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1513C">
                              <w:rPr>
                                <w:color w:val="FFFFFF"/>
                                <w:sz w:val="44"/>
                                <w:szCs w:val="44"/>
                                <w:lang w:val="en-AU"/>
                              </w:rPr>
                              <w:t>Contract Administrator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1513C">
                        <w:rPr>
                          <w:color w:val="FFFFFF"/>
                          <w:sz w:val="44"/>
                          <w:szCs w:val="44"/>
                          <w:lang w:val="en-AU"/>
                        </w:rPr>
                        <w:t>Contract Administrator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7142"/>
        <w:gridCol w:w="18"/>
      </w:tblGrid>
      <w:tr w:rsidR="00366A73" w:rsidRPr="00315425" w:rsidTr="001A4C15">
        <w:trPr>
          <w:trHeight w:val="375"/>
        </w:trPr>
        <w:tc>
          <w:tcPr>
            <w:tcW w:w="3240"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160" w:type="dxa"/>
            <w:gridSpan w:val="2"/>
            <w:tcBorders>
              <w:top w:val="single" w:sz="4" w:space="0" w:color="auto"/>
              <w:left w:val="nil"/>
              <w:bottom w:val="dotted" w:sz="2" w:space="0" w:color="auto"/>
              <w:right w:val="single" w:sz="4" w:space="0" w:color="auto"/>
            </w:tcBorders>
            <w:vAlign w:val="center"/>
          </w:tcPr>
          <w:p w:rsidR="00366A73" w:rsidRPr="00876EDD" w:rsidRDefault="006E6C9D" w:rsidP="00161F93">
            <w:pPr>
              <w:spacing w:before="20" w:after="20"/>
              <w:jc w:val="left"/>
              <w:rPr>
                <w:rFonts w:cs="Arial"/>
                <w:color w:val="000000"/>
                <w:szCs w:val="20"/>
              </w:rPr>
            </w:pPr>
            <w:r>
              <w:rPr>
                <w:rFonts w:cs="Arial"/>
                <w:color w:val="000000"/>
                <w:szCs w:val="20"/>
              </w:rPr>
              <w:t xml:space="preserve">Front of House and Switchboard Operations </w:t>
            </w:r>
          </w:p>
        </w:tc>
      </w:tr>
      <w:tr w:rsidR="004B2221" w:rsidRPr="00315425" w:rsidTr="001A4C15">
        <w:trPr>
          <w:trHeight w:val="375"/>
        </w:trPr>
        <w:tc>
          <w:tcPr>
            <w:tcW w:w="3240"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160" w:type="dxa"/>
            <w:gridSpan w:val="2"/>
            <w:tcBorders>
              <w:top w:val="dotted" w:sz="2" w:space="0" w:color="auto"/>
              <w:left w:val="nil"/>
              <w:bottom w:val="dotted" w:sz="2" w:space="0" w:color="auto"/>
              <w:right w:val="single" w:sz="4" w:space="0" w:color="auto"/>
            </w:tcBorders>
            <w:vAlign w:val="center"/>
          </w:tcPr>
          <w:p w:rsidR="004B2221" w:rsidRPr="004B2221" w:rsidRDefault="001B52A5" w:rsidP="004B2221">
            <w:pPr>
              <w:spacing w:before="20" w:after="20"/>
              <w:jc w:val="left"/>
              <w:rPr>
                <w:rFonts w:cs="Arial"/>
                <w:color w:val="000000"/>
                <w:szCs w:val="20"/>
              </w:rPr>
            </w:pPr>
            <w:r>
              <w:rPr>
                <w:sz w:val="18"/>
                <w:lang w:val="en-CA"/>
              </w:rPr>
              <w:t xml:space="preserve">Switchboard and Reception Operative </w:t>
            </w:r>
          </w:p>
        </w:tc>
      </w:tr>
      <w:tr w:rsidR="00366A73" w:rsidRPr="00315425" w:rsidTr="001A4C15">
        <w:trPr>
          <w:trHeight w:val="375"/>
        </w:trPr>
        <w:tc>
          <w:tcPr>
            <w:tcW w:w="3240"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16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A4C15">
        <w:trPr>
          <w:trHeight w:val="375"/>
        </w:trPr>
        <w:tc>
          <w:tcPr>
            <w:tcW w:w="3240"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16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A4C15">
        <w:trPr>
          <w:trHeight w:val="375"/>
        </w:trPr>
        <w:tc>
          <w:tcPr>
            <w:tcW w:w="3240"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160" w:type="dxa"/>
            <w:gridSpan w:val="2"/>
            <w:tcBorders>
              <w:top w:val="dotted" w:sz="2" w:space="0" w:color="auto"/>
              <w:left w:val="nil"/>
              <w:bottom w:val="dotted" w:sz="4" w:space="0" w:color="auto"/>
              <w:right w:val="single" w:sz="4" w:space="0" w:color="auto"/>
            </w:tcBorders>
            <w:vAlign w:val="center"/>
          </w:tcPr>
          <w:p w:rsidR="00366A73" w:rsidRPr="00876EDD" w:rsidRDefault="0071513C" w:rsidP="00366A73">
            <w:pPr>
              <w:spacing w:before="20" w:after="20"/>
              <w:jc w:val="left"/>
              <w:rPr>
                <w:rFonts w:cs="Arial"/>
                <w:color w:val="000000"/>
                <w:szCs w:val="20"/>
              </w:rPr>
            </w:pPr>
            <w:r>
              <w:rPr>
                <w:rFonts w:cs="Arial"/>
                <w:color w:val="000000"/>
                <w:szCs w:val="20"/>
              </w:rPr>
              <w:t xml:space="preserve">Security Manager </w:t>
            </w:r>
          </w:p>
        </w:tc>
      </w:tr>
      <w:tr w:rsidR="00366A73" w:rsidRPr="00315425" w:rsidTr="001A4C15">
        <w:trPr>
          <w:trHeight w:val="375"/>
        </w:trPr>
        <w:tc>
          <w:tcPr>
            <w:tcW w:w="324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160" w:type="dxa"/>
            <w:gridSpan w:val="2"/>
            <w:tcBorders>
              <w:top w:val="dotted" w:sz="4" w:space="0" w:color="auto"/>
              <w:left w:val="nil"/>
              <w:bottom w:val="dotted" w:sz="4" w:space="0" w:color="auto"/>
              <w:right w:val="single" w:sz="4" w:space="0" w:color="auto"/>
            </w:tcBorders>
            <w:vAlign w:val="center"/>
          </w:tcPr>
          <w:p w:rsidR="00366A73" w:rsidRDefault="0071513C" w:rsidP="00366A73">
            <w:pPr>
              <w:spacing w:before="20" w:after="20"/>
              <w:jc w:val="left"/>
              <w:rPr>
                <w:rFonts w:cs="Arial"/>
                <w:color w:val="000000"/>
                <w:szCs w:val="20"/>
              </w:rPr>
            </w:pPr>
            <w:r>
              <w:rPr>
                <w:rFonts w:cs="Arial"/>
                <w:color w:val="000000"/>
                <w:szCs w:val="20"/>
              </w:rPr>
              <w:t xml:space="preserve">General Services Manager </w:t>
            </w:r>
          </w:p>
        </w:tc>
      </w:tr>
      <w:tr w:rsidR="00366A73" w:rsidRPr="00315425" w:rsidTr="001A4C15">
        <w:trPr>
          <w:trHeight w:val="375"/>
        </w:trPr>
        <w:tc>
          <w:tcPr>
            <w:tcW w:w="3240"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160" w:type="dxa"/>
            <w:gridSpan w:val="2"/>
            <w:tcBorders>
              <w:top w:val="dotted" w:sz="4" w:space="0" w:color="auto"/>
              <w:left w:val="nil"/>
              <w:bottom w:val="single" w:sz="4" w:space="0" w:color="auto"/>
              <w:right w:val="single" w:sz="4" w:space="0" w:color="auto"/>
            </w:tcBorders>
            <w:vAlign w:val="center"/>
          </w:tcPr>
          <w:p w:rsidR="00366A73" w:rsidRDefault="0071513C" w:rsidP="00161F93">
            <w:pPr>
              <w:spacing w:before="20" w:after="20"/>
              <w:jc w:val="left"/>
              <w:rPr>
                <w:rFonts w:cs="Arial"/>
                <w:color w:val="000000"/>
                <w:szCs w:val="20"/>
              </w:rPr>
            </w:pPr>
            <w:r>
              <w:rPr>
                <w:rFonts w:cs="Arial"/>
                <w:color w:val="000000"/>
                <w:szCs w:val="20"/>
              </w:rPr>
              <w:t xml:space="preserve">Diageo 7HQ </w:t>
            </w:r>
          </w:p>
        </w:tc>
      </w:tr>
      <w:tr w:rsidR="00366A73" w:rsidRPr="00315425" w:rsidTr="001A4C15">
        <w:trPr>
          <w:gridAfter w:val="1"/>
          <w:wAfter w:w="18" w:type="dxa"/>
          <w:trHeight w:val="223"/>
        </w:trPr>
        <w:tc>
          <w:tcPr>
            <w:tcW w:w="10382"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A4C15">
        <w:trPr>
          <w:trHeight w:val="353"/>
        </w:trPr>
        <w:tc>
          <w:tcPr>
            <w:tcW w:w="10400"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A4C15">
        <w:trPr>
          <w:trHeight w:val="400"/>
        </w:trPr>
        <w:tc>
          <w:tcPr>
            <w:tcW w:w="10400" w:type="dxa"/>
            <w:gridSpan w:val="3"/>
            <w:tcBorders>
              <w:top w:val="dotted" w:sz="4" w:space="0" w:color="auto"/>
              <w:left w:val="single" w:sz="4" w:space="0" w:color="auto"/>
              <w:bottom w:val="dotted" w:sz="4" w:space="0" w:color="auto"/>
              <w:right w:val="single" w:sz="2" w:space="0" w:color="auto"/>
            </w:tcBorders>
            <w:vAlign w:val="center"/>
          </w:tcPr>
          <w:p w:rsidR="0071513C" w:rsidRPr="0071513C" w:rsidRDefault="0071513C" w:rsidP="006E6C9D">
            <w:pPr>
              <w:pStyle w:val="Puces4"/>
              <w:numPr>
                <w:ilvl w:val="0"/>
                <w:numId w:val="0"/>
              </w:numPr>
              <w:rPr>
                <w:color w:val="000000" w:themeColor="text1"/>
              </w:rPr>
            </w:pPr>
          </w:p>
          <w:p w:rsidR="0071513C" w:rsidRPr="0071513C" w:rsidRDefault="0071513C" w:rsidP="0071513C">
            <w:pPr>
              <w:pStyle w:val="Puces4"/>
              <w:numPr>
                <w:ilvl w:val="0"/>
                <w:numId w:val="2"/>
              </w:numPr>
              <w:rPr>
                <w:color w:val="000000" w:themeColor="text1"/>
              </w:rPr>
            </w:pPr>
            <w:r w:rsidRPr="0071513C">
              <w:rPr>
                <w:color w:val="000000" w:themeColor="text1"/>
              </w:rPr>
              <w:t xml:space="preserve">To provide support and assistance to customers throughout their time at Diageo </w:t>
            </w:r>
          </w:p>
          <w:p w:rsidR="0071513C" w:rsidRPr="0071513C" w:rsidRDefault="0071513C" w:rsidP="0071513C">
            <w:pPr>
              <w:pStyle w:val="Puces4"/>
              <w:numPr>
                <w:ilvl w:val="0"/>
                <w:numId w:val="2"/>
              </w:numPr>
              <w:rPr>
                <w:color w:val="000000" w:themeColor="text1"/>
              </w:rPr>
            </w:pPr>
            <w:r w:rsidRPr="0071513C">
              <w:rPr>
                <w:color w:val="000000" w:themeColor="text1"/>
              </w:rPr>
              <w:t>To be the first point of contact for general floor and meeting room enquires in case required to do so</w:t>
            </w:r>
          </w:p>
          <w:p w:rsidR="0071513C" w:rsidRPr="0071513C" w:rsidRDefault="0071513C" w:rsidP="0071513C">
            <w:pPr>
              <w:pStyle w:val="Puces4"/>
              <w:numPr>
                <w:ilvl w:val="0"/>
                <w:numId w:val="2"/>
              </w:numPr>
              <w:rPr>
                <w:color w:val="000000" w:themeColor="text1"/>
              </w:rPr>
            </w:pPr>
            <w:r w:rsidRPr="0071513C">
              <w:rPr>
                <w:color w:val="000000" w:themeColor="text1"/>
              </w:rPr>
              <w:t>To respond quickly and efficiently to customers, anticipating their needs and being proactive and innovative in coming up with solutions</w:t>
            </w:r>
          </w:p>
          <w:p w:rsidR="0071513C" w:rsidRDefault="0071513C" w:rsidP="0071513C">
            <w:pPr>
              <w:pStyle w:val="Puces4"/>
              <w:numPr>
                <w:ilvl w:val="0"/>
                <w:numId w:val="2"/>
              </w:numPr>
              <w:rPr>
                <w:color w:val="000000" w:themeColor="text1"/>
              </w:rPr>
            </w:pPr>
            <w:r w:rsidRPr="0071513C">
              <w:rPr>
                <w:color w:val="000000" w:themeColor="text1"/>
              </w:rPr>
              <w:t xml:space="preserve">To manage </w:t>
            </w:r>
            <w:r w:rsidR="00764565">
              <w:rPr>
                <w:color w:val="000000" w:themeColor="text1"/>
              </w:rPr>
              <w:t xml:space="preserve">EZ Max jobs on site from distribution to close off </w:t>
            </w:r>
          </w:p>
          <w:p w:rsidR="00764565" w:rsidRDefault="00764565" w:rsidP="0071513C">
            <w:pPr>
              <w:pStyle w:val="Puces4"/>
              <w:numPr>
                <w:ilvl w:val="0"/>
                <w:numId w:val="2"/>
              </w:numPr>
              <w:rPr>
                <w:color w:val="000000" w:themeColor="text1"/>
              </w:rPr>
            </w:pPr>
            <w:r>
              <w:rPr>
                <w:color w:val="000000" w:themeColor="text1"/>
              </w:rPr>
              <w:t xml:space="preserve">To answer all switchboard calls quickly and professionally for the global HQ. </w:t>
            </w:r>
          </w:p>
          <w:p w:rsidR="002C13AD" w:rsidRDefault="002C13AD" w:rsidP="0071513C">
            <w:pPr>
              <w:pStyle w:val="Puces4"/>
              <w:numPr>
                <w:ilvl w:val="0"/>
                <w:numId w:val="2"/>
              </w:numPr>
              <w:rPr>
                <w:color w:val="000000" w:themeColor="text1"/>
              </w:rPr>
            </w:pPr>
            <w:r>
              <w:rPr>
                <w:color w:val="000000" w:themeColor="text1"/>
              </w:rPr>
              <w:t xml:space="preserve">To cover the Reception duties when required </w:t>
            </w:r>
          </w:p>
          <w:p w:rsidR="00764565" w:rsidRPr="0071513C" w:rsidRDefault="00764565" w:rsidP="0071513C">
            <w:pPr>
              <w:pStyle w:val="Puces4"/>
              <w:numPr>
                <w:ilvl w:val="0"/>
                <w:numId w:val="2"/>
              </w:numPr>
              <w:rPr>
                <w:color w:val="000000" w:themeColor="text1"/>
              </w:rPr>
            </w:pPr>
            <w:r>
              <w:rPr>
                <w:color w:val="000000" w:themeColor="text1"/>
              </w:rPr>
              <w:t>To support th</w:t>
            </w:r>
            <w:r w:rsidR="006E6C9D">
              <w:rPr>
                <w:color w:val="000000" w:themeColor="text1"/>
              </w:rPr>
              <w:t xml:space="preserve">e </w:t>
            </w:r>
            <w:r w:rsidR="002C13AD">
              <w:rPr>
                <w:color w:val="000000" w:themeColor="text1"/>
              </w:rPr>
              <w:t>Switchboard &amp; Reception Supervisor</w:t>
            </w:r>
            <w:r>
              <w:rPr>
                <w:color w:val="000000" w:themeColor="text1"/>
              </w:rPr>
              <w:t xml:space="preserve"> across the function as directed </w:t>
            </w:r>
          </w:p>
          <w:p w:rsidR="0071513C" w:rsidRPr="0071513C" w:rsidRDefault="0071513C" w:rsidP="0071513C">
            <w:pPr>
              <w:pStyle w:val="Puces4"/>
              <w:numPr>
                <w:ilvl w:val="0"/>
                <w:numId w:val="2"/>
              </w:numPr>
              <w:rPr>
                <w:color w:val="000000" w:themeColor="text1"/>
              </w:rPr>
            </w:pPr>
            <w:r w:rsidRPr="0071513C">
              <w:rPr>
                <w:color w:val="000000" w:themeColor="text1"/>
              </w:rPr>
              <w:t xml:space="preserve">To have an excellent knowledge of the local areas, amenities and the surrounding area so as to be able to direct inform and support </w:t>
            </w:r>
          </w:p>
          <w:p w:rsidR="00745A24" w:rsidRDefault="0071513C" w:rsidP="0071513C">
            <w:pPr>
              <w:pStyle w:val="Puces4"/>
              <w:numPr>
                <w:ilvl w:val="0"/>
                <w:numId w:val="2"/>
              </w:numPr>
              <w:rPr>
                <w:color w:val="000000" w:themeColor="text1"/>
              </w:rPr>
            </w:pPr>
            <w:r w:rsidRPr="0071513C">
              <w:rPr>
                <w:color w:val="000000" w:themeColor="text1"/>
              </w:rPr>
              <w:t>To ensure an excellent service is delivered across all levels to all our customers</w:t>
            </w:r>
          </w:p>
          <w:p w:rsidR="0071513C" w:rsidRPr="0071513C" w:rsidRDefault="0071513C" w:rsidP="0071513C">
            <w:pPr>
              <w:pStyle w:val="Puces4"/>
              <w:numPr>
                <w:ilvl w:val="0"/>
                <w:numId w:val="2"/>
              </w:numPr>
              <w:rPr>
                <w:color w:val="000000" w:themeColor="text1"/>
              </w:rPr>
            </w:pPr>
            <w:r w:rsidRPr="0071513C">
              <w:rPr>
                <w:color w:val="000000" w:themeColor="text1"/>
              </w:rPr>
              <w:t>To be a forward thinker with a methodical approach, exceptional planning, and excellent organisational and communication skills.</w:t>
            </w:r>
          </w:p>
          <w:p w:rsidR="0071513C" w:rsidRPr="0071513C" w:rsidRDefault="0071513C" w:rsidP="0071513C">
            <w:pPr>
              <w:pStyle w:val="Puces4"/>
              <w:numPr>
                <w:ilvl w:val="0"/>
                <w:numId w:val="2"/>
              </w:numPr>
              <w:rPr>
                <w:color w:val="000000" w:themeColor="text1"/>
              </w:rPr>
            </w:pPr>
            <w:r w:rsidRPr="0071513C">
              <w:rPr>
                <w:color w:val="000000" w:themeColor="text1"/>
              </w:rPr>
              <w:t xml:space="preserve">Working with our customers, promoting and enhancing the workplace experience, delivering a safe and compliant working environment. </w:t>
            </w:r>
          </w:p>
          <w:p w:rsidR="0071513C" w:rsidRPr="0071513C" w:rsidRDefault="0071513C" w:rsidP="0071513C">
            <w:pPr>
              <w:pStyle w:val="Puces4"/>
              <w:numPr>
                <w:ilvl w:val="0"/>
                <w:numId w:val="2"/>
              </w:numPr>
              <w:rPr>
                <w:color w:val="000000" w:themeColor="text1"/>
              </w:rPr>
            </w:pPr>
            <w:r w:rsidRPr="0071513C">
              <w:rPr>
                <w:color w:val="000000" w:themeColor="text1"/>
              </w:rPr>
              <w:t>To assist in the delivery of first class soft service experience through attentive service</w:t>
            </w:r>
          </w:p>
          <w:p w:rsidR="0071513C" w:rsidRPr="0071513C" w:rsidRDefault="0071513C" w:rsidP="0071513C">
            <w:pPr>
              <w:pStyle w:val="Puces4"/>
              <w:numPr>
                <w:ilvl w:val="0"/>
                <w:numId w:val="2"/>
              </w:numPr>
              <w:rPr>
                <w:color w:val="000000" w:themeColor="text1"/>
              </w:rPr>
            </w:pPr>
            <w:r w:rsidRPr="0071513C">
              <w:rPr>
                <w:color w:val="000000" w:themeColor="text1"/>
              </w:rPr>
              <w:t>To liaise with external stakeholders and suppliers to ensure all tasks are carried out in accordance with site and customer requirements.</w:t>
            </w:r>
          </w:p>
        </w:tc>
      </w:tr>
      <w:tr w:rsidR="00366A73" w:rsidRPr="00315425" w:rsidTr="001A4C15">
        <w:trPr>
          <w:gridAfter w:val="1"/>
          <w:wAfter w:w="18" w:type="dxa"/>
          <w:trHeight w:val="223"/>
        </w:trPr>
        <w:tc>
          <w:tcPr>
            <w:tcW w:w="10382"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bl>
    <w:p w:rsidR="00366A73" w:rsidRPr="006658E1" w:rsidRDefault="00366A73" w:rsidP="00366A73">
      <w:pPr>
        <w:rPr>
          <w:sz w:val="18"/>
        </w:rPr>
      </w:pPr>
    </w:p>
    <w:tbl>
      <w:tblPr>
        <w:tblpPr w:leftFromText="180" w:rightFromText="180" w:vertAnchor="text" w:horzAnchor="margin" w:tblpXSpec="center" w:tblpY="192"/>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366A73" w:rsidRPr="00315425" w:rsidTr="009055D1">
        <w:trPr>
          <w:trHeight w:val="435"/>
        </w:trPr>
        <w:tc>
          <w:tcPr>
            <w:tcW w:w="10481"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9055D1" w:rsidP="00161F93">
            <w:pPr>
              <w:pStyle w:val="titregris"/>
              <w:framePr w:hSpace="0" w:wrap="auto" w:vAnchor="margin" w:hAnchor="text" w:xAlign="left" w:yAlign="inline"/>
              <w:rPr>
                <w:b w:val="0"/>
              </w:rPr>
            </w:pPr>
            <w:r>
              <w:rPr>
                <w:color w:val="FF0000"/>
              </w:rPr>
              <w:t>2</w:t>
            </w:r>
            <w:r w:rsidR="00366A73" w:rsidRPr="00315425">
              <w:rPr>
                <w:color w:val="FF0000"/>
              </w:rPr>
              <w:t>.</w:t>
            </w:r>
            <w:r w:rsidR="00366A73">
              <w:t xml:space="preserve"> </w:t>
            </w:r>
            <w:r w:rsidR="00366A73">
              <w:tab/>
            </w:r>
            <w:proofErr w:type="spellStart"/>
            <w:r w:rsidR="00366A73">
              <w:t>Organisation</w:t>
            </w:r>
            <w:proofErr w:type="spellEnd"/>
            <w:r w:rsidR="00366A73">
              <w:t xml:space="preserve"> chart</w:t>
            </w:r>
            <w:r w:rsidR="00366A73" w:rsidRPr="001942CC">
              <w:rPr>
                <w:b w:val="0"/>
              </w:rPr>
              <w:t xml:space="preserve"> </w:t>
            </w:r>
          </w:p>
        </w:tc>
      </w:tr>
      <w:tr w:rsidR="00366A73" w:rsidRPr="00315425" w:rsidTr="009055D1">
        <w:trPr>
          <w:trHeight w:val="75"/>
        </w:trPr>
        <w:tc>
          <w:tcPr>
            <w:tcW w:w="10481"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1A4C15"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3600" behindDoc="0" locked="0" layoutInCell="1" allowOverlap="1" wp14:anchorId="0B04469B" wp14:editId="3E15606E">
                      <wp:simplePos x="0" y="0"/>
                      <wp:positionH relativeFrom="column">
                        <wp:posOffset>2440940</wp:posOffset>
                      </wp:positionH>
                      <wp:positionV relativeFrom="paragraph">
                        <wp:posOffset>52451</wp:posOffset>
                      </wp:positionV>
                      <wp:extent cx="1243330" cy="504190"/>
                      <wp:effectExtent l="0" t="0" r="13970" b="10160"/>
                      <wp:wrapNone/>
                      <wp:docPr id="5" name="Rectangle 5"/>
                      <wp:cNvGraphicFramePr/>
                      <a:graphic xmlns:a="http://schemas.openxmlformats.org/drawingml/2006/main">
                        <a:graphicData uri="http://schemas.microsoft.com/office/word/2010/wordprocessingShape">
                          <wps:wsp>
                            <wps:cNvSpPr/>
                            <wps:spPr>
                              <a:xfrm>
                                <a:off x="0" y="0"/>
                                <a:ext cx="1243330" cy="5041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4C15" w:rsidRDefault="001A4C15" w:rsidP="001A4C15">
                                  <w:pPr>
                                    <w:jc w:val="center"/>
                                  </w:pPr>
                                  <w:r>
                                    <w:t xml:space="preserve">Security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92.2pt;margin-top:4.15pt;width:97.9pt;height:3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" fillcolor="#4f81bd [3204]" strokecolor="#243f60 [1604]" strokeweight="2pt">
                      <v:textbox>
                        <w:txbxContent>
                          <w:p w:rsidR="001A4C15" w:rsidRDefault="001A4C15" w:rsidP="001A4C15">
                            <w:pPr>
                              <w:jc w:val="center"/>
                            </w:pPr>
                            <w:r>
                              <w:t xml:space="preserve">Security Manager </w:t>
                            </w:r>
                          </w:p>
                        </w:txbxContent>
                      </v:textbox>
                    </v:rect>
                  </w:pict>
                </mc:Fallback>
              </mc:AlternateContent>
            </w:r>
          </w:p>
          <w:p w:rsidR="00366A73" w:rsidRPr="00745A24" w:rsidRDefault="00366A73" w:rsidP="00366A73">
            <w:pPr>
              <w:spacing w:after="40"/>
              <w:jc w:val="center"/>
              <w:rPr>
                <w:rFonts w:cs="Arial"/>
                <w:noProof/>
                <w:color w:val="FF0000"/>
                <w:sz w:val="10"/>
                <w:szCs w:val="20"/>
                <w:lang w:eastAsia="en-US"/>
              </w:rPr>
            </w:pPr>
          </w:p>
          <w:p w:rsidR="000E3EF7" w:rsidRDefault="000E3EF7" w:rsidP="00366A73">
            <w:pPr>
              <w:spacing w:after="40"/>
              <w:jc w:val="center"/>
              <w:rPr>
                <w:rFonts w:cs="Arial"/>
                <w:noProof/>
                <w:sz w:val="10"/>
                <w:szCs w:val="20"/>
                <w:lang w:eastAsia="en-US"/>
              </w:rPr>
            </w:pPr>
          </w:p>
          <w:p w:rsidR="001A4C15" w:rsidRDefault="001A4C15" w:rsidP="00366A73">
            <w:pPr>
              <w:spacing w:after="40"/>
              <w:jc w:val="center"/>
              <w:rPr>
                <w:rFonts w:cs="Arial"/>
                <w:noProof/>
                <w:sz w:val="10"/>
                <w:szCs w:val="20"/>
                <w:lang w:eastAsia="en-US"/>
              </w:rPr>
            </w:pPr>
          </w:p>
          <w:p w:rsidR="001A4C15" w:rsidRDefault="001A4C15" w:rsidP="00366A73">
            <w:pPr>
              <w:spacing w:after="40"/>
              <w:jc w:val="center"/>
              <w:rPr>
                <w:rFonts w:cs="Arial"/>
                <w:noProof/>
                <w:sz w:val="10"/>
                <w:szCs w:val="20"/>
                <w:lang w:eastAsia="en-US"/>
              </w:rPr>
            </w:pPr>
          </w:p>
          <w:p w:rsidR="001A4C15" w:rsidRDefault="001A4C15"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7696" behindDoc="0" locked="0" layoutInCell="1" allowOverlap="1" wp14:anchorId="552137AC" wp14:editId="7661A7E9">
                      <wp:simplePos x="0" y="0"/>
                      <wp:positionH relativeFrom="column">
                        <wp:posOffset>3063443</wp:posOffset>
                      </wp:positionH>
                      <wp:positionV relativeFrom="paragraph">
                        <wp:posOffset>65481</wp:posOffset>
                      </wp:positionV>
                      <wp:extent cx="0" cy="307797"/>
                      <wp:effectExtent l="95250" t="38100" r="57150" b="16510"/>
                      <wp:wrapNone/>
                      <wp:docPr id="9" name="Straight Arrow Connector 9"/>
                      <wp:cNvGraphicFramePr/>
                      <a:graphic xmlns:a="http://schemas.openxmlformats.org/drawingml/2006/main">
                        <a:graphicData uri="http://schemas.microsoft.com/office/word/2010/wordprocessingShape">
                          <wps:wsp>
                            <wps:cNvCnPr/>
                            <wps:spPr>
                              <a:xfrm flipV="1">
                                <a:off x="0" y="0"/>
                                <a:ext cx="0" cy="3077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41.2pt;margin-top:5.15pt;width:0;height:24.2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" strokecolor="#4579b8 [3044]">
                      <v:stroke endarrow="open"/>
                    </v:shape>
                  </w:pict>
                </mc:Fallback>
              </mc:AlternateContent>
            </w:r>
          </w:p>
          <w:p w:rsidR="001A4C15" w:rsidRDefault="001A4C15" w:rsidP="00366A73">
            <w:pPr>
              <w:spacing w:after="40"/>
              <w:jc w:val="center"/>
              <w:rPr>
                <w:rFonts w:cs="Arial"/>
                <w:noProof/>
                <w:sz w:val="10"/>
                <w:szCs w:val="20"/>
                <w:lang w:eastAsia="en-US"/>
              </w:rPr>
            </w:pPr>
          </w:p>
          <w:p w:rsidR="001A4C15" w:rsidRDefault="001A4C15" w:rsidP="00366A73">
            <w:pPr>
              <w:spacing w:after="40"/>
              <w:jc w:val="center"/>
              <w:rPr>
                <w:rFonts w:cs="Arial"/>
                <w:noProof/>
                <w:sz w:val="10"/>
                <w:szCs w:val="20"/>
                <w:lang w:eastAsia="en-US"/>
              </w:rPr>
            </w:pPr>
          </w:p>
          <w:p w:rsidR="001A4C15" w:rsidRDefault="001A4C15"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4624" behindDoc="0" locked="0" layoutInCell="1" allowOverlap="1" wp14:anchorId="1B737B1A" wp14:editId="384645D3">
                      <wp:simplePos x="0" y="0"/>
                      <wp:positionH relativeFrom="column">
                        <wp:posOffset>2441575</wp:posOffset>
                      </wp:positionH>
                      <wp:positionV relativeFrom="paragraph">
                        <wp:posOffset>77597</wp:posOffset>
                      </wp:positionV>
                      <wp:extent cx="1243330" cy="563271"/>
                      <wp:effectExtent l="0" t="0" r="13970" b="27305"/>
                      <wp:wrapNone/>
                      <wp:docPr id="6" name="Rectangle 6"/>
                      <wp:cNvGraphicFramePr/>
                      <a:graphic xmlns:a="http://schemas.openxmlformats.org/drawingml/2006/main">
                        <a:graphicData uri="http://schemas.microsoft.com/office/word/2010/wordprocessingShape">
                          <wps:wsp>
                            <wps:cNvSpPr/>
                            <wps:spPr>
                              <a:xfrm>
                                <a:off x="0" y="0"/>
                                <a:ext cx="1243330" cy="5632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4C15" w:rsidRDefault="002C13AD" w:rsidP="001A4C15">
                                  <w:pPr>
                                    <w:jc w:val="center"/>
                                  </w:pPr>
                                  <w:r>
                                    <w:t xml:space="preserve">Switchboard &amp; Reception Supervisor </w:t>
                                  </w:r>
                                  <w:r w:rsidR="001A4C1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left:0;text-align:left;margin-left:192.25pt;margin-top:6.1pt;width:97.9pt;height:44.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" fillcolor="#4f81bd [3204]" strokecolor="#243f60 [1604]" strokeweight="2pt">
                      <v:textbox>
                        <w:txbxContent>
                          <w:p w:rsidR="001A4C15" w:rsidRDefault="002C13AD" w:rsidP="001A4C15">
                            <w:pPr>
                              <w:jc w:val="center"/>
                            </w:pPr>
                            <w:r>
                              <w:t xml:space="preserve">Switchboard &amp; Reception Supervisor </w:t>
                            </w:r>
                            <w:r w:rsidR="001A4C15">
                              <w:t xml:space="preserve"> </w:t>
                            </w:r>
                          </w:p>
                        </w:txbxContent>
                      </v:textbox>
                    </v:rect>
                  </w:pict>
                </mc:Fallback>
              </mc:AlternateContent>
            </w:r>
          </w:p>
          <w:p w:rsidR="001A4C15" w:rsidRDefault="001A4C15" w:rsidP="00366A73">
            <w:pPr>
              <w:spacing w:after="40"/>
              <w:jc w:val="center"/>
              <w:rPr>
                <w:rFonts w:cs="Arial"/>
                <w:noProof/>
                <w:sz w:val="10"/>
                <w:szCs w:val="20"/>
                <w:lang w:eastAsia="en-US"/>
              </w:rPr>
            </w:pPr>
          </w:p>
          <w:p w:rsidR="001A4C15" w:rsidRDefault="001A4C15" w:rsidP="00366A73">
            <w:pPr>
              <w:spacing w:after="40"/>
              <w:jc w:val="center"/>
              <w:rPr>
                <w:rFonts w:cs="Arial"/>
                <w:noProof/>
                <w:sz w:val="10"/>
                <w:szCs w:val="20"/>
                <w:lang w:eastAsia="en-US"/>
              </w:rPr>
            </w:pPr>
          </w:p>
          <w:p w:rsidR="001A4C15" w:rsidRDefault="001A4C15" w:rsidP="00366A73">
            <w:pPr>
              <w:spacing w:after="40"/>
              <w:jc w:val="center"/>
              <w:rPr>
                <w:rFonts w:cs="Arial"/>
                <w:noProof/>
                <w:sz w:val="10"/>
                <w:szCs w:val="20"/>
                <w:lang w:eastAsia="en-US"/>
              </w:rPr>
            </w:pPr>
          </w:p>
          <w:p w:rsidR="001A4C15" w:rsidRDefault="001A4C15" w:rsidP="00366A73">
            <w:pPr>
              <w:spacing w:after="40"/>
              <w:jc w:val="center"/>
              <w:rPr>
                <w:rFonts w:cs="Arial"/>
                <w:noProof/>
                <w:sz w:val="10"/>
                <w:szCs w:val="20"/>
                <w:lang w:eastAsia="en-US"/>
              </w:rPr>
            </w:pPr>
          </w:p>
          <w:p w:rsidR="001A4C15" w:rsidRDefault="001A4C15" w:rsidP="00366A73">
            <w:pPr>
              <w:spacing w:after="40"/>
              <w:jc w:val="center"/>
              <w:rPr>
                <w:rFonts w:cs="Arial"/>
                <w:noProof/>
                <w:sz w:val="10"/>
                <w:szCs w:val="20"/>
                <w:lang w:eastAsia="en-US"/>
              </w:rPr>
            </w:pPr>
          </w:p>
          <w:p w:rsidR="001A4C15" w:rsidRDefault="001A4C15"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6672" behindDoc="0" locked="0" layoutInCell="1" allowOverlap="1" wp14:anchorId="7AF17E06" wp14:editId="1D7CAC3C">
                      <wp:simplePos x="0" y="0"/>
                      <wp:positionH relativeFrom="column">
                        <wp:posOffset>3070428</wp:posOffset>
                      </wp:positionH>
                      <wp:positionV relativeFrom="paragraph">
                        <wp:posOffset>50724</wp:posOffset>
                      </wp:positionV>
                      <wp:extent cx="0" cy="299720"/>
                      <wp:effectExtent l="95250" t="38100" r="57150" b="24130"/>
                      <wp:wrapNone/>
                      <wp:docPr id="8" name="Straight Arrow Connector 8"/>
                      <wp:cNvGraphicFramePr/>
                      <a:graphic xmlns:a="http://schemas.openxmlformats.org/drawingml/2006/main">
                        <a:graphicData uri="http://schemas.microsoft.com/office/word/2010/wordprocessingShape">
                          <wps:wsp>
                            <wps:cNvCnPr/>
                            <wps:spPr>
                              <a:xfrm flipV="1">
                                <a:off x="0" y="0"/>
                                <a:ext cx="0" cy="299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241.75pt;margin-top:4pt;width:0;height:23.6pt;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" strokecolor="#4579b8 [3044]">
                      <v:stroke endarrow="open"/>
                    </v:shape>
                  </w:pict>
                </mc:Fallback>
              </mc:AlternateContent>
            </w:r>
          </w:p>
          <w:p w:rsidR="001A4C15" w:rsidRDefault="001A4C15" w:rsidP="00366A73">
            <w:pPr>
              <w:spacing w:after="40"/>
              <w:jc w:val="center"/>
              <w:rPr>
                <w:rFonts w:cs="Arial"/>
                <w:noProof/>
                <w:sz w:val="10"/>
                <w:szCs w:val="20"/>
                <w:lang w:eastAsia="en-US"/>
              </w:rPr>
            </w:pPr>
          </w:p>
          <w:p w:rsidR="001A4C15" w:rsidRDefault="001A4C15" w:rsidP="00366A73">
            <w:pPr>
              <w:spacing w:after="40"/>
              <w:jc w:val="center"/>
              <w:rPr>
                <w:rFonts w:cs="Arial"/>
                <w:noProof/>
                <w:sz w:val="10"/>
                <w:szCs w:val="20"/>
                <w:lang w:eastAsia="en-US"/>
              </w:rPr>
            </w:pPr>
          </w:p>
          <w:p w:rsidR="001A4C15" w:rsidRDefault="001A4C15"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5648" behindDoc="0" locked="0" layoutInCell="1" allowOverlap="1" wp14:anchorId="52E83D9B" wp14:editId="32904BE9">
                      <wp:simplePos x="0" y="0"/>
                      <wp:positionH relativeFrom="column">
                        <wp:posOffset>2441575</wp:posOffset>
                      </wp:positionH>
                      <wp:positionV relativeFrom="paragraph">
                        <wp:posOffset>54610</wp:posOffset>
                      </wp:positionV>
                      <wp:extent cx="1243965" cy="584835"/>
                      <wp:effectExtent l="0" t="0" r="13335" b="24765"/>
                      <wp:wrapNone/>
                      <wp:docPr id="7" name="Rectangle 7"/>
                      <wp:cNvGraphicFramePr/>
                      <a:graphic xmlns:a="http://schemas.openxmlformats.org/drawingml/2006/main">
                        <a:graphicData uri="http://schemas.microsoft.com/office/word/2010/wordprocessingShape">
                          <wps:wsp>
                            <wps:cNvSpPr/>
                            <wps:spPr>
                              <a:xfrm>
                                <a:off x="0" y="0"/>
                                <a:ext cx="1243965" cy="5848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4C15" w:rsidRDefault="006E6C9D" w:rsidP="002C13AD">
                                  <w:pPr>
                                    <w:jc w:val="center"/>
                                  </w:pPr>
                                  <w:r>
                                    <w:t xml:space="preserve">Switchboard &amp; Reception Operative </w:t>
                                  </w:r>
                                  <w:r w:rsidR="002C13AD">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192.25pt;margin-top:4.3pt;width:97.95pt;height:4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" fillcolor="#4f81bd [3204]" strokecolor="#243f60 [1604]" strokeweight="2pt">
                      <v:textbox>
                        <w:txbxContent>
                          <w:p w:rsidR="001A4C15" w:rsidRDefault="006E6C9D" w:rsidP="002C13AD">
                            <w:pPr>
                              <w:jc w:val="center"/>
                            </w:pPr>
                            <w:r>
                              <w:t xml:space="preserve">Switchboard &amp; Reception Operative </w:t>
                            </w:r>
                            <w:r w:rsidR="002C13AD">
                              <w:t xml:space="preserve">         </w:t>
                            </w:r>
                            <w:r>
                              <w:t xml:space="preserve"> </w:t>
                            </w:r>
                          </w:p>
                        </w:txbxContent>
                      </v:textbox>
                    </v:rect>
                  </w:pict>
                </mc:Fallback>
              </mc:AlternateContent>
            </w:r>
          </w:p>
          <w:p w:rsidR="001A4C15" w:rsidRDefault="001A4C15" w:rsidP="00366A73">
            <w:pPr>
              <w:spacing w:after="40"/>
              <w:jc w:val="center"/>
              <w:rPr>
                <w:rFonts w:cs="Arial"/>
                <w:noProof/>
                <w:sz w:val="10"/>
                <w:szCs w:val="20"/>
                <w:lang w:eastAsia="en-US"/>
              </w:rPr>
            </w:pPr>
          </w:p>
          <w:p w:rsidR="001A4C15" w:rsidRDefault="001A4C15" w:rsidP="00366A73">
            <w:pPr>
              <w:spacing w:after="40"/>
              <w:jc w:val="center"/>
              <w:rPr>
                <w:rFonts w:cs="Arial"/>
                <w:noProof/>
                <w:sz w:val="10"/>
                <w:szCs w:val="20"/>
                <w:lang w:eastAsia="en-US"/>
              </w:rPr>
            </w:pPr>
          </w:p>
          <w:p w:rsidR="001A4C15" w:rsidRDefault="001A4C15" w:rsidP="00366A73">
            <w:pPr>
              <w:spacing w:after="40"/>
              <w:jc w:val="center"/>
              <w:rPr>
                <w:rFonts w:cs="Arial"/>
                <w:noProof/>
                <w:sz w:val="10"/>
                <w:szCs w:val="20"/>
                <w:lang w:eastAsia="en-US"/>
              </w:rPr>
            </w:pPr>
          </w:p>
          <w:p w:rsidR="001A4C15" w:rsidRDefault="001A4C15" w:rsidP="00366A73">
            <w:pPr>
              <w:spacing w:after="40"/>
              <w:jc w:val="center"/>
              <w:rPr>
                <w:rFonts w:cs="Arial"/>
                <w:noProof/>
                <w:sz w:val="10"/>
                <w:szCs w:val="20"/>
                <w:lang w:eastAsia="en-US"/>
              </w:rPr>
            </w:pPr>
          </w:p>
          <w:p w:rsidR="00366A73" w:rsidRPr="00D376CF" w:rsidRDefault="00366A73" w:rsidP="00DB768C">
            <w:pPr>
              <w:spacing w:after="40"/>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9055D1" w:rsidP="00034003">
            <w:pPr>
              <w:pStyle w:val="titregris"/>
              <w:framePr w:hSpace="0" w:wrap="auto" w:vAnchor="margin" w:hAnchor="text" w:xAlign="left" w:yAlign="inline"/>
              <w:rPr>
                <w:b w:val="0"/>
              </w:rPr>
            </w:pPr>
            <w:r>
              <w:rPr>
                <w:color w:val="FF0000"/>
              </w:rPr>
              <w:t>3</w:t>
            </w:r>
            <w:r w:rsidR="00366A73" w:rsidRPr="00315425">
              <w:rPr>
                <w:color w:val="FF0000"/>
              </w:rPr>
              <w:t>.</w:t>
            </w:r>
            <w:r w:rsidR="00366A73">
              <w:t xml:space="preserve">  </w:t>
            </w:r>
            <w:r w:rsidR="00366A73"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Acc</w:t>
            </w:r>
            <w:r w:rsidR="009055D1">
              <w:rPr>
                <w:rFonts w:cs="Arial"/>
                <w:color w:val="000000" w:themeColor="text1"/>
                <w:szCs w:val="20"/>
                <w:lang w:val="en-GB"/>
              </w:rPr>
              <w:t>ountable to th</w:t>
            </w:r>
            <w:r w:rsidR="002C13AD">
              <w:rPr>
                <w:rFonts w:cs="Arial"/>
                <w:color w:val="000000" w:themeColor="text1"/>
                <w:szCs w:val="20"/>
                <w:lang w:val="en-GB"/>
              </w:rPr>
              <w:t>e Switchboard &amp; Reception Supervisor</w:t>
            </w:r>
            <w:r w:rsidR="009055D1">
              <w:rPr>
                <w:rFonts w:cs="Arial"/>
                <w:color w:val="000000" w:themeColor="text1"/>
                <w:szCs w:val="20"/>
                <w:lang w:val="en-GB"/>
              </w:rPr>
              <w:t xml:space="preserve"> and Security Manager </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To work proactively as part of a team</w:t>
            </w:r>
            <w:r w:rsidR="001C334A">
              <w:rPr>
                <w:rFonts w:cs="Arial"/>
                <w:color w:val="000000" w:themeColor="text1"/>
                <w:szCs w:val="20"/>
                <w:lang w:val="en-GB"/>
              </w:rPr>
              <w:t xml:space="preserve"> (part of security when covering reception) </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To provide a high level of customer service at all times</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 xml:space="preserve">To undertake daily checks of the floor when required or instructed by line manager </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Ability to work alone without direction or supervision</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Ability to work under own initiative and support the frontline staff in other departments to deliver high quality service when business needs requires</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To be proactive and helpful</w:t>
            </w:r>
            <w:r w:rsidR="001C334A">
              <w:rPr>
                <w:rFonts w:cs="Arial"/>
                <w:color w:val="000000" w:themeColor="text1"/>
                <w:szCs w:val="20"/>
                <w:lang w:val="en-GB"/>
              </w:rPr>
              <w:t xml:space="preserve"> and carry out H&amp;S walks </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Team work, considerate, suppo</w:t>
            </w:r>
            <w:r w:rsidR="006E6C9D">
              <w:rPr>
                <w:rFonts w:cs="Arial"/>
                <w:color w:val="000000" w:themeColor="text1"/>
                <w:szCs w:val="20"/>
                <w:lang w:val="en-GB"/>
              </w:rPr>
              <w:t>rtive, flexible and responsible</w:t>
            </w:r>
            <w:r w:rsidRPr="00034003">
              <w:rPr>
                <w:rFonts w:cs="Arial"/>
                <w:color w:val="000000" w:themeColor="text1"/>
                <w:szCs w:val="20"/>
                <w:lang w:val="en-GB"/>
              </w:rPr>
              <w:tab/>
            </w:r>
          </w:p>
          <w:p w:rsidR="00034003" w:rsidRPr="00E43CE4" w:rsidRDefault="00034003" w:rsidP="00E43CE4">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 xml:space="preserve">SIA license requirement </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Bailiff and Dawn raid procedures</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 xml:space="preserve">Building emergency shutdown procedure </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 xml:space="preserve">Bomb threat and suspect package procedure </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Respond to email and telephone calls promptly and professionally</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 xml:space="preserve">Fire assembly point controller in the event of an evacuation </w:t>
            </w:r>
          </w:p>
          <w:p w:rsid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Escalate all issues to the security manager when needed</w:t>
            </w:r>
          </w:p>
          <w:p w:rsidR="00E43CE4" w:rsidRDefault="00E43CE4" w:rsidP="00034003">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To cover reception and deal with all visitors and staff in a professional manner </w:t>
            </w:r>
          </w:p>
          <w:p w:rsidR="00E43CE4" w:rsidRDefault="00E43CE4" w:rsidP="00034003">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To answer all switchboard calls professionally and in line with the switchboard SOP </w:t>
            </w:r>
          </w:p>
          <w:p w:rsidR="00E43CE4" w:rsidRDefault="00E43CE4" w:rsidP="00034003">
            <w:pPr>
              <w:numPr>
                <w:ilvl w:val="0"/>
                <w:numId w:val="3"/>
              </w:numPr>
              <w:spacing w:before="40"/>
              <w:jc w:val="left"/>
              <w:rPr>
                <w:rFonts w:cs="Arial"/>
                <w:color w:val="000000" w:themeColor="text1"/>
                <w:szCs w:val="20"/>
                <w:lang w:val="en-GB"/>
              </w:rPr>
            </w:pPr>
            <w:r>
              <w:rPr>
                <w:rFonts w:cs="Arial"/>
                <w:color w:val="000000" w:themeColor="text1"/>
                <w:szCs w:val="20"/>
                <w:lang w:val="en-GB"/>
              </w:rPr>
              <w:t>To record a</w:t>
            </w:r>
            <w:r w:rsidR="002C13AD">
              <w:rPr>
                <w:rFonts w:cs="Arial"/>
                <w:color w:val="000000" w:themeColor="text1"/>
                <w:szCs w:val="20"/>
                <w:lang w:val="en-GB"/>
              </w:rPr>
              <w:t xml:space="preserve">ll near miss reports </w:t>
            </w:r>
          </w:p>
          <w:p w:rsidR="00E43CE4" w:rsidRDefault="00E43CE4" w:rsidP="00034003">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To monitor/distribute and close off all EZ Maximo in line with the training received </w:t>
            </w:r>
          </w:p>
          <w:p w:rsidR="00E43CE4" w:rsidRDefault="00E43CE4" w:rsidP="00034003">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Support </w:t>
            </w:r>
            <w:r w:rsidR="00965C34">
              <w:rPr>
                <w:rFonts w:cs="Arial"/>
                <w:color w:val="000000" w:themeColor="text1"/>
                <w:szCs w:val="20"/>
                <w:lang w:val="en-GB"/>
              </w:rPr>
              <w:t xml:space="preserve">the </w:t>
            </w:r>
            <w:r w:rsidR="002C13AD">
              <w:rPr>
                <w:rFonts w:cs="Arial"/>
                <w:color w:val="000000" w:themeColor="text1"/>
                <w:szCs w:val="20"/>
                <w:lang w:val="en-GB"/>
              </w:rPr>
              <w:t>Switchboard &amp; Reception Supervisor</w:t>
            </w:r>
            <w:r>
              <w:rPr>
                <w:rFonts w:cs="Arial"/>
                <w:color w:val="000000" w:themeColor="text1"/>
                <w:szCs w:val="20"/>
                <w:lang w:val="en-GB"/>
              </w:rPr>
              <w:t xml:space="preserve"> with 7HQ</w:t>
            </w:r>
            <w:r w:rsidR="002C13AD">
              <w:rPr>
                <w:rFonts w:cs="Arial"/>
                <w:color w:val="000000" w:themeColor="text1"/>
                <w:szCs w:val="20"/>
                <w:lang w:val="en-GB"/>
              </w:rPr>
              <w:t xml:space="preserve"> staff</w:t>
            </w:r>
            <w:r>
              <w:rPr>
                <w:rFonts w:cs="Arial"/>
                <w:color w:val="000000" w:themeColor="text1"/>
                <w:szCs w:val="20"/>
                <w:lang w:val="en-GB"/>
              </w:rPr>
              <w:t xml:space="preserve"> inductions when requested to </w:t>
            </w:r>
          </w:p>
          <w:p w:rsidR="00E43CE4" w:rsidRPr="00034003" w:rsidRDefault="00965C34" w:rsidP="00034003">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Support the </w:t>
            </w:r>
            <w:r w:rsidR="002C13AD">
              <w:rPr>
                <w:rFonts w:cs="Arial"/>
                <w:color w:val="000000" w:themeColor="text1"/>
                <w:szCs w:val="20"/>
                <w:lang w:val="en-GB"/>
              </w:rPr>
              <w:t xml:space="preserve">Switchboard &amp; Reception Supervisor </w:t>
            </w:r>
            <w:r w:rsidR="00E43CE4">
              <w:rPr>
                <w:rFonts w:cs="Arial"/>
                <w:color w:val="000000" w:themeColor="text1"/>
                <w:szCs w:val="20"/>
                <w:lang w:val="en-GB"/>
              </w:rPr>
              <w:t xml:space="preserve">with green travel and Dr bike when requested to </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 xml:space="preserve">Follow the set processes in place for staff/contractor and visitor access into the building </w:t>
            </w:r>
          </w:p>
          <w:p w:rsidR="00034003" w:rsidRPr="00034003" w:rsidRDefault="00691696" w:rsidP="00034003">
            <w:pPr>
              <w:numPr>
                <w:ilvl w:val="0"/>
                <w:numId w:val="3"/>
              </w:numPr>
              <w:spacing w:before="40"/>
              <w:jc w:val="left"/>
              <w:rPr>
                <w:rFonts w:cs="Arial"/>
                <w:color w:val="000000" w:themeColor="text1"/>
                <w:szCs w:val="20"/>
                <w:lang w:val="en-GB"/>
              </w:rPr>
            </w:pPr>
            <w:r>
              <w:rPr>
                <w:rFonts w:cs="Arial"/>
                <w:color w:val="000000" w:themeColor="text1"/>
                <w:szCs w:val="20"/>
                <w:lang w:val="en-GB"/>
              </w:rPr>
              <w:t>Those who are not authorised must obtain authoris</w:t>
            </w:r>
            <w:r w:rsidR="00034003" w:rsidRPr="00034003">
              <w:rPr>
                <w:rFonts w:cs="Arial"/>
                <w:color w:val="000000" w:themeColor="text1"/>
                <w:szCs w:val="20"/>
                <w:lang w:val="en-GB"/>
              </w:rPr>
              <w:t>ation prior to access being granted</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 xml:space="preserve">Adhere to the security assignment instruction and SOPs </w:t>
            </w:r>
          </w:p>
          <w:p w:rsidR="00745A24"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Maintain radio communication with site team</w:t>
            </w:r>
          </w:p>
          <w:p w:rsidR="00034003" w:rsidRPr="00034003" w:rsidRDefault="003674EB" w:rsidP="00034003">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To support the </w:t>
            </w:r>
            <w:r w:rsidR="00034003" w:rsidRPr="00034003">
              <w:rPr>
                <w:rFonts w:cs="Arial"/>
                <w:color w:val="000000" w:themeColor="text1"/>
                <w:szCs w:val="20"/>
                <w:lang w:val="en-GB"/>
              </w:rPr>
              <w:t>Manager in delivery of an IFM function with a flexible approach that can sup-port all aspects of the operational service delivery.</w:t>
            </w:r>
          </w:p>
          <w:p w:rsidR="00034003" w:rsidRPr="00691696" w:rsidRDefault="00034003" w:rsidP="00691696">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 xml:space="preserve">Responsible for service delivery for all aspects Sodexo activity in the area, interaction with local customers to ensure high level of customer satisfaction and service delivery improvement initiatives. Follow up any </w:t>
            </w:r>
            <w:r w:rsidR="00691696">
              <w:rPr>
                <w:rFonts w:cs="Arial"/>
                <w:color w:val="000000" w:themeColor="text1"/>
                <w:szCs w:val="20"/>
                <w:lang w:val="en-GB"/>
              </w:rPr>
              <w:t xml:space="preserve">customer complaints </w:t>
            </w:r>
          </w:p>
          <w:p w:rsidR="00034003" w:rsidRPr="00034003" w:rsidRDefault="00E43CE4" w:rsidP="00034003">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To support the </w:t>
            </w:r>
            <w:r w:rsidR="00034003" w:rsidRPr="00034003">
              <w:rPr>
                <w:rFonts w:cs="Arial"/>
                <w:color w:val="000000" w:themeColor="text1"/>
                <w:szCs w:val="20"/>
                <w:lang w:val="en-GB"/>
              </w:rPr>
              <w:t>Manager to implement site service or process improvement initiatives.</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To operate the switchboard directing a</w:t>
            </w:r>
            <w:r w:rsidR="0026374A">
              <w:rPr>
                <w:rFonts w:cs="Arial"/>
                <w:color w:val="000000" w:themeColor="text1"/>
                <w:szCs w:val="20"/>
                <w:lang w:val="en-GB"/>
              </w:rPr>
              <w:t>nd supporting calls as required in line with SOP.</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To support with administrative tasks and service che</w:t>
            </w:r>
            <w:r w:rsidR="00E43CE4">
              <w:rPr>
                <w:rFonts w:cs="Arial"/>
                <w:color w:val="000000" w:themeColor="text1"/>
                <w:szCs w:val="20"/>
                <w:lang w:val="en-GB"/>
              </w:rPr>
              <w:t xml:space="preserve">cks within the contract </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To be visible and build relationships with all levels of user.</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 xml:space="preserve">To be customer facing and customer service focused </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To support with coordinating meeting room, food and beverage bookings</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To ensure continuous improvement of the service through innovative service improvements</w:t>
            </w:r>
          </w:p>
          <w:p w:rsidR="00034003" w:rsidRPr="00E43CE4" w:rsidRDefault="00034003" w:rsidP="00E43CE4">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To ensure the area is compliant to health and sa</w:t>
            </w:r>
            <w:r w:rsidR="00E43CE4">
              <w:rPr>
                <w:rFonts w:cs="Arial"/>
                <w:color w:val="000000" w:themeColor="text1"/>
                <w:szCs w:val="20"/>
                <w:lang w:val="en-GB"/>
              </w:rPr>
              <w:t xml:space="preserve">fety </w:t>
            </w:r>
          </w:p>
          <w:p w:rsidR="00034003" w:rsidRPr="00034003"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To ensure that the site rules are enforced.</w:t>
            </w:r>
          </w:p>
          <w:p w:rsidR="00034003" w:rsidRPr="00424476" w:rsidRDefault="00034003" w:rsidP="00034003">
            <w:pPr>
              <w:numPr>
                <w:ilvl w:val="0"/>
                <w:numId w:val="3"/>
              </w:numPr>
              <w:spacing w:before="40"/>
              <w:jc w:val="left"/>
              <w:rPr>
                <w:rFonts w:cs="Arial"/>
                <w:color w:val="000000" w:themeColor="text1"/>
                <w:szCs w:val="20"/>
                <w:lang w:val="en-GB"/>
              </w:rPr>
            </w:pPr>
            <w:r w:rsidRPr="00034003">
              <w:rPr>
                <w:rFonts w:cs="Arial"/>
                <w:color w:val="000000" w:themeColor="text1"/>
                <w:szCs w:val="20"/>
                <w:lang w:val="en-GB"/>
              </w:rPr>
              <w:t>To report all faults and issues to the relevant service partner as dire</w:t>
            </w:r>
            <w:r w:rsidR="00E43CE4">
              <w:rPr>
                <w:rFonts w:cs="Arial"/>
                <w:color w:val="000000" w:themeColor="text1"/>
                <w:szCs w:val="20"/>
                <w:lang w:val="en-GB"/>
              </w:rPr>
              <w:t xml:space="preserve">cted by the Security Manager </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074624" w:rsidP="00EA3990">
            <w:pPr>
              <w:pStyle w:val="titregris"/>
              <w:framePr w:hSpace="0" w:wrap="auto" w:vAnchor="margin" w:hAnchor="text" w:xAlign="left" w:yAlign="inline"/>
              <w:rPr>
                <w:b w:val="0"/>
              </w:rPr>
            </w:pPr>
            <w:r>
              <w:rPr>
                <w:color w:val="FF0000"/>
              </w:rPr>
              <w:t>4</w:t>
            </w:r>
            <w:r w:rsidR="00EA3990" w:rsidRPr="00315425">
              <w:rPr>
                <w:color w:val="FF0000"/>
              </w:rPr>
              <w:t>.</w:t>
            </w:r>
            <w:r w:rsidR="00EA3990">
              <w:t xml:space="preserve">  Person Specification</w:t>
            </w:r>
            <w:r w:rsidR="00EA3990"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BC53CF" w:rsidRDefault="00BC53CF" w:rsidP="00BC53CF">
            <w:pPr>
              <w:pStyle w:val="Puces4"/>
              <w:numPr>
                <w:ilvl w:val="0"/>
                <w:numId w:val="3"/>
              </w:numPr>
            </w:pPr>
            <w:r>
              <w:t>Customer care</w:t>
            </w:r>
          </w:p>
          <w:p w:rsidR="00BC53CF" w:rsidRDefault="00BC53CF" w:rsidP="00BC53CF">
            <w:pPr>
              <w:pStyle w:val="Puces4"/>
              <w:numPr>
                <w:ilvl w:val="0"/>
                <w:numId w:val="3"/>
              </w:numPr>
            </w:pPr>
            <w:r>
              <w:t>Problem solving</w:t>
            </w:r>
          </w:p>
          <w:p w:rsidR="00BC53CF" w:rsidRDefault="00BC53CF" w:rsidP="00BC53CF">
            <w:pPr>
              <w:pStyle w:val="Puces4"/>
              <w:numPr>
                <w:ilvl w:val="0"/>
                <w:numId w:val="3"/>
              </w:numPr>
            </w:pPr>
            <w:r>
              <w:t xml:space="preserve">Developing and maintaining interpersonal relationships </w:t>
            </w:r>
          </w:p>
          <w:p w:rsidR="00BC53CF" w:rsidRDefault="00BC53CF" w:rsidP="00BC53CF">
            <w:pPr>
              <w:pStyle w:val="Puces4"/>
              <w:numPr>
                <w:ilvl w:val="0"/>
                <w:numId w:val="3"/>
              </w:numPr>
            </w:pPr>
            <w:proofErr w:type="spellStart"/>
            <w:r>
              <w:t>Condeco</w:t>
            </w:r>
            <w:proofErr w:type="spellEnd"/>
            <w:r>
              <w:t xml:space="preserve"> operation </w:t>
            </w:r>
          </w:p>
          <w:p w:rsidR="00BC53CF" w:rsidRDefault="00BC53CF" w:rsidP="00BC53CF">
            <w:pPr>
              <w:pStyle w:val="Puces4"/>
              <w:numPr>
                <w:ilvl w:val="0"/>
                <w:numId w:val="3"/>
              </w:numPr>
            </w:pPr>
            <w:proofErr w:type="spellStart"/>
            <w:r>
              <w:t>Salus</w:t>
            </w:r>
            <w:proofErr w:type="spellEnd"/>
            <w:r>
              <w:t xml:space="preserve"> operation </w:t>
            </w:r>
          </w:p>
          <w:p w:rsidR="00BC53CF" w:rsidRDefault="00BC53CF" w:rsidP="00BC53CF">
            <w:pPr>
              <w:pStyle w:val="Puces4"/>
              <w:numPr>
                <w:ilvl w:val="0"/>
                <w:numId w:val="3"/>
              </w:numPr>
            </w:pPr>
            <w:r>
              <w:t xml:space="preserve">EZ Maximo operation </w:t>
            </w:r>
          </w:p>
          <w:p w:rsidR="00BC53CF" w:rsidRDefault="00BC53CF" w:rsidP="00BC53CF">
            <w:pPr>
              <w:pStyle w:val="Puces4"/>
              <w:numPr>
                <w:ilvl w:val="0"/>
                <w:numId w:val="3"/>
              </w:numPr>
            </w:pPr>
            <w:r>
              <w:t>Excellent communication skills (both written and oral)</w:t>
            </w:r>
          </w:p>
          <w:p w:rsidR="00BC53CF" w:rsidRDefault="00BC53CF" w:rsidP="00BC53CF">
            <w:pPr>
              <w:pStyle w:val="Puces4"/>
              <w:numPr>
                <w:ilvl w:val="0"/>
                <w:numId w:val="3"/>
              </w:numPr>
            </w:pPr>
            <w:r>
              <w:t xml:space="preserve">Microsoft word, outlook, excel and PowerPoint) </w:t>
            </w:r>
          </w:p>
          <w:p w:rsidR="00BC53CF" w:rsidRDefault="00BC53CF" w:rsidP="00BC53CF">
            <w:pPr>
              <w:pStyle w:val="Puces4"/>
              <w:numPr>
                <w:ilvl w:val="0"/>
                <w:numId w:val="3"/>
              </w:numPr>
            </w:pPr>
            <w:r>
              <w:t>Well organized</w:t>
            </w:r>
          </w:p>
          <w:p w:rsidR="00BC53CF" w:rsidRDefault="00BC53CF" w:rsidP="00BC53CF">
            <w:pPr>
              <w:pStyle w:val="Puces4"/>
              <w:numPr>
                <w:ilvl w:val="0"/>
                <w:numId w:val="3"/>
              </w:numPr>
            </w:pPr>
            <w:r>
              <w:t>Good time keeping</w:t>
            </w:r>
          </w:p>
          <w:p w:rsidR="00BC53CF" w:rsidRDefault="00BC53CF" w:rsidP="00CE3360">
            <w:pPr>
              <w:pStyle w:val="Puces4"/>
              <w:numPr>
                <w:ilvl w:val="0"/>
                <w:numId w:val="3"/>
              </w:numPr>
            </w:pPr>
            <w:r>
              <w:t>Numerate</w:t>
            </w:r>
          </w:p>
          <w:p w:rsidR="00BC53CF" w:rsidRDefault="00CE3360" w:rsidP="00BC53CF">
            <w:pPr>
              <w:pStyle w:val="Puces4"/>
              <w:numPr>
                <w:ilvl w:val="0"/>
                <w:numId w:val="3"/>
              </w:numPr>
            </w:pPr>
            <w:r>
              <w:t xml:space="preserve">Well presented in the correct company uniform </w:t>
            </w:r>
          </w:p>
          <w:p w:rsidR="00BC53CF" w:rsidRDefault="00BC53CF" w:rsidP="00BC53CF">
            <w:pPr>
              <w:pStyle w:val="Puces4"/>
              <w:numPr>
                <w:ilvl w:val="0"/>
                <w:numId w:val="3"/>
              </w:numPr>
            </w:pPr>
            <w:r>
              <w:t>Enthusiastic</w:t>
            </w:r>
          </w:p>
          <w:p w:rsidR="00BC53CF" w:rsidRDefault="00BC53CF" w:rsidP="00BC53CF">
            <w:pPr>
              <w:pStyle w:val="Puces4"/>
              <w:numPr>
                <w:ilvl w:val="0"/>
                <w:numId w:val="3"/>
              </w:numPr>
            </w:pPr>
            <w:r>
              <w:t>Good Team player</w:t>
            </w:r>
          </w:p>
          <w:p w:rsidR="00BC53CF" w:rsidRDefault="00BC53CF" w:rsidP="00BC53CF">
            <w:pPr>
              <w:pStyle w:val="Puces4"/>
              <w:numPr>
                <w:ilvl w:val="0"/>
                <w:numId w:val="3"/>
              </w:numPr>
            </w:pPr>
            <w:r>
              <w:t>Excellent customer care skills</w:t>
            </w:r>
          </w:p>
          <w:p w:rsidR="00BC53CF" w:rsidRDefault="00BC53CF" w:rsidP="00BC53CF">
            <w:pPr>
              <w:pStyle w:val="Puces4"/>
              <w:numPr>
                <w:ilvl w:val="0"/>
                <w:numId w:val="3"/>
              </w:numPr>
            </w:pPr>
            <w:r>
              <w:t>PC literate</w:t>
            </w:r>
          </w:p>
          <w:p w:rsidR="00BC53CF" w:rsidRDefault="00BC53CF" w:rsidP="00BC53CF">
            <w:pPr>
              <w:pStyle w:val="Puces4"/>
              <w:numPr>
                <w:ilvl w:val="0"/>
                <w:numId w:val="3"/>
              </w:numPr>
            </w:pPr>
            <w:r>
              <w:t>Flexible</w:t>
            </w:r>
          </w:p>
          <w:p w:rsidR="00BC53CF" w:rsidRDefault="00BC53CF" w:rsidP="00BC53CF">
            <w:pPr>
              <w:pStyle w:val="Puces4"/>
              <w:numPr>
                <w:ilvl w:val="0"/>
                <w:numId w:val="3"/>
              </w:numPr>
            </w:pPr>
            <w:r>
              <w:t>Self-managed</w:t>
            </w:r>
          </w:p>
          <w:p w:rsidR="00BC53CF" w:rsidRDefault="00BC53CF" w:rsidP="00BC53CF">
            <w:pPr>
              <w:pStyle w:val="Puces4"/>
              <w:numPr>
                <w:ilvl w:val="0"/>
                <w:numId w:val="3"/>
              </w:numPr>
            </w:pPr>
            <w:r>
              <w:t>Innovative</w:t>
            </w:r>
          </w:p>
          <w:p w:rsidR="00EA3990" w:rsidRPr="004238D8" w:rsidRDefault="00BC53CF" w:rsidP="00BC53CF">
            <w:pPr>
              <w:pStyle w:val="Puces4"/>
              <w:numPr>
                <w:ilvl w:val="0"/>
                <w:numId w:val="3"/>
              </w:numPr>
            </w:pPr>
            <w:r>
              <w:t>SIA licensed</w:t>
            </w:r>
            <w:r w:rsidR="0026374A">
              <w:t xml:space="preserve"> (training can be provided) </w:t>
            </w: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074624" w:rsidP="00E57078">
            <w:pPr>
              <w:pStyle w:val="titregris"/>
              <w:framePr w:hSpace="0" w:wrap="auto" w:vAnchor="margin" w:hAnchor="text" w:xAlign="left" w:yAlign="inline"/>
              <w:rPr>
                <w:b w:val="0"/>
              </w:rPr>
            </w:pPr>
            <w:r>
              <w:rPr>
                <w:color w:val="FF0000"/>
              </w:rPr>
              <w:t>5</w:t>
            </w:r>
            <w:bookmarkStart w:id="0" w:name="_GoBack"/>
            <w:bookmarkEnd w:id="0"/>
            <w:r w:rsidR="00E57078" w:rsidRPr="00315425">
              <w:rPr>
                <w:color w:val="FF0000"/>
              </w:rPr>
              <w:t>.</w:t>
            </w:r>
            <w:r w:rsidR="00E57078">
              <w:t xml:space="preserve">  Management Approval</w:t>
            </w:r>
            <w:r w:rsidR="00E57078" w:rsidRPr="00716D56">
              <w:t xml:space="preserve"> </w:t>
            </w:r>
            <w:r w:rsidR="00E57078" w:rsidRPr="000943F3">
              <w:rPr>
                <w:b w:val="0"/>
                <w:sz w:val="16"/>
              </w:rPr>
              <w:t>–</w:t>
            </w:r>
            <w:r w:rsidR="00E57078" w:rsidRPr="000943F3">
              <w:rPr>
                <w:sz w:val="16"/>
              </w:rPr>
              <w:t xml:space="preserve"> </w:t>
            </w:r>
            <w:r w:rsidR="00E57078"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07462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CE3360" w:rsidP="0007462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1 </w:t>
                  </w:r>
                </w:p>
              </w:tc>
              <w:tc>
                <w:tcPr>
                  <w:tcW w:w="2557" w:type="dxa"/>
                </w:tcPr>
                <w:p w:rsidR="00E57078" w:rsidRDefault="00E57078" w:rsidP="0007462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691696" w:rsidP="0007462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October 2019 </w:t>
                  </w:r>
                </w:p>
              </w:tc>
            </w:tr>
            <w:tr w:rsidR="00E57078" w:rsidTr="00E57078">
              <w:tc>
                <w:tcPr>
                  <w:tcW w:w="2122" w:type="dxa"/>
                </w:tcPr>
                <w:p w:rsidR="00E57078" w:rsidRDefault="00E57078" w:rsidP="0007462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074624">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4003"/>
    <w:rsid w:val="00074624"/>
    <w:rsid w:val="000E3EF7"/>
    <w:rsid w:val="00104BDE"/>
    <w:rsid w:val="00144E5D"/>
    <w:rsid w:val="001A4C15"/>
    <w:rsid w:val="001B52A5"/>
    <w:rsid w:val="001C334A"/>
    <w:rsid w:val="001F1F6A"/>
    <w:rsid w:val="0026374A"/>
    <w:rsid w:val="00293E5D"/>
    <w:rsid w:val="002B1DC6"/>
    <w:rsid w:val="002C13AD"/>
    <w:rsid w:val="00366A73"/>
    <w:rsid w:val="003674EB"/>
    <w:rsid w:val="004238D8"/>
    <w:rsid w:val="00424476"/>
    <w:rsid w:val="004B2221"/>
    <w:rsid w:val="004D170A"/>
    <w:rsid w:val="00520545"/>
    <w:rsid w:val="005E5B63"/>
    <w:rsid w:val="00613392"/>
    <w:rsid w:val="00616B0B"/>
    <w:rsid w:val="00646B79"/>
    <w:rsid w:val="00656519"/>
    <w:rsid w:val="00674674"/>
    <w:rsid w:val="006802C0"/>
    <w:rsid w:val="00691696"/>
    <w:rsid w:val="006E6C9D"/>
    <w:rsid w:val="0071513C"/>
    <w:rsid w:val="00745A24"/>
    <w:rsid w:val="00764565"/>
    <w:rsid w:val="007F602D"/>
    <w:rsid w:val="008B64DE"/>
    <w:rsid w:val="008D1A2B"/>
    <w:rsid w:val="009055D1"/>
    <w:rsid w:val="00953E74"/>
    <w:rsid w:val="00965C34"/>
    <w:rsid w:val="00A37146"/>
    <w:rsid w:val="00AD1DEC"/>
    <w:rsid w:val="00AE766D"/>
    <w:rsid w:val="00B70457"/>
    <w:rsid w:val="00BC53CF"/>
    <w:rsid w:val="00BF4D80"/>
    <w:rsid w:val="00C13FF9"/>
    <w:rsid w:val="00C22530"/>
    <w:rsid w:val="00C4467B"/>
    <w:rsid w:val="00C4695A"/>
    <w:rsid w:val="00C61430"/>
    <w:rsid w:val="00CC0297"/>
    <w:rsid w:val="00CC2929"/>
    <w:rsid w:val="00CE3360"/>
    <w:rsid w:val="00D65B9D"/>
    <w:rsid w:val="00D949FB"/>
    <w:rsid w:val="00DB768C"/>
    <w:rsid w:val="00DE5E49"/>
    <w:rsid w:val="00E31AA0"/>
    <w:rsid w:val="00E33C91"/>
    <w:rsid w:val="00E43CE4"/>
    <w:rsid w:val="00E57078"/>
    <w:rsid w:val="00E70392"/>
    <w:rsid w:val="00E86121"/>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768</Words>
  <Characters>4379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5</cp:revision>
  <dcterms:created xsi:type="dcterms:W3CDTF">2019-10-23T15:37:00Z</dcterms:created>
  <dcterms:modified xsi:type="dcterms:W3CDTF">2019-10-24T09:28:00Z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