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14:anchorId="1FAB4050" wp14:editId="1FAB405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265D8B">
                              <w:rPr>
                                <w:color w:val="FFFFFF"/>
                                <w:sz w:val="44"/>
                                <w:szCs w:val="44"/>
                                <w:lang w:val="en-AU"/>
                              </w:rPr>
                              <w:t xml:space="preserve">QSE </w:t>
                            </w:r>
                            <w:r w:rsidR="00BA2DF3">
                              <w:rPr>
                                <w:color w:val="FFFFFF"/>
                                <w:sz w:val="44"/>
                                <w:szCs w:val="44"/>
                                <w:lang w:val="en-AU"/>
                              </w:rPr>
                              <w:t xml:space="preserve">Coordinator </w:t>
                            </w:r>
                            <w:r w:rsidR="002478C9">
                              <w:rPr>
                                <w:color w:val="FFFFFF"/>
                                <w:sz w:val="44"/>
                                <w:szCs w:val="44"/>
                                <w:lang w:val="en-AU"/>
                              </w:rPr>
                              <w:t xml:space="preserve"> </w:t>
                            </w:r>
                            <w:r w:rsidR="00265D8B">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14:paraId="1FAB4059" w14:textId="21A7BEC5"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265D8B">
                        <w:rPr>
                          <w:color w:val="FFFFFF"/>
                          <w:sz w:val="44"/>
                          <w:szCs w:val="44"/>
                          <w:lang w:val="en-AU"/>
                        </w:rPr>
                        <w:t xml:space="preserve">QSE </w:t>
                      </w:r>
                      <w:r w:rsidR="00BA2DF3">
                        <w:rPr>
                          <w:color w:val="FFFFFF"/>
                          <w:sz w:val="44"/>
                          <w:szCs w:val="44"/>
                          <w:lang w:val="en-AU"/>
                        </w:rPr>
                        <w:t xml:space="preserve">Coordinator </w:t>
                      </w:r>
                      <w:r w:rsidR="002478C9">
                        <w:rPr>
                          <w:color w:val="FFFFFF"/>
                          <w:sz w:val="44"/>
                          <w:szCs w:val="44"/>
                          <w:lang w:val="en-AU"/>
                        </w:rPr>
                        <w:t xml:space="preserve"> </w:t>
                      </w:r>
                      <w:r w:rsidR="00265D8B">
                        <w:rPr>
                          <w:color w:val="FFFFFF"/>
                          <w:sz w:val="44"/>
                          <w:szCs w:val="44"/>
                          <w:lang w:val="en-AU"/>
                        </w:rPr>
                        <w:t xml:space="preserve">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1FAB4052" wp14:editId="1FAB4053">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243109"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EB0239"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Function:</w:t>
            </w:r>
          </w:p>
        </w:tc>
        <w:tc>
          <w:tcPr>
            <w:tcW w:w="7200" w:type="dxa"/>
            <w:gridSpan w:val="2"/>
            <w:tcBorders>
              <w:top w:val="single" w:sz="4" w:space="0" w:color="auto"/>
              <w:left w:val="nil"/>
              <w:bottom w:val="dotted" w:sz="2" w:space="0" w:color="auto"/>
              <w:right w:val="single" w:sz="4" w:space="0" w:color="auto"/>
            </w:tcBorders>
            <w:vAlign w:val="center"/>
          </w:tcPr>
          <w:p w:rsidR="00366A73" w:rsidRPr="00EB0239" w:rsidRDefault="00DE3A3E" w:rsidP="00DE3A3E">
            <w:pPr>
              <w:spacing w:before="20" w:after="20"/>
              <w:jc w:val="left"/>
              <w:rPr>
                <w:rFonts w:cs="Arial"/>
                <w:color w:val="000000"/>
                <w:sz w:val="18"/>
                <w:szCs w:val="18"/>
              </w:rPr>
            </w:pPr>
            <w:r>
              <w:rPr>
                <w:rFonts w:cs="Arial"/>
                <w:color w:val="000000"/>
                <w:sz w:val="18"/>
                <w:szCs w:val="18"/>
              </w:rPr>
              <w:t xml:space="preserve">QSE </w:t>
            </w:r>
          </w:p>
        </w:tc>
      </w:tr>
      <w:tr w:rsidR="00366A73" w:rsidRPr="00EB0239"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EB0239" w:rsidRDefault="004B2221" w:rsidP="00161F93">
            <w:pPr>
              <w:pStyle w:val="gris"/>
              <w:framePr w:hSpace="0" w:wrap="auto" w:vAnchor="margin" w:hAnchor="text" w:xAlign="left" w:yAlign="inline"/>
              <w:spacing w:before="20" w:after="20"/>
              <w:rPr>
                <w:b w:val="0"/>
                <w:sz w:val="18"/>
                <w:szCs w:val="18"/>
              </w:rPr>
            </w:pPr>
            <w:r w:rsidRPr="00EB0239">
              <w:rPr>
                <w:b w:val="0"/>
                <w:sz w:val="18"/>
                <w:szCs w:val="18"/>
              </w:rPr>
              <w:t>Job:</w:t>
            </w:r>
            <w:r w:rsidR="00366A73" w:rsidRPr="00EB0239">
              <w:rPr>
                <w:b w:val="0"/>
                <w:sz w:val="18"/>
                <w:szCs w:val="18"/>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EB0239" w:rsidRDefault="00DE3A3E" w:rsidP="00BA2DF3">
            <w:pPr>
              <w:pStyle w:val="Heading2"/>
              <w:rPr>
                <w:rFonts w:cs="Arial"/>
                <w:b w:val="0"/>
                <w:sz w:val="18"/>
                <w:szCs w:val="18"/>
                <w:lang w:val="en-CA"/>
              </w:rPr>
            </w:pPr>
            <w:r>
              <w:rPr>
                <w:rFonts w:cs="Arial"/>
                <w:b w:val="0"/>
                <w:sz w:val="18"/>
                <w:szCs w:val="18"/>
                <w:lang w:val="en-CA"/>
              </w:rPr>
              <w:t xml:space="preserve">QSE </w:t>
            </w:r>
            <w:r w:rsidR="00BA2DF3">
              <w:rPr>
                <w:rFonts w:cs="Arial"/>
                <w:b w:val="0"/>
                <w:sz w:val="18"/>
                <w:szCs w:val="18"/>
                <w:lang w:val="en-CA"/>
              </w:rPr>
              <w:t xml:space="preserve">Coordinator </w:t>
            </w:r>
          </w:p>
        </w:tc>
      </w:tr>
      <w:tr w:rsidR="004B2221" w:rsidRPr="00EB0239"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EB0239" w:rsidRDefault="004B2221" w:rsidP="00161F93">
            <w:pPr>
              <w:pStyle w:val="gris"/>
              <w:framePr w:hSpace="0" w:wrap="auto" w:vAnchor="margin" w:hAnchor="text" w:xAlign="left" w:yAlign="inline"/>
              <w:spacing w:before="20" w:after="20"/>
              <w:rPr>
                <w:b w:val="0"/>
                <w:sz w:val="18"/>
                <w:szCs w:val="18"/>
              </w:rPr>
            </w:pPr>
            <w:r w:rsidRPr="00EB0239">
              <w:rPr>
                <w:b w:val="0"/>
                <w:sz w:val="18"/>
                <w:szCs w:val="18"/>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EB0239" w:rsidRDefault="00DE3A3E" w:rsidP="00BA2DF3">
            <w:pPr>
              <w:spacing w:before="20" w:after="20"/>
              <w:jc w:val="left"/>
              <w:rPr>
                <w:rFonts w:cs="Arial"/>
                <w:sz w:val="18"/>
                <w:szCs w:val="18"/>
              </w:rPr>
            </w:pPr>
            <w:r>
              <w:rPr>
                <w:rFonts w:cs="Arial"/>
                <w:b/>
                <w:sz w:val="18"/>
                <w:szCs w:val="18"/>
                <w:lang w:val="en-CA"/>
              </w:rPr>
              <w:t xml:space="preserve">QSE </w:t>
            </w:r>
            <w:r w:rsidR="00BA2DF3">
              <w:rPr>
                <w:rFonts w:cs="Arial"/>
                <w:b/>
                <w:sz w:val="18"/>
                <w:szCs w:val="18"/>
                <w:lang w:val="en-CA"/>
              </w:rPr>
              <w:t xml:space="preserve">Coordinator </w:t>
            </w:r>
          </w:p>
        </w:tc>
      </w:tr>
      <w:tr w:rsidR="00366A73" w:rsidRPr="00EB0239"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EB0239" w:rsidRDefault="00DE3A3E" w:rsidP="00161F93">
            <w:pPr>
              <w:spacing w:before="20" w:after="20"/>
              <w:jc w:val="left"/>
              <w:rPr>
                <w:rFonts w:cs="Arial"/>
                <w:sz w:val="18"/>
                <w:szCs w:val="18"/>
              </w:rPr>
            </w:pPr>
            <w:r>
              <w:rPr>
                <w:rFonts w:cs="Arial"/>
                <w:sz w:val="18"/>
                <w:szCs w:val="18"/>
              </w:rPr>
              <w:t>none</w:t>
            </w:r>
            <w:r w:rsidR="005E0FDA" w:rsidRPr="00EB0239">
              <w:rPr>
                <w:rFonts w:cs="Arial"/>
                <w:sz w:val="18"/>
                <w:szCs w:val="18"/>
              </w:rPr>
              <w:t xml:space="preserve"> </w:t>
            </w:r>
          </w:p>
        </w:tc>
      </w:tr>
      <w:tr w:rsidR="00366A73" w:rsidRPr="00EB0239"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Date (in job since):</w:t>
            </w:r>
          </w:p>
        </w:tc>
        <w:tc>
          <w:tcPr>
            <w:tcW w:w="7200" w:type="dxa"/>
            <w:gridSpan w:val="2"/>
            <w:tcBorders>
              <w:top w:val="dotted" w:sz="2" w:space="0" w:color="auto"/>
              <w:left w:val="nil"/>
              <w:bottom w:val="dotted" w:sz="4" w:space="0" w:color="auto"/>
              <w:right w:val="single" w:sz="4" w:space="0" w:color="auto"/>
            </w:tcBorders>
            <w:vAlign w:val="center"/>
          </w:tcPr>
          <w:p w:rsidR="00366A73" w:rsidRPr="00EB0239" w:rsidRDefault="00DE3A3E" w:rsidP="00161F93">
            <w:pPr>
              <w:spacing w:before="20" w:after="20"/>
              <w:jc w:val="left"/>
              <w:rPr>
                <w:rFonts w:cs="Arial"/>
                <w:sz w:val="18"/>
                <w:szCs w:val="18"/>
              </w:rPr>
            </w:pPr>
            <w:r>
              <w:rPr>
                <w:rFonts w:cs="Arial"/>
                <w:sz w:val="18"/>
                <w:szCs w:val="18"/>
              </w:rPr>
              <w:t>n/a</w:t>
            </w:r>
          </w:p>
        </w:tc>
      </w:tr>
      <w:tr w:rsidR="00366A73" w:rsidRPr="00EB0239"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 xml:space="preserve">Immediate manager </w:t>
            </w:r>
            <w:r w:rsidRPr="00EB0239">
              <w:rPr>
                <w:b w:val="0"/>
                <w:sz w:val="18"/>
                <w:szCs w:val="18"/>
              </w:rPr>
              <w:b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EB0239" w:rsidRDefault="002478C9" w:rsidP="00366A73">
            <w:pPr>
              <w:spacing w:before="20" w:after="20"/>
              <w:jc w:val="left"/>
              <w:rPr>
                <w:rFonts w:cs="Arial"/>
                <w:sz w:val="18"/>
                <w:szCs w:val="18"/>
              </w:rPr>
            </w:pPr>
            <w:r>
              <w:rPr>
                <w:rFonts w:cs="Arial"/>
                <w:sz w:val="18"/>
                <w:szCs w:val="18"/>
              </w:rPr>
              <w:t xml:space="preserve">QSE Manager </w:t>
            </w:r>
          </w:p>
        </w:tc>
      </w:tr>
      <w:tr w:rsidR="00366A73" w:rsidRPr="00EB0239"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Additional reporting line to:</w:t>
            </w:r>
          </w:p>
        </w:tc>
        <w:tc>
          <w:tcPr>
            <w:tcW w:w="7200" w:type="dxa"/>
            <w:gridSpan w:val="2"/>
            <w:tcBorders>
              <w:top w:val="dotted" w:sz="4" w:space="0" w:color="auto"/>
              <w:left w:val="nil"/>
              <w:bottom w:val="dotted" w:sz="4" w:space="0" w:color="auto"/>
              <w:right w:val="single" w:sz="4" w:space="0" w:color="auto"/>
            </w:tcBorders>
            <w:vAlign w:val="center"/>
          </w:tcPr>
          <w:p w:rsidR="00366A73" w:rsidRPr="00EB0239" w:rsidRDefault="00804E07" w:rsidP="00366A73">
            <w:pPr>
              <w:spacing w:before="20" w:after="20"/>
              <w:jc w:val="left"/>
              <w:rPr>
                <w:rFonts w:cs="Arial"/>
                <w:sz w:val="18"/>
                <w:szCs w:val="18"/>
              </w:rPr>
            </w:pPr>
            <w:r w:rsidRPr="00EB0239">
              <w:rPr>
                <w:rFonts w:cs="Arial"/>
                <w:sz w:val="18"/>
                <w:szCs w:val="18"/>
              </w:rPr>
              <w:t>n/a</w:t>
            </w:r>
          </w:p>
        </w:tc>
      </w:tr>
      <w:tr w:rsidR="00366A73" w:rsidRPr="00EB0239"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Position location:</w:t>
            </w:r>
          </w:p>
        </w:tc>
        <w:tc>
          <w:tcPr>
            <w:tcW w:w="7200" w:type="dxa"/>
            <w:gridSpan w:val="2"/>
            <w:tcBorders>
              <w:top w:val="dotted" w:sz="4" w:space="0" w:color="auto"/>
              <w:left w:val="nil"/>
              <w:bottom w:val="single" w:sz="4" w:space="0" w:color="auto"/>
              <w:right w:val="single" w:sz="4" w:space="0" w:color="auto"/>
            </w:tcBorders>
            <w:vAlign w:val="center"/>
          </w:tcPr>
          <w:p w:rsidR="00366A73" w:rsidRPr="00EB0239" w:rsidRDefault="002478C9" w:rsidP="00161F93">
            <w:pPr>
              <w:spacing w:before="20" w:after="20"/>
              <w:jc w:val="left"/>
              <w:rPr>
                <w:rFonts w:cs="Arial"/>
                <w:sz w:val="18"/>
                <w:szCs w:val="18"/>
              </w:rPr>
            </w:pPr>
            <w:r>
              <w:rPr>
                <w:rFonts w:cs="Arial"/>
                <w:sz w:val="18"/>
                <w:szCs w:val="18"/>
              </w:rPr>
              <w:t>Leeds</w:t>
            </w:r>
          </w:p>
        </w:tc>
      </w:tr>
      <w:tr w:rsidR="00366A73" w:rsidRPr="00EB0239"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Pr="00EB0239" w:rsidRDefault="00366A73" w:rsidP="00161F93">
            <w:pPr>
              <w:jc w:val="left"/>
              <w:rPr>
                <w:rFonts w:cs="Arial"/>
                <w:sz w:val="18"/>
                <w:szCs w:val="18"/>
              </w:rPr>
            </w:pPr>
          </w:p>
          <w:p w:rsidR="00366A73" w:rsidRPr="00EB0239" w:rsidRDefault="00366A73" w:rsidP="00161F93">
            <w:pPr>
              <w:jc w:val="left"/>
              <w:rPr>
                <w:rFonts w:cs="Arial"/>
                <w:sz w:val="18"/>
                <w:szCs w:val="18"/>
              </w:rPr>
            </w:pPr>
          </w:p>
        </w:tc>
      </w:tr>
      <w:tr w:rsidR="00366A73" w:rsidRPr="00EB0239"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EB0239" w:rsidRDefault="00366A73" w:rsidP="00161F93">
            <w:pPr>
              <w:pStyle w:val="titregris"/>
              <w:framePr w:hSpace="0" w:wrap="auto" w:vAnchor="margin" w:hAnchor="text" w:xAlign="left" w:yAlign="inline"/>
              <w:ind w:left="0" w:firstLine="0"/>
              <w:rPr>
                <w:b w:val="0"/>
                <w:sz w:val="18"/>
                <w:szCs w:val="18"/>
              </w:rPr>
            </w:pPr>
            <w:r w:rsidRPr="00EB0239">
              <w:rPr>
                <w:color w:val="FF0000"/>
                <w:sz w:val="18"/>
                <w:szCs w:val="18"/>
              </w:rPr>
              <w:t xml:space="preserve">1.  </w:t>
            </w:r>
            <w:r w:rsidRPr="00EB0239">
              <w:rPr>
                <w:sz w:val="18"/>
                <w:szCs w:val="18"/>
              </w:rPr>
              <w:t xml:space="preserve">Purpose of the Job </w:t>
            </w:r>
            <w:r w:rsidRPr="00EB0239">
              <w:rPr>
                <w:b w:val="0"/>
                <w:sz w:val="18"/>
                <w:szCs w:val="18"/>
              </w:rPr>
              <w:t>– State concisely the aim of the job</w:t>
            </w:r>
            <w:r w:rsidRPr="00EB0239">
              <w:rPr>
                <w:sz w:val="18"/>
                <w:szCs w:val="18"/>
              </w:rPr>
              <w:t xml:space="preserve">.  </w:t>
            </w:r>
          </w:p>
        </w:tc>
      </w:tr>
      <w:tr w:rsidR="00366A73" w:rsidRPr="00EB0239"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38736C" w:rsidRPr="0038736C" w:rsidRDefault="0038736C" w:rsidP="0038736C">
            <w:pPr>
              <w:pStyle w:val="ListParagraph"/>
              <w:autoSpaceDE w:val="0"/>
              <w:autoSpaceDN w:val="0"/>
              <w:adjustRightInd w:val="0"/>
              <w:spacing w:after="80"/>
              <w:ind w:left="360"/>
              <w:rPr>
                <w:rFonts w:cs="Arial"/>
                <w:sz w:val="18"/>
                <w:szCs w:val="18"/>
                <w:lang w:eastAsia="en-GB"/>
              </w:rPr>
            </w:pPr>
          </w:p>
          <w:p w:rsidR="00DE3A3E" w:rsidRDefault="00DE3A3E" w:rsidP="0038736C">
            <w:pPr>
              <w:pStyle w:val="ListParagraph"/>
              <w:autoSpaceDE w:val="0"/>
              <w:autoSpaceDN w:val="0"/>
              <w:adjustRightInd w:val="0"/>
              <w:spacing w:after="80"/>
              <w:ind w:left="360"/>
              <w:rPr>
                <w:rFonts w:cs="Arial"/>
                <w:sz w:val="18"/>
                <w:szCs w:val="18"/>
                <w:lang w:eastAsia="en-GB"/>
              </w:rPr>
            </w:pPr>
            <w:r>
              <w:t>The role will have particular</w:t>
            </w:r>
            <w:r w:rsidRPr="00CC4738">
              <w:t xml:space="preserve"> focus on Health and Safety management of the </w:t>
            </w:r>
            <w:r w:rsidR="0038736C">
              <w:t xml:space="preserve">DWP contract </w:t>
            </w:r>
            <w:r w:rsidRPr="00EB0239">
              <w:rPr>
                <w:rFonts w:cs="Arial"/>
                <w:sz w:val="18"/>
                <w:szCs w:val="18"/>
                <w:lang w:eastAsia="en-GB"/>
              </w:rPr>
              <w:t xml:space="preserve"> </w:t>
            </w:r>
          </w:p>
          <w:p w:rsidR="00745A24" w:rsidRPr="00EB0239" w:rsidRDefault="00265D8B" w:rsidP="0038736C">
            <w:pPr>
              <w:pStyle w:val="ListParagraph"/>
              <w:numPr>
                <w:ilvl w:val="0"/>
                <w:numId w:val="2"/>
              </w:numPr>
              <w:autoSpaceDE w:val="0"/>
              <w:autoSpaceDN w:val="0"/>
              <w:adjustRightInd w:val="0"/>
              <w:spacing w:after="80"/>
              <w:rPr>
                <w:rFonts w:cs="Arial"/>
                <w:color w:val="33339A"/>
                <w:sz w:val="18"/>
                <w:szCs w:val="18"/>
                <w:lang w:eastAsia="en-GB"/>
              </w:rPr>
            </w:pPr>
            <w:r w:rsidRPr="00CC4738">
              <w:t xml:space="preserve">The QSE </w:t>
            </w:r>
            <w:r w:rsidR="00BA2DF3">
              <w:t>coordinator</w:t>
            </w:r>
            <w:r w:rsidR="002478C9">
              <w:t xml:space="preserve"> </w:t>
            </w:r>
            <w:r w:rsidRPr="00CC4738">
              <w:t xml:space="preserve">will provide </w:t>
            </w:r>
            <w:r w:rsidR="0038736C">
              <w:t>s</w:t>
            </w:r>
            <w:r w:rsidRPr="00CC4738">
              <w:t xml:space="preserve">upport to </w:t>
            </w:r>
            <w:r w:rsidR="002478C9">
              <w:t xml:space="preserve">the </w:t>
            </w:r>
            <w:r w:rsidR="0038736C">
              <w:t>QSE manager in</w:t>
            </w:r>
            <w:r w:rsidR="002478C9">
              <w:t xml:space="preserve"> </w:t>
            </w:r>
            <w:r w:rsidRPr="00CC4738">
              <w:t>maintaining and developing systems which ensure that risks are being managed in accordance with legal, statutory and contractual requirements</w:t>
            </w:r>
          </w:p>
        </w:tc>
      </w:tr>
      <w:tr w:rsidR="00366A73" w:rsidRPr="00EB0239"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Pr="00EB0239" w:rsidRDefault="00366A73" w:rsidP="00161F93">
            <w:pPr>
              <w:jc w:val="left"/>
              <w:rPr>
                <w:rFonts w:cs="Arial"/>
                <w:sz w:val="18"/>
                <w:szCs w:val="18"/>
              </w:rPr>
            </w:pPr>
          </w:p>
          <w:p w:rsidR="00366A73" w:rsidRPr="00EB0239" w:rsidRDefault="00366A73" w:rsidP="00161F93">
            <w:pPr>
              <w:jc w:val="left"/>
              <w:rPr>
                <w:rFonts w:cs="Arial"/>
                <w:sz w:val="18"/>
                <w:szCs w:val="18"/>
              </w:rPr>
            </w:pPr>
          </w:p>
        </w:tc>
      </w:tr>
      <w:tr w:rsidR="00366A73" w:rsidRPr="00EB0239"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EB0239" w:rsidRDefault="00366A73" w:rsidP="00161F93">
            <w:pPr>
              <w:pStyle w:val="titregris"/>
              <w:framePr w:hSpace="0" w:wrap="auto" w:vAnchor="margin" w:hAnchor="text" w:xAlign="left" w:yAlign="inline"/>
              <w:rPr>
                <w:sz w:val="18"/>
                <w:szCs w:val="18"/>
              </w:rPr>
            </w:pPr>
            <w:r w:rsidRPr="00EB0239">
              <w:rPr>
                <w:color w:val="FF0000"/>
                <w:sz w:val="18"/>
                <w:szCs w:val="18"/>
              </w:rPr>
              <w:t>2.</w:t>
            </w:r>
            <w:r w:rsidRPr="00EB0239">
              <w:rPr>
                <w:sz w:val="18"/>
                <w:szCs w:val="18"/>
              </w:rPr>
              <w:t xml:space="preserve"> </w:t>
            </w:r>
            <w:r w:rsidRPr="00EB0239">
              <w:rPr>
                <w:sz w:val="18"/>
                <w:szCs w:val="18"/>
              </w:rPr>
              <w:tab/>
              <w:t xml:space="preserve">Dimensions </w:t>
            </w:r>
            <w:r w:rsidRPr="00EB0239">
              <w:rPr>
                <w:b w:val="0"/>
                <w:sz w:val="18"/>
                <w:szCs w:val="18"/>
              </w:rPr>
              <w:t>– Point out the main figures / indicators to give some insight on the “volumes” managed by the position and/or the activity of the Department.</w:t>
            </w:r>
          </w:p>
        </w:tc>
      </w:tr>
      <w:tr w:rsidR="00366A73" w:rsidRPr="00EB023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EB0239" w:rsidRDefault="00366A73" w:rsidP="00161F93">
            <w:pPr>
              <w:rPr>
                <w:rFonts w:cs="Arial"/>
                <w:sz w:val="18"/>
                <w:szCs w:val="18"/>
              </w:rPr>
            </w:pPr>
          </w:p>
        </w:tc>
        <w:tc>
          <w:tcPr>
            <w:tcW w:w="8910" w:type="dxa"/>
            <w:gridSpan w:val="3"/>
            <w:tcBorders>
              <w:top w:val="dotted" w:sz="4" w:space="0" w:color="auto"/>
              <w:left w:val="nil"/>
              <w:bottom w:val="single" w:sz="4" w:space="0" w:color="auto"/>
              <w:right w:val="single" w:sz="2" w:space="0" w:color="auto"/>
            </w:tcBorders>
            <w:vAlign w:val="center"/>
          </w:tcPr>
          <w:p w:rsidR="00D05527" w:rsidRDefault="00D05527" w:rsidP="00D05527">
            <w:pPr>
              <w:pStyle w:val="ListParagraph"/>
              <w:autoSpaceDE w:val="0"/>
              <w:autoSpaceDN w:val="0"/>
              <w:adjustRightInd w:val="0"/>
              <w:spacing w:after="80"/>
              <w:ind w:left="360"/>
            </w:pPr>
          </w:p>
          <w:p w:rsidR="00D05527" w:rsidRDefault="00D05527" w:rsidP="00265D8B">
            <w:pPr>
              <w:pStyle w:val="ListParagraph"/>
              <w:numPr>
                <w:ilvl w:val="0"/>
                <w:numId w:val="2"/>
              </w:numPr>
              <w:autoSpaceDE w:val="0"/>
              <w:autoSpaceDN w:val="0"/>
              <w:adjustRightInd w:val="0"/>
              <w:spacing w:after="80"/>
            </w:pPr>
            <w:r>
              <w:t>Management of DSE risk assessment database</w:t>
            </w:r>
          </w:p>
          <w:p w:rsidR="00D05527" w:rsidRDefault="00D05527" w:rsidP="00265D8B">
            <w:pPr>
              <w:pStyle w:val="ListParagraph"/>
              <w:numPr>
                <w:ilvl w:val="0"/>
                <w:numId w:val="2"/>
              </w:numPr>
              <w:autoSpaceDE w:val="0"/>
              <w:autoSpaceDN w:val="0"/>
              <w:adjustRightInd w:val="0"/>
              <w:spacing w:after="80"/>
            </w:pPr>
            <w:r>
              <w:t>Management of accident reporting database</w:t>
            </w:r>
          </w:p>
          <w:p w:rsidR="00206444" w:rsidRDefault="00206444" w:rsidP="00265D8B">
            <w:pPr>
              <w:pStyle w:val="ListParagraph"/>
              <w:numPr>
                <w:ilvl w:val="0"/>
                <w:numId w:val="2"/>
              </w:numPr>
              <w:autoSpaceDE w:val="0"/>
              <w:autoSpaceDN w:val="0"/>
              <w:adjustRightInd w:val="0"/>
              <w:spacing w:after="80"/>
            </w:pPr>
            <w:r>
              <w:t>Management of 1</w:t>
            </w:r>
            <w:r w:rsidRPr="00206444">
              <w:rPr>
                <w:vertAlign w:val="superscript"/>
              </w:rPr>
              <w:t>st</w:t>
            </w:r>
            <w:r>
              <w:t xml:space="preserve"> Aid and Fire &amp; Bomb Marshalls training programme</w:t>
            </w:r>
          </w:p>
          <w:p w:rsidR="00004425" w:rsidRDefault="00004425" w:rsidP="00265D8B">
            <w:pPr>
              <w:pStyle w:val="ListParagraph"/>
              <w:numPr>
                <w:ilvl w:val="0"/>
                <w:numId w:val="2"/>
              </w:numPr>
              <w:autoSpaceDE w:val="0"/>
              <w:autoSpaceDN w:val="0"/>
              <w:adjustRightInd w:val="0"/>
              <w:spacing w:after="80"/>
            </w:pPr>
            <w:r>
              <w:t>Monitoring of action plans following risk assessments undertaken by FM Providers</w:t>
            </w:r>
          </w:p>
          <w:p w:rsidR="00366A73" w:rsidRPr="00265D8B" w:rsidRDefault="00D05527" w:rsidP="00265D8B">
            <w:pPr>
              <w:pStyle w:val="ListParagraph"/>
              <w:numPr>
                <w:ilvl w:val="0"/>
                <w:numId w:val="2"/>
              </w:numPr>
              <w:autoSpaceDE w:val="0"/>
              <w:autoSpaceDN w:val="0"/>
              <w:adjustRightInd w:val="0"/>
              <w:spacing w:after="80"/>
            </w:pPr>
            <w:r>
              <w:t>Desk top audit of selected</w:t>
            </w:r>
            <w:r w:rsidR="002478C9">
              <w:t xml:space="preserve"> work orders</w:t>
            </w:r>
            <w:r w:rsidR="00A650B7">
              <w:t xml:space="preserve"> and compliance documentation</w:t>
            </w:r>
          </w:p>
          <w:p w:rsidR="00265D8B" w:rsidRDefault="00D05527" w:rsidP="00265D8B">
            <w:pPr>
              <w:pStyle w:val="ListParagraph"/>
              <w:numPr>
                <w:ilvl w:val="0"/>
                <w:numId w:val="2"/>
              </w:numPr>
              <w:autoSpaceDE w:val="0"/>
              <w:autoSpaceDN w:val="0"/>
              <w:adjustRightInd w:val="0"/>
              <w:spacing w:after="80"/>
            </w:pPr>
            <w:r>
              <w:t>Support in production of m</w:t>
            </w:r>
            <w:r w:rsidR="002478C9">
              <w:t xml:space="preserve">onthly QSE reports </w:t>
            </w:r>
          </w:p>
          <w:p w:rsidR="00BA2DF3" w:rsidRDefault="00BA2DF3" w:rsidP="00265D8B">
            <w:pPr>
              <w:pStyle w:val="ListParagraph"/>
              <w:numPr>
                <w:ilvl w:val="0"/>
                <w:numId w:val="2"/>
              </w:numPr>
              <w:autoSpaceDE w:val="0"/>
              <w:autoSpaceDN w:val="0"/>
              <w:adjustRightInd w:val="0"/>
              <w:spacing w:after="80"/>
            </w:pPr>
            <w:r>
              <w:t xml:space="preserve">Supporting </w:t>
            </w:r>
            <w:r w:rsidR="0002622C">
              <w:t>Compliance Team to meet their contractual</w:t>
            </w:r>
            <w:r w:rsidR="00D05527">
              <w:t xml:space="preserve"> KPIs</w:t>
            </w:r>
          </w:p>
          <w:p w:rsidR="000E7B66" w:rsidRDefault="000E7B66" w:rsidP="00265D8B">
            <w:pPr>
              <w:pStyle w:val="ListParagraph"/>
              <w:numPr>
                <w:ilvl w:val="0"/>
                <w:numId w:val="2"/>
              </w:numPr>
              <w:autoSpaceDE w:val="0"/>
              <w:autoSpaceDN w:val="0"/>
              <w:adjustRightInd w:val="0"/>
              <w:spacing w:after="80"/>
            </w:pPr>
            <w:r>
              <w:t>Supporting Compliance Team in Audit action plan</w:t>
            </w:r>
          </w:p>
          <w:p w:rsidR="00E03E2C" w:rsidRPr="00BA2DF3" w:rsidRDefault="00E03E2C" w:rsidP="00BA2DF3">
            <w:pPr>
              <w:autoSpaceDE w:val="0"/>
              <w:autoSpaceDN w:val="0"/>
              <w:adjustRightInd w:val="0"/>
              <w:spacing w:after="80"/>
              <w:rPr>
                <w:rFonts w:ascii="Trebuchet MS" w:hAnsi="Trebuchet MS"/>
                <w:color w:val="000080"/>
              </w:rPr>
            </w:pPr>
          </w:p>
        </w:tc>
      </w:tr>
    </w:tbl>
    <w:p w:rsidR="00366A73" w:rsidRPr="006658E1" w:rsidRDefault="00FA1A0A" w:rsidP="00243109">
      <w:pPr>
        <w:spacing w:after="200" w:line="276" w:lineRule="auto"/>
        <w:jc w:val="left"/>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FAB4054" wp14:editId="1FAB4055">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8736C" w:rsidP="00366A73">
            <w:pPr>
              <w:spacing w:after="40"/>
              <w:jc w:val="center"/>
              <w:rPr>
                <w:rFonts w:cs="Arial"/>
                <w:noProof/>
                <w:sz w:val="10"/>
                <w:szCs w:val="20"/>
                <w:lang w:eastAsia="en-US"/>
              </w:rPr>
            </w:pPr>
            <w:r>
              <w:rPr>
                <w:rFonts w:cs="Arial"/>
                <w:noProof/>
                <w:sz w:val="10"/>
                <w:szCs w:val="20"/>
                <w:lang w:val="en-GB" w:eastAsia="en-GB"/>
              </w:rPr>
              <w:drawing>
                <wp:inline distT="0" distB="0" distL="0" distR="0" wp14:anchorId="686115C7" wp14:editId="0A77A2A6">
                  <wp:extent cx="2749550" cy="1548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9550" cy="1548765"/>
                          </a:xfrm>
                          <a:prstGeom prst="rect">
                            <a:avLst/>
                          </a:prstGeom>
                          <a:noFill/>
                        </pic:spPr>
                      </pic:pic>
                    </a:graphicData>
                  </a:graphic>
                </wp:inline>
              </w:drawing>
            </w:r>
          </w:p>
          <w:p w:rsidR="00366A73" w:rsidRPr="006C2AA8" w:rsidRDefault="0033100D" w:rsidP="00366A73">
            <w:pPr>
              <w:spacing w:after="40"/>
              <w:jc w:val="center"/>
              <w:rPr>
                <w:rFonts w:cs="Arial"/>
                <w:noProof/>
                <w:sz w:val="10"/>
                <w:szCs w:val="20"/>
                <w:lang w:eastAsia="en-US"/>
              </w:rPr>
            </w:pPr>
            <w:r w:rsidRPr="0033100D">
              <w:rPr>
                <w:noProof/>
                <w:color w:val="FF0000"/>
                <w:lang w:val="en-GB" w:eastAsia="en-GB"/>
              </w:rPr>
              <mc:AlternateContent>
                <mc:Choice Requires="wps">
                  <w:drawing>
                    <wp:anchor distT="0" distB="0" distL="114300" distR="114300" simplePos="0" relativeHeight="251676672" behindDoc="0" locked="0" layoutInCell="1" allowOverlap="1" wp14:anchorId="1FAB4057" wp14:editId="1FAB4058">
                      <wp:simplePos x="0" y="0"/>
                      <wp:positionH relativeFrom="column">
                        <wp:posOffset>2857500</wp:posOffset>
                      </wp:positionH>
                      <wp:positionV relativeFrom="paragraph">
                        <wp:posOffset>82550</wp:posOffset>
                      </wp:positionV>
                      <wp:extent cx="0" cy="0"/>
                      <wp:effectExtent l="19050" t="15875" r="19050" b="41275"/>
                      <wp:wrapNone/>
                      <wp:docPr id="18"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" strokecolor="#4f81bd" strokeweight="2pt">
                      <v:shadow on="t" opacity="24903f" origin=",.5" offset="0,.55556mm"/>
                    </v:shape>
                  </w:pict>
                </mc:Fallback>
              </mc:AlternateContent>
            </w:r>
          </w:p>
        </w:tc>
      </w:tr>
    </w:tbl>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EB0239"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EB0239" w:rsidRDefault="00366A73" w:rsidP="00161F93">
            <w:pPr>
              <w:rPr>
                <w:rFonts w:cs="Arial"/>
                <w:b/>
                <w:sz w:val="18"/>
                <w:szCs w:val="18"/>
              </w:rPr>
            </w:pPr>
            <w:r w:rsidRPr="00EB0239">
              <w:rPr>
                <w:rFonts w:cs="Arial"/>
                <w:b/>
                <w:color w:val="FF0000"/>
                <w:sz w:val="18"/>
                <w:szCs w:val="18"/>
                <w:shd w:val="clear" w:color="auto" w:fill="F2F2F2"/>
              </w:rPr>
              <w:t xml:space="preserve">4. </w:t>
            </w:r>
            <w:r w:rsidRPr="00EB0239">
              <w:rPr>
                <w:rFonts w:cs="Arial"/>
                <w:b/>
                <w:color w:val="002060"/>
                <w:sz w:val="18"/>
                <w:szCs w:val="18"/>
                <w:shd w:val="clear" w:color="auto" w:fill="F2F2F2"/>
              </w:rPr>
              <w:t>Context and main issues</w:t>
            </w:r>
            <w:r w:rsidRPr="00EB0239">
              <w:rPr>
                <w:rFonts w:cs="Arial"/>
                <w:b/>
                <w:sz w:val="18"/>
                <w:szCs w:val="18"/>
              </w:rPr>
              <w:t xml:space="preserve"> </w:t>
            </w:r>
            <w:r w:rsidRPr="00EB0239">
              <w:rPr>
                <w:rFonts w:cs="Arial"/>
                <w:color w:val="002060"/>
                <w:sz w:val="18"/>
                <w:szCs w:val="18"/>
                <w:shd w:val="clear" w:color="auto" w:fill="F2F2F2"/>
              </w:rPr>
              <w:t>– Describe the most difficult types of problems the jobholder has to face (internal or external to Sodexo) and/or the regulations, guidelines, practices that are to be adhered to.</w:t>
            </w:r>
          </w:p>
        </w:tc>
      </w:tr>
      <w:tr w:rsidR="00366A73" w:rsidRPr="00EB0239"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206444" w:rsidRDefault="00206444" w:rsidP="00206444">
            <w:pPr>
              <w:pStyle w:val="ListParagraph"/>
              <w:rPr>
                <w:rFonts w:cs="Arial"/>
                <w:color w:val="000000" w:themeColor="text1"/>
                <w:sz w:val="18"/>
                <w:szCs w:val="18"/>
                <w:lang w:val="en-GB"/>
              </w:rPr>
            </w:pPr>
          </w:p>
          <w:p w:rsidR="00D87554" w:rsidRPr="00D87554" w:rsidRDefault="00D87554" w:rsidP="00D87554">
            <w:pPr>
              <w:pStyle w:val="ListParagraph"/>
              <w:numPr>
                <w:ilvl w:val="0"/>
                <w:numId w:val="14"/>
              </w:numPr>
              <w:rPr>
                <w:rFonts w:cs="Arial"/>
                <w:color w:val="000000" w:themeColor="text1"/>
                <w:sz w:val="18"/>
                <w:szCs w:val="18"/>
                <w:lang w:val="en-GB"/>
              </w:rPr>
            </w:pPr>
            <w:r w:rsidRPr="00D87554">
              <w:rPr>
                <w:rFonts w:cs="Arial"/>
                <w:color w:val="000000" w:themeColor="text1"/>
                <w:sz w:val="18"/>
                <w:szCs w:val="18"/>
                <w:lang w:val="en-GB"/>
              </w:rPr>
              <w:t>Develop and improve compliance management systems</w:t>
            </w:r>
          </w:p>
          <w:p w:rsidR="00D87554" w:rsidRPr="00D87554" w:rsidRDefault="00D87554" w:rsidP="00D87554">
            <w:pPr>
              <w:pStyle w:val="ListParagraph"/>
              <w:numPr>
                <w:ilvl w:val="0"/>
                <w:numId w:val="14"/>
              </w:numPr>
              <w:rPr>
                <w:rFonts w:cs="Arial"/>
                <w:color w:val="000000" w:themeColor="text1"/>
                <w:sz w:val="18"/>
                <w:szCs w:val="18"/>
                <w:lang w:val="en-GB"/>
              </w:rPr>
            </w:pPr>
            <w:r w:rsidRPr="00D87554">
              <w:rPr>
                <w:rFonts w:cs="Arial"/>
                <w:color w:val="000000" w:themeColor="text1"/>
                <w:sz w:val="18"/>
                <w:szCs w:val="18"/>
                <w:lang w:val="en-GB"/>
              </w:rPr>
              <w:t>Ensure internal and external customers are aware of compliance gaps</w:t>
            </w:r>
          </w:p>
          <w:p w:rsidR="00D87554" w:rsidRPr="00D87554" w:rsidRDefault="00D87554" w:rsidP="00D87554">
            <w:pPr>
              <w:pStyle w:val="ListParagraph"/>
              <w:numPr>
                <w:ilvl w:val="0"/>
                <w:numId w:val="14"/>
              </w:numPr>
              <w:rPr>
                <w:rFonts w:cs="Arial"/>
                <w:color w:val="000000" w:themeColor="text1"/>
                <w:sz w:val="18"/>
                <w:szCs w:val="18"/>
                <w:lang w:val="en-GB"/>
              </w:rPr>
            </w:pPr>
            <w:r w:rsidRPr="00D87554">
              <w:rPr>
                <w:rFonts w:cs="Arial"/>
                <w:color w:val="000000" w:themeColor="text1"/>
                <w:sz w:val="18"/>
                <w:szCs w:val="18"/>
                <w:lang w:val="en-GB"/>
              </w:rPr>
              <w:t>Ensure suppliers fulfil the duties of their contract and report accordingly to the Category and Supply management team</w:t>
            </w:r>
          </w:p>
          <w:p w:rsidR="00D87554" w:rsidRPr="00D87554" w:rsidRDefault="00D87554" w:rsidP="00D87554">
            <w:pPr>
              <w:pStyle w:val="ListParagraph"/>
              <w:numPr>
                <w:ilvl w:val="0"/>
                <w:numId w:val="14"/>
              </w:numPr>
              <w:rPr>
                <w:rFonts w:cs="Arial"/>
                <w:color w:val="000000" w:themeColor="text1"/>
                <w:sz w:val="18"/>
                <w:szCs w:val="18"/>
                <w:lang w:val="en-GB"/>
              </w:rPr>
            </w:pPr>
            <w:r w:rsidRPr="00D87554">
              <w:rPr>
                <w:rFonts w:cs="Arial"/>
                <w:color w:val="000000" w:themeColor="text1"/>
                <w:sz w:val="18"/>
                <w:szCs w:val="18"/>
                <w:lang w:val="en-GB"/>
              </w:rPr>
              <w:t>Work within scope of their contract and report according</w:t>
            </w:r>
            <w:r w:rsidR="006D6C10">
              <w:rPr>
                <w:rFonts w:cs="Arial"/>
                <w:color w:val="000000" w:themeColor="text1"/>
                <w:sz w:val="18"/>
                <w:szCs w:val="18"/>
                <w:lang w:val="en-GB"/>
              </w:rPr>
              <w:t>ly</w:t>
            </w:r>
          </w:p>
          <w:p w:rsidR="00745A24" w:rsidRPr="00EB0239" w:rsidRDefault="00745A24" w:rsidP="00D87554">
            <w:pPr>
              <w:pStyle w:val="Bulletpoints"/>
              <w:numPr>
                <w:ilvl w:val="0"/>
                <w:numId w:val="0"/>
              </w:numPr>
            </w:pPr>
          </w:p>
        </w:tc>
      </w:tr>
    </w:tbl>
    <w:p w:rsidR="00E57078" w:rsidRPr="00EB0239" w:rsidRDefault="00E57078" w:rsidP="00366A73">
      <w:pPr>
        <w:jc w:val="left"/>
        <w:rPr>
          <w:rFonts w:cs="Arial"/>
          <w:sz w:val="18"/>
          <w:szCs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EB0239" w:rsidTr="00161F93">
        <w:trPr>
          <w:trHeight w:val="565"/>
        </w:trPr>
        <w:tc>
          <w:tcPr>
            <w:tcW w:w="10458" w:type="dxa"/>
            <w:shd w:val="clear" w:color="auto" w:fill="F2F2F2"/>
            <w:vAlign w:val="center"/>
          </w:tcPr>
          <w:p w:rsidR="00366A73" w:rsidRPr="00EB0239" w:rsidRDefault="00366A73" w:rsidP="00161F93">
            <w:pPr>
              <w:pStyle w:val="titregris"/>
              <w:framePr w:hSpace="0" w:wrap="auto" w:vAnchor="margin" w:hAnchor="text" w:xAlign="left" w:yAlign="inline"/>
              <w:rPr>
                <w:sz w:val="18"/>
                <w:szCs w:val="18"/>
              </w:rPr>
            </w:pPr>
            <w:r w:rsidRPr="00EB0239">
              <w:rPr>
                <w:color w:val="FF0000"/>
                <w:sz w:val="18"/>
                <w:szCs w:val="18"/>
              </w:rPr>
              <w:t>5.</w:t>
            </w:r>
            <w:r w:rsidRPr="00EB0239">
              <w:rPr>
                <w:sz w:val="18"/>
                <w:szCs w:val="18"/>
              </w:rPr>
              <w:t xml:space="preserve">  Main assignments </w:t>
            </w:r>
            <w:r w:rsidRPr="00EB0239">
              <w:rPr>
                <w:b w:val="0"/>
                <w:sz w:val="18"/>
                <w:szCs w:val="18"/>
              </w:rPr>
              <w:t>–</w:t>
            </w:r>
            <w:r w:rsidRPr="00EB0239">
              <w:rPr>
                <w:sz w:val="18"/>
                <w:szCs w:val="18"/>
              </w:rPr>
              <w:t xml:space="preserve"> </w:t>
            </w:r>
            <w:r w:rsidRPr="00EB0239">
              <w:rPr>
                <w:b w:val="0"/>
                <w:sz w:val="18"/>
                <w:szCs w:val="18"/>
              </w:rPr>
              <w:t>Indicate the main activities / duties to be conducted in the job.</w:t>
            </w:r>
          </w:p>
        </w:tc>
      </w:tr>
      <w:tr w:rsidR="00366A73" w:rsidRPr="00EB0239" w:rsidTr="00161F93">
        <w:trPr>
          <w:trHeight w:val="620"/>
        </w:trPr>
        <w:tc>
          <w:tcPr>
            <w:tcW w:w="10458" w:type="dxa"/>
          </w:tcPr>
          <w:p w:rsidR="006D6C10" w:rsidRDefault="006D6C10" w:rsidP="006D6C10">
            <w:pPr>
              <w:pStyle w:val="ListParagraph"/>
              <w:rPr>
                <w:rFonts w:cs="Arial"/>
                <w:color w:val="FF0000"/>
                <w:sz w:val="18"/>
                <w:szCs w:val="18"/>
                <w:lang w:val="en-GB"/>
              </w:rPr>
            </w:pPr>
          </w:p>
          <w:p w:rsidR="006D6C10" w:rsidRPr="006D6C10" w:rsidRDefault="006D6C10" w:rsidP="00D87554">
            <w:pPr>
              <w:pStyle w:val="ListParagraph"/>
              <w:numPr>
                <w:ilvl w:val="0"/>
                <w:numId w:val="14"/>
              </w:numPr>
              <w:rPr>
                <w:rFonts w:cs="Arial"/>
                <w:sz w:val="18"/>
                <w:szCs w:val="18"/>
                <w:lang w:val="en-GB"/>
              </w:rPr>
            </w:pPr>
            <w:r w:rsidRPr="006D6C10">
              <w:rPr>
                <w:rFonts w:cs="Arial"/>
                <w:sz w:val="18"/>
                <w:szCs w:val="18"/>
                <w:lang w:val="en-GB"/>
              </w:rPr>
              <w:t>Maintain risk assessment databases (DSE, 1</w:t>
            </w:r>
            <w:r w:rsidRPr="006D6C10">
              <w:rPr>
                <w:rFonts w:cs="Arial"/>
                <w:sz w:val="18"/>
                <w:szCs w:val="18"/>
                <w:vertAlign w:val="superscript"/>
                <w:lang w:val="en-GB"/>
              </w:rPr>
              <w:t>st</w:t>
            </w:r>
            <w:r w:rsidRPr="006D6C10">
              <w:rPr>
                <w:rFonts w:cs="Arial"/>
                <w:sz w:val="18"/>
                <w:szCs w:val="18"/>
                <w:lang w:val="en-GB"/>
              </w:rPr>
              <w:t xml:space="preserve"> Aid assessment of needs) and completion of actions</w:t>
            </w:r>
          </w:p>
          <w:p w:rsidR="006D6C10" w:rsidRPr="006D6C10" w:rsidRDefault="006D6C10" w:rsidP="00D87554">
            <w:pPr>
              <w:pStyle w:val="ListParagraph"/>
              <w:numPr>
                <w:ilvl w:val="0"/>
                <w:numId w:val="14"/>
              </w:numPr>
              <w:rPr>
                <w:rFonts w:cs="Arial"/>
                <w:sz w:val="18"/>
                <w:szCs w:val="18"/>
                <w:lang w:val="en-GB"/>
              </w:rPr>
            </w:pPr>
            <w:r w:rsidRPr="006D6C10">
              <w:rPr>
                <w:rFonts w:cs="Arial"/>
                <w:sz w:val="18"/>
                <w:szCs w:val="18"/>
                <w:lang w:val="en-GB"/>
              </w:rPr>
              <w:t>Monitor completion of risk assessments  by FM providers (suppliers)</w:t>
            </w:r>
          </w:p>
          <w:p w:rsidR="006D6C10" w:rsidRPr="006D6C10" w:rsidRDefault="006D6C10" w:rsidP="00D87554">
            <w:pPr>
              <w:pStyle w:val="ListParagraph"/>
              <w:numPr>
                <w:ilvl w:val="0"/>
                <w:numId w:val="14"/>
              </w:numPr>
              <w:rPr>
                <w:rFonts w:cs="Arial"/>
                <w:sz w:val="18"/>
                <w:szCs w:val="18"/>
                <w:lang w:val="en-GB"/>
              </w:rPr>
            </w:pPr>
            <w:r w:rsidRPr="006D6C10">
              <w:rPr>
                <w:rFonts w:cs="Arial"/>
                <w:sz w:val="18"/>
                <w:szCs w:val="18"/>
                <w:lang w:val="en-GB"/>
              </w:rPr>
              <w:t>Maintain database of 1</w:t>
            </w:r>
            <w:r w:rsidRPr="006D6C10">
              <w:rPr>
                <w:rFonts w:cs="Arial"/>
                <w:sz w:val="18"/>
                <w:szCs w:val="18"/>
                <w:vertAlign w:val="superscript"/>
                <w:lang w:val="en-GB"/>
              </w:rPr>
              <w:t>st</w:t>
            </w:r>
            <w:r w:rsidRPr="006D6C10">
              <w:rPr>
                <w:rFonts w:cs="Arial"/>
                <w:sz w:val="18"/>
                <w:szCs w:val="18"/>
                <w:lang w:val="en-GB"/>
              </w:rPr>
              <w:t xml:space="preserve"> Aiders and Fire Marshalls, monitor completion of training</w:t>
            </w:r>
          </w:p>
          <w:p w:rsidR="006D6C10" w:rsidRPr="006D6C10" w:rsidRDefault="006D6C10" w:rsidP="00D87554">
            <w:pPr>
              <w:pStyle w:val="ListParagraph"/>
              <w:numPr>
                <w:ilvl w:val="0"/>
                <w:numId w:val="14"/>
              </w:numPr>
              <w:rPr>
                <w:rFonts w:cs="Arial"/>
                <w:sz w:val="18"/>
                <w:szCs w:val="18"/>
                <w:lang w:val="en-GB"/>
              </w:rPr>
            </w:pPr>
            <w:r w:rsidRPr="006D6C10">
              <w:rPr>
                <w:rFonts w:cs="Arial"/>
                <w:sz w:val="18"/>
                <w:szCs w:val="18"/>
                <w:lang w:val="en-GB"/>
              </w:rPr>
              <w:t>Maintain accident reporting database and provide supporting evidence for investigations and claims</w:t>
            </w:r>
          </w:p>
          <w:p w:rsidR="00D87554" w:rsidRPr="006D6C10" w:rsidRDefault="00D87554" w:rsidP="00D87554">
            <w:pPr>
              <w:pStyle w:val="ListParagraph"/>
              <w:numPr>
                <w:ilvl w:val="0"/>
                <w:numId w:val="14"/>
              </w:numPr>
              <w:rPr>
                <w:rFonts w:cs="Arial"/>
                <w:sz w:val="18"/>
                <w:szCs w:val="18"/>
                <w:lang w:val="en-GB"/>
              </w:rPr>
            </w:pPr>
            <w:r w:rsidRPr="006D6C10">
              <w:rPr>
                <w:rFonts w:cs="Arial"/>
                <w:sz w:val="18"/>
                <w:szCs w:val="18"/>
                <w:lang w:val="en-GB"/>
              </w:rPr>
              <w:t xml:space="preserve">Undertake </w:t>
            </w:r>
            <w:r w:rsidR="00BA2DF3" w:rsidRPr="006D6C10">
              <w:rPr>
                <w:rFonts w:cs="Arial"/>
                <w:sz w:val="18"/>
                <w:szCs w:val="18"/>
                <w:lang w:val="en-GB"/>
              </w:rPr>
              <w:t xml:space="preserve">desk top </w:t>
            </w:r>
            <w:r w:rsidRPr="006D6C10">
              <w:rPr>
                <w:rFonts w:cs="Arial"/>
                <w:sz w:val="18"/>
                <w:szCs w:val="18"/>
                <w:lang w:val="en-GB"/>
              </w:rPr>
              <w:t xml:space="preserve">audits as per contract requirements </w:t>
            </w:r>
          </w:p>
          <w:p w:rsidR="00D87554" w:rsidRPr="006D6C10" w:rsidRDefault="00D87554" w:rsidP="00D87554">
            <w:pPr>
              <w:pStyle w:val="ListParagraph"/>
              <w:numPr>
                <w:ilvl w:val="0"/>
                <w:numId w:val="14"/>
              </w:numPr>
              <w:rPr>
                <w:rFonts w:cs="Arial"/>
                <w:sz w:val="18"/>
                <w:szCs w:val="18"/>
                <w:lang w:val="en-GB"/>
              </w:rPr>
            </w:pPr>
            <w:r w:rsidRPr="006D6C10">
              <w:rPr>
                <w:rFonts w:cs="Arial"/>
                <w:sz w:val="18"/>
                <w:szCs w:val="18"/>
                <w:lang w:val="en-GB"/>
              </w:rPr>
              <w:t>Ensure that all information generation is efficient and used effectively</w:t>
            </w:r>
          </w:p>
          <w:p w:rsidR="00D87554" w:rsidRPr="006D6C10" w:rsidRDefault="00D87554" w:rsidP="00D87554">
            <w:pPr>
              <w:pStyle w:val="ListParagraph"/>
              <w:numPr>
                <w:ilvl w:val="0"/>
                <w:numId w:val="14"/>
              </w:numPr>
              <w:rPr>
                <w:rFonts w:cs="Arial"/>
                <w:sz w:val="18"/>
                <w:szCs w:val="18"/>
                <w:lang w:val="en-GB"/>
              </w:rPr>
            </w:pPr>
            <w:r w:rsidRPr="006D6C10">
              <w:rPr>
                <w:rFonts w:cs="Arial"/>
                <w:sz w:val="18"/>
                <w:szCs w:val="18"/>
                <w:lang w:val="en-GB"/>
              </w:rPr>
              <w:t>Ensure all compliance aspects can be demonstrated in KPI/Report styles for ease of understanding and actions</w:t>
            </w:r>
          </w:p>
          <w:p w:rsidR="00D87554" w:rsidRPr="006D6C10" w:rsidRDefault="00BA2DF3" w:rsidP="00D87554">
            <w:pPr>
              <w:numPr>
                <w:ilvl w:val="0"/>
                <w:numId w:val="14"/>
              </w:numPr>
              <w:jc w:val="left"/>
              <w:rPr>
                <w:rFonts w:cs="Arial"/>
                <w:sz w:val="18"/>
                <w:szCs w:val="18"/>
                <w:lang w:val="en-GB"/>
              </w:rPr>
            </w:pPr>
            <w:r w:rsidRPr="006D6C10">
              <w:rPr>
                <w:rFonts w:cs="Arial"/>
                <w:sz w:val="18"/>
                <w:szCs w:val="18"/>
                <w:lang w:val="en-GB"/>
              </w:rPr>
              <w:t xml:space="preserve">Support QSE Manager </w:t>
            </w:r>
            <w:r w:rsidR="006D6C10" w:rsidRPr="006D6C10">
              <w:rPr>
                <w:rFonts w:cs="Arial"/>
                <w:sz w:val="18"/>
                <w:szCs w:val="18"/>
                <w:lang w:val="en-GB"/>
              </w:rPr>
              <w:t>and Field Team of QSE Auditors</w:t>
            </w:r>
          </w:p>
          <w:p w:rsidR="00D87554" w:rsidRPr="00D87554" w:rsidRDefault="00D87554" w:rsidP="00D87554">
            <w:pPr>
              <w:ind w:left="720"/>
              <w:jc w:val="left"/>
              <w:rPr>
                <w:rFonts w:cs="Arial"/>
                <w:color w:val="000000" w:themeColor="text1"/>
                <w:sz w:val="18"/>
                <w:szCs w:val="18"/>
                <w:lang w:val="en-GB"/>
              </w:rPr>
            </w:pPr>
          </w:p>
          <w:p w:rsidR="00424476" w:rsidRPr="00D87554" w:rsidRDefault="00424476" w:rsidP="00D87554">
            <w:pPr>
              <w:pStyle w:val="ListParagraph"/>
              <w:rPr>
                <w:rFonts w:cs="Arial"/>
                <w:color w:val="000000" w:themeColor="text1"/>
                <w:sz w:val="18"/>
                <w:szCs w:val="18"/>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EB0239"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EB0239" w:rsidRDefault="00366A73" w:rsidP="00161F93">
            <w:pPr>
              <w:pStyle w:val="titregris"/>
              <w:framePr w:hSpace="0" w:wrap="auto" w:vAnchor="margin" w:hAnchor="text" w:xAlign="left" w:yAlign="inline"/>
              <w:rPr>
                <w:b w:val="0"/>
                <w:sz w:val="18"/>
                <w:szCs w:val="18"/>
              </w:rPr>
            </w:pPr>
            <w:r w:rsidRPr="00EB0239">
              <w:rPr>
                <w:color w:val="FF0000"/>
                <w:sz w:val="18"/>
                <w:szCs w:val="18"/>
              </w:rPr>
              <w:t>6.</w:t>
            </w:r>
            <w:r w:rsidRPr="00EB0239">
              <w:rPr>
                <w:sz w:val="18"/>
                <w:szCs w:val="18"/>
              </w:rPr>
              <w:t xml:space="preserve">  Accountabilities </w:t>
            </w:r>
            <w:r w:rsidRPr="00EB0239">
              <w:rPr>
                <w:b w:val="0"/>
                <w:sz w:val="18"/>
                <w:szCs w:val="18"/>
              </w:rPr>
              <w:t>–</w:t>
            </w:r>
            <w:r w:rsidRPr="00EB0239">
              <w:rPr>
                <w:sz w:val="18"/>
                <w:szCs w:val="18"/>
              </w:rPr>
              <w:t xml:space="preserve"> </w:t>
            </w:r>
            <w:r w:rsidRPr="00EB0239">
              <w:rPr>
                <w:b w:val="0"/>
                <w:sz w:val="18"/>
                <w:szCs w:val="18"/>
              </w:rPr>
              <w:t>Give the 3 to 5 key outputs of the position vis-à-vis the organization; they should focus on end results, not duties or activities.</w:t>
            </w:r>
          </w:p>
        </w:tc>
      </w:tr>
      <w:tr w:rsidR="00366A73" w:rsidRPr="00EB0239" w:rsidTr="00161F93">
        <w:trPr>
          <w:trHeight w:val="620"/>
        </w:trPr>
        <w:tc>
          <w:tcPr>
            <w:tcW w:w="10456" w:type="dxa"/>
            <w:tcBorders>
              <w:top w:val="nil"/>
              <w:left w:val="single" w:sz="2" w:space="0" w:color="auto"/>
              <w:bottom w:val="single" w:sz="4" w:space="0" w:color="auto"/>
              <w:right w:val="single" w:sz="4" w:space="0" w:color="auto"/>
            </w:tcBorders>
          </w:tcPr>
          <w:p w:rsidR="0002622C" w:rsidRPr="0010356A" w:rsidRDefault="0002622C" w:rsidP="00EB0239">
            <w:pPr>
              <w:pStyle w:val="Bulletpoints"/>
              <w:numPr>
                <w:ilvl w:val="0"/>
                <w:numId w:val="3"/>
              </w:numPr>
            </w:pPr>
            <w:r w:rsidRPr="0010356A">
              <w:t>Ensure that risk assessments are completed and risk maintained at an acceptable level</w:t>
            </w:r>
          </w:p>
          <w:p w:rsidR="0002622C" w:rsidRPr="0010356A" w:rsidRDefault="0002622C" w:rsidP="00EB0239">
            <w:pPr>
              <w:pStyle w:val="Bulletpoints"/>
              <w:numPr>
                <w:ilvl w:val="0"/>
                <w:numId w:val="3"/>
              </w:numPr>
            </w:pPr>
            <w:r w:rsidRPr="0010356A">
              <w:t>Ensure that Client buildings have sufficient number of competent 1</w:t>
            </w:r>
            <w:r w:rsidRPr="0010356A">
              <w:rPr>
                <w:vertAlign w:val="superscript"/>
              </w:rPr>
              <w:t>st</w:t>
            </w:r>
            <w:r w:rsidRPr="0010356A">
              <w:t xml:space="preserve"> Aiders and Fire Marshalls</w:t>
            </w:r>
          </w:p>
          <w:p w:rsidR="00EB0239" w:rsidRPr="0010356A" w:rsidRDefault="00EB0239" w:rsidP="00EB0239">
            <w:pPr>
              <w:pStyle w:val="Bulletpoints"/>
              <w:numPr>
                <w:ilvl w:val="0"/>
                <w:numId w:val="3"/>
              </w:numPr>
            </w:pPr>
            <w:r w:rsidRPr="0010356A">
              <w:t>Identify risks in the supply chain, report and mitigate via formal risk management process.</w:t>
            </w:r>
          </w:p>
          <w:p w:rsidR="00745A24" w:rsidRPr="00EB0239" w:rsidRDefault="00521C31" w:rsidP="00D87554">
            <w:pPr>
              <w:pStyle w:val="Bulletpoints"/>
              <w:numPr>
                <w:ilvl w:val="0"/>
                <w:numId w:val="3"/>
              </w:numPr>
            </w:pPr>
            <w:r w:rsidRPr="0010356A">
              <w:t xml:space="preserve">Produce timely and comprehensive </w:t>
            </w:r>
            <w:r w:rsidR="0010356A" w:rsidRPr="0010356A">
              <w:t xml:space="preserve">compliance </w:t>
            </w:r>
            <w:r w:rsidRPr="0010356A">
              <w:t xml:space="preserve">reports </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EB0239"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EB0239" w:rsidRDefault="00EA3990" w:rsidP="00EA3990">
            <w:pPr>
              <w:pStyle w:val="titregris"/>
              <w:framePr w:hSpace="0" w:wrap="auto" w:vAnchor="margin" w:hAnchor="text" w:xAlign="left" w:yAlign="inline"/>
              <w:rPr>
                <w:b w:val="0"/>
                <w:sz w:val="18"/>
                <w:szCs w:val="18"/>
              </w:rPr>
            </w:pPr>
            <w:r w:rsidRPr="00EB0239">
              <w:rPr>
                <w:color w:val="FF0000"/>
                <w:sz w:val="18"/>
                <w:szCs w:val="18"/>
              </w:rPr>
              <w:t>7.</w:t>
            </w:r>
            <w:r w:rsidRPr="00EB0239">
              <w:rPr>
                <w:sz w:val="18"/>
                <w:szCs w:val="18"/>
              </w:rPr>
              <w:t xml:space="preserve">  Person Specification </w:t>
            </w:r>
            <w:r w:rsidRPr="00EB0239">
              <w:rPr>
                <w:b w:val="0"/>
                <w:sz w:val="18"/>
                <w:szCs w:val="18"/>
              </w:rPr>
              <w:t>–</w:t>
            </w:r>
            <w:r w:rsidRPr="00EB0239">
              <w:rPr>
                <w:sz w:val="18"/>
                <w:szCs w:val="18"/>
              </w:rPr>
              <w:t xml:space="preserve"> </w:t>
            </w:r>
            <w:r w:rsidRPr="00EB0239">
              <w:rPr>
                <w:b w:val="0"/>
                <w:sz w:val="18"/>
                <w:szCs w:val="18"/>
              </w:rPr>
              <w:t>Indicate the skills, knowledge and experience that the job holder should require to conduct the role effectively</w:t>
            </w:r>
          </w:p>
        </w:tc>
      </w:tr>
      <w:tr w:rsidR="00EA3990" w:rsidRPr="00EB0239" w:rsidTr="00D87554">
        <w:trPr>
          <w:trHeight w:val="3398"/>
        </w:trPr>
        <w:tc>
          <w:tcPr>
            <w:tcW w:w="10458" w:type="dxa"/>
            <w:tcBorders>
              <w:top w:val="nil"/>
              <w:left w:val="single" w:sz="2" w:space="0" w:color="auto"/>
              <w:bottom w:val="single" w:sz="4" w:space="0" w:color="auto"/>
              <w:right w:val="single" w:sz="4" w:space="0" w:color="auto"/>
            </w:tcBorders>
          </w:tcPr>
          <w:p w:rsidR="004E2B0E" w:rsidRDefault="004E2B0E" w:rsidP="004E2B0E">
            <w:pPr>
              <w:pStyle w:val="Bulletpoints"/>
              <w:numPr>
                <w:ilvl w:val="0"/>
                <w:numId w:val="0"/>
              </w:numPr>
              <w:ind w:left="720"/>
            </w:pPr>
          </w:p>
          <w:p w:rsidR="00D87554" w:rsidRDefault="00D87554" w:rsidP="00D87554">
            <w:pPr>
              <w:pStyle w:val="Bulletpoints"/>
              <w:numPr>
                <w:ilvl w:val="0"/>
                <w:numId w:val="3"/>
              </w:numPr>
            </w:pPr>
            <w:bookmarkStart w:id="0" w:name="_GoBack"/>
            <w:r w:rsidRPr="00D87554">
              <w:t>Demonstrable working knowledge of QSE working practices</w:t>
            </w:r>
            <w:r w:rsidRPr="00EB0239">
              <w:t xml:space="preserve"> </w:t>
            </w:r>
          </w:p>
          <w:p w:rsidR="00D87554" w:rsidRDefault="00D87554" w:rsidP="00D87554">
            <w:pPr>
              <w:pStyle w:val="Bulletpoints"/>
              <w:numPr>
                <w:ilvl w:val="0"/>
                <w:numId w:val="3"/>
              </w:numPr>
            </w:pPr>
            <w:r w:rsidRPr="00D87554">
              <w:t>Sufficient and relevant experience within a similar sector</w:t>
            </w:r>
            <w:r w:rsidRPr="00EB0239">
              <w:t xml:space="preserve"> </w:t>
            </w:r>
          </w:p>
          <w:p w:rsidR="00D87554" w:rsidRDefault="00D87554" w:rsidP="00D87554">
            <w:pPr>
              <w:pStyle w:val="Bulletpoints"/>
              <w:numPr>
                <w:ilvl w:val="0"/>
                <w:numId w:val="3"/>
              </w:numPr>
            </w:pPr>
            <w:r w:rsidRPr="00D87554">
              <w:t>Experience of Quality</w:t>
            </w:r>
            <w:r w:rsidR="0010356A">
              <w:t xml:space="preserve"> and Safety</w:t>
            </w:r>
            <w:r w:rsidRPr="00D87554">
              <w:t xml:space="preserve"> Management System approach</w:t>
            </w:r>
            <w:r w:rsidRPr="00EB0239">
              <w:t xml:space="preserve"> </w:t>
            </w:r>
          </w:p>
          <w:p w:rsidR="00D87554" w:rsidRDefault="00D87554" w:rsidP="00D87554">
            <w:pPr>
              <w:pStyle w:val="Bulletpoints"/>
              <w:numPr>
                <w:ilvl w:val="0"/>
                <w:numId w:val="3"/>
              </w:numPr>
            </w:pPr>
            <w:r w:rsidRPr="00D87554">
              <w:t>Ability to carry out data analysis with sharp attention to detail</w:t>
            </w:r>
            <w:r w:rsidRPr="00EB0239">
              <w:t xml:space="preserve"> </w:t>
            </w:r>
          </w:p>
          <w:p w:rsidR="00D87554" w:rsidRDefault="00D87554" w:rsidP="00D87554">
            <w:pPr>
              <w:pStyle w:val="Bulletpoints"/>
              <w:numPr>
                <w:ilvl w:val="0"/>
                <w:numId w:val="3"/>
              </w:numPr>
            </w:pPr>
            <w:r w:rsidRPr="00D87554">
              <w:t>Educated to HNC/HND standard</w:t>
            </w:r>
            <w:r w:rsidRPr="00EB0239">
              <w:t xml:space="preserve"> </w:t>
            </w:r>
            <w:r w:rsidR="004E2B0E">
              <w:t xml:space="preserve">( minimum </w:t>
            </w:r>
            <w:r w:rsidR="007A18A2">
              <w:t>NEBOSH General Certificate in Health and Safety)</w:t>
            </w:r>
          </w:p>
          <w:p w:rsidR="00BE78C2" w:rsidRPr="00EB0239" w:rsidRDefault="00BE78C2" w:rsidP="00D87554">
            <w:pPr>
              <w:pStyle w:val="Bulletpoints"/>
              <w:numPr>
                <w:ilvl w:val="0"/>
                <w:numId w:val="3"/>
              </w:numPr>
            </w:pPr>
            <w:r w:rsidRPr="00EB0239">
              <w:t>IT Skills – Good working knowledge of MS Office, including:</w:t>
            </w:r>
          </w:p>
          <w:p w:rsidR="00BE78C2" w:rsidRPr="00EB0239" w:rsidRDefault="00BE78C2" w:rsidP="00D87554">
            <w:pPr>
              <w:pStyle w:val="Bulletpoints"/>
              <w:numPr>
                <w:ilvl w:val="0"/>
                <w:numId w:val="0"/>
              </w:numPr>
              <w:ind w:left="720"/>
            </w:pPr>
            <w:r w:rsidRPr="00EB0239">
              <w:t>Word – create and edit documents and reports</w:t>
            </w:r>
          </w:p>
          <w:p w:rsidR="00BE78C2" w:rsidRPr="00EB0239" w:rsidRDefault="00BE78C2" w:rsidP="00D87554">
            <w:pPr>
              <w:pStyle w:val="Bulletpoints"/>
              <w:numPr>
                <w:ilvl w:val="0"/>
                <w:numId w:val="0"/>
              </w:numPr>
              <w:ind w:left="720"/>
            </w:pPr>
            <w:r w:rsidRPr="00EB0239">
              <w:t>Excel – able to use intermediate data analysis tools</w:t>
            </w:r>
          </w:p>
          <w:p w:rsidR="00BE78C2" w:rsidRPr="00EB0239" w:rsidRDefault="00BE78C2" w:rsidP="00D87554">
            <w:pPr>
              <w:pStyle w:val="Bulletpoints"/>
              <w:numPr>
                <w:ilvl w:val="0"/>
                <w:numId w:val="0"/>
              </w:numPr>
              <w:ind w:left="720"/>
            </w:pPr>
            <w:r w:rsidRPr="00EB0239">
              <w:t xml:space="preserve">PowerPoint – intermediate level   </w:t>
            </w:r>
          </w:p>
          <w:bookmarkEnd w:id="0"/>
          <w:p w:rsidR="00EA3990" w:rsidRPr="00EB0239" w:rsidRDefault="00EA3990" w:rsidP="00D87554">
            <w:pPr>
              <w:pStyle w:val="Bulletpoints"/>
              <w:numPr>
                <w:ilvl w:val="0"/>
                <w:numId w:val="0"/>
              </w:numPr>
              <w:ind w:left="720"/>
            </w:pPr>
          </w:p>
        </w:tc>
      </w:tr>
    </w:tbl>
    <w:p w:rsidR="007F02BF" w:rsidRDefault="006120E0" w:rsidP="000E3EF7">
      <w:pPr>
        <w:spacing w:after="200" w:line="276" w:lineRule="auto"/>
        <w:jc w:val="left"/>
      </w:pPr>
    </w:p>
    <w:p w:rsidR="001F62F7" w:rsidRDefault="001F62F7" w:rsidP="000E3EF7">
      <w:pPr>
        <w:spacing w:after="200" w:line="276" w:lineRule="auto"/>
        <w:jc w:val="left"/>
      </w:pPr>
    </w:p>
    <w:p w:rsidR="001F62F7" w:rsidRDefault="001F62F7" w:rsidP="000E3EF7">
      <w:pPr>
        <w:spacing w:after="200" w:line="276" w:lineRule="auto"/>
        <w:jc w:val="left"/>
      </w:pPr>
    </w:p>
    <w:p w:rsidR="001F62F7" w:rsidRDefault="001F62F7"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EB0239"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EB0239" w:rsidRDefault="00EA3990" w:rsidP="00EA3990">
            <w:pPr>
              <w:pStyle w:val="titregris"/>
              <w:framePr w:hSpace="0" w:wrap="auto" w:vAnchor="margin" w:hAnchor="text" w:xAlign="left" w:yAlign="inline"/>
              <w:rPr>
                <w:b w:val="0"/>
                <w:sz w:val="18"/>
                <w:szCs w:val="18"/>
              </w:rPr>
            </w:pPr>
            <w:r w:rsidRPr="00EB0239">
              <w:rPr>
                <w:color w:val="FF0000"/>
                <w:sz w:val="18"/>
                <w:szCs w:val="18"/>
              </w:rPr>
              <w:t>8.</w:t>
            </w:r>
            <w:r w:rsidRPr="00EB0239">
              <w:rPr>
                <w:sz w:val="18"/>
                <w:szCs w:val="18"/>
              </w:rPr>
              <w:t xml:space="preserve">  Competencies </w:t>
            </w:r>
            <w:r w:rsidRPr="00EB0239">
              <w:rPr>
                <w:b w:val="0"/>
                <w:sz w:val="18"/>
                <w:szCs w:val="18"/>
              </w:rPr>
              <w:t>–</w:t>
            </w:r>
            <w:r w:rsidRPr="00EB0239">
              <w:rPr>
                <w:sz w:val="18"/>
                <w:szCs w:val="18"/>
              </w:rPr>
              <w:t xml:space="preserve"> </w:t>
            </w:r>
            <w:r w:rsidRPr="00EB0239">
              <w:rPr>
                <w:b w:val="0"/>
                <w:sz w:val="18"/>
                <w:szCs w:val="18"/>
              </w:rPr>
              <w:t>Indicate which of the Sodexo core competencies and any professional competencies that the role requires</w:t>
            </w:r>
          </w:p>
        </w:tc>
      </w:tr>
      <w:tr w:rsidR="00EA3990" w:rsidRPr="00EB0239" w:rsidTr="0007446E">
        <w:trPr>
          <w:trHeight w:val="620"/>
        </w:trPr>
        <w:tc>
          <w:tcPr>
            <w:tcW w:w="10456" w:type="dxa"/>
            <w:tcBorders>
              <w:top w:val="nil"/>
              <w:left w:val="single" w:sz="2" w:space="0" w:color="auto"/>
              <w:bottom w:val="single" w:sz="4" w:space="0" w:color="auto"/>
              <w:right w:val="single" w:sz="4" w:space="0" w:color="auto"/>
            </w:tcBorders>
          </w:tcPr>
          <w:p w:rsidR="00EA3990" w:rsidRPr="00EB0239" w:rsidRDefault="00EA3990" w:rsidP="00EA3990">
            <w:pPr>
              <w:spacing w:before="40"/>
              <w:jc w:val="left"/>
              <w:rPr>
                <w:rFonts w:cs="Arial"/>
                <w:color w:val="000000" w:themeColor="text1"/>
                <w:sz w:val="18"/>
                <w:szCs w:val="18"/>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CA6303" w:rsidRPr="00EB0239" w:rsidTr="00CA6303">
              <w:tc>
                <w:tcPr>
                  <w:tcW w:w="4473" w:type="dxa"/>
                  <w:shd w:val="clear" w:color="auto" w:fill="EEECE1" w:themeFill="background2"/>
                </w:tcPr>
                <w:p w:rsidR="00CA6303" w:rsidRPr="00EB0239" w:rsidRDefault="00CA6303" w:rsidP="006120E0">
                  <w:pPr>
                    <w:pStyle w:val="Puces4"/>
                    <w:framePr w:hSpace="180" w:wrap="around" w:vAnchor="text" w:hAnchor="margin" w:xAlign="center" w:y="192"/>
                    <w:numPr>
                      <w:ilvl w:val="0"/>
                      <w:numId w:val="0"/>
                    </w:numPr>
                    <w:ind w:left="567"/>
                    <w:jc w:val="center"/>
                    <w:rPr>
                      <w:rFonts w:eastAsia="Times New Roman"/>
                      <w:b/>
                      <w:sz w:val="18"/>
                      <w:szCs w:val="18"/>
                    </w:rPr>
                  </w:pPr>
                  <w:r w:rsidRPr="00EB0239">
                    <w:rPr>
                      <w:rFonts w:eastAsia="Times New Roman"/>
                      <w:b/>
                      <w:sz w:val="18"/>
                      <w:szCs w:val="18"/>
                    </w:rPr>
                    <w:t>Competency</w:t>
                  </w:r>
                </w:p>
              </w:tc>
              <w:tc>
                <w:tcPr>
                  <w:tcW w:w="4524" w:type="dxa"/>
                  <w:shd w:val="clear" w:color="auto" w:fill="EEECE1" w:themeFill="background2"/>
                </w:tcPr>
                <w:p w:rsidR="00CA6303" w:rsidRPr="00EB0239" w:rsidRDefault="00CA6303" w:rsidP="006120E0">
                  <w:pPr>
                    <w:framePr w:hSpace="180" w:wrap="around" w:vAnchor="text" w:hAnchor="margin" w:xAlign="center" w:y="192"/>
                    <w:autoSpaceDE w:val="0"/>
                    <w:autoSpaceDN w:val="0"/>
                    <w:adjustRightInd w:val="0"/>
                    <w:jc w:val="center"/>
                    <w:rPr>
                      <w:rFonts w:eastAsiaTheme="minorEastAsia" w:cs="Arial"/>
                      <w:b/>
                      <w:bCs/>
                      <w:color w:val="58595B"/>
                      <w:sz w:val="18"/>
                      <w:szCs w:val="18"/>
                      <w:lang w:val="en-GB" w:eastAsia="ja-JP"/>
                    </w:rPr>
                  </w:pPr>
                  <w:r w:rsidRPr="00EB0239">
                    <w:rPr>
                      <w:rFonts w:eastAsiaTheme="minorEastAsia" w:cs="Arial"/>
                      <w:b/>
                      <w:bCs/>
                      <w:color w:val="58595B"/>
                      <w:sz w:val="18"/>
                      <w:szCs w:val="18"/>
                      <w:lang w:val="en-GB" w:eastAsia="ja-JP"/>
                    </w:rPr>
                    <w:t>Key Area</w:t>
                  </w:r>
                  <w:r w:rsidR="007622C4" w:rsidRPr="00EB0239">
                    <w:rPr>
                      <w:rFonts w:eastAsiaTheme="minorEastAsia" w:cs="Arial"/>
                      <w:b/>
                      <w:bCs/>
                      <w:color w:val="58595B"/>
                      <w:sz w:val="18"/>
                      <w:szCs w:val="18"/>
                      <w:lang w:val="en-GB" w:eastAsia="ja-JP"/>
                    </w:rPr>
                    <w:t>s</w:t>
                  </w:r>
                </w:p>
              </w:tc>
            </w:tr>
            <w:tr w:rsidR="00EA3990" w:rsidRPr="00EB0239" w:rsidTr="0007446E">
              <w:tc>
                <w:tcPr>
                  <w:tcW w:w="4473" w:type="dxa"/>
                </w:tcPr>
                <w:p w:rsidR="00EA3990" w:rsidRPr="00EB0239" w:rsidRDefault="00EA3990" w:rsidP="006120E0">
                  <w:pPr>
                    <w:pStyle w:val="Puces4"/>
                    <w:framePr w:hSpace="180" w:wrap="around" w:vAnchor="text" w:hAnchor="margin" w:xAlign="center" w:y="192"/>
                    <w:ind w:left="312" w:hanging="283"/>
                    <w:rPr>
                      <w:sz w:val="18"/>
                      <w:szCs w:val="18"/>
                    </w:rPr>
                  </w:pPr>
                  <w:r w:rsidRPr="00EB0239">
                    <w:rPr>
                      <w:sz w:val="18"/>
                      <w:szCs w:val="18"/>
                    </w:rPr>
                    <w:t>Growth, Client &amp; Customer Satisfaction / Quality of Services provided</w:t>
                  </w:r>
                </w:p>
              </w:tc>
              <w:tc>
                <w:tcPr>
                  <w:tcW w:w="4524" w:type="dxa"/>
                </w:tcPr>
                <w:p w:rsidR="00EA3990" w:rsidRPr="00EB0239" w:rsidRDefault="00CA6303" w:rsidP="006120E0">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Focusing on client and customer</w:t>
                  </w:r>
                </w:p>
                <w:p w:rsidR="00CA6303" w:rsidRPr="00EB0239" w:rsidRDefault="00CA6303" w:rsidP="006120E0">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Strategy and implementation</w:t>
                  </w:r>
                </w:p>
              </w:tc>
            </w:tr>
            <w:tr w:rsidR="00EA3990" w:rsidRPr="00EB0239" w:rsidTr="0007446E">
              <w:tc>
                <w:tcPr>
                  <w:tcW w:w="4473" w:type="dxa"/>
                </w:tcPr>
                <w:p w:rsidR="00EA3990" w:rsidRPr="00EB0239" w:rsidRDefault="00EA3990" w:rsidP="006120E0">
                  <w:pPr>
                    <w:pStyle w:val="Puces4"/>
                    <w:framePr w:hSpace="180" w:wrap="around" w:vAnchor="text" w:hAnchor="margin" w:xAlign="center" w:y="192"/>
                    <w:ind w:left="312" w:hanging="283"/>
                    <w:rPr>
                      <w:sz w:val="18"/>
                      <w:szCs w:val="18"/>
                    </w:rPr>
                  </w:pPr>
                  <w:r w:rsidRPr="00EB0239">
                    <w:rPr>
                      <w:sz w:val="18"/>
                      <w:szCs w:val="18"/>
                    </w:rPr>
                    <w:t>Rigorous management of results</w:t>
                  </w:r>
                </w:p>
              </w:tc>
              <w:tc>
                <w:tcPr>
                  <w:tcW w:w="4524" w:type="dxa"/>
                </w:tcPr>
                <w:p w:rsidR="00EA3990" w:rsidRPr="00EB0239" w:rsidRDefault="00BE78C2" w:rsidP="006120E0">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Business and financial acumen</w:t>
                  </w:r>
                </w:p>
              </w:tc>
            </w:tr>
            <w:tr w:rsidR="00EA3990" w:rsidRPr="00EB0239" w:rsidTr="0007446E">
              <w:tc>
                <w:tcPr>
                  <w:tcW w:w="4473" w:type="dxa"/>
                </w:tcPr>
                <w:p w:rsidR="00EA3990" w:rsidRPr="00EB0239" w:rsidRDefault="00CA6303" w:rsidP="006120E0">
                  <w:pPr>
                    <w:pStyle w:val="Puces4"/>
                    <w:framePr w:hSpace="180" w:wrap="around" w:vAnchor="text" w:hAnchor="margin" w:xAlign="center" w:y="192"/>
                    <w:ind w:left="312" w:hanging="283"/>
                    <w:rPr>
                      <w:sz w:val="18"/>
                      <w:szCs w:val="18"/>
                    </w:rPr>
                  </w:pPr>
                  <w:r w:rsidRPr="00EB0239">
                    <w:rPr>
                      <w:sz w:val="18"/>
                      <w:szCs w:val="18"/>
                    </w:rPr>
                    <w:t>Innovation and Change</w:t>
                  </w:r>
                </w:p>
              </w:tc>
              <w:tc>
                <w:tcPr>
                  <w:tcW w:w="4524" w:type="dxa"/>
                </w:tcPr>
                <w:p w:rsidR="00BE78C2" w:rsidRPr="00EB0239" w:rsidRDefault="00BE78C2" w:rsidP="006120E0">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Intellectual agility and eagerness to learn</w:t>
                  </w:r>
                </w:p>
                <w:p w:rsidR="00BE78C2" w:rsidRPr="00EB0239" w:rsidRDefault="00BE78C2" w:rsidP="006120E0">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Personal and influencing skills</w:t>
                  </w:r>
                </w:p>
                <w:p w:rsidR="00EA3990" w:rsidRPr="00EB0239" w:rsidRDefault="00BE78C2" w:rsidP="006120E0">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color w:val="58595B"/>
                      <w:sz w:val="18"/>
                      <w:szCs w:val="18"/>
                      <w:lang w:val="en-GB" w:eastAsia="ja-JP"/>
                    </w:rPr>
                    <w:t>Driving for change</w:t>
                  </w:r>
                </w:p>
              </w:tc>
            </w:tr>
          </w:tbl>
          <w:p w:rsidR="00EA3990" w:rsidRPr="00EB0239" w:rsidRDefault="00EA3990" w:rsidP="00EA3990">
            <w:pPr>
              <w:spacing w:before="40"/>
              <w:ind w:left="720"/>
              <w:jc w:val="left"/>
              <w:rPr>
                <w:rFonts w:cs="Arial"/>
                <w:color w:val="000000" w:themeColor="text1"/>
                <w:sz w:val="18"/>
                <w:szCs w:val="18"/>
                <w:lang w:val="en-GB"/>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EB0239"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EB0239" w:rsidRDefault="00E57078" w:rsidP="00E57078">
            <w:pPr>
              <w:pStyle w:val="titregris"/>
              <w:framePr w:hSpace="0" w:wrap="auto" w:vAnchor="margin" w:hAnchor="text" w:xAlign="left" w:yAlign="inline"/>
              <w:rPr>
                <w:b w:val="0"/>
                <w:sz w:val="18"/>
                <w:szCs w:val="18"/>
              </w:rPr>
            </w:pPr>
            <w:r w:rsidRPr="00EB0239">
              <w:rPr>
                <w:color w:val="FF0000"/>
                <w:sz w:val="18"/>
                <w:szCs w:val="18"/>
              </w:rPr>
              <w:t>9.</w:t>
            </w:r>
            <w:r w:rsidRPr="00EB0239">
              <w:rPr>
                <w:sz w:val="18"/>
                <w:szCs w:val="18"/>
              </w:rPr>
              <w:t xml:space="preserve">  Management Approval </w:t>
            </w:r>
            <w:r w:rsidRPr="00EB0239">
              <w:rPr>
                <w:b w:val="0"/>
                <w:sz w:val="18"/>
                <w:szCs w:val="18"/>
              </w:rPr>
              <w:t>–</w:t>
            </w:r>
            <w:r w:rsidRPr="00EB0239">
              <w:rPr>
                <w:sz w:val="18"/>
                <w:szCs w:val="18"/>
              </w:rPr>
              <w:t xml:space="preserve"> </w:t>
            </w:r>
            <w:r w:rsidRPr="00EB0239">
              <w:rPr>
                <w:b w:val="0"/>
                <w:sz w:val="18"/>
                <w:szCs w:val="18"/>
              </w:rPr>
              <w:t>To be completed by document owner</w:t>
            </w:r>
          </w:p>
        </w:tc>
      </w:tr>
      <w:tr w:rsidR="00E57078" w:rsidRPr="00EB0239" w:rsidTr="00353228">
        <w:trPr>
          <w:trHeight w:val="620"/>
        </w:trPr>
        <w:tc>
          <w:tcPr>
            <w:tcW w:w="10456" w:type="dxa"/>
            <w:tcBorders>
              <w:top w:val="nil"/>
              <w:left w:val="single" w:sz="2" w:space="0" w:color="auto"/>
              <w:bottom w:val="single" w:sz="4" w:space="0" w:color="auto"/>
              <w:right w:val="single" w:sz="4" w:space="0" w:color="auto"/>
            </w:tcBorders>
          </w:tcPr>
          <w:p w:rsidR="00E57078" w:rsidRPr="00EB0239" w:rsidRDefault="00E57078" w:rsidP="00353228">
            <w:pPr>
              <w:spacing w:before="40"/>
              <w:jc w:val="left"/>
              <w:rPr>
                <w:rFonts w:cs="Arial"/>
                <w:color w:val="000000" w:themeColor="text1"/>
                <w:sz w:val="18"/>
                <w:szCs w:val="18"/>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RPr="00EB0239" w:rsidTr="00E57078">
              <w:tc>
                <w:tcPr>
                  <w:tcW w:w="2122" w:type="dxa"/>
                </w:tcPr>
                <w:p w:rsidR="00E57078" w:rsidRPr="00EB0239" w:rsidRDefault="00E57078" w:rsidP="006120E0">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Version</w:t>
                  </w:r>
                </w:p>
              </w:tc>
              <w:tc>
                <w:tcPr>
                  <w:tcW w:w="2991" w:type="dxa"/>
                </w:tcPr>
                <w:p w:rsidR="00E57078" w:rsidRPr="00EB0239" w:rsidRDefault="00AD4F59" w:rsidP="006120E0">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1.0</w:t>
                  </w:r>
                </w:p>
              </w:tc>
              <w:tc>
                <w:tcPr>
                  <w:tcW w:w="2557" w:type="dxa"/>
                </w:tcPr>
                <w:p w:rsidR="00E57078" w:rsidRPr="00EB0239" w:rsidRDefault="00E57078" w:rsidP="006120E0">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Date</w:t>
                  </w:r>
                </w:p>
              </w:tc>
              <w:tc>
                <w:tcPr>
                  <w:tcW w:w="2557" w:type="dxa"/>
                </w:tcPr>
                <w:p w:rsidR="00E57078" w:rsidRPr="00EB0239" w:rsidRDefault="004E2B0E" w:rsidP="006120E0">
                  <w:pPr>
                    <w:framePr w:hSpace="180" w:wrap="around" w:vAnchor="text" w:hAnchor="margin" w:xAlign="center" w:y="192"/>
                    <w:spacing w:before="40"/>
                    <w:jc w:val="left"/>
                    <w:rPr>
                      <w:rFonts w:cs="Arial"/>
                      <w:color w:val="000000" w:themeColor="text1"/>
                      <w:sz w:val="18"/>
                      <w:szCs w:val="18"/>
                      <w:lang w:val="en-GB"/>
                    </w:rPr>
                  </w:pPr>
                  <w:r>
                    <w:rPr>
                      <w:rFonts w:cs="Arial"/>
                      <w:color w:val="000000" w:themeColor="text1"/>
                      <w:sz w:val="18"/>
                      <w:szCs w:val="18"/>
                      <w:lang w:val="en-GB"/>
                    </w:rPr>
                    <w:t>25</w:t>
                  </w:r>
                  <w:r w:rsidRPr="004E2B0E">
                    <w:rPr>
                      <w:rFonts w:cs="Arial"/>
                      <w:color w:val="000000" w:themeColor="text1"/>
                      <w:sz w:val="18"/>
                      <w:szCs w:val="18"/>
                      <w:vertAlign w:val="superscript"/>
                      <w:lang w:val="en-GB"/>
                    </w:rPr>
                    <w:t>th</w:t>
                  </w:r>
                  <w:r>
                    <w:rPr>
                      <w:rFonts w:cs="Arial"/>
                      <w:color w:val="000000" w:themeColor="text1"/>
                      <w:sz w:val="18"/>
                      <w:szCs w:val="18"/>
                      <w:lang w:val="en-GB"/>
                    </w:rPr>
                    <w:t xml:space="preserve"> May 2017</w:t>
                  </w:r>
                </w:p>
              </w:tc>
            </w:tr>
            <w:tr w:rsidR="00E57078" w:rsidRPr="00EB0239" w:rsidTr="00E57078">
              <w:tc>
                <w:tcPr>
                  <w:tcW w:w="2122" w:type="dxa"/>
                </w:tcPr>
                <w:p w:rsidR="00E57078" w:rsidRPr="00EB0239" w:rsidRDefault="00E57078" w:rsidP="006120E0">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Document Owner</w:t>
                  </w:r>
                </w:p>
              </w:tc>
              <w:tc>
                <w:tcPr>
                  <w:tcW w:w="8105" w:type="dxa"/>
                  <w:gridSpan w:val="3"/>
                </w:tcPr>
                <w:p w:rsidR="00E57078" w:rsidRPr="00EB0239" w:rsidRDefault="004E2B0E" w:rsidP="006120E0">
                  <w:pPr>
                    <w:framePr w:hSpace="180" w:wrap="around" w:vAnchor="text" w:hAnchor="margin" w:xAlign="center" w:y="192"/>
                    <w:spacing w:before="40"/>
                    <w:jc w:val="left"/>
                    <w:rPr>
                      <w:rFonts w:cs="Arial"/>
                      <w:color w:val="000000" w:themeColor="text1"/>
                      <w:sz w:val="18"/>
                      <w:szCs w:val="18"/>
                      <w:lang w:val="en-GB"/>
                    </w:rPr>
                  </w:pPr>
                  <w:r>
                    <w:rPr>
                      <w:rFonts w:cs="Arial"/>
                      <w:color w:val="000000" w:themeColor="text1"/>
                      <w:sz w:val="18"/>
                      <w:szCs w:val="18"/>
                      <w:lang w:val="en-GB"/>
                    </w:rPr>
                    <w:t>Joanna Powaga</w:t>
                  </w:r>
                </w:p>
              </w:tc>
            </w:tr>
          </w:tbl>
          <w:p w:rsidR="00E57078" w:rsidRPr="00EB0239" w:rsidRDefault="00E57078" w:rsidP="00353228">
            <w:pPr>
              <w:spacing w:before="40"/>
              <w:ind w:left="720"/>
              <w:jc w:val="left"/>
              <w:rPr>
                <w:rFonts w:cs="Arial"/>
                <w:color w:val="000000" w:themeColor="text1"/>
                <w:sz w:val="18"/>
                <w:szCs w:val="18"/>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D36EE3D8"/>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824F70"/>
    <w:multiLevelType w:val="hybridMultilevel"/>
    <w:tmpl w:val="A31E2AC0"/>
    <w:lvl w:ilvl="0" w:tplc="04090005">
      <w:start w:val="1"/>
      <w:numFmt w:val="bullet"/>
      <w:lvlText w:val=""/>
      <w:lvlJc w:val="left"/>
      <w:pPr>
        <w:ind w:left="720" w:hanging="360"/>
      </w:pPr>
      <w:rPr>
        <w:rFonts w:ascii="Wingdings" w:hAnsi="Wingdings" w:hint="default"/>
        <w:color w:val="FF0000"/>
        <w:sz w:val="16"/>
      </w:rPr>
    </w:lvl>
    <w:lvl w:ilvl="1" w:tplc="6EFA0AFE">
      <w:start w:val="1"/>
      <w:numFmt w:val="bullet"/>
      <w:lvlText w:val=""/>
      <w:lvlPicBulletId w:val="0"/>
      <w:lvlJc w:val="left"/>
      <w:pPr>
        <w:ind w:left="1440" w:hanging="360"/>
      </w:pPr>
      <w:rPr>
        <w:rFonts w:ascii="Symbol" w:hAnsi="Symbol" w:hint="default"/>
        <w:color w:val="C60009"/>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F03B29"/>
    <w:multiLevelType w:val="hybridMultilevel"/>
    <w:tmpl w:val="1D42AE50"/>
    <w:lvl w:ilvl="0" w:tplc="CF128BF4">
      <w:start w:val="1"/>
      <w:numFmt w:val="bullet"/>
      <w:pStyle w:val="Bulletpoints"/>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AA3A67"/>
    <w:multiLevelType w:val="hybridMultilevel"/>
    <w:tmpl w:val="9A005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32B5BF9"/>
    <w:multiLevelType w:val="hybridMultilevel"/>
    <w:tmpl w:val="469E8050"/>
    <w:lvl w:ilvl="0" w:tplc="F2B6EFF6">
      <w:start w:val="1"/>
      <w:numFmt w:val="bullet"/>
      <w:lvlText w:val="−"/>
      <w:lvlJc w:val="left"/>
      <w:pPr>
        <w:ind w:left="720" w:hanging="360"/>
      </w:pPr>
      <w:rPr>
        <w:rFonts w:ascii="Arial" w:hAnsi="Arial"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0">
    <w:nsid w:val="2F8F3D7B"/>
    <w:multiLevelType w:val="hybridMultilevel"/>
    <w:tmpl w:val="B6DEFA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12B0177"/>
    <w:multiLevelType w:val="hybridMultilevel"/>
    <w:tmpl w:val="ADFAE2E0"/>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PicBulletId w:val="0"/>
      <w:lvlJc w:val="left"/>
      <w:pPr>
        <w:ind w:left="1440" w:hanging="360"/>
      </w:pPr>
      <w:rPr>
        <w:rFonts w:ascii="Arial" w:hAnsi="Arial" w:hint="default"/>
        <w:color w:val="FF0000"/>
        <w:sz w:val="16"/>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3">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nsid w:val="3CCF213E"/>
    <w:multiLevelType w:val="hybridMultilevel"/>
    <w:tmpl w:val="DCA2E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065188D"/>
    <w:multiLevelType w:val="hybridMultilevel"/>
    <w:tmpl w:val="3732E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FF42E9"/>
    <w:multiLevelType w:val="hybridMultilevel"/>
    <w:tmpl w:val="27A07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A19312E"/>
    <w:multiLevelType w:val="hybridMultilevel"/>
    <w:tmpl w:val="E884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FF6339"/>
    <w:multiLevelType w:val="hybridMultilevel"/>
    <w:tmpl w:val="8FAE9BB0"/>
    <w:lvl w:ilvl="0" w:tplc="04090005">
      <w:start w:val="1"/>
      <w:numFmt w:val="bullet"/>
      <w:lvlText w:val=""/>
      <w:lvlJc w:val="left"/>
      <w:pPr>
        <w:ind w:left="720" w:hanging="360"/>
      </w:pPr>
      <w:rPr>
        <w:rFonts w:ascii="Wingdings" w:hAnsi="Wingdings" w:hint="default"/>
        <w:color w:val="FF0000"/>
        <w:sz w:val="16"/>
      </w:rPr>
    </w:lvl>
    <w:lvl w:ilvl="1" w:tplc="6EFA0AFE">
      <w:start w:val="1"/>
      <w:numFmt w:val="bullet"/>
      <w:lvlText w:val=""/>
      <w:lvlPicBulletId w:val="0"/>
      <w:lvlJc w:val="left"/>
      <w:pPr>
        <w:ind w:left="1440" w:hanging="360"/>
      </w:pPr>
      <w:rPr>
        <w:rFonts w:ascii="Symbol" w:hAnsi="Symbol" w:hint="default"/>
        <w:color w:val="C60009"/>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0"/>
  </w:num>
  <w:num w:numId="3">
    <w:abstractNumId w:val="3"/>
  </w:num>
  <w:num w:numId="4">
    <w:abstractNumId w:val="17"/>
  </w:num>
  <w:num w:numId="5">
    <w:abstractNumId w:val="9"/>
  </w:num>
  <w:num w:numId="6">
    <w:abstractNumId w:val="5"/>
  </w:num>
  <w:num w:numId="7">
    <w:abstractNumId w:val="21"/>
  </w:num>
  <w:num w:numId="8">
    <w:abstractNumId w:val="12"/>
  </w:num>
  <w:num w:numId="9">
    <w:abstractNumId w:val="25"/>
  </w:num>
  <w:num w:numId="10">
    <w:abstractNumId w:val="26"/>
  </w:num>
  <w:num w:numId="11">
    <w:abstractNumId w:val="16"/>
  </w:num>
  <w:num w:numId="12">
    <w:abstractNumId w:val="0"/>
  </w:num>
  <w:num w:numId="13">
    <w:abstractNumId w:val="22"/>
  </w:num>
  <w:num w:numId="14">
    <w:abstractNumId w:val="8"/>
  </w:num>
  <w:num w:numId="15">
    <w:abstractNumId w:val="23"/>
  </w:num>
  <w:num w:numId="16">
    <w:abstractNumId w:val="24"/>
  </w:num>
  <w:num w:numId="17">
    <w:abstractNumId w:val="19"/>
  </w:num>
  <w:num w:numId="18">
    <w:abstractNumId w:val="0"/>
  </w:num>
  <w:num w:numId="19">
    <w:abstractNumId w:val="1"/>
  </w:num>
  <w:num w:numId="20">
    <w:abstractNumId w:val="0"/>
  </w:num>
  <w:num w:numId="21">
    <w:abstractNumId w:val="0"/>
  </w:num>
  <w:num w:numId="22">
    <w:abstractNumId w:val="27"/>
  </w:num>
  <w:num w:numId="23">
    <w:abstractNumId w:val="0"/>
  </w:num>
  <w:num w:numId="24">
    <w:abstractNumId w:val="2"/>
  </w:num>
  <w:num w:numId="25">
    <w:abstractNumId w:val="11"/>
  </w:num>
  <w:num w:numId="26">
    <w:abstractNumId w:val="0"/>
  </w:num>
  <w:num w:numId="27">
    <w:abstractNumId w:val="0"/>
  </w:num>
  <w:num w:numId="28">
    <w:abstractNumId w:val="7"/>
  </w:num>
  <w:num w:numId="29">
    <w:abstractNumId w:val="4"/>
  </w:num>
  <w:num w:numId="30">
    <w:abstractNumId w:val="10"/>
  </w:num>
  <w:num w:numId="31">
    <w:abstractNumId w:val="15"/>
  </w:num>
  <w:num w:numId="32">
    <w:abstractNumId w:val="18"/>
  </w:num>
  <w:num w:numId="33">
    <w:abstractNumId w:val="14"/>
  </w:num>
  <w:num w:numId="34">
    <w:abstractNumId w:val="6"/>
  </w:num>
  <w:num w:numId="35">
    <w:abstractNumId w:val="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04425"/>
    <w:rsid w:val="00023BCF"/>
    <w:rsid w:val="0002622C"/>
    <w:rsid w:val="000E3EF7"/>
    <w:rsid w:val="000E7B66"/>
    <w:rsid w:val="0010356A"/>
    <w:rsid w:val="00104BDE"/>
    <w:rsid w:val="00126166"/>
    <w:rsid w:val="00144E5D"/>
    <w:rsid w:val="001E384D"/>
    <w:rsid w:val="001F1F6A"/>
    <w:rsid w:val="001F62F7"/>
    <w:rsid w:val="00206444"/>
    <w:rsid w:val="00243109"/>
    <w:rsid w:val="00243E39"/>
    <w:rsid w:val="002478C9"/>
    <w:rsid w:val="00265D8B"/>
    <w:rsid w:val="00293E5D"/>
    <w:rsid w:val="002B1DC6"/>
    <w:rsid w:val="0033100D"/>
    <w:rsid w:val="00366A73"/>
    <w:rsid w:val="0038736C"/>
    <w:rsid w:val="004238D8"/>
    <w:rsid w:val="00424476"/>
    <w:rsid w:val="00470A3F"/>
    <w:rsid w:val="004B2221"/>
    <w:rsid w:val="004D170A"/>
    <w:rsid w:val="004E2B0E"/>
    <w:rsid w:val="00520545"/>
    <w:rsid w:val="00521C31"/>
    <w:rsid w:val="005E0FDA"/>
    <w:rsid w:val="005E5B63"/>
    <w:rsid w:val="006075AA"/>
    <w:rsid w:val="006120E0"/>
    <w:rsid w:val="00613392"/>
    <w:rsid w:val="00616B0B"/>
    <w:rsid w:val="00646B79"/>
    <w:rsid w:val="00656519"/>
    <w:rsid w:val="0066302B"/>
    <w:rsid w:val="00674674"/>
    <w:rsid w:val="006802C0"/>
    <w:rsid w:val="006C2AA8"/>
    <w:rsid w:val="006D6C10"/>
    <w:rsid w:val="00745A24"/>
    <w:rsid w:val="007622C4"/>
    <w:rsid w:val="007A18A2"/>
    <w:rsid w:val="007F602D"/>
    <w:rsid w:val="00804E07"/>
    <w:rsid w:val="008B64DE"/>
    <w:rsid w:val="008D1A2B"/>
    <w:rsid w:val="008E2DD4"/>
    <w:rsid w:val="00A37146"/>
    <w:rsid w:val="00A650B7"/>
    <w:rsid w:val="00AD1DEC"/>
    <w:rsid w:val="00AD4F59"/>
    <w:rsid w:val="00B70457"/>
    <w:rsid w:val="00BA2DF3"/>
    <w:rsid w:val="00BB199C"/>
    <w:rsid w:val="00BE78C2"/>
    <w:rsid w:val="00BF4D80"/>
    <w:rsid w:val="00C22530"/>
    <w:rsid w:val="00C4467B"/>
    <w:rsid w:val="00C4695A"/>
    <w:rsid w:val="00C61430"/>
    <w:rsid w:val="00CA6303"/>
    <w:rsid w:val="00CB5CFE"/>
    <w:rsid w:val="00CC0297"/>
    <w:rsid w:val="00CC2929"/>
    <w:rsid w:val="00D05527"/>
    <w:rsid w:val="00D65B9D"/>
    <w:rsid w:val="00D87554"/>
    <w:rsid w:val="00D949FB"/>
    <w:rsid w:val="00DE3A3E"/>
    <w:rsid w:val="00DE5E49"/>
    <w:rsid w:val="00DF0D67"/>
    <w:rsid w:val="00E03E2C"/>
    <w:rsid w:val="00E31AA0"/>
    <w:rsid w:val="00E33C91"/>
    <w:rsid w:val="00E57078"/>
    <w:rsid w:val="00E60002"/>
    <w:rsid w:val="00E70392"/>
    <w:rsid w:val="00E86121"/>
    <w:rsid w:val="00EA3990"/>
    <w:rsid w:val="00EA4C16"/>
    <w:rsid w:val="00EA5822"/>
    <w:rsid w:val="00EB0239"/>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BE78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78C2"/>
    <w:rPr>
      <w:rFonts w:asciiTheme="majorHAnsi" w:eastAsiaTheme="majorEastAsia" w:hAnsiTheme="majorHAnsi" w:cstheme="majorBidi"/>
      <w:b/>
      <w:bCs/>
      <w:color w:val="4F81BD" w:themeColor="accent1"/>
      <w:sz w:val="20"/>
      <w:szCs w:val="24"/>
      <w:lang w:val="en-US" w:eastAsia="fr-FR"/>
    </w:rPr>
  </w:style>
  <w:style w:type="paragraph" w:customStyle="1" w:styleId="Bulletpoints">
    <w:name w:val="Bullet points"/>
    <w:basedOn w:val="Normal"/>
    <w:qFormat/>
    <w:rsid w:val="00243109"/>
    <w:pPr>
      <w:numPr>
        <w:numId w:val="29"/>
      </w:numPr>
      <w:autoSpaceDE w:val="0"/>
      <w:autoSpaceDN w:val="0"/>
      <w:adjustRightInd w:val="0"/>
      <w:spacing w:after="60"/>
      <w:contextualSpacing/>
      <w:jc w:val="left"/>
    </w:pPr>
    <w:rPr>
      <w:rFonts w:cs="Arial"/>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BE78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78C2"/>
    <w:rPr>
      <w:rFonts w:asciiTheme="majorHAnsi" w:eastAsiaTheme="majorEastAsia" w:hAnsiTheme="majorHAnsi" w:cstheme="majorBidi"/>
      <w:b/>
      <w:bCs/>
      <w:color w:val="4F81BD" w:themeColor="accent1"/>
      <w:sz w:val="20"/>
      <w:szCs w:val="24"/>
      <w:lang w:val="en-US" w:eastAsia="fr-FR"/>
    </w:rPr>
  </w:style>
  <w:style w:type="paragraph" w:customStyle="1" w:styleId="Bulletpoints">
    <w:name w:val="Bullet points"/>
    <w:basedOn w:val="Normal"/>
    <w:qFormat/>
    <w:rsid w:val="00243109"/>
    <w:pPr>
      <w:numPr>
        <w:numId w:val="29"/>
      </w:numPr>
      <w:autoSpaceDE w:val="0"/>
      <w:autoSpaceDN w:val="0"/>
      <w:adjustRightInd w:val="0"/>
      <w:spacing w:after="60"/>
      <w:contextualSpacing/>
      <w:jc w:val="left"/>
    </w:pPr>
    <w:rPr>
      <w:rFonts w:cs="Arial"/>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55061422454B4A8DB9D003B255932F" ma:contentTypeVersion="0" ma:contentTypeDescription="Create a new document." ma:contentTypeScope="" ma:versionID="dca647774cfafc4556635e6e8e1c13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DD5D2BB-6C90-4096-84D6-24225407613F}">
  <ds:schemaRefs>
    <ds:schemaRef ds:uri="http://schemas.microsoft.com/office/2006/metadata/properties"/>
  </ds:schemaRefs>
</ds:datastoreItem>
</file>

<file path=customXml/itemProps2.xml><?xml version="1.0" encoding="utf-8"?>
<ds:datastoreItem xmlns:ds="http://schemas.openxmlformats.org/officeDocument/2006/customXml" ds:itemID="{A5F59D7C-6582-44BF-AF39-4E110A2855C0}">
  <ds:schemaRefs>
    <ds:schemaRef ds:uri="http://schemas.microsoft.com/sharepoint/v3/contenttype/forms"/>
  </ds:schemaRefs>
</ds:datastoreItem>
</file>

<file path=customXml/itemProps3.xml><?xml version="1.0" encoding="utf-8"?>
<ds:datastoreItem xmlns:ds="http://schemas.openxmlformats.org/officeDocument/2006/customXml" ds:itemID="{09D5C684-26FB-4C8C-860E-C5E757746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3877</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2018-09-25T15:02:00Z</dcterms:created>
  <dcterms:modified xsi:type="dcterms:W3CDTF">2018-09-25T15:02:00Z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0x0101005255061422454B4A8DB9D003B255932F</vt:lpwstr>
  </property>
</Properties>
</file>