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504D97" w:rsidP="00161F93">
            <w:pPr>
              <w:pStyle w:val="Heading2"/>
              <w:rPr>
                <w:b w:val="0"/>
                <w:lang w:val="en-CA"/>
              </w:rPr>
            </w:pPr>
            <w:r>
              <w:rPr>
                <w:b w:val="0"/>
                <w:sz w:val="18"/>
                <w:lang w:val="en-CA"/>
              </w:rPr>
              <w:t>C</w:t>
            </w:r>
            <w:r w:rsidR="00FE0634">
              <w:rPr>
                <w:b w:val="0"/>
                <w:sz w:val="18"/>
                <w:lang w:val="en-CA"/>
              </w:rPr>
              <w:t>atering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41A1B" w:rsidP="00B41A1B">
            <w:pPr>
              <w:spacing w:before="20" w:after="20"/>
              <w:jc w:val="left"/>
              <w:rPr>
                <w:rFonts w:cs="Arial"/>
                <w:color w:val="000000"/>
                <w:szCs w:val="20"/>
              </w:rPr>
            </w:pPr>
            <w:r>
              <w:rPr>
                <w:rFonts w:cs="Arial"/>
                <w:color w:val="000000"/>
                <w:szCs w:val="20"/>
              </w:rPr>
              <w:t xml:space="preserve">General </w:t>
            </w:r>
            <w:r w:rsidR="00504D97">
              <w:rPr>
                <w:rFonts w:cs="Arial"/>
                <w:color w:val="000000"/>
                <w:szCs w:val="20"/>
              </w:rPr>
              <w:t>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9F56BD" w:rsidP="009F56BD">
            <w:pPr>
              <w:spacing w:before="20" w:after="20"/>
              <w:jc w:val="left"/>
              <w:rPr>
                <w:rFonts w:cs="Arial"/>
                <w:color w:val="000000"/>
                <w:szCs w:val="20"/>
              </w:rPr>
            </w:pPr>
            <w:r>
              <w:rPr>
                <w:rFonts w:cs="Arial"/>
                <w:color w:val="000000"/>
                <w:szCs w:val="20"/>
              </w:rPr>
              <w:t>Denison Barracks, Hermitage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Default="00366A73"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Pr="006658E1" w:rsidRDefault="00FE0634"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3175"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actively seek and identify opportunities for business growth within the contract and the external market. </w:t>
            </w:r>
            <w:r>
              <w:rPr>
                <w:rFonts w:cs="Arial"/>
                <w:color w:val="000000" w:themeColor="text1"/>
                <w:szCs w:val="20"/>
              </w:rPr>
              <w:lastRenderedPageBreak/>
              <w:t>Maximise profitable sales by the introduction and maintenance of food service brands to the standard required by the company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w:t>
            </w:r>
            <w:r w:rsidR="005C73DB">
              <w:rPr>
                <w:rFonts w:cs="Arial"/>
                <w:color w:val="000000" w:themeColor="text1"/>
                <w:szCs w:val="20"/>
              </w:rPr>
              <w:t>colleagues</w:t>
            </w:r>
          </w:p>
          <w:p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Active involvement, promotion and support of activities aligned towards employee engagement</w:t>
            </w:r>
          </w:p>
          <w:p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D4A06" w:rsidRDefault="007D4A06" w:rsidP="00A316D1">
            <w:pPr>
              <w:pStyle w:val="ListParagraph"/>
              <w:numPr>
                <w:ilvl w:val="0"/>
                <w:numId w:val="14"/>
              </w:numPr>
              <w:spacing w:before="20" w:after="20"/>
              <w:rPr>
                <w:rFonts w:cs="Arial"/>
                <w:color w:val="FF0000"/>
                <w:szCs w:val="20"/>
              </w:rPr>
            </w:pPr>
            <w:r w:rsidRPr="007D4A06">
              <w:rPr>
                <w:rFonts w:cs="Arial"/>
                <w:color w:val="FF0000"/>
                <w:szCs w:val="20"/>
              </w:rPr>
              <w:t>ADD ANY LOCAL ADDITIONS</w:t>
            </w:r>
          </w:p>
          <w:p w:rsidR="007218F6" w:rsidRPr="007218F6" w:rsidRDefault="007218F6" w:rsidP="00A316D1">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5C73DB">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5C73DB">
              <w:rPr>
                <w:rFonts w:cs="Arial"/>
                <w:color w:val="000000" w:themeColor="text1"/>
                <w:szCs w:val="20"/>
              </w:rPr>
              <w:t>colleagues</w:t>
            </w:r>
            <w:r w:rsidRPr="008D685A">
              <w:rPr>
                <w:rFonts w:cs="Arial"/>
                <w:color w:val="000000" w:themeColor="text1"/>
                <w:szCs w:val="20"/>
              </w:rPr>
              <w:t xml:space="preserve"> and will manage the performance of those </w:t>
            </w:r>
            <w:r w:rsidR="005C73DB">
              <w:rPr>
                <w:rFonts w:cs="Arial"/>
                <w:color w:val="000000" w:themeColor="text1"/>
                <w:szCs w:val="20"/>
              </w:rPr>
              <w:t>colleague</w:t>
            </w:r>
            <w:r w:rsidRPr="008D685A">
              <w:rPr>
                <w:rFonts w:cs="Arial"/>
                <w:color w:val="000000" w:themeColor="text1"/>
                <w:szCs w:val="20"/>
              </w:rPr>
              <w:t>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Default="004453BA" w:rsidP="004453BA">
            <w:pPr>
              <w:spacing w:before="40"/>
              <w:ind w:left="720"/>
              <w:jc w:val="left"/>
              <w:rPr>
                <w:rFonts w:cs="Arial"/>
                <w:color w:val="000000" w:themeColor="text1"/>
                <w:szCs w:val="20"/>
              </w:rPr>
            </w:pPr>
          </w:p>
          <w:p w:rsidR="00A316D1" w:rsidRPr="00451E8F" w:rsidRDefault="00A316D1"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5C73DB">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rsidRPr="00A316D1">
              <w:rPr>
                <w:color w:val="auto"/>
              </w:rPr>
              <w:t>Leadership</w:t>
            </w:r>
            <w:r>
              <w:t xml:space="preserve"> skills and knowledge</w:t>
            </w:r>
          </w:p>
          <w:p w:rsidR="004453BA" w:rsidRDefault="004453BA" w:rsidP="004453BA">
            <w:pPr>
              <w:pStyle w:val="Puces4"/>
              <w:numPr>
                <w:ilvl w:val="0"/>
                <w:numId w:val="3"/>
              </w:numPr>
            </w:pPr>
            <w:r>
              <w:t xml:space="preserve">People management skills including general HR skills in recruitment, training and managing </w:t>
            </w:r>
            <w:r w:rsidR="005C73DB">
              <w:t>colleague</w:t>
            </w:r>
            <w:r>
              <w:t xml:space="preserv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t xml:space="preserve">Must have one of the following qualifications or equivalent:- BSC (Catering), MHCIM, HND, City and Guilds 706/1 and 2, NVQ level 2 and 3 </w:t>
            </w:r>
            <w:r w:rsidR="006F65A1">
              <w:t>and possess intermediate food safety or equivalent</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4453BA" w:rsidP="00A316D1">
            <w:pPr>
              <w:pStyle w:val="Puces4"/>
              <w:numPr>
                <w:ilvl w:val="0"/>
                <w:numId w:val="3"/>
              </w:numPr>
            </w:pPr>
            <w:r>
              <w:t>Proven track record of leading, managing and developing a team</w:t>
            </w:r>
          </w:p>
        </w:tc>
      </w:tr>
    </w:tbl>
    <w:p w:rsidR="007F02BF" w:rsidRDefault="005B3CE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B3CEE">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5B3CEE">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5B3CEE">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5B3CEE">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5B3CEE">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5B3CEE">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5B3CEE">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5B3CEE">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5B3CEE">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5B3CEE">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B3C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5B3C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5B3C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4A06" w:rsidP="005B3C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July </w:t>
                  </w:r>
                  <w:r w:rsidR="005C73DB">
                    <w:rPr>
                      <w:rFonts w:cs="Arial"/>
                      <w:color w:val="000000" w:themeColor="text1"/>
                      <w:szCs w:val="20"/>
                    </w:rPr>
                    <w:t>17</w:t>
                  </w:r>
                </w:p>
              </w:tc>
            </w:tr>
            <w:tr w:rsidR="00E57078" w:rsidTr="00E57078">
              <w:tc>
                <w:tcPr>
                  <w:tcW w:w="2122" w:type="dxa"/>
                </w:tcPr>
                <w:p w:rsidR="00E57078" w:rsidRDefault="00E57078" w:rsidP="005B3C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A316D1" w:rsidP="005B3C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10" w:rsidRDefault="004A2B10" w:rsidP="00297AA2">
      <w:r>
        <w:separator/>
      </w:r>
    </w:p>
  </w:endnote>
  <w:endnote w:type="continuationSeparator" w:id="0">
    <w:p w:rsidR="004A2B10" w:rsidRDefault="004A2B10"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5B3CEE">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5B3CEE">
              <w:rPr>
                <w:bCs/>
                <w:noProof/>
                <w:sz w:val="16"/>
              </w:rPr>
              <w:t>3</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10" w:rsidRDefault="004A2B10" w:rsidP="00297AA2">
      <w:r>
        <w:separator/>
      </w:r>
    </w:p>
  </w:footnote>
  <w:footnote w:type="continuationSeparator" w:id="0">
    <w:p w:rsidR="004A2B10" w:rsidRDefault="004A2B10"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9"/>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15E9"/>
    <w:rsid w:val="00063835"/>
    <w:rsid w:val="000C4582"/>
    <w:rsid w:val="000D16DD"/>
    <w:rsid w:val="000E3EF7"/>
    <w:rsid w:val="00104A4A"/>
    <w:rsid w:val="00104BDE"/>
    <w:rsid w:val="001245F1"/>
    <w:rsid w:val="00144E5D"/>
    <w:rsid w:val="001770A5"/>
    <w:rsid w:val="001B5C2D"/>
    <w:rsid w:val="001F1F6A"/>
    <w:rsid w:val="0021000F"/>
    <w:rsid w:val="00230CA4"/>
    <w:rsid w:val="00293E5D"/>
    <w:rsid w:val="00297AA2"/>
    <w:rsid w:val="002B1DC6"/>
    <w:rsid w:val="002D5D8F"/>
    <w:rsid w:val="00366A73"/>
    <w:rsid w:val="00366E6A"/>
    <w:rsid w:val="004238D8"/>
    <w:rsid w:val="00424476"/>
    <w:rsid w:val="00435857"/>
    <w:rsid w:val="004453BA"/>
    <w:rsid w:val="004A2B10"/>
    <w:rsid w:val="004B2221"/>
    <w:rsid w:val="004B6692"/>
    <w:rsid w:val="004D170A"/>
    <w:rsid w:val="00504D97"/>
    <w:rsid w:val="00520545"/>
    <w:rsid w:val="00546084"/>
    <w:rsid w:val="005B3CEE"/>
    <w:rsid w:val="005C2BC8"/>
    <w:rsid w:val="005C73DB"/>
    <w:rsid w:val="005E5B63"/>
    <w:rsid w:val="00613392"/>
    <w:rsid w:val="00616B0B"/>
    <w:rsid w:val="00646B79"/>
    <w:rsid w:val="0065035F"/>
    <w:rsid w:val="00656519"/>
    <w:rsid w:val="00674674"/>
    <w:rsid w:val="006802C0"/>
    <w:rsid w:val="006E5F53"/>
    <w:rsid w:val="006F65A1"/>
    <w:rsid w:val="007218F6"/>
    <w:rsid w:val="00745A24"/>
    <w:rsid w:val="00757F6C"/>
    <w:rsid w:val="007658EF"/>
    <w:rsid w:val="007D4A06"/>
    <w:rsid w:val="007D765C"/>
    <w:rsid w:val="007F602D"/>
    <w:rsid w:val="008663E9"/>
    <w:rsid w:val="008B64DE"/>
    <w:rsid w:val="008C19E9"/>
    <w:rsid w:val="008D06C8"/>
    <w:rsid w:val="008D1A2B"/>
    <w:rsid w:val="008F2D5D"/>
    <w:rsid w:val="00987DCB"/>
    <w:rsid w:val="009C5A23"/>
    <w:rsid w:val="009F01E3"/>
    <w:rsid w:val="009F56BD"/>
    <w:rsid w:val="00A031B2"/>
    <w:rsid w:val="00A316D1"/>
    <w:rsid w:val="00A37146"/>
    <w:rsid w:val="00A802D5"/>
    <w:rsid w:val="00AD1DEC"/>
    <w:rsid w:val="00B41A1B"/>
    <w:rsid w:val="00B657E1"/>
    <w:rsid w:val="00B70457"/>
    <w:rsid w:val="00BF4D80"/>
    <w:rsid w:val="00C22530"/>
    <w:rsid w:val="00C4467B"/>
    <w:rsid w:val="00C4695A"/>
    <w:rsid w:val="00C61430"/>
    <w:rsid w:val="00C8267B"/>
    <w:rsid w:val="00CB4DF1"/>
    <w:rsid w:val="00CC0297"/>
    <w:rsid w:val="00CC2929"/>
    <w:rsid w:val="00CD0948"/>
    <w:rsid w:val="00D1426A"/>
    <w:rsid w:val="00D65B9D"/>
    <w:rsid w:val="00D949FB"/>
    <w:rsid w:val="00DE2E69"/>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General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Chef/Chefs</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2E8356F7-2D9E-4E56-B95D-57388A15FBA6}">
      <dgm:prSet custT="1"/>
      <dgm:spPr/>
      <dgm:t>
        <a:bodyPr/>
        <a:lstStyle/>
        <a:p>
          <a:r>
            <a:rPr lang="en-GB" sz="1200">
              <a:latin typeface="+mn-lt"/>
              <a:cs typeface="Arial" panose="020B0604020202020204" pitchFamily="34" charset="0"/>
            </a:rPr>
            <a:t>FSAs</a:t>
          </a:r>
        </a:p>
      </dgm:t>
    </dgm:pt>
    <dgm:pt modelId="{701C0946-71F9-4397-9207-F3EC2A27F01D}" type="parTrans" cxnId="{C711D89C-D3AB-4113-A1E2-861A6D2D0461}">
      <dgm:prSet/>
      <dgm:spPr/>
      <dgm:t>
        <a:bodyPr/>
        <a:lstStyle/>
        <a:p>
          <a:endParaRPr lang="en-GB"/>
        </a:p>
      </dgm:t>
    </dgm:pt>
    <dgm:pt modelId="{A1D1393A-3A2C-4917-92BA-A8DA22EBB95C}" type="sibTrans" cxnId="{C711D89C-D3AB-4113-A1E2-861A6D2D0461}">
      <dgm:prSet/>
      <dgm:spPr/>
      <dgm:t>
        <a:bodyPr/>
        <a:lstStyle/>
        <a:p>
          <a:endParaRPr lang="en-GB"/>
        </a:p>
      </dgm:t>
    </dgm:pt>
    <dgm:pt modelId="{BF85F30E-9A21-47B5-8E85-18313784167A}">
      <dgm:prSet custT="1"/>
      <dgm:spPr/>
      <dgm:t>
        <a:bodyPr/>
        <a:lstStyle/>
        <a:p>
          <a:r>
            <a:rPr lang="en-GB" sz="1200"/>
            <a:t>Kitchen Porters</a:t>
          </a:r>
        </a:p>
      </dgm:t>
    </dgm:pt>
    <dgm:pt modelId="{85297FD9-D74B-411F-9438-1C024EB56BF2}" type="parTrans" cxnId="{DA345798-FA69-4F44-AA3E-398B4CB3086C}">
      <dgm:prSet/>
      <dgm:spPr/>
      <dgm:t>
        <a:bodyPr/>
        <a:lstStyle/>
        <a:p>
          <a:endParaRPr lang="en-GB"/>
        </a:p>
      </dgm:t>
    </dgm:pt>
    <dgm:pt modelId="{B1007786-C40C-44D1-BD88-DBBE2D4C4E18}" type="sibTrans" cxnId="{DA345798-FA69-4F44-AA3E-398B4CB3086C}">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3"/>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3"/>
      <dgm:spPr/>
      <dgm:t>
        <a:bodyPr/>
        <a:lstStyle/>
        <a:p>
          <a:endParaRPr lang="en-GB"/>
        </a:p>
      </dgm:t>
    </dgm:pt>
    <dgm:pt modelId="{88C2765B-52AD-4DE2-B825-2C55627C28F9}" type="pres">
      <dgm:prSet presAssocID="{A22BFF69-45D9-4101-B117-5781B168BA5C}" presName="hierChild3" presStyleCnt="0"/>
      <dgm:spPr/>
    </dgm:pt>
    <dgm:pt modelId="{E81AEB38-66A4-45D6-96C4-18F7FCDDDC13}" type="pres">
      <dgm:prSet presAssocID="{701C0946-71F9-4397-9207-F3EC2A27F01D}" presName="Name19" presStyleLbl="parChTrans1D3" presStyleIdx="1" presStyleCnt="3"/>
      <dgm:spPr/>
      <dgm:t>
        <a:bodyPr/>
        <a:lstStyle/>
        <a:p>
          <a:endParaRPr lang="en-GB"/>
        </a:p>
      </dgm:t>
    </dgm:pt>
    <dgm:pt modelId="{D8B80412-F8DB-466A-9578-C7BD51FF933D}" type="pres">
      <dgm:prSet presAssocID="{2E8356F7-2D9E-4E56-B95D-57388A15FBA6}" presName="Name21" presStyleCnt="0"/>
      <dgm:spPr/>
    </dgm:pt>
    <dgm:pt modelId="{9BC89A6C-0989-4C6E-8E25-11CE0EF0F10B}" type="pres">
      <dgm:prSet presAssocID="{2E8356F7-2D9E-4E56-B95D-57388A15FBA6}" presName="level2Shape" presStyleLbl="node3" presStyleIdx="1" presStyleCnt="3"/>
      <dgm:spPr/>
      <dgm:t>
        <a:bodyPr/>
        <a:lstStyle/>
        <a:p>
          <a:endParaRPr lang="en-GB"/>
        </a:p>
      </dgm:t>
    </dgm:pt>
    <dgm:pt modelId="{E62DBF80-AC31-4BB6-B35E-96315171DE53}" type="pres">
      <dgm:prSet presAssocID="{2E8356F7-2D9E-4E56-B95D-57388A15FBA6}" presName="hierChild3" presStyleCnt="0"/>
      <dgm:spPr/>
    </dgm:pt>
    <dgm:pt modelId="{CF044F1E-0EA9-4CDA-B84B-69D599191DB7}" type="pres">
      <dgm:prSet presAssocID="{85297FD9-D74B-411F-9438-1C024EB56BF2}" presName="Name19" presStyleLbl="parChTrans1D3" presStyleIdx="2" presStyleCnt="3"/>
      <dgm:spPr/>
      <dgm:t>
        <a:bodyPr/>
        <a:lstStyle/>
        <a:p>
          <a:endParaRPr lang="en-GB"/>
        </a:p>
      </dgm:t>
    </dgm:pt>
    <dgm:pt modelId="{78B818C6-5011-4327-B0CD-20193FCA391E}" type="pres">
      <dgm:prSet presAssocID="{BF85F30E-9A21-47B5-8E85-18313784167A}" presName="Name21" presStyleCnt="0"/>
      <dgm:spPr/>
    </dgm:pt>
    <dgm:pt modelId="{C3FB8531-87C0-42F2-AB02-DE81FC32CDC5}" type="pres">
      <dgm:prSet presAssocID="{BF85F30E-9A21-47B5-8E85-18313784167A}" presName="level2Shape" presStyleLbl="node3" presStyleIdx="2" presStyleCnt="3" custLinFactNeighborY="1288"/>
      <dgm:spPr/>
      <dgm:t>
        <a:bodyPr/>
        <a:lstStyle/>
        <a:p>
          <a:endParaRPr lang="en-GB"/>
        </a:p>
      </dgm:t>
    </dgm:pt>
    <dgm:pt modelId="{B5510941-E803-4C7A-8BC9-2E143A64421E}" type="pres">
      <dgm:prSet presAssocID="{BF85F30E-9A21-47B5-8E85-18313784167A}" presName="hierChild3" presStyleCnt="0"/>
      <dgm:spPr/>
    </dgm:pt>
    <dgm:pt modelId="{B100DE63-798F-4239-8BBE-74CDE6618871}" type="pres">
      <dgm:prSet presAssocID="{A8392A1C-D8C9-4960-93B2-B995DDCDCC79}" presName="bgShapesFlow" presStyleCnt="0"/>
      <dgm:spPr/>
    </dgm:pt>
  </dgm:ptLst>
  <dgm:cxnLst>
    <dgm:cxn modelId="{D7686194-E18A-4F09-89A9-3AFC747A2A30}" type="presOf" srcId="{A8392A1C-D8C9-4960-93B2-B995DDCDCC79}" destId="{475C0D47-6C7E-415C-9E04-E5E537CE772E}" srcOrd="0" destOrd="0" presId="urn:microsoft.com/office/officeart/2005/8/layout/hierarchy6"/>
    <dgm:cxn modelId="{19E4E61B-ADB7-4D34-B183-0E6E041119AC}" type="presOf" srcId="{2E8356F7-2D9E-4E56-B95D-57388A15FBA6}" destId="{9BC89A6C-0989-4C6E-8E25-11CE0EF0F10B}" srcOrd="0" destOrd="0" presId="urn:microsoft.com/office/officeart/2005/8/layout/hierarchy6"/>
    <dgm:cxn modelId="{DA345798-FA69-4F44-AA3E-398B4CB3086C}" srcId="{D1E028DE-166B-4128-BFDD-FCF87D08BEAA}" destId="{BF85F30E-9A21-47B5-8E85-18313784167A}" srcOrd="2" destOrd="0" parTransId="{85297FD9-D74B-411F-9438-1C024EB56BF2}" sibTransId="{B1007786-C40C-44D1-BD88-DBBE2D4C4E18}"/>
    <dgm:cxn modelId="{C711D89C-D3AB-4113-A1E2-861A6D2D0461}" srcId="{D1E028DE-166B-4128-BFDD-FCF87D08BEAA}" destId="{2E8356F7-2D9E-4E56-B95D-57388A15FBA6}" srcOrd="1" destOrd="0" parTransId="{701C0946-71F9-4397-9207-F3EC2A27F01D}" sibTransId="{A1D1393A-3A2C-4917-92BA-A8DA22EBB95C}"/>
    <dgm:cxn modelId="{4EA5295E-442C-47C2-A97A-A63E9C38CD00}" srcId="{A8392A1C-D8C9-4960-93B2-B995DDCDCC79}" destId="{F22BDB6B-D27B-466C-83C4-B5653C02B21C}" srcOrd="0" destOrd="0" parTransId="{3AE9F8BA-B57F-4ED8-9994-35CD9C6A3239}" sibTransId="{3D9B81DD-660F-48A4-9E8A-23EB5E0AB3E9}"/>
    <dgm:cxn modelId="{514923C5-4D41-4549-9BF9-68A6C1277277}" srcId="{D1E028DE-166B-4128-BFDD-FCF87D08BEAA}" destId="{A22BFF69-45D9-4101-B117-5781B168BA5C}" srcOrd="0" destOrd="0" parTransId="{37BBADAA-051C-4944-89DF-001514EAF96A}" sibTransId="{CFA2B186-E470-4661-951C-FF887A19CB44}"/>
    <dgm:cxn modelId="{6401ADF1-ED5E-46B3-B120-799B67DBE68A}" type="presOf" srcId="{F22BDB6B-D27B-466C-83C4-B5653C02B21C}" destId="{3FF9BC26-1B27-49C4-AB2F-B59C0B66826E}" srcOrd="0" destOrd="0" presId="urn:microsoft.com/office/officeart/2005/8/layout/hierarchy6"/>
    <dgm:cxn modelId="{185C1A13-77FE-46A2-B48A-BFD1623F2257}" type="presOf" srcId="{85297FD9-D74B-411F-9438-1C024EB56BF2}" destId="{CF044F1E-0EA9-4CDA-B84B-69D599191DB7}" srcOrd="0" destOrd="0" presId="urn:microsoft.com/office/officeart/2005/8/layout/hierarchy6"/>
    <dgm:cxn modelId="{F2C44334-786D-4D21-9FD9-A215921FB3BB}" type="presOf" srcId="{A22BFF69-45D9-4101-B117-5781B168BA5C}" destId="{6DA627AE-002F-4B2A-9FE0-C105A84B0AA4}" srcOrd="0" destOrd="0" presId="urn:microsoft.com/office/officeart/2005/8/layout/hierarchy6"/>
    <dgm:cxn modelId="{AB6F1D2F-247B-4E88-95E1-ED9722B1D662}" type="presOf" srcId="{701C0946-71F9-4397-9207-F3EC2A27F01D}" destId="{E81AEB38-66A4-45D6-96C4-18F7FCDDDC13}" srcOrd="0" destOrd="0" presId="urn:microsoft.com/office/officeart/2005/8/layout/hierarchy6"/>
    <dgm:cxn modelId="{21CBFF88-C096-4A83-9EC6-826A02BC4D6A}" type="presOf" srcId="{D1E028DE-166B-4128-BFDD-FCF87D08BEAA}" destId="{C6462A80-18D2-4F50-BF93-227662746EB8}" srcOrd="0" destOrd="0" presId="urn:microsoft.com/office/officeart/2005/8/layout/hierarchy6"/>
    <dgm:cxn modelId="{A90F9E6F-849F-48C8-A398-5597528A760D}" type="presOf" srcId="{BF85F30E-9A21-47B5-8E85-18313784167A}" destId="{C3FB8531-87C0-42F2-AB02-DE81FC32CDC5}" srcOrd="0" destOrd="0" presId="urn:microsoft.com/office/officeart/2005/8/layout/hierarchy6"/>
    <dgm:cxn modelId="{880BB0B3-03AB-42B1-A463-047DF07FE065}" type="presOf" srcId="{B35B407C-E461-4A78-8A97-9E20858BB91E}" destId="{F0018131-C83B-4504-9150-8B7FC68EE63B}"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20F6E3B7-37E3-4ECE-8388-DED0368C4E76}" type="presOf" srcId="{37BBADAA-051C-4944-89DF-001514EAF96A}" destId="{FBD3056F-FF04-4F0E-9594-E8814DFEE6FF}" srcOrd="0" destOrd="0" presId="urn:microsoft.com/office/officeart/2005/8/layout/hierarchy6"/>
    <dgm:cxn modelId="{EFA7310C-1AE2-43DA-95FA-AB87BE5D7F4F}" type="presParOf" srcId="{475C0D47-6C7E-415C-9E04-E5E537CE772E}" destId="{86D6D61A-D18C-421A-9F75-CED719D055E4}" srcOrd="0" destOrd="0" presId="urn:microsoft.com/office/officeart/2005/8/layout/hierarchy6"/>
    <dgm:cxn modelId="{59F115B9-C76B-4ED4-A4E3-30E62050C3D5}" type="presParOf" srcId="{86D6D61A-D18C-421A-9F75-CED719D055E4}" destId="{0519A244-294C-47A2-8B50-C3346CFC0289}" srcOrd="0" destOrd="0" presId="urn:microsoft.com/office/officeart/2005/8/layout/hierarchy6"/>
    <dgm:cxn modelId="{54C87C93-03A0-4C15-AC8C-324AFA34995D}" type="presParOf" srcId="{0519A244-294C-47A2-8B50-C3346CFC0289}" destId="{F66A4748-58A2-4D7E-92C5-FD89CEB98F30}" srcOrd="0" destOrd="0" presId="urn:microsoft.com/office/officeart/2005/8/layout/hierarchy6"/>
    <dgm:cxn modelId="{97956D89-C626-4EDE-B692-57948767C14A}" type="presParOf" srcId="{F66A4748-58A2-4D7E-92C5-FD89CEB98F30}" destId="{3FF9BC26-1B27-49C4-AB2F-B59C0B66826E}" srcOrd="0" destOrd="0" presId="urn:microsoft.com/office/officeart/2005/8/layout/hierarchy6"/>
    <dgm:cxn modelId="{31DD467B-C912-4584-A960-ECD921E91163}" type="presParOf" srcId="{F66A4748-58A2-4D7E-92C5-FD89CEB98F30}" destId="{58A3EA9A-8A4B-4D86-A244-0C0F18E3D774}" srcOrd="1" destOrd="0" presId="urn:microsoft.com/office/officeart/2005/8/layout/hierarchy6"/>
    <dgm:cxn modelId="{2E5858F1-9ACC-4791-B52A-17589EF43A97}" type="presParOf" srcId="{58A3EA9A-8A4B-4D86-A244-0C0F18E3D774}" destId="{F0018131-C83B-4504-9150-8B7FC68EE63B}" srcOrd="0" destOrd="0" presId="urn:microsoft.com/office/officeart/2005/8/layout/hierarchy6"/>
    <dgm:cxn modelId="{F26E4347-C358-4258-A9AA-B25F8344D777}" type="presParOf" srcId="{58A3EA9A-8A4B-4D86-A244-0C0F18E3D774}" destId="{47FFEAB0-F6D9-4581-9ED9-7053A9F1398E}" srcOrd="1" destOrd="0" presId="urn:microsoft.com/office/officeart/2005/8/layout/hierarchy6"/>
    <dgm:cxn modelId="{F2BF7C1E-C79D-4031-86EA-791ADA5209BA}" type="presParOf" srcId="{47FFEAB0-F6D9-4581-9ED9-7053A9F1398E}" destId="{C6462A80-18D2-4F50-BF93-227662746EB8}" srcOrd="0" destOrd="0" presId="urn:microsoft.com/office/officeart/2005/8/layout/hierarchy6"/>
    <dgm:cxn modelId="{F43A4465-8D57-443C-8105-A2F4B63D9D01}" type="presParOf" srcId="{47FFEAB0-F6D9-4581-9ED9-7053A9F1398E}" destId="{518DEEF9-AC70-4821-BDDE-1DE5FFECE645}" srcOrd="1" destOrd="0" presId="urn:microsoft.com/office/officeart/2005/8/layout/hierarchy6"/>
    <dgm:cxn modelId="{BCB05108-B228-45A1-B92E-DDD0D6E16CF8}" type="presParOf" srcId="{518DEEF9-AC70-4821-BDDE-1DE5FFECE645}" destId="{FBD3056F-FF04-4F0E-9594-E8814DFEE6FF}" srcOrd="0" destOrd="0" presId="urn:microsoft.com/office/officeart/2005/8/layout/hierarchy6"/>
    <dgm:cxn modelId="{F393B2E7-12EF-4A8D-9C63-B83E806F2C41}" type="presParOf" srcId="{518DEEF9-AC70-4821-BDDE-1DE5FFECE645}" destId="{48E4DE25-C974-46CB-94EF-CA7EB8A57D69}" srcOrd="1" destOrd="0" presId="urn:microsoft.com/office/officeart/2005/8/layout/hierarchy6"/>
    <dgm:cxn modelId="{4900CE9D-3DBF-4EE3-B6DD-437B93A14186}" type="presParOf" srcId="{48E4DE25-C974-46CB-94EF-CA7EB8A57D69}" destId="{6DA627AE-002F-4B2A-9FE0-C105A84B0AA4}" srcOrd="0" destOrd="0" presId="urn:microsoft.com/office/officeart/2005/8/layout/hierarchy6"/>
    <dgm:cxn modelId="{06061F86-98A7-453D-8A89-5BF80870E071}" type="presParOf" srcId="{48E4DE25-C974-46CB-94EF-CA7EB8A57D69}" destId="{88C2765B-52AD-4DE2-B825-2C55627C28F9}" srcOrd="1" destOrd="0" presId="urn:microsoft.com/office/officeart/2005/8/layout/hierarchy6"/>
    <dgm:cxn modelId="{4C8960CE-35A7-4AA6-8BC3-CB7FD8787C99}" type="presParOf" srcId="{518DEEF9-AC70-4821-BDDE-1DE5FFECE645}" destId="{E81AEB38-66A4-45D6-96C4-18F7FCDDDC13}" srcOrd="2" destOrd="0" presId="urn:microsoft.com/office/officeart/2005/8/layout/hierarchy6"/>
    <dgm:cxn modelId="{659CDF3E-125D-454F-8C67-19309179863F}" type="presParOf" srcId="{518DEEF9-AC70-4821-BDDE-1DE5FFECE645}" destId="{D8B80412-F8DB-466A-9578-C7BD51FF933D}" srcOrd="3" destOrd="0" presId="urn:microsoft.com/office/officeart/2005/8/layout/hierarchy6"/>
    <dgm:cxn modelId="{89946B3A-3EB8-45C3-935D-C553E88C3871}" type="presParOf" srcId="{D8B80412-F8DB-466A-9578-C7BD51FF933D}" destId="{9BC89A6C-0989-4C6E-8E25-11CE0EF0F10B}" srcOrd="0" destOrd="0" presId="urn:microsoft.com/office/officeart/2005/8/layout/hierarchy6"/>
    <dgm:cxn modelId="{4E5D1E3F-F2FA-4387-8F2A-512A9424100D}" type="presParOf" srcId="{D8B80412-F8DB-466A-9578-C7BD51FF933D}" destId="{E62DBF80-AC31-4BB6-B35E-96315171DE53}" srcOrd="1" destOrd="0" presId="urn:microsoft.com/office/officeart/2005/8/layout/hierarchy6"/>
    <dgm:cxn modelId="{E2557493-E828-4141-8EE8-5A3AE333BF46}" type="presParOf" srcId="{518DEEF9-AC70-4821-BDDE-1DE5FFECE645}" destId="{CF044F1E-0EA9-4CDA-B84B-69D599191DB7}" srcOrd="4" destOrd="0" presId="urn:microsoft.com/office/officeart/2005/8/layout/hierarchy6"/>
    <dgm:cxn modelId="{87DB8026-E98B-41A3-845D-2C8CD8505072}" type="presParOf" srcId="{518DEEF9-AC70-4821-BDDE-1DE5FFECE645}" destId="{78B818C6-5011-4327-B0CD-20193FCA391E}" srcOrd="5" destOrd="0" presId="urn:microsoft.com/office/officeart/2005/8/layout/hierarchy6"/>
    <dgm:cxn modelId="{321556B2-F263-411B-A445-CA2A2AD96504}" type="presParOf" srcId="{78B818C6-5011-4327-B0CD-20193FCA391E}" destId="{C3FB8531-87C0-42F2-AB02-DE81FC32CDC5}" srcOrd="0" destOrd="0" presId="urn:microsoft.com/office/officeart/2005/8/layout/hierarchy6"/>
    <dgm:cxn modelId="{BB1EDC5C-0A97-4F09-AEA2-04E65389F08E}" type="presParOf" srcId="{78B818C6-5011-4327-B0CD-20193FCA391E}" destId="{B5510941-E803-4C7A-8BC9-2E143A64421E}" srcOrd="1" destOrd="0" presId="urn:microsoft.com/office/officeart/2005/8/layout/hierarchy6"/>
    <dgm:cxn modelId="{E34EC8FC-BC5E-49AB-9B27-7450A7CC995B}"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481615" y="1364154"/>
          <a:ext cx="1107732" cy="227227"/>
        </a:xfrm>
        <a:custGeom>
          <a:avLst/>
          <a:gdLst/>
          <a:ahLst/>
          <a:cxnLst/>
          <a:rect l="0" t="0" r="0" b="0"/>
          <a:pathLst>
            <a:path>
              <a:moveTo>
                <a:pt x="1107732" y="0"/>
              </a:moveTo>
              <a:lnTo>
                <a:pt x="1107732"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55565"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Chef/Chefs</a:t>
          </a:r>
        </a:p>
      </dsp:txBody>
      <dsp:txXfrm>
        <a:off x="72203" y="1608019"/>
        <a:ext cx="818825" cy="534791"/>
      </dsp:txXfrm>
    </dsp:sp>
    <dsp:sp modelId="{E81AEB38-66A4-45D6-96C4-18F7FCDDDC13}">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9A6C-0989-4C6E-8E25-11CE0EF0F10B}">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mn-lt"/>
              <a:cs typeface="Arial" panose="020B0604020202020204" pitchFamily="34" charset="0"/>
            </a:rPr>
            <a:t>FSAs</a:t>
          </a:r>
        </a:p>
      </dsp:txBody>
      <dsp:txXfrm>
        <a:off x="1179935" y="1608019"/>
        <a:ext cx="818825" cy="534791"/>
      </dsp:txXfrm>
    </dsp:sp>
    <dsp:sp modelId="{CF044F1E-0EA9-4CDA-B84B-69D599191DB7}">
      <dsp:nvSpPr>
        <dsp:cNvPr id="0" name=""/>
        <dsp:cNvSpPr/>
      </dsp:nvSpPr>
      <dsp:spPr>
        <a:xfrm>
          <a:off x="1589348" y="1364154"/>
          <a:ext cx="1107732" cy="228018"/>
        </a:xfrm>
        <a:custGeom>
          <a:avLst/>
          <a:gdLst/>
          <a:ahLst/>
          <a:cxnLst/>
          <a:rect l="0" t="0" r="0" b="0"/>
          <a:pathLst>
            <a:path>
              <a:moveTo>
                <a:pt x="0" y="0"/>
              </a:moveTo>
              <a:lnTo>
                <a:pt x="0" y="114009"/>
              </a:lnTo>
              <a:lnTo>
                <a:pt x="1107732" y="114009"/>
              </a:lnTo>
              <a:lnTo>
                <a:pt x="1107732" y="2280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8531-87C0-42F2-AB02-DE81FC32CDC5}">
      <dsp:nvSpPr>
        <dsp:cNvPr id="0" name=""/>
        <dsp:cNvSpPr/>
      </dsp:nvSpPr>
      <dsp:spPr>
        <a:xfrm>
          <a:off x="2271029" y="1592173"/>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Kitchen Porters</a:t>
          </a:r>
        </a:p>
      </dsp:txBody>
      <dsp:txXfrm>
        <a:off x="2287667" y="1608811"/>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1818</Words>
  <Characters>10366</Characters>
  <Application>Microsoft Office Word</Application>
  <DocSecurity>4</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2017-08-15T15:29:00Z</dcterms:created>
  <dcterms:modified xsi:type="dcterms:W3CDTF">2017-08-15T15:29:00Z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