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64160E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64160E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710"/>
        <w:gridCol w:w="718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E21F1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030B10" w:rsidP="00030B10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3209CD" w:rsidP="00161F93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sz w:val="18"/>
                <w:lang w:val="en-CA"/>
              </w:rPr>
              <w:t>CCTV Surveillance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B339BE" w:rsidRDefault="00B339BE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 w:rsidRPr="00B339BE">
              <w:rPr>
                <w:szCs w:val="20"/>
                <w:lang w:val="en-CA"/>
              </w:rPr>
              <w:t>Security Officer</w:t>
            </w:r>
            <w:r w:rsidR="004B2221" w:rsidRPr="00B339BE">
              <w:rPr>
                <w:szCs w:val="20"/>
                <w:lang w:val="en-CA"/>
              </w:rPr>
              <w:t xml:space="preserve"> 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3209CD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SCC </w:t>
            </w:r>
            <w:r w:rsidR="00B339BE">
              <w:rPr>
                <w:rFonts w:cs="Arial"/>
                <w:color w:val="000000"/>
                <w:szCs w:val="20"/>
              </w:rPr>
              <w:t>Shift Supervisor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696F3B" w:rsidP="00696F3B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Senior Security </w:t>
            </w:r>
            <w:proofErr w:type="spellStart"/>
            <w:r>
              <w:rPr>
                <w:rFonts w:cs="Arial"/>
                <w:color w:val="000000"/>
                <w:szCs w:val="20"/>
              </w:rPr>
              <w:t>Administrator,</w:t>
            </w:r>
            <w:r w:rsidR="003209CD">
              <w:rPr>
                <w:rFonts w:cs="Arial"/>
                <w:color w:val="000000"/>
                <w:szCs w:val="20"/>
              </w:rPr>
              <w:t>Contract</w:t>
            </w:r>
            <w:proofErr w:type="spellEnd"/>
            <w:r w:rsidR="003209CD">
              <w:rPr>
                <w:rFonts w:cs="Arial"/>
                <w:color w:val="000000"/>
                <w:szCs w:val="20"/>
              </w:rPr>
              <w:t xml:space="preserve"> Office, Helpdesk and Reception Manager</w:t>
            </w:r>
            <w:r>
              <w:rPr>
                <w:rFonts w:cs="Arial"/>
                <w:color w:val="000000"/>
                <w:szCs w:val="20"/>
              </w:rPr>
              <w:t xml:space="preserve"> and Technical Services Manager</w:t>
            </w:r>
            <w:bookmarkStart w:id="0" w:name="_GoBack"/>
            <w:bookmarkEnd w:id="0"/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3209CD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Merville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Barracks, Colchester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E21F1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E21F1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339BE" w:rsidRPr="00AE0CAD" w:rsidRDefault="00B339BE" w:rsidP="00B339BE">
            <w:pPr>
              <w:pStyle w:val="Puces4"/>
              <w:numPr>
                <w:ilvl w:val="0"/>
                <w:numId w:val="2"/>
              </w:numPr>
              <w:rPr>
                <w:szCs w:val="20"/>
              </w:rPr>
            </w:pPr>
            <w:r w:rsidRPr="00AE0CAD">
              <w:rPr>
                <w:szCs w:val="20"/>
              </w:rPr>
              <w:t xml:space="preserve">To control and monitor the access of personnel </w:t>
            </w:r>
            <w:r w:rsidR="00715119">
              <w:rPr>
                <w:szCs w:val="20"/>
              </w:rPr>
              <w:t xml:space="preserve">to the </w:t>
            </w:r>
            <w:r w:rsidRPr="00AE0CAD">
              <w:rPr>
                <w:szCs w:val="20"/>
              </w:rPr>
              <w:t xml:space="preserve">Garrison site in line with MoD requirements </w:t>
            </w:r>
          </w:p>
          <w:p w:rsidR="00B339BE" w:rsidRPr="00135B5D" w:rsidRDefault="00B339BE" w:rsidP="00B339BE">
            <w:pPr>
              <w:pStyle w:val="Puces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0CAD">
              <w:rPr>
                <w:szCs w:val="20"/>
              </w:rPr>
              <w:t>Ensuring the highest levels of security is maintained</w:t>
            </w:r>
            <w:r>
              <w:rPr>
                <w:szCs w:val="20"/>
              </w:rPr>
              <w:t xml:space="preserve"> at all times</w:t>
            </w:r>
          </w:p>
          <w:p w:rsidR="00745A24" w:rsidRPr="00F479E6" w:rsidRDefault="00B339BE" w:rsidP="00B339BE">
            <w:pPr>
              <w:pStyle w:val="Puces4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  <w:szCs w:val="20"/>
              </w:rPr>
              <w:t>Embrace the principles of Collaborative Business Relationships (BS11000), in line with Sodexo’s vision and values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E21F13" w:rsidP="00161F93">
            <w:r>
              <w:t>N/A</w:t>
            </w:r>
          </w:p>
        </w:tc>
        <w:tc>
          <w:tcPr>
            <w:tcW w:w="891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E21F13">
            <w:p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E21F13">
        <w:trPr>
          <w:trHeight w:val="3645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02BAC7E1" wp14:editId="5292C486">
                  <wp:extent cx="3178696" cy="2160241"/>
                  <wp:effectExtent l="0" t="38100" r="0" b="501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</w:rPr>
      </w:pPr>
    </w:p>
    <w:p w:rsidR="00E21F13" w:rsidRDefault="00E21F1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E21F13">
        <w:trPr>
          <w:trHeight w:val="557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E21F1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 xml:space="preserve">Context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 w:rsidRPr="004B6692">
              <w:rPr>
                <w:rFonts w:cs="Arial"/>
                <w:color w:val="000000" w:themeColor="text1"/>
                <w:szCs w:val="20"/>
              </w:rPr>
              <w:t xml:space="preserve">Comply with all Sodexo company policies/procedures </w:t>
            </w:r>
          </w:p>
          <w:p w:rsidR="000D16DD" w:rsidRDefault="000D16DD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Comply with all legislative requirements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Adhere to any local c</w:t>
            </w:r>
            <w:r w:rsidRPr="004B6692">
              <w:rPr>
                <w:rFonts w:cs="Arial"/>
                <w:color w:val="000000" w:themeColor="text1"/>
                <w:szCs w:val="20"/>
              </w:rPr>
              <w:t>lient site rules and regulations</w:t>
            </w:r>
          </w:p>
          <w:p w:rsidR="007218F6" w:rsidRPr="004B6692" w:rsidRDefault="007218F6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Role model safe behaviour </w:t>
            </w:r>
          </w:p>
          <w:p w:rsidR="00D328E2" w:rsidRDefault="00D328E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role involves a shift pattern including nights</w:t>
            </w:r>
          </w:p>
          <w:p w:rsidR="004B6692" w:rsidRDefault="004B6692" w:rsidP="007218F6">
            <w:pPr>
              <w:pStyle w:val="ListParagraph"/>
              <w:numPr>
                <w:ilvl w:val="0"/>
                <w:numId w:val="3"/>
              </w:numPr>
              <w:spacing w:before="20" w:after="20"/>
              <w:ind w:left="714" w:hanging="357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Flexibility on work schedule and location maybe required</w:t>
            </w:r>
          </w:p>
          <w:p w:rsidR="004B6692" w:rsidRPr="004B6692" w:rsidRDefault="004B6692" w:rsidP="004B6692">
            <w:pPr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E21F1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F479E6" w:rsidRDefault="00F479E6" w:rsidP="00656519">
            <w:pPr>
              <w:rPr>
                <w:rFonts w:cs="Arial"/>
                <w:b/>
                <w:color w:val="000000" w:themeColor="text1"/>
                <w:szCs w:val="20"/>
              </w:rPr>
            </w:pPr>
          </w:p>
          <w:p w:rsidR="00CC2929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continue to develop one’s own skills and knowledge within the position, including any required training courses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maintain excellent client/customer relationships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attend team briefs, huddles and meetings as required</w:t>
            </w:r>
          </w:p>
          <w:p w:rsidR="00757F6C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attend your performance development review to discuss job standards and agree development activities </w:t>
            </w:r>
          </w:p>
          <w:p w:rsidR="007218F6" w:rsidRDefault="00757F6C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</w:t>
            </w:r>
            <w:r w:rsidR="007218F6">
              <w:rPr>
                <w:rFonts w:cs="Arial"/>
                <w:color w:val="000000" w:themeColor="text1"/>
                <w:szCs w:val="20"/>
              </w:rPr>
              <w:t>a clean and tidy work area at all times</w:t>
            </w:r>
          </w:p>
          <w:p w:rsidR="007218F6" w:rsidRDefault="007218F6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To maintain high levels of personal hygiene and wear the appropriate uniform and PPE as required </w:t>
            </w:r>
          </w:p>
          <w:p w:rsidR="002B3D9A" w:rsidRPr="002B3D9A" w:rsidRDefault="002B3D9A" w:rsidP="00B339BE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care for all available resources including equipment, materials and supplies as directed</w:t>
            </w:r>
          </w:p>
          <w:p w:rsidR="002B3D9A" w:rsidRPr="008E29CA" w:rsidRDefault="002B3D9A" w:rsidP="00B339BE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To report any near miss occurrences, accidents or faulty equipment to management</w:t>
            </w:r>
          </w:p>
          <w:p w:rsidR="00F57BC1" w:rsidRDefault="00F57BC1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ensure effective communication with line manager, team, customer and client organisation</w:t>
            </w:r>
          </w:p>
          <w:p w:rsidR="00476023" w:rsidRDefault="00476023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lang w:eastAsia="en-GB"/>
              </w:rPr>
              <w:t>To maintain all areas of responsibility to the set service standards and in line with applicable service offer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monitor CCTV footage of the site for any s</w:t>
            </w:r>
            <w:r>
              <w:rPr>
                <w:rFonts w:cs="Arial"/>
                <w:szCs w:val="20"/>
              </w:rPr>
              <w:t>igns of a security breach</w:t>
            </w:r>
          </w:p>
          <w:p w:rsidR="00B339BE" w:rsidRDefault="00B339BE" w:rsidP="00B339B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cs="Arial"/>
                <w:szCs w:val="20"/>
              </w:rPr>
            </w:pPr>
            <w:r w:rsidRPr="00AE1CB3">
              <w:rPr>
                <w:rFonts w:cs="Arial"/>
                <w:szCs w:val="20"/>
              </w:rPr>
              <w:t>To raise any security concerns immediate</w:t>
            </w:r>
            <w:r>
              <w:rPr>
                <w:rFonts w:cs="Arial"/>
                <w:szCs w:val="20"/>
              </w:rPr>
              <w:t>ly with the authority personnel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offer exemplary standards of customer service as the front line towards all visitors and staff at the site, assisti</w:t>
            </w:r>
            <w:r>
              <w:rPr>
                <w:rFonts w:cs="Arial"/>
                <w:szCs w:val="20"/>
              </w:rPr>
              <w:t>ng with queries where possible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3861F9">
              <w:rPr>
                <w:rFonts w:cs="Arial"/>
                <w:szCs w:val="20"/>
              </w:rPr>
              <w:t>To follow the correct incident reporting pr</w:t>
            </w:r>
            <w:r>
              <w:rPr>
                <w:rFonts w:cs="Arial"/>
                <w:szCs w:val="20"/>
              </w:rPr>
              <w:t>ocedures using designated forms</w:t>
            </w:r>
          </w:p>
          <w:p w:rsidR="00B339BE" w:rsidRPr="00AE1CB3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szCs w:val="20"/>
              </w:rPr>
            </w:pPr>
            <w:r w:rsidRPr="00AE1CB3">
              <w:rPr>
                <w:rFonts w:cs="Arial"/>
                <w:szCs w:val="20"/>
              </w:rPr>
              <w:t>To ensure that personnel appearances are beyond reproach, strict adherence to uniform dress standards is</w:t>
            </w:r>
            <w:r>
              <w:rPr>
                <w:rFonts w:cs="Arial"/>
                <w:szCs w:val="20"/>
              </w:rPr>
              <w:t xml:space="preserve"> to be maintained at all times</w:t>
            </w:r>
          </w:p>
          <w:p w:rsidR="00B339BE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AE1CB3">
              <w:rPr>
                <w:rFonts w:cs="Arial"/>
                <w:szCs w:val="20"/>
              </w:rPr>
              <w:t>To diligently take and hand over every duty shift ens</w:t>
            </w:r>
            <w:r>
              <w:rPr>
                <w:rFonts w:cs="Arial"/>
                <w:szCs w:val="20"/>
              </w:rPr>
              <w:t>uring that a full check of the daily occurrence and incident r</w:t>
            </w:r>
            <w:r w:rsidRPr="00AE1CB3">
              <w:rPr>
                <w:rFonts w:cs="Arial"/>
                <w:szCs w:val="20"/>
              </w:rPr>
              <w:t>eport books is carri</w:t>
            </w:r>
            <w:r>
              <w:rPr>
                <w:rFonts w:cs="Arial"/>
                <w:szCs w:val="20"/>
              </w:rPr>
              <w:t>ed out on each takeover of duty</w:t>
            </w:r>
            <w:r w:rsidRPr="00AE1CB3">
              <w:rPr>
                <w:rFonts w:cs="Arial"/>
                <w:szCs w:val="20"/>
              </w:rPr>
              <w:t xml:space="preserve"> </w:t>
            </w:r>
          </w:p>
          <w:p w:rsidR="00B339BE" w:rsidRPr="003861F9" w:rsidRDefault="00B339BE" w:rsidP="00B339BE">
            <w:pPr>
              <w:numPr>
                <w:ilvl w:val="0"/>
                <w:numId w:val="14"/>
              </w:numPr>
              <w:jc w:val="left"/>
              <w:rPr>
                <w:rFonts w:cs="Arial"/>
                <w:b/>
                <w:szCs w:val="20"/>
              </w:rPr>
            </w:pPr>
            <w:r w:rsidRPr="00AE1CB3">
              <w:rPr>
                <w:rFonts w:cs="Arial"/>
                <w:szCs w:val="20"/>
              </w:rPr>
              <w:t>Comply with all Sodexo company policies/procedures and client site rules and regulations</w:t>
            </w:r>
          </w:p>
          <w:p w:rsidR="007218F6" w:rsidRPr="007218F6" w:rsidRDefault="007218F6" w:rsidP="00B339BE">
            <w:pPr>
              <w:pStyle w:val="ListParagraph"/>
              <w:numPr>
                <w:ilvl w:val="0"/>
                <w:numId w:val="14"/>
              </w:numPr>
              <w:spacing w:before="20" w:after="2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To carry out any other reasonable tasks and/or instructions as directed by management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716D56">
              <w:t xml:space="preserve">Accountabilities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45A24" w:rsidRPr="00424476" w:rsidRDefault="00B339BE" w:rsidP="002B3D9A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</w:t>
            </w:r>
            <w:r w:rsidR="00E21F13">
              <w:t>s</w:t>
            </w:r>
            <w:r>
              <w:t>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8D8" w:rsidRDefault="00063835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t>Essential:</w:t>
            </w:r>
          </w:p>
          <w:p w:rsidR="00B339BE" w:rsidRPr="00953160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Must be able to demonstrate effective verbal and written communication</w:t>
            </w:r>
          </w:p>
          <w:p w:rsidR="00B339BE" w:rsidRPr="00953160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53160">
              <w:rPr>
                <w:szCs w:val="20"/>
              </w:rPr>
              <w:t>Able to work on own initiative</w:t>
            </w:r>
            <w:r>
              <w:rPr>
                <w:szCs w:val="20"/>
              </w:rPr>
              <w:t xml:space="preserve"> and within a team environment</w:t>
            </w:r>
          </w:p>
          <w:p w:rsidR="00B339BE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 w:rsidRPr="00953160">
              <w:rPr>
                <w:szCs w:val="20"/>
              </w:rPr>
              <w:t>Able to demonstrate attention to det</w:t>
            </w:r>
            <w:r>
              <w:rPr>
                <w:szCs w:val="20"/>
              </w:rPr>
              <w:t>ail and adherence to standards</w:t>
            </w:r>
          </w:p>
          <w:p w:rsidR="00B339BE" w:rsidRDefault="00B339BE" w:rsidP="00B339BE">
            <w:pPr>
              <w:pStyle w:val="Puces4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Computer literate</w:t>
            </w:r>
          </w:p>
          <w:p w:rsidR="004238D8" w:rsidRDefault="00D328E2" w:rsidP="007218F6">
            <w:pPr>
              <w:pStyle w:val="Puces4"/>
              <w:numPr>
                <w:ilvl w:val="0"/>
                <w:numId w:val="0"/>
              </w:numPr>
              <w:ind w:left="360"/>
            </w:pPr>
            <w:r>
              <w:lastRenderedPageBreak/>
              <w:t>Desirable but not essential:</w:t>
            </w:r>
          </w:p>
          <w:p w:rsidR="00EA3990" w:rsidRDefault="004238D8" w:rsidP="007218F6">
            <w:pPr>
              <w:pStyle w:val="Puces4"/>
              <w:numPr>
                <w:ilvl w:val="0"/>
                <w:numId w:val="3"/>
              </w:numPr>
            </w:pPr>
            <w:r>
              <w:t xml:space="preserve">Experience of </w:t>
            </w:r>
            <w:r w:rsidR="00063835">
              <w:t>working within military environment</w:t>
            </w:r>
            <w:r w:rsidR="007218F6">
              <w:t xml:space="preserve"> </w:t>
            </w:r>
          </w:p>
          <w:p w:rsidR="00B339BE" w:rsidRPr="00D328E2" w:rsidRDefault="00B339BE" w:rsidP="00B339BE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53160">
              <w:rPr>
                <w:szCs w:val="20"/>
              </w:rPr>
              <w:t>Proven track record of employm</w:t>
            </w:r>
            <w:r>
              <w:rPr>
                <w:szCs w:val="20"/>
              </w:rPr>
              <w:t>ent within administration</w:t>
            </w:r>
          </w:p>
          <w:p w:rsidR="00D328E2" w:rsidRPr="00D328E2" w:rsidRDefault="00D328E2" w:rsidP="00B339BE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Cs w:val="20"/>
              </w:rPr>
              <w:t>SIA Licence</w:t>
            </w:r>
          </w:p>
          <w:p w:rsidR="00D328E2" w:rsidRPr="00953160" w:rsidRDefault="00D328E2" w:rsidP="00B339BE">
            <w:pPr>
              <w:pStyle w:val="Puces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Cs w:val="20"/>
              </w:rPr>
              <w:t>SC Clearance</w:t>
            </w:r>
          </w:p>
          <w:p w:rsidR="00B339BE" w:rsidRPr="004238D8" w:rsidRDefault="00B339BE" w:rsidP="00B339BE">
            <w:pPr>
              <w:pStyle w:val="Puces4"/>
              <w:numPr>
                <w:ilvl w:val="0"/>
                <w:numId w:val="0"/>
              </w:numPr>
              <w:ind w:left="360"/>
            </w:pPr>
          </w:p>
        </w:tc>
      </w:tr>
    </w:tbl>
    <w:p w:rsidR="007F02BF" w:rsidRDefault="0096515E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E21F13">
        <w:trPr>
          <w:trHeight w:val="699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p w:rsidR="00EA3990" w:rsidRPr="00EA3990" w:rsidRDefault="00E21F13" w:rsidP="00E21F13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N/A – this section is for management job descriptions only</w:t>
            </w: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21F1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</w:t>
            </w:r>
            <w:r w:rsidR="00E21F13">
              <w:t>a</w:t>
            </w:r>
            <w:r>
              <w:t>pproval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D328E2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26/04/2018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 xml:space="preserve">Document </w:t>
                  </w:r>
                  <w:r w:rsidR="00E21F13">
                    <w:rPr>
                      <w:rFonts w:cs="Arial"/>
                      <w:color w:val="000000" w:themeColor="text1"/>
                      <w:szCs w:val="20"/>
                    </w:rPr>
                    <w:t>o</w:t>
                  </w:r>
                  <w:r>
                    <w:rPr>
                      <w:rFonts w:cs="Arial"/>
                      <w:color w:val="000000" w:themeColor="text1"/>
                      <w:szCs w:val="20"/>
                    </w:rPr>
                    <w:t>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D328E2" w:rsidP="00696F3B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JR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5E" w:rsidRDefault="0096515E" w:rsidP="00297AA2">
      <w:r>
        <w:separator/>
      </w:r>
    </w:p>
  </w:endnote>
  <w:endnote w:type="continuationSeparator" w:id="0">
    <w:p w:rsidR="0096515E" w:rsidRDefault="0096515E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696F3B">
              <w:rPr>
                <w:bCs/>
                <w:noProof/>
                <w:sz w:val="16"/>
              </w:rPr>
              <w:t>1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696F3B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</w:r>
            <w:r w:rsidR="00B339BE">
              <w:rPr>
                <w:bCs/>
                <w:sz w:val="16"/>
              </w:rPr>
              <w:t xml:space="preserve">Security </w:t>
            </w:r>
            <w:r w:rsidR="00715119">
              <w:rPr>
                <w:bCs/>
                <w:sz w:val="16"/>
              </w:rPr>
              <w:t xml:space="preserve">Officer </w:t>
            </w:r>
            <w:r w:rsidR="00715119" w:rsidRPr="00B657E1">
              <w:rPr>
                <w:bCs/>
                <w:sz w:val="16"/>
              </w:rPr>
              <w:t>job</w:t>
            </w:r>
            <w:r w:rsidRPr="00B657E1">
              <w:rPr>
                <w:bCs/>
                <w:sz w:val="16"/>
              </w:rPr>
              <w:t xml:space="preserve"> description – version 1 –</w:t>
            </w:r>
            <w:r w:rsidR="00D328E2">
              <w:rPr>
                <w:bCs/>
                <w:sz w:val="16"/>
              </w:rPr>
              <w:t xml:space="preserve"> April 2018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5E" w:rsidRDefault="0096515E" w:rsidP="00297AA2">
      <w:r>
        <w:separator/>
      </w:r>
    </w:p>
  </w:footnote>
  <w:footnote w:type="continuationSeparator" w:id="0">
    <w:p w:rsidR="0096515E" w:rsidRDefault="0096515E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9.75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95C9B"/>
    <w:multiLevelType w:val="hybridMultilevel"/>
    <w:tmpl w:val="C4CC6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6"/>
  </w:num>
  <w:num w:numId="9">
    <w:abstractNumId w:val="19"/>
  </w:num>
  <w:num w:numId="10">
    <w:abstractNumId w:val="20"/>
  </w:num>
  <w:num w:numId="11">
    <w:abstractNumId w:val="10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18"/>
  </w:num>
  <w:num w:numId="17">
    <w:abstractNumId w:val="21"/>
  </w:num>
  <w:num w:numId="18">
    <w:abstractNumId w:val="1"/>
  </w:num>
  <w:num w:numId="19">
    <w:abstractNumId w:val="9"/>
  </w:num>
  <w:num w:numId="20">
    <w:abstractNumId w:val="1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30B10"/>
    <w:rsid w:val="00063835"/>
    <w:rsid w:val="000D16DD"/>
    <w:rsid w:val="000E3EF7"/>
    <w:rsid w:val="00104BDE"/>
    <w:rsid w:val="00144E5D"/>
    <w:rsid w:val="001E4981"/>
    <w:rsid w:val="001F1F6A"/>
    <w:rsid w:val="00216E21"/>
    <w:rsid w:val="00293E5D"/>
    <w:rsid w:val="00297AA2"/>
    <w:rsid w:val="002B1DC6"/>
    <w:rsid w:val="002B3D9A"/>
    <w:rsid w:val="003209CD"/>
    <w:rsid w:val="00366A73"/>
    <w:rsid w:val="004238D8"/>
    <w:rsid w:val="00424476"/>
    <w:rsid w:val="00435857"/>
    <w:rsid w:val="00476023"/>
    <w:rsid w:val="00481716"/>
    <w:rsid w:val="004B2221"/>
    <w:rsid w:val="004B6692"/>
    <w:rsid w:val="004D170A"/>
    <w:rsid w:val="00520545"/>
    <w:rsid w:val="00531832"/>
    <w:rsid w:val="005E5B63"/>
    <w:rsid w:val="00613392"/>
    <w:rsid w:val="00616B0B"/>
    <w:rsid w:val="0064160E"/>
    <w:rsid w:val="00646B79"/>
    <w:rsid w:val="00656519"/>
    <w:rsid w:val="00674674"/>
    <w:rsid w:val="006802C0"/>
    <w:rsid w:val="00696F3B"/>
    <w:rsid w:val="00715119"/>
    <w:rsid w:val="007218F6"/>
    <w:rsid w:val="007401B2"/>
    <w:rsid w:val="00745A24"/>
    <w:rsid w:val="00757F6C"/>
    <w:rsid w:val="007F602D"/>
    <w:rsid w:val="008B64DE"/>
    <w:rsid w:val="008D1A2B"/>
    <w:rsid w:val="0096515E"/>
    <w:rsid w:val="00987DCB"/>
    <w:rsid w:val="00A37146"/>
    <w:rsid w:val="00A37E89"/>
    <w:rsid w:val="00AD1DEC"/>
    <w:rsid w:val="00B339BE"/>
    <w:rsid w:val="00B657E1"/>
    <w:rsid w:val="00B70457"/>
    <w:rsid w:val="00BF4D80"/>
    <w:rsid w:val="00C22530"/>
    <w:rsid w:val="00C4467B"/>
    <w:rsid w:val="00C4695A"/>
    <w:rsid w:val="00C61430"/>
    <w:rsid w:val="00CB4DF1"/>
    <w:rsid w:val="00CC0297"/>
    <w:rsid w:val="00CC2929"/>
    <w:rsid w:val="00D1426A"/>
    <w:rsid w:val="00D328E2"/>
    <w:rsid w:val="00D65B9D"/>
    <w:rsid w:val="00D949FB"/>
    <w:rsid w:val="00DE4E3A"/>
    <w:rsid w:val="00DE5E49"/>
    <w:rsid w:val="00E21F13"/>
    <w:rsid w:val="00E22B7A"/>
    <w:rsid w:val="00E31AA0"/>
    <w:rsid w:val="00E33C91"/>
    <w:rsid w:val="00E57078"/>
    <w:rsid w:val="00E70392"/>
    <w:rsid w:val="00E779C2"/>
    <w:rsid w:val="00E83B48"/>
    <w:rsid w:val="00E86121"/>
    <w:rsid w:val="00EA3990"/>
    <w:rsid w:val="00EA4C16"/>
    <w:rsid w:val="00EA5822"/>
    <w:rsid w:val="00EF6ED7"/>
    <w:rsid w:val="00F37A75"/>
    <w:rsid w:val="00F479E6"/>
    <w:rsid w:val="00F57BC1"/>
    <w:rsid w:val="00F86DB9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Contract Office, Helpdesk and Reception Manager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8C1618FF-FD22-4917-94E2-EE13E8E1DA38}" type="asst">
      <dgm:prSet phldrT="[Text]" custT="1"/>
      <dgm:spPr/>
      <dgm:t>
        <a:bodyPr/>
        <a:lstStyle/>
        <a:p>
          <a:r>
            <a:rPr lang="en-GB" sz="1200" dirty="0"/>
            <a:t>Senior Security Administrator</a:t>
          </a:r>
        </a:p>
      </dgm:t>
    </dgm:pt>
    <dgm:pt modelId="{A492BD05-D396-410B-A65B-773BC29C1B8A}" type="parTrans" cxnId="{7F9DFEC4-C17A-4B04-A0E9-150E6E7AC3CD}">
      <dgm:prSet/>
      <dgm:spPr/>
      <dgm:t>
        <a:bodyPr/>
        <a:lstStyle/>
        <a:p>
          <a:endParaRPr lang="en-GB"/>
        </a:p>
      </dgm:t>
    </dgm:pt>
    <dgm:pt modelId="{0CA8CE01-F683-41A2-9EA8-8B1018E11668}" type="sibTrans" cxnId="{7F9DFEC4-C17A-4B04-A0E9-150E6E7AC3CD}">
      <dgm:prSet/>
      <dgm:spPr/>
      <dgm:t>
        <a:bodyPr/>
        <a:lstStyle/>
        <a:p>
          <a:endParaRPr lang="en-GB"/>
        </a:p>
      </dgm:t>
    </dgm:pt>
    <dgm:pt modelId="{04BAF2EE-06E4-40CD-B44D-EE34BCECE7FF}" type="asst">
      <dgm:prSet phldrT="[Text]" custT="1"/>
      <dgm:spPr/>
      <dgm:t>
        <a:bodyPr/>
        <a:lstStyle/>
        <a:p>
          <a:r>
            <a:rPr lang="en-GB" sz="1200"/>
            <a:t>SCC Shift Supervisor</a:t>
          </a:r>
          <a:endParaRPr lang="en-GB" sz="1200" dirty="0"/>
        </a:p>
      </dgm:t>
    </dgm:pt>
    <dgm:pt modelId="{0ECB4412-4BF9-4BB9-BC59-4C144FA31AC1}" type="parTrans" cxnId="{232EA354-7A83-4639-B95B-67EB51A4E1A8}">
      <dgm:prSet/>
      <dgm:spPr/>
      <dgm:t>
        <a:bodyPr/>
        <a:lstStyle/>
        <a:p>
          <a:endParaRPr lang="en-GB"/>
        </a:p>
      </dgm:t>
    </dgm:pt>
    <dgm:pt modelId="{BD08D9B5-FFF1-4D21-8032-A55C6CAF4B5A}" type="sibTrans" cxnId="{232EA354-7A83-4639-B95B-67EB51A4E1A8}">
      <dgm:prSet/>
      <dgm:spPr/>
      <dgm:t>
        <a:bodyPr/>
        <a:lstStyle/>
        <a:p>
          <a:endParaRPr lang="en-GB"/>
        </a:p>
      </dgm:t>
    </dgm:pt>
    <dgm:pt modelId="{F3AFC828-67A6-4C69-9B1B-D9A89D745F37}" type="asst">
      <dgm:prSet phldrT="[Text]" custT="1"/>
      <dgm:spPr/>
      <dgm:t>
        <a:bodyPr/>
        <a:lstStyle/>
        <a:p>
          <a:r>
            <a:rPr lang="en-GB" sz="1200" dirty="0"/>
            <a:t>Security Officer</a:t>
          </a:r>
        </a:p>
      </dgm:t>
    </dgm:pt>
    <dgm:pt modelId="{7783CC5A-1328-4C2F-AA75-5453B832EEFA}" type="parTrans" cxnId="{F9E570C3-9706-4695-9268-9239F94FF878}">
      <dgm:prSet/>
      <dgm:spPr/>
      <dgm:t>
        <a:bodyPr/>
        <a:lstStyle/>
        <a:p>
          <a:endParaRPr lang="en-GB"/>
        </a:p>
      </dgm:t>
    </dgm:pt>
    <dgm:pt modelId="{7F060910-D2B8-49E3-89B3-F2F9822BB8AC}" type="sibTrans" cxnId="{F9E570C3-9706-4695-9268-9239F94FF878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 custScaleX="181369" custScaleY="13165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97C6477A-B534-4262-A869-C39AF4E0C8C8}" type="pres">
      <dgm:prSet presAssocID="{F22BDB6B-D27B-466C-83C4-B5653C02B21C}" presName="hierChild3" presStyleCnt="0"/>
      <dgm:spPr/>
    </dgm:pt>
    <dgm:pt modelId="{0D7CCDEC-DAC9-4CB1-B365-0C3075E37936}" type="pres">
      <dgm:prSet presAssocID="{A492BD05-D396-410B-A65B-773BC29C1B8A}" presName="Name111" presStyleLbl="parChTrans1D2" presStyleIdx="0" presStyleCnt="1"/>
      <dgm:spPr/>
      <dgm:t>
        <a:bodyPr/>
        <a:lstStyle/>
        <a:p>
          <a:endParaRPr lang="en-GB"/>
        </a:p>
      </dgm:t>
    </dgm:pt>
    <dgm:pt modelId="{139FA391-31F8-4999-A657-45CF1BE2730A}" type="pres">
      <dgm:prSet presAssocID="{8C1618FF-FD22-4917-94E2-EE13E8E1DA38}" presName="hierRoot3" presStyleCnt="0">
        <dgm:presLayoutVars>
          <dgm:hierBranch val="init"/>
        </dgm:presLayoutVars>
      </dgm:prSet>
      <dgm:spPr/>
    </dgm:pt>
    <dgm:pt modelId="{64EECC6B-18B4-411D-880A-73E8C59868C9}" type="pres">
      <dgm:prSet presAssocID="{8C1618FF-FD22-4917-94E2-EE13E8E1DA38}" presName="rootComposite3" presStyleCnt="0"/>
      <dgm:spPr/>
    </dgm:pt>
    <dgm:pt modelId="{AFCE850F-69D7-46C8-AB79-1DDFF2B04D48}" type="pres">
      <dgm:prSet presAssocID="{8C1618FF-FD22-4917-94E2-EE13E8E1DA38}" presName="rootText3" presStyleLbl="asst1" presStyleIdx="0" presStyleCnt="3" custScaleX="1845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565E26A-BBE1-4C26-954C-DD9F993808F6}" type="pres">
      <dgm:prSet presAssocID="{8C1618FF-FD22-4917-94E2-EE13E8E1DA38}" presName="rootConnector3" presStyleLbl="asst1" presStyleIdx="0" presStyleCnt="3"/>
      <dgm:spPr/>
      <dgm:t>
        <a:bodyPr/>
        <a:lstStyle/>
        <a:p>
          <a:endParaRPr lang="en-GB"/>
        </a:p>
      </dgm:t>
    </dgm:pt>
    <dgm:pt modelId="{26D7CA19-D60B-468E-A031-0CCF2AFC8B14}" type="pres">
      <dgm:prSet presAssocID="{8C1618FF-FD22-4917-94E2-EE13E8E1DA38}" presName="hierChild6" presStyleCnt="0"/>
      <dgm:spPr/>
    </dgm:pt>
    <dgm:pt modelId="{C8B401EA-E51A-4C3B-B311-ED9CD80328F0}" type="pres">
      <dgm:prSet presAssocID="{8C1618FF-FD22-4917-94E2-EE13E8E1DA38}" presName="hierChild7" presStyleCnt="0"/>
      <dgm:spPr/>
    </dgm:pt>
    <dgm:pt modelId="{C403831E-7218-470F-B50B-73408E11E277}" type="pres">
      <dgm:prSet presAssocID="{0ECB4412-4BF9-4BB9-BC59-4C144FA31AC1}" presName="Name111" presStyleLbl="parChTrans1D3" presStyleIdx="0" presStyleCnt="1"/>
      <dgm:spPr/>
      <dgm:t>
        <a:bodyPr/>
        <a:lstStyle/>
        <a:p>
          <a:endParaRPr lang="en-GB"/>
        </a:p>
      </dgm:t>
    </dgm:pt>
    <dgm:pt modelId="{5AFBC589-FB2D-483F-AE71-3833C548DFA3}" type="pres">
      <dgm:prSet presAssocID="{04BAF2EE-06E4-40CD-B44D-EE34BCECE7FF}" presName="hierRoot3" presStyleCnt="0">
        <dgm:presLayoutVars>
          <dgm:hierBranch val="init"/>
        </dgm:presLayoutVars>
      </dgm:prSet>
      <dgm:spPr/>
    </dgm:pt>
    <dgm:pt modelId="{53F64400-F625-4CB5-A1F4-5494ADEBA1ED}" type="pres">
      <dgm:prSet presAssocID="{04BAF2EE-06E4-40CD-B44D-EE34BCECE7FF}" presName="rootComposite3" presStyleCnt="0"/>
      <dgm:spPr/>
    </dgm:pt>
    <dgm:pt modelId="{7EBD512B-31B5-47D7-8F89-CA770AC88657}" type="pres">
      <dgm:prSet presAssocID="{04BAF2EE-06E4-40CD-B44D-EE34BCECE7FF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A515A8A-99E3-4210-A7BD-42B2125ACB32}" type="pres">
      <dgm:prSet presAssocID="{04BAF2EE-06E4-40CD-B44D-EE34BCECE7FF}" presName="rootConnector3" presStyleLbl="asst1" presStyleIdx="1" presStyleCnt="3"/>
      <dgm:spPr/>
      <dgm:t>
        <a:bodyPr/>
        <a:lstStyle/>
        <a:p>
          <a:endParaRPr lang="en-GB"/>
        </a:p>
      </dgm:t>
    </dgm:pt>
    <dgm:pt modelId="{28FC22D3-EF74-4D3D-9050-0573E8FAF029}" type="pres">
      <dgm:prSet presAssocID="{04BAF2EE-06E4-40CD-B44D-EE34BCECE7FF}" presName="hierChild6" presStyleCnt="0"/>
      <dgm:spPr/>
    </dgm:pt>
    <dgm:pt modelId="{2CE170C6-8E97-4C0A-B4EC-32C87B1EC48A}" type="pres">
      <dgm:prSet presAssocID="{04BAF2EE-06E4-40CD-B44D-EE34BCECE7FF}" presName="hierChild7" presStyleCnt="0"/>
      <dgm:spPr/>
    </dgm:pt>
    <dgm:pt modelId="{10E2706D-CC01-42B8-A767-6BC13701B747}" type="pres">
      <dgm:prSet presAssocID="{7783CC5A-1328-4C2F-AA75-5453B832EEFA}" presName="Name111" presStyleLbl="parChTrans1D4" presStyleIdx="0" presStyleCnt="1"/>
      <dgm:spPr/>
      <dgm:t>
        <a:bodyPr/>
        <a:lstStyle/>
        <a:p>
          <a:endParaRPr lang="en-GB"/>
        </a:p>
      </dgm:t>
    </dgm:pt>
    <dgm:pt modelId="{9F137B92-CD32-48E9-AF97-28F98726F17B}" type="pres">
      <dgm:prSet presAssocID="{F3AFC828-67A6-4C69-9B1B-D9A89D745F37}" presName="hierRoot3" presStyleCnt="0">
        <dgm:presLayoutVars>
          <dgm:hierBranch val="init"/>
        </dgm:presLayoutVars>
      </dgm:prSet>
      <dgm:spPr/>
    </dgm:pt>
    <dgm:pt modelId="{245BA1E2-0D81-4529-9E44-BE687EC06F72}" type="pres">
      <dgm:prSet presAssocID="{F3AFC828-67A6-4C69-9B1B-D9A89D745F37}" presName="rootComposite3" presStyleCnt="0"/>
      <dgm:spPr/>
    </dgm:pt>
    <dgm:pt modelId="{EBB8AC85-180F-48AC-A8F4-E732CCD5E39F}" type="pres">
      <dgm:prSet presAssocID="{F3AFC828-67A6-4C69-9B1B-D9A89D745F3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60BB18-4FCF-4190-8B1E-687DE57C226E}" type="pres">
      <dgm:prSet presAssocID="{F3AFC828-67A6-4C69-9B1B-D9A89D745F37}" presName="rootConnector3" presStyleLbl="asst1" presStyleIdx="2" presStyleCnt="3"/>
      <dgm:spPr/>
      <dgm:t>
        <a:bodyPr/>
        <a:lstStyle/>
        <a:p>
          <a:endParaRPr lang="en-GB"/>
        </a:p>
      </dgm:t>
    </dgm:pt>
    <dgm:pt modelId="{2B81605C-CA54-4F05-A89C-022553952EB1}" type="pres">
      <dgm:prSet presAssocID="{F3AFC828-67A6-4C69-9B1B-D9A89D745F37}" presName="hierChild6" presStyleCnt="0"/>
      <dgm:spPr/>
    </dgm:pt>
    <dgm:pt modelId="{66F9ED5E-B8FC-4EB2-88E6-EA37A2CB8199}" type="pres">
      <dgm:prSet presAssocID="{F3AFC828-67A6-4C69-9B1B-D9A89D745F37}" presName="hierChild7" presStyleCnt="0"/>
      <dgm:spPr/>
    </dgm:pt>
  </dgm:ptLst>
  <dgm:cxnLst>
    <dgm:cxn modelId="{F15CDE3D-C571-43D9-882F-518D4756AEB0}" type="presOf" srcId="{04BAF2EE-06E4-40CD-B44D-EE34BCECE7FF}" destId="{7EBD512B-31B5-47D7-8F89-CA770AC88657}" srcOrd="0" destOrd="0" presId="urn:microsoft.com/office/officeart/2005/8/layout/orgChart1"/>
    <dgm:cxn modelId="{8F71A5BA-86D4-47F5-B5A1-2181D02A820F}" type="presOf" srcId="{8C1618FF-FD22-4917-94E2-EE13E8E1DA38}" destId="{B565E26A-BBE1-4C26-954C-DD9F993808F6}" srcOrd="1" destOrd="0" presId="urn:microsoft.com/office/officeart/2005/8/layout/orgChart1"/>
    <dgm:cxn modelId="{C97F1091-A513-4FD3-BF42-8AEE2F1B6240}" type="presOf" srcId="{F22BDB6B-D27B-466C-83C4-B5653C02B21C}" destId="{4D92F0A8-D40D-407F-B400-E75C761837A3}" srcOrd="1" destOrd="0" presId="urn:microsoft.com/office/officeart/2005/8/layout/orgChart1"/>
    <dgm:cxn modelId="{FB20C102-A417-4437-8044-CA17839F7D92}" type="presOf" srcId="{8C1618FF-FD22-4917-94E2-EE13E8E1DA38}" destId="{AFCE850F-69D7-46C8-AB79-1DDFF2B04D48}" srcOrd="0" destOrd="0" presId="urn:microsoft.com/office/officeart/2005/8/layout/orgChart1"/>
    <dgm:cxn modelId="{27816584-9A0D-40B3-95EB-4A0F856367E5}" type="presOf" srcId="{F3AFC828-67A6-4C69-9B1B-D9A89D745F37}" destId="{EBB8AC85-180F-48AC-A8F4-E732CCD5E39F}" srcOrd="0" destOrd="0" presId="urn:microsoft.com/office/officeart/2005/8/layout/orgChart1"/>
    <dgm:cxn modelId="{33520131-552C-4E0A-93AF-6AA1F842F08B}" type="presOf" srcId="{A8392A1C-D8C9-4960-93B2-B995DDCDCC79}" destId="{A75E99EF-AFAC-4D64-A1E9-5083AEF8806B}" srcOrd="0" destOrd="0" presId="urn:microsoft.com/office/officeart/2005/8/layout/orgChart1"/>
    <dgm:cxn modelId="{232EA354-7A83-4639-B95B-67EB51A4E1A8}" srcId="{8C1618FF-FD22-4917-94E2-EE13E8E1DA38}" destId="{04BAF2EE-06E4-40CD-B44D-EE34BCECE7FF}" srcOrd="0" destOrd="0" parTransId="{0ECB4412-4BF9-4BB9-BC59-4C144FA31AC1}" sibTransId="{BD08D9B5-FFF1-4D21-8032-A55C6CAF4B5A}"/>
    <dgm:cxn modelId="{CCD66457-13AC-43D3-A870-6890E70B595E}" type="presOf" srcId="{0ECB4412-4BF9-4BB9-BC59-4C144FA31AC1}" destId="{C403831E-7218-470F-B50B-73408E11E277}" srcOrd="0" destOrd="0" presId="urn:microsoft.com/office/officeart/2005/8/layout/orgChart1"/>
    <dgm:cxn modelId="{EFC2CB52-29AC-4EB3-BD4A-BD7104FCA4B3}" type="presOf" srcId="{F3AFC828-67A6-4C69-9B1B-D9A89D745F37}" destId="{4760BB18-4FCF-4190-8B1E-687DE57C226E}" srcOrd="1" destOrd="0" presId="urn:microsoft.com/office/officeart/2005/8/layout/orgChart1"/>
    <dgm:cxn modelId="{F9E570C3-9706-4695-9268-9239F94FF878}" srcId="{04BAF2EE-06E4-40CD-B44D-EE34BCECE7FF}" destId="{F3AFC828-67A6-4C69-9B1B-D9A89D745F37}" srcOrd="0" destOrd="0" parTransId="{7783CC5A-1328-4C2F-AA75-5453B832EEFA}" sibTransId="{7F060910-D2B8-49E3-89B3-F2F9822BB8AC}"/>
    <dgm:cxn modelId="{E65ECF25-9F44-43BD-AAAB-BF768630BD38}" type="presOf" srcId="{7783CC5A-1328-4C2F-AA75-5453B832EEFA}" destId="{10E2706D-CC01-42B8-A767-6BC13701B747}" srcOrd="0" destOrd="0" presId="urn:microsoft.com/office/officeart/2005/8/layout/orgChart1"/>
    <dgm:cxn modelId="{BFE3CEF2-894E-458E-947C-337171E8C4DF}" type="presOf" srcId="{A492BD05-D396-410B-A65B-773BC29C1B8A}" destId="{0D7CCDEC-DAC9-4CB1-B365-0C3075E37936}" srcOrd="0" destOrd="0" presId="urn:microsoft.com/office/officeart/2005/8/layout/orgChart1"/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576D48BA-126F-47C3-8C22-A846691CAC93}" type="presOf" srcId="{04BAF2EE-06E4-40CD-B44D-EE34BCECE7FF}" destId="{8A515A8A-99E3-4210-A7BD-42B2125ACB32}" srcOrd="1" destOrd="0" presId="urn:microsoft.com/office/officeart/2005/8/layout/orgChart1"/>
    <dgm:cxn modelId="{48E98A7A-2C5C-4327-AE5D-C578F5EB43E1}" type="presOf" srcId="{F22BDB6B-D27B-466C-83C4-B5653C02B21C}" destId="{BAA4D36F-3CDD-43AB-AA56-40E14F31D09B}" srcOrd="0" destOrd="0" presId="urn:microsoft.com/office/officeart/2005/8/layout/orgChart1"/>
    <dgm:cxn modelId="{7F9DFEC4-C17A-4B04-A0E9-150E6E7AC3CD}" srcId="{F22BDB6B-D27B-466C-83C4-B5653C02B21C}" destId="{8C1618FF-FD22-4917-94E2-EE13E8E1DA38}" srcOrd="0" destOrd="0" parTransId="{A492BD05-D396-410B-A65B-773BC29C1B8A}" sibTransId="{0CA8CE01-F683-41A2-9EA8-8B1018E11668}"/>
    <dgm:cxn modelId="{1C126109-0397-411F-B6B4-D0370F0ACAD1}" type="presParOf" srcId="{A75E99EF-AFAC-4D64-A1E9-5083AEF8806B}" destId="{6D6C6873-BD02-476A-AA68-9CECF5267BD2}" srcOrd="0" destOrd="0" presId="urn:microsoft.com/office/officeart/2005/8/layout/orgChart1"/>
    <dgm:cxn modelId="{2BF9DE20-D4AE-4A56-A466-75DC032AFBF0}" type="presParOf" srcId="{6D6C6873-BD02-476A-AA68-9CECF5267BD2}" destId="{E1F5F240-8A26-49B5-A9D7-65FF91FF2BBE}" srcOrd="0" destOrd="0" presId="urn:microsoft.com/office/officeart/2005/8/layout/orgChart1"/>
    <dgm:cxn modelId="{D7452219-E447-4108-960F-4BFDD4ED31C7}" type="presParOf" srcId="{E1F5F240-8A26-49B5-A9D7-65FF91FF2BBE}" destId="{BAA4D36F-3CDD-43AB-AA56-40E14F31D09B}" srcOrd="0" destOrd="0" presId="urn:microsoft.com/office/officeart/2005/8/layout/orgChart1"/>
    <dgm:cxn modelId="{10F25383-04AE-4660-9F25-AB2C9E9B666F}" type="presParOf" srcId="{E1F5F240-8A26-49B5-A9D7-65FF91FF2BBE}" destId="{4D92F0A8-D40D-407F-B400-E75C761837A3}" srcOrd="1" destOrd="0" presId="urn:microsoft.com/office/officeart/2005/8/layout/orgChart1"/>
    <dgm:cxn modelId="{20FD1B6A-9076-44AE-84C3-11D7B20F8191}" type="presParOf" srcId="{6D6C6873-BD02-476A-AA68-9CECF5267BD2}" destId="{FC0756B0-6238-4B33-8D52-5501D8CF1779}" srcOrd="1" destOrd="0" presId="urn:microsoft.com/office/officeart/2005/8/layout/orgChart1"/>
    <dgm:cxn modelId="{C4510CF6-A5A1-4068-8253-CFF2EB2C50A2}" type="presParOf" srcId="{6D6C6873-BD02-476A-AA68-9CECF5267BD2}" destId="{97C6477A-B534-4262-A869-C39AF4E0C8C8}" srcOrd="2" destOrd="0" presId="urn:microsoft.com/office/officeart/2005/8/layout/orgChart1"/>
    <dgm:cxn modelId="{6FF64186-97C3-4E84-B60B-F82EF9499CBE}" type="presParOf" srcId="{97C6477A-B534-4262-A869-C39AF4E0C8C8}" destId="{0D7CCDEC-DAC9-4CB1-B365-0C3075E37936}" srcOrd="0" destOrd="0" presId="urn:microsoft.com/office/officeart/2005/8/layout/orgChart1"/>
    <dgm:cxn modelId="{33F6B9D7-FE95-4937-8F38-60FD72574608}" type="presParOf" srcId="{97C6477A-B534-4262-A869-C39AF4E0C8C8}" destId="{139FA391-31F8-4999-A657-45CF1BE2730A}" srcOrd="1" destOrd="0" presId="urn:microsoft.com/office/officeart/2005/8/layout/orgChart1"/>
    <dgm:cxn modelId="{E8584CA9-EAFB-4A96-AD7F-A19CD3480C15}" type="presParOf" srcId="{139FA391-31F8-4999-A657-45CF1BE2730A}" destId="{64EECC6B-18B4-411D-880A-73E8C59868C9}" srcOrd="0" destOrd="0" presId="urn:microsoft.com/office/officeart/2005/8/layout/orgChart1"/>
    <dgm:cxn modelId="{F1D4CEB0-8D06-4826-A56C-11A3D242C90E}" type="presParOf" srcId="{64EECC6B-18B4-411D-880A-73E8C59868C9}" destId="{AFCE850F-69D7-46C8-AB79-1DDFF2B04D48}" srcOrd="0" destOrd="0" presId="urn:microsoft.com/office/officeart/2005/8/layout/orgChart1"/>
    <dgm:cxn modelId="{F5F3E2E3-1E2B-48A0-9404-1026B29A62CD}" type="presParOf" srcId="{64EECC6B-18B4-411D-880A-73E8C59868C9}" destId="{B565E26A-BBE1-4C26-954C-DD9F993808F6}" srcOrd="1" destOrd="0" presId="urn:microsoft.com/office/officeart/2005/8/layout/orgChart1"/>
    <dgm:cxn modelId="{9863D057-4A86-436A-98C3-AFAED1B339B0}" type="presParOf" srcId="{139FA391-31F8-4999-A657-45CF1BE2730A}" destId="{26D7CA19-D60B-468E-A031-0CCF2AFC8B14}" srcOrd="1" destOrd="0" presId="urn:microsoft.com/office/officeart/2005/8/layout/orgChart1"/>
    <dgm:cxn modelId="{9BD0BDC5-BDCA-479C-9D36-390A80DAA1CD}" type="presParOf" srcId="{139FA391-31F8-4999-A657-45CF1BE2730A}" destId="{C8B401EA-E51A-4C3B-B311-ED9CD80328F0}" srcOrd="2" destOrd="0" presId="urn:microsoft.com/office/officeart/2005/8/layout/orgChart1"/>
    <dgm:cxn modelId="{1163E5AA-AA42-4510-A90B-6DDCED9B1ACA}" type="presParOf" srcId="{C8B401EA-E51A-4C3B-B311-ED9CD80328F0}" destId="{C403831E-7218-470F-B50B-73408E11E277}" srcOrd="0" destOrd="0" presId="urn:microsoft.com/office/officeart/2005/8/layout/orgChart1"/>
    <dgm:cxn modelId="{51513B39-0F85-47A4-97C1-E21B6F891C51}" type="presParOf" srcId="{C8B401EA-E51A-4C3B-B311-ED9CD80328F0}" destId="{5AFBC589-FB2D-483F-AE71-3833C548DFA3}" srcOrd="1" destOrd="0" presId="urn:microsoft.com/office/officeart/2005/8/layout/orgChart1"/>
    <dgm:cxn modelId="{2FF14F94-C30B-4C6D-9092-D28569FF4228}" type="presParOf" srcId="{5AFBC589-FB2D-483F-AE71-3833C548DFA3}" destId="{53F64400-F625-4CB5-A1F4-5494ADEBA1ED}" srcOrd="0" destOrd="0" presId="urn:microsoft.com/office/officeart/2005/8/layout/orgChart1"/>
    <dgm:cxn modelId="{5EF3B6F5-555E-427A-B3B6-CCAD8CB9CF77}" type="presParOf" srcId="{53F64400-F625-4CB5-A1F4-5494ADEBA1ED}" destId="{7EBD512B-31B5-47D7-8F89-CA770AC88657}" srcOrd="0" destOrd="0" presId="urn:microsoft.com/office/officeart/2005/8/layout/orgChart1"/>
    <dgm:cxn modelId="{6616F6CE-D506-42E9-8A50-6ED5D4E460BA}" type="presParOf" srcId="{53F64400-F625-4CB5-A1F4-5494ADEBA1ED}" destId="{8A515A8A-99E3-4210-A7BD-42B2125ACB32}" srcOrd="1" destOrd="0" presId="urn:microsoft.com/office/officeart/2005/8/layout/orgChart1"/>
    <dgm:cxn modelId="{7F8C5733-4A92-4C7E-991C-F58147DD0183}" type="presParOf" srcId="{5AFBC589-FB2D-483F-AE71-3833C548DFA3}" destId="{28FC22D3-EF74-4D3D-9050-0573E8FAF029}" srcOrd="1" destOrd="0" presId="urn:microsoft.com/office/officeart/2005/8/layout/orgChart1"/>
    <dgm:cxn modelId="{6C506753-16D6-4E1B-9506-B9D6B130B60C}" type="presParOf" srcId="{5AFBC589-FB2D-483F-AE71-3833C548DFA3}" destId="{2CE170C6-8E97-4C0A-B4EC-32C87B1EC48A}" srcOrd="2" destOrd="0" presId="urn:microsoft.com/office/officeart/2005/8/layout/orgChart1"/>
    <dgm:cxn modelId="{5010A715-6442-4D05-8A15-20E45B275A8E}" type="presParOf" srcId="{2CE170C6-8E97-4C0A-B4EC-32C87B1EC48A}" destId="{10E2706D-CC01-42B8-A767-6BC13701B747}" srcOrd="0" destOrd="0" presId="urn:microsoft.com/office/officeart/2005/8/layout/orgChart1"/>
    <dgm:cxn modelId="{EE1398C3-68CA-4A8E-BBA3-B08A08EB0DEC}" type="presParOf" srcId="{2CE170C6-8E97-4C0A-B4EC-32C87B1EC48A}" destId="{9F137B92-CD32-48E9-AF97-28F98726F17B}" srcOrd="1" destOrd="0" presId="urn:microsoft.com/office/officeart/2005/8/layout/orgChart1"/>
    <dgm:cxn modelId="{B4AD02F8-FFC9-4B9A-A23B-8AE4768C83D3}" type="presParOf" srcId="{9F137B92-CD32-48E9-AF97-28F98726F17B}" destId="{245BA1E2-0D81-4529-9E44-BE687EC06F72}" srcOrd="0" destOrd="0" presId="urn:microsoft.com/office/officeart/2005/8/layout/orgChart1"/>
    <dgm:cxn modelId="{D43BF363-348C-4CEC-9C36-4476DDDB80C8}" type="presParOf" srcId="{245BA1E2-0D81-4529-9E44-BE687EC06F72}" destId="{EBB8AC85-180F-48AC-A8F4-E732CCD5E39F}" srcOrd="0" destOrd="0" presId="urn:microsoft.com/office/officeart/2005/8/layout/orgChart1"/>
    <dgm:cxn modelId="{D3880EA4-CF71-4794-AFE8-F91B8061F93C}" type="presParOf" srcId="{245BA1E2-0D81-4529-9E44-BE687EC06F72}" destId="{4760BB18-4FCF-4190-8B1E-687DE57C226E}" srcOrd="1" destOrd="0" presId="urn:microsoft.com/office/officeart/2005/8/layout/orgChart1"/>
    <dgm:cxn modelId="{E7AEFFD1-16CD-4AD2-9CE1-27CF34E8BE88}" type="presParOf" srcId="{9F137B92-CD32-48E9-AF97-28F98726F17B}" destId="{2B81605C-CA54-4F05-A89C-022553952EB1}" srcOrd="1" destOrd="0" presId="urn:microsoft.com/office/officeart/2005/8/layout/orgChart1"/>
    <dgm:cxn modelId="{63168B40-1D40-4852-85F7-9F7EA7EAB40C}" type="presParOf" srcId="{9F137B92-CD32-48E9-AF97-28F98726F17B}" destId="{66F9ED5E-B8FC-4EB2-88E6-EA37A2CB81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2706D-CC01-42B8-A767-6BC13701B747}">
      <dsp:nvSpPr>
        <dsp:cNvPr id="0" name=""/>
        <dsp:cNvSpPr/>
      </dsp:nvSpPr>
      <dsp:spPr>
        <a:xfrm>
          <a:off x="907064" y="1609713"/>
          <a:ext cx="91440" cy="356090"/>
        </a:xfrm>
        <a:custGeom>
          <a:avLst/>
          <a:gdLst/>
          <a:ahLst/>
          <a:cxnLst/>
          <a:rect l="0" t="0" r="0" b="0"/>
          <a:pathLst>
            <a:path>
              <a:moveTo>
                <a:pt x="127001" y="0"/>
              </a:moveTo>
              <a:lnTo>
                <a:pt x="127001" y="356090"/>
              </a:lnTo>
              <a:lnTo>
                <a:pt x="45720" y="356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3831E-7218-470F-B50B-73408E11E277}">
      <dsp:nvSpPr>
        <dsp:cNvPr id="0" name=""/>
        <dsp:cNvSpPr/>
      </dsp:nvSpPr>
      <dsp:spPr>
        <a:xfrm>
          <a:off x="1375400" y="1060096"/>
          <a:ext cx="91440" cy="356090"/>
        </a:xfrm>
        <a:custGeom>
          <a:avLst/>
          <a:gdLst/>
          <a:ahLst/>
          <a:cxnLst/>
          <a:rect l="0" t="0" r="0" b="0"/>
          <a:pathLst>
            <a:path>
              <a:moveTo>
                <a:pt x="127001" y="0"/>
              </a:moveTo>
              <a:lnTo>
                <a:pt x="127001" y="356090"/>
              </a:lnTo>
              <a:lnTo>
                <a:pt x="45720" y="356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CCDEC-DAC9-4CB1-B365-0C3075E37936}">
      <dsp:nvSpPr>
        <dsp:cNvPr id="0" name=""/>
        <dsp:cNvSpPr/>
      </dsp:nvSpPr>
      <dsp:spPr>
        <a:xfrm>
          <a:off x="2171021" y="510479"/>
          <a:ext cx="91440" cy="356090"/>
        </a:xfrm>
        <a:custGeom>
          <a:avLst/>
          <a:gdLst/>
          <a:ahLst/>
          <a:cxnLst/>
          <a:rect l="0" t="0" r="0" b="0"/>
          <a:pathLst>
            <a:path>
              <a:moveTo>
                <a:pt x="127001" y="0"/>
              </a:moveTo>
              <a:lnTo>
                <a:pt x="127001" y="356090"/>
              </a:lnTo>
              <a:lnTo>
                <a:pt x="45720" y="356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1596026" y="910"/>
          <a:ext cx="1403993" cy="50956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Contract Office, Helpdesk and Reception Manager</a:t>
          </a:r>
        </a:p>
      </dsp:txBody>
      <dsp:txXfrm>
        <a:off x="1596026" y="910"/>
        <a:ext cx="1403993" cy="509568"/>
      </dsp:txXfrm>
    </dsp:sp>
    <dsp:sp modelId="{AFCE850F-69D7-46C8-AB79-1DDFF2B04D48}">
      <dsp:nvSpPr>
        <dsp:cNvPr id="0" name=""/>
        <dsp:cNvSpPr/>
      </dsp:nvSpPr>
      <dsp:spPr>
        <a:xfrm>
          <a:off x="788062" y="673041"/>
          <a:ext cx="1428679" cy="387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Senior Security Administrator</a:t>
          </a:r>
        </a:p>
      </dsp:txBody>
      <dsp:txXfrm>
        <a:off x="788062" y="673041"/>
        <a:ext cx="1428679" cy="387054"/>
      </dsp:txXfrm>
    </dsp:sp>
    <dsp:sp modelId="{7EBD512B-31B5-47D7-8F89-CA770AC88657}">
      <dsp:nvSpPr>
        <dsp:cNvPr id="0" name=""/>
        <dsp:cNvSpPr/>
      </dsp:nvSpPr>
      <dsp:spPr>
        <a:xfrm>
          <a:off x="647011" y="1222659"/>
          <a:ext cx="774108" cy="387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SCC Shift Supervisor</a:t>
          </a:r>
          <a:endParaRPr lang="en-GB" sz="1200" kern="1200" dirty="0"/>
        </a:p>
      </dsp:txBody>
      <dsp:txXfrm>
        <a:off x="647011" y="1222659"/>
        <a:ext cx="774108" cy="387054"/>
      </dsp:txXfrm>
    </dsp:sp>
    <dsp:sp modelId="{EBB8AC85-180F-48AC-A8F4-E732CCD5E39F}">
      <dsp:nvSpPr>
        <dsp:cNvPr id="0" name=""/>
        <dsp:cNvSpPr/>
      </dsp:nvSpPr>
      <dsp:spPr>
        <a:xfrm>
          <a:off x="178676" y="1772276"/>
          <a:ext cx="774108" cy="3870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 dirty="0"/>
            <a:t>Security Officer</a:t>
          </a:r>
        </a:p>
      </dsp:txBody>
      <dsp:txXfrm>
        <a:off x="178676" y="1772276"/>
        <a:ext cx="774108" cy="387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3</cp:revision>
  <dcterms:created xsi:type="dcterms:W3CDTF">2018-04-26T15:45:00Z</dcterms:created>
  <dcterms:modified xsi:type="dcterms:W3CDTF">2018-04-26T16:27:00Z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