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8DD14"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625474CA" wp14:editId="5D114E76">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5E2522" w14:textId="18629B3C"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905BF">
                              <w:rPr>
                                <w:color w:val="FFFFFF"/>
                                <w:sz w:val="44"/>
                                <w:szCs w:val="44"/>
                                <w:lang w:val="en-AU"/>
                              </w:rPr>
                              <w:t xml:space="preserve">Customer Service </w:t>
                            </w:r>
                            <w:r w:rsidR="00254545">
                              <w:rPr>
                                <w:color w:val="FFFFFF"/>
                                <w:sz w:val="44"/>
                                <w:szCs w:val="44"/>
                                <w:lang w:val="en-AU"/>
                              </w:rPr>
                              <w:t>Lead</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25474CA"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14:paraId="605E2522" w14:textId="18629B3C"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905BF">
                        <w:rPr>
                          <w:color w:val="FFFFFF"/>
                          <w:sz w:val="44"/>
                          <w:szCs w:val="44"/>
                          <w:lang w:val="en-AU"/>
                        </w:rPr>
                        <w:t xml:space="preserve">Customer Service </w:t>
                      </w:r>
                      <w:r w:rsidR="00254545">
                        <w:rPr>
                          <w:color w:val="FFFFFF"/>
                          <w:sz w:val="44"/>
                          <w:szCs w:val="44"/>
                          <w:lang w:val="en-AU"/>
                        </w:rPr>
                        <w:t>Lead</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7BFBDFFA" wp14:editId="08CC753B">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6C36A76" w14:textId="77777777" w:rsidR="00366A73" w:rsidRPr="00366A73" w:rsidRDefault="00366A73" w:rsidP="00366A73"/>
    <w:p w14:paraId="61D7F3ED" w14:textId="77777777" w:rsidR="00366A73" w:rsidRPr="00366A73" w:rsidRDefault="00366A73" w:rsidP="00366A73"/>
    <w:p w14:paraId="34B5BABE" w14:textId="77777777" w:rsidR="00366A73" w:rsidRPr="00366A73" w:rsidRDefault="00366A73" w:rsidP="00366A73"/>
    <w:p w14:paraId="3AC9D73A" w14:textId="77777777" w:rsidR="00366A73" w:rsidRPr="00366A73" w:rsidRDefault="00366A73" w:rsidP="00366A73"/>
    <w:p w14:paraId="6C529B7E" w14:textId="77777777" w:rsidR="00366A73" w:rsidRDefault="00366A73" w:rsidP="00366A73"/>
    <w:p w14:paraId="38241F4B"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5"/>
        <w:gridCol w:w="7219"/>
        <w:gridCol w:w="18"/>
      </w:tblGrid>
      <w:tr w:rsidR="00366A73" w:rsidRPr="00315425" w14:paraId="2F1FFA86" w14:textId="77777777" w:rsidTr="007A57B5">
        <w:trPr>
          <w:trHeight w:val="385"/>
        </w:trPr>
        <w:tc>
          <w:tcPr>
            <w:tcW w:w="3275" w:type="dxa"/>
            <w:tcBorders>
              <w:top w:val="single" w:sz="4" w:space="0" w:color="auto"/>
              <w:left w:val="single" w:sz="4" w:space="0" w:color="auto"/>
              <w:bottom w:val="dotted" w:sz="2" w:space="0" w:color="auto"/>
              <w:right w:val="nil"/>
            </w:tcBorders>
            <w:shd w:val="clear" w:color="auto" w:fill="F2F2F2" w:themeFill="background1" w:themeFillShade="F2"/>
            <w:vAlign w:val="center"/>
          </w:tcPr>
          <w:p w14:paraId="5CD15716"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37" w:type="dxa"/>
            <w:gridSpan w:val="2"/>
            <w:tcBorders>
              <w:top w:val="single" w:sz="4" w:space="0" w:color="auto"/>
              <w:left w:val="nil"/>
              <w:bottom w:val="dotted" w:sz="2" w:space="0" w:color="auto"/>
              <w:right w:val="single" w:sz="4" w:space="0" w:color="auto"/>
            </w:tcBorders>
            <w:vAlign w:val="center"/>
          </w:tcPr>
          <w:p w14:paraId="6606D4D6" w14:textId="77777777" w:rsidR="00366A73" w:rsidRPr="00876EDD" w:rsidRDefault="00002639" w:rsidP="00161F93">
            <w:pPr>
              <w:spacing w:before="20" w:after="20"/>
              <w:jc w:val="left"/>
              <w:rPr>
                <w:rFonts w:cs="Arial"/>
                <w:color w:val="000000"/>
                <w:szCs w:val="20"/>
              </w:rPr>
            </w:pPr>
            <w:r>
              <w:rPr>
                <w:rFonts w:cs="Arial"/>
                <w:color w:val="000000"/>
                <w:szCs w:val="20"/>
              </w:rPr>
              <w:t>F</w:t>
            </w:r>
            <w:r w:rsidR="00B60FDC">
              <w:rPr>
                <w:rFonts w:cs="Arial"/>
                <w:color w:val="000000"/>
                <w:szCs w:val="20"/>
              </w:rPr>
              <w:t xml:space="preserve">acilities </w:t>
            </w:r>
            <w:r>
              <w:rPr>
                <w:rFonts w:cs="Arial"/>
                <w:color w:val="000000"/>
                <w:szCs w:val="20"/>
              </w:rPr>
              <w:t>M</w:t>
            </w:r>
            <w:r w:rsidR="00B60FDC">
              <w:rPr>
                <w:rFonts w:cs="Arial"/>
                <w:color w:val="000000"/>
                <w:szCs w:val="20"/>
              </w:rPr>
              <w:t xml:space="preserve">anagement </w:t>
            </w:r>
            <w:r>
              <w:rPr>
                <w:rFonts w:cs="Arial"/>
                <w:color w:val="000000"/>
                <w:szCs w:val="20"/>
              </w:rPr>
              <w:t>O</w:t>
            </w:r>
            <w:r w:rsidR="00B60FDC">
              <w:rPr>
                <w:rFonts w:cs="Arial"/>
                <w:color w:val="000000"/>
                <w:szCs w:val="20"/>
              </w:rPr>
              <w:t xml:space="preserve">perational </w:t>
            </w:r>
            <w:r>
              <w:rPr>
                <w:rFonts w:cs="Arial"/>
                <w:color w:val="000000"/>
                <w:szCs w:val="20"/>
              </w:rPr>
              <w:t>R</w:t>
            </w:r>
            <w:r w:rsidR="00B60FDC">
              <w:rPr>
                <w:rFonts w:cs="Arial"/>
                <w:color w:val="000000"/>
                <w:szCs w:val="20"/>
              </w:rPr>
              <w:t>eadiness</w:t>
            </w:r>
            <w:r>
              <w:rPr>
                <w:rFonts w:cs="Arial"/>
                <w:color w:val="000000"/>
                <w:szCs w:val="20"/>
              </w:rPr>
              <w:t xml:space="preserve"> </w:t>
            </w:r>
          </w:p>
        </w:tc>
      </w:tr>
      <w:tr w:rsidR="00366A73" w:rsidRPr="00315425" w14:paraId="0A4E0F31" w14:textId="77777777" w:rsidTr="007A57B5">
        <w:trPr>
          <w:trHeight w:val="385"/>
        </w:trPr>
        <w:tc>
          <w:tcPr>
            <w:tcW w:w="3275"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78DAA5EB"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37" w:type="dxa"/>
            <w:gridSpan w:val="2"/>
            <w:tcBorders>
              <w:top w:val="dotted" w:sz="2" w:space="0" w:color="auto"/>
              <w:left w:val="nil"/>
              <w:bottom w:val="dotted" w:sz="2" w:space="0" w:color="auto"/>
              <w:right w:val="single" w:sz="4" w:space="0" w:color="auto"/>
            </w:tcBorders>
            <w:vAlign w:val="center"/>
          </w:tcPr>
          <w:p w14:paraId="771C0DE5" w14:textId="23D3DF39" w:rsidR="00366A73" w:rsidRPr="00CC21AB" w:rsidRDefault="00DE3869" w:rsidP="00161F93">
            <w:pPr>
              <w:pStyle w:val="Heading2"/>
              <w:rPr>
                <w:lang w:val="en-CA"/>
              </w:rPr>
            </w:pPr>
            <w:r>
              <w:rPr>
                <w:lang w:val="en-CA"/>
              </w:rPr>
              <w:t xml:space="preserve">Customer Service </w:t>
            </w:r>
            <w:r w:rsidR="00254545">
              <w:rPr>
                <w:lang w:val="en-CA"/>
              </w:rPr>
              <w:t>Lead</w:t>
            </w:r>
          </w:p>
        </w:tc>
      </w:tr>
      <w:tr w:rsidR="00366A73" w:rsidRPr="00315425" w14:paraId="106BCE98" w14:textId="77777777" w:rsidTr="007A57B5">
        <w:trPr>
          <w:trHeight w:val="385"/>
        </w:trPr>
        <w:tc>
          <w:tcPr>
            <w:tcW w:w="3275"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6FA98E29"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37" w:type="dxa"/>
            <w:gridSpan w:val="2"/>
            <w:tcBorders>
              <w:top w:val="dotted" w:sz="2" w:space="0" w:color="auto"/>
              <w:left w:val="nil"/>
              <w:bottom w:val="dotted" w:sz="4" w:space="0" w:color="auto"/>
              <w:right w:val="single" w:sz="4" w:space="0" w:color="auto"/>
            </w:tcBorders>
            <w:vAlign w:val="center"/>
          </w:tcPr>
          <w:p w14:paraId="56BFA00C" w14:textId="77777777" w:rsidR="00366A73" w:rsidRDefault="00B47B02" w:rsidP="00161F93">
            <w:pPr>
              <w:spacing w:before="20" w:after="20"/>
              <w:jc w:val="left"/>
              <w:rPr>
                <w:rFonts w:cs="Arial"/>
                <w:color w:val="000000"/>
                <w:szCs w:val="20"/>
              </w:rPr>
            </w:pPr>
            <w:r>
              <w:rPr>
                <w:rFonts w:cs="Arial"/>
                <w:color w:val="000000"/>
                <w:szCs w:val="20"/>
              </w:rPr>
              <w:t>TBC</w:t>
            </w:r>
          </w:p>
        </w:tc>
      </w:tr>
      <w:tr w:rsidR="00366A73" w:rsidRPr="00315425" w14:paraId="0C8C094F" w14:textId="77777777" w:rsidTr="007A57B5">
        <w:trPr>
          <w:trHeight w:val="385"/>
        </w:trPr>
        <w:tc>
          <w:tcPr>
            <w:tcW w:w="3275"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12E155B8"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37" w:type="dxa"/>
            <w:gridSpan w:val="2"/>
            <w:tcBorders>
              <w:top w:val="dotted" w:sz="2" w:space="0" w:color="auto"/>
              <w:left w:val="nil"/>
              <w:bottom w:val="dotted" w:sz="4" w:space="0" w:color="auto"/>
              <w:right w:val="single" w:sz="4" w:space="0" w:color="auto"/>
            </w:tcBorders>
            <w:vAlign w:val="center"/>
          </w:tcPr>
          <w:p w14:paraId="69A225AB" w14:textId="77CD5E21" w:rsidR="00366A73" w:rsidRPr="00876EDD" w:rsidRDefault="00254545" w:rsidP="00366A73">
            <w:pPr>
              <w:spacing w:before="20" w:after="20"/>
              <w:jc w:val="left"/>
              <w:rPr>
                <w:rFonts w:cs="Arial"/>
                <w:color w:val="000000"/>
                <w:szCs w:val="20"/>
              </w:rPr>
            </w:pPr>
            <w:r>
              <w:rPr>
                <w:rFonts w:cs="Arial"/>
                <w:color w:val="000000"/>
                <w:szCs w:val="20"/>
              </w:rPr>
              <w:t>Customer Service Manager</w:t>
            </w:r>
          </w:p>
        </w:tc>
      </w:tr>
      <w:tr w:rsidR="00366A73" w:rsidRPr="00315425" w14:paraId="4CF5E4AD" w14:textId="77777777" w:rsidTr="007A57B5">
        <w:trPr>
          <w:trHeight w:val="385"/>
        </w:trPr>
        <w:tc>
          <w:tcPr>
            <w:tcW w:w="3275" w:type="dxa"/>
            <w:tcBorders>
              <w:top w:val="dotted" w:sz="4" w:space="0" w:color="auto"/>
              <w:left w:val="single" w:sz="4" w:space="0" w:color="auto"/>
              <w:bottom w:val="dotted" w:sz="4" w:space="0" w:color="auto"/>
              <w:right w:val="nil"/>
            </w:tcBorders>
            <w:shd w:val="clear" w:color="auto" w:fill="F2F2F2" w:themeFill="background1" w:themeFillShade="F2"/>
            <w:vAlign w:val="center"/>
          </w:tcPr>
          <w:p w14:paraId="734DDCA9"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37" w:type="dxa"/>
            <w:gridSpan w:val="2"/>
            <w:tcBorders>
              <w:top w:val="dotted" w:sz="4" w:space="0" w:color="auto"/>
              <w:left w:val="nil"/>
              <w:bottom w:val="dotted" w:sz="4" w:space="0" w:color="auto"/>
              <w:right w:val="single" w:sz="4" w:space="0" w:color="auto"/>
            </w:tcBorders>
            <w:vAlign w:val="center"/>
          </w:tcPr>
          <w:p w14:paraId="0D172BBF" w14:textId="293711DA" w:rsidR="00366A73" w:rsidRDefault="00254545" w:rsidP="00366A73">
            <w:pPr>
              <w:spacing w:before="20" w:after="20"/>
              <w:jc w:val="left"/>
              <w:rPr>
                <w:rFonts w:cs="Arial"/>
                <w:color w:val="000000"/>
                <w:szCs w:val="20"/>
              </w:rPr>
            </w:pPr>
            <w:r>
              <w:rPr>
                <w:rFonts w:cs="Arial"/>
                <w:color w:val="000000"/>
                <w:szCs w:val="20"/>
              </w:rPr>
              <w:t>Operations Manager, Eastbrook</w:t>
            </w:r>
          </w:p>
        </w:tc>
      </w:tr>
      <w:tr w:rsidR="0034670E" w:rsidRPr="00315425" w14:paraId="6C9F793A" w14:textId="77777777" w:rsidTr="007A57B5">
        <w:trPr>
          <w:trHeight w:val="385"/>
        </w:trPr>
        <w:tc>
          <w:tcPr>
            <w:tcW w:w="3275" w:type="dxa"/>
            <w:tcBorders>
              <w:top w:val="dotted" w:sz="4" w:space="0" w:color="auto"/>
              <w:left w:val="single" w:sz="4" w:space="0" w:color="auto"/>
              <w:bottom w:val="single" w:sz="4" w:space="0" w:color="auto"/>
              <w:right w:val="nil"/>
            </w:tcBorders>
            <w:shd w:val="clear" w:color="auto" w:fill="F2F2F2" w:themeFill="background1" w:themeFillShade="F2"/>
            <w:vAlign w:val="center"/>
          </w:tcPr>
          <w:p w14:paraId="105293B9" w14:textId="77777777" w:rsidR="0034670E" w:rsidRPr="004860AD" w:rsidRDefault="0034670E" w:rsidP="0034670E">
            <w:pPr>
              <w:pStyle w:val="gris"/>
              <w:framePr w:hSpace="0" w:wrap="auto" w:vAnchor="margin" w:hAnchor="text" w:xAlign="left" w:yAlign="inline"/>
              <w:spacing w:before="20" w:after="20"/>
              <w:rPr>
                <w:b w:val="0"/>
              </w:rPr>
            </w:pPr>
            <w:r w:rsidRPr="004860AD">
              <w:rPr>
                <w:b w:val="0"/>
              </w:rPr>
              <w:t>Position location</w:t>
            </w:r>
            <w:r>
              <w:rPr>
                <w:b w:val="0"/>
              </w:rPr>
              <w:t>:</w:t>
            </w:r>
          </w:p>
        </w:tc>
        <w:tc>
          <w:tcPr>
            <w:tcW w:w="7237" w:type="dxa"/>
            <w:gridSpan w:val="2"/>
            <w:tcBorders>
              <w:top w:val="dotted" w:sz="4" w:space="0" w:color="auto"/>
              <w:left w:val="nil"/>
              <w:bottom w:val="single" w:sz="4" w:space="0" w:color="auto"/>
              <w:right w:val="single" w:sz="4" w:space="0" w:color="auto"/>
            </w:tcBorders>
            <w:vAlign w:val="center"/>
          </w:tcPr>
          <w:p w14:paraId="4AF9CFA3" w14:textId="77777777" w:rsidR="0034670E" w:rsidRPr="002B1207" w:rsidRDefault="00B47B02" w:rsidP="0034670E">
            <w:pPr>
              <w:spacing w:before="20" w:after="20"/>
              <w:jc w:val="left"/>
              <w:rPr>
                <w:rFonts w:cs="Arial"/>
                <w:color w:val="000000"/>
                <w:szCs w:val="20"/>
              </w:rPr>
            </w:pPr>
            <w:r>
              <w:rPr>
                <w:rFonts w:cs="Arial"/>
                <w:color w:val="000000"/>
                <w:szCs w:val="20"/>
              </w:rPr>
              <w:t>Eastbrook</w:t>
            </w:r>
            <w:r w:rsidR="0034670E">
              <w:rPr>
                <w:rFonts w:cs="Arial"/>
                <w:color w:val="000000"/>
                <w:szCs w:val="20"/>
              </w:rPr>
              <w:t xml:space="preserve">, </w:t>
            </w:r>
            <w:r>
              <w:rPr>
                <w:rFonts w:cs="Arial"/>
                <w:color w:val="000000"/>
                <w:szCs w:val="20"/>
              </w:rPr>
              <w:t>Cambridge</w:t>
            </w:r>
          </w:p>
        </w:tc>
      </w:tr>
      <w:tr w:rsidR="0034670E" w:rsidRPr="00315425" w14:paraId="29EAFB84" w14:textId="77777777" w:rsidTr="007A57B5">
        <w:trPr>
          <w:gridAfter w:val="1"/>
          <w:wAfter w:w="18" w:type="dxa"/>
          <w:trHeight w:val="221"/>
        </w:trPr>
        <w:tc>
          <w:tcPr>
            <w:tcW w:w="10494" w:type="dxa"/>
            <w:gridSpan w:val="2"/>
            <w:tcBorders>
              <w:top w:val="single" w:sz="2" w:space="0" w:color="auto"/>
              <w:left w:val="nil"/>
              <w:bottom w:val="single" w:sz="2" w:space="0" w:color="auto"/>
              <w:right w:val="nil"/>
            </w:tcBorders>
          </w:tcPr>
          <w:p w14:paraId="3CFA9E2E" w14:textId="77777777" w:rsidR="0034670E" w:rsidRDefault="0034670E" w:rsidP="0034670E">
            <w:pPr>
              <w:jc w:val="left"/>
              <w:rPr>
                <w:rFonts w:cs="Arial"/>
                <w:sz w:val="10"/>
                <w:szCs w:val="20"/>
              </w:rPr>
            </w:pPr>
          </w:p>
          <w:p w14:paraId="75932B24" w14:textId="77777777" w:rsidR="0034670E" w:rsidRPr="00315425" w:rsidRDefault="0034670E" w:rsidP="0034670E">
            <w:pPr>
              <w:jc w:val="left"/>
              <w:rPr>
                <w:rFonts w:cs="Arial"/>
                <w:sz w:val="10"/>
                <w:szCs w:val="20"/>
              </w:rPr>
            </w:pPr>
          </w:p>
        </w:tc>
      </w:tr>
      <w:tr w:rsidR="0034670E" w:rsidRPr="00315425" w14:paraId="75136BF0" w14:textId="77777777" w:rsidTr="007A57B5">
        <w:trPr>
          <w:trHeight w:val="362"/>
        </w:trPr>
        <w:tc>
          <w:tcPr>
            <w:tcW w:w="10512"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14:paraId="36BFBF1C" w14:textId="77777777" w:rsidR="0034670E" w:rsidRPr="002E304F" w:rsidRDefault="0034670E" w:rsidP="0034670E">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4670E" w:rsidRPr="00AC039B" w14:paraId="5401F7C9" w14:textId="77777777" w:rsidTr="007A57B5">
        <w:trPr>
          <w:trHeight w:val="411"/>
        </w:trPr>
        <w:tc>
          <w:tcPr>
            <w:tcW w:w="10512" w:type="dxa"/>
            <w:gridSpan w:val="3"/>
            <w:tcBorders>
              <w:top w:val="dotted" w:sz="4" w:space="0" w:color="auto"/>
              <w:left w:val="single" w:sz="4" w:space="0" w:color="auto"/>
              <w:bottom w:val="dotted" w:sz="4" w:space="0" w:color="auto"/>
              <w:right w:val="single" w:sz="2" w:space="0" w:color="auto"/>
            </w:tcBorders>
            <w:vAlign w:val="center"/>
          </w:tcPr>
          <w:p w14:paraId="0520BD11" w14:textId="77777777" w:rsidR="00B21CCA" w:rsidRPr="008E3D27" w:rsidRDefault="008E3D27" w:rsidP="008E3D27">
            <w:pPr>
              <w:rPr>
                <w:szCs w:val="22"/>
              </w:rPr>
            </w:pPr>
            <w:r w:rsidRPr="008A5226">
              <w:rPr>
                <w:szCs w:val="22"/>
              </w:rPr>
              <w:t>This position requires a proactive customer focused individual with an exceptional eye for detail and the ability to communicate and build relationships at all levels. The person needs to be a forward thinker with a methodical approach, exceptional planning, and excellent organisational and communication skills with the ability to challenge in order to further develop the service offer, financial and company procedures awareness advantages as the role does require company trading duties</w:t>
            </w:r>
          </w:p>
        </w:tc>
      </w:tr>
    </w:tbl>
    <w:p w14:paraId="6A8BC637" w14:textId="77777777" w:rsidR="00F7666B" w:rsidRPr="006658E1" w:rsidRDefault="00F7666B" w:rsidP="00366A73">
      <w:pPr>
        <w:rPr>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27D587D3"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0F4010EA" w14:textId="77777777" w:rsidR="00366A73" w:rsidRPr="000943F3" w:rsidRDefault="007A57B5" w:rsidP="00161F93">
            <w:pPr>
              <w:pStyle w:val="titregris"/>
              <w:framePr w:hSpace="0" w:wrap="auto" w:vAnchor="margin" w:hAnchor="text" w:xAlign="left" w:yAlign="inline"/>
              <w:rPr>
                <w:b w:val="0"/>
              </w:rPr>
            </w:pPr>
            <w:r>
              <w:rPr>
                <w:color w:val="FF0000"/>
              </w:rPr>
              <w:t>2</w:t>
            </w:r>
            <w:r w:rsidR="00366A73" w:rsidRPr="00315425">
              <w:rPr>
                <w:color w:val="FF0000"/>
              </w:rPr>
              <w:t>.</w:t>
            </w:r>
            <w:r w:rsidR="00366A73">
              <w:t xml:space="preserve"> </w:t>
            </w:r>
            <w:r w:rsidR="00366A73">
              <w:tab/>
              <w:t>Organisation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Indicate schematically the position of the job within the organi</w:t>
            </w:r>
            <w:r w:rsidR="00366A73">
              <w:rPr>
                <w:b w:val="0"/>
                <w:sz w:val="12"/>
              </w:rPr>
              <w:t>s</w:t>
            </w:r>
            <w:r w:rsidR="00366A73"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2D0D279E"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45C86093" w14:textId="77777777" w:rsidR="00366A73" w:rsidRPr="00315425" w:rsidRDefault="00366A73" w:rsidP="00366A73">
            <w:pPr>
              <w:jc w:val="center"/>
              <w:rPr>
                <w:rFonts w:cs="Arial"/>
                <w:b/>
                <w:sz w:val="4"/>
                <w:szCs w:val="20"/>
              </w:rPr>
            </w:pPr>
          </w:p>
          <w:p w14:paraId="332DC6B6" w14:textId="77777777" w:rsidR="00366A73" w:rsidRPr="00315425" w:rsidRDefault="00366A73" w:rsidP="00366A73">
            <w:pPr>
              <w:jc w:val="center"/>
              <w:rPr>
                <w:rFonts w:cs="Arial"/>
                <w:b/>
                <w:sz w:val="6"/>
                <w:szCs w:val="20"/>
              </w:rPr>
            </w:pPr>
          </w:p>
          <w:p w14:paraId="7E2D0FC0" w14:textId="4C11279F" w:rsidR="00366A73" w:rsidRPr="00D376CF" w:rsidRDefault="00405828" w:rsidP="008E3D27">
            <w:pPr>
              <w:spacing w:after="40"/>
              <w:jc w:val="center"/>
              <w:rPr>
                <w:rFonts w:cs="Arial"/>
                <w:sz w:val="14"/>
                <w:szCs w:val="20"/>
              </w:rPr>
            </w:pPr>
            <w:r>
              <w:object w:dxaOrig="2305" w:dyaOrig="6397" w14:anchorId="37A63448">
                <v:shape id="_x0000_i1028" type="#_x0000_t75" style="width:93.75pt;height:259.5pt" o:ole="">
                  <v:imagedata r:id="rId6" o:title=""/>
                </v:shape>
                <o:OLEObject Type="Embed" ProgID="Visio.Drawing.15" ShapeID="_x0000_i1028" DrawAspect="Content" ObjectID="_1619857299" r:id="rId7"/>
              </w:object>
            </w:r>
            <w:bookmarkStart w:id="0" w:name="_GoBack"/>
            <w:bookmarkEnd w:id="0"/>
          </w:p>
        </w:tc>
      </w:tr>
    </w:tbl>
    <w:p w14:paraId="6CB5A978" w14:textId="77777777" w:rsidR="001F56E4" w:rsidRDefault="001F56E4" w:rsidP="00366A73">
      <w:pPr>
        <w:jc w:val="left"/>
        <w:rPr>
          <w:rFonts w:cs="Arial"/>
          <w:vanish/>
        </w:rPr>
      </w:pPr>
    </w:p>
    <w:p w14:paraId="10334EF7" w14:textId="77777777" w:rsidR="00366A73" w:rsidRDefault="00366A73" w:rsidP="00366A73">
      <w:pPr>
        <w:jc w:val="left"/>
        <w:rPr>
          <w:rFonts w:cs="Arial"/>
        </w:rPr>
      </w:pPr>
    </w:p>
    <w:tbl>
      <w:tblPr>
        <w:tblpPr w:leftFromText="180" w:rightFromText="180" w:vertAnchor="text" w:horzAnchor="margin" w:tblpXSpec="center" w:tblpY="48"/>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7666B" w:rsidRPr="0005177A" w14:paraId="2B6296F1" w14:textId="77777777" w:rsidTr="00F7666B">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1B6922A3" w14:textId="77777777" w:rsidR="00F7666B" w:rsidRPr="002A2FAD" w:rsidRDefault="00F7666B" w:rsidP="00F7666B">
            <w:pPr>
              <w:rPr>
                <w:rFonts w:cs="Arial"/>
                <w:b/>
              </w:rPr>
            </w:pPr>
            <w:r>
              <w:rPr>
                <w:rFonts w:cs="Arial"/>
                <w:b/>
                <w:color w:val="FF0000"/>
                <w:szCs w:val="20"/>
                <w:shd w:val="clear" w:color="auto" w:fill="F2F2F2"/>
              </w:rPr>
              <w:t>3</w:t>
            </w:r>
            <w:r w:rsidRPr="004749DE">
              <w:rPr>
                <w:rFonts w:cs="Arial"/>
                <w:b/>
                <w:color w:val="FF0000"/>
                <w:szCs w:val="20"/>
                <w:shd w:val="clear" w:color="auto" w:fill="F2F2F2"/>
              </w:rPr>
              <w:t xml:space="preserve">.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F7666B" w:rsidRPr="0023730C" w14:paraId="4FB2D5A3" w14:textId="77777777" w:rsidTr="00E35CC8">
        <w:trPr>
          <w:trHeight w:val="416"/>
        </w:trPr>
        <w:tc>
          <w:tcPr>
            <w:tcW w:w="10458" w:type="dxa"/>
            <w:tcBorders>
              <w:top w:val="dotted" w:sz="2" w:space="0" w:color="auto"/>
              <w:left w:val="single" w:sz="2" w:space="0" w:color="auto"/>
              <w:bottom w:val="single" w:sz="4" w:space="0" w:color="auto"/>
              <w:right w:val="single" w:sz="2" w:space="0" w:color="auto"/>
            </w:tcBorders>
          </w:tcPr>
          <w:p w14:paraId="00455939" w14:textId="77777777" w:rsidR="00F7666B" w:rsidRPr="005F22D7" w:rsidRDefault="00F7666B" w:rsidP="00F7666B">
            <w:pPr>
              <w:numPr>
                <w:ilvl w:val="0"/>
                <w:numId w:val="3"/>
              </w:numPr>
              <w:spacing w:before="100" w:beforeAutospacing="1" w:after="100" w:afterAutospacing="1" w:line="360" w:lineRule="auto"/>
              <w:jc w:val="left"/>
              <w:rPr>
                <w:rFonts w:cs="Arial"/>
                <w:szCs w:val="20"/>
              </w:rPr>
            </w:pPr>
            <w:r>
              <w:rPr>
                <w:rFonts w:cs="Arial"/>
                <w:szCs w:val="20"/>
              </w:rPr>
              <w:t>Working with a range of different people, i.e. AZ clients, AZ customers,</w:t>
            </w:r>
            <w:r w:rsidR="00E35CC8">
              <w:rPr>
                <w:rFonts w:cs="Arial"/>
                <w:szCs w:val="20"/>
              </w:rPr>
              <w:t xml:space="preserve"> Sodexo suppliers, contractors and Sodexo colleagues</w:t>
            </w:r>
          </w:p>
          <w:p w14:paraId="7F7C7F9F" w14:textId="77777777" w:rsidR="00F7666B" w:rsidRPr="005F22D7" w:rsidRDefault="00F7666B" w:rsidP="00F7666B">
            <w:pPr>
              <w:numPr>
                <w:ilvl w:val="0"/>
                <w:numId w:val="3"/>
              </w:numPr>
              <w:spacing w:before="100" w:beforeAutospacing="1" w:after="100" w:afterAutospacing="1" w:line="360" w:lineRule="auto"/>
              <w:jc w:val="left"/>
              <w:rPr>
                <w:rFonts w:cs="Arial"/>
                <w:szCs w:val="20"/>
              </w:rPr>
            </w:pPr>
            <w:r>
              <w:rPr>
                <w:rFonts w:cs="Arial"/>
                <w:szCs w:val="20"/>
              </w:rPr>
              <w:lastRenderedPageBreak/>
              <w:t xml:space="preserve">Flexibility and Adaptability in </w:t>
            </w:r>
            <w:r w:rsidR="00E35CC8">
              <w:rPr>
                <w:rFonts w:cs="Arial"/>
                <w:szCs w:val="20"/>
              </w:rPr>
              <w:t>a variety of Facilities support</w:t>
            </w:r>
          </w:p>
          <w:p w14:paraId="66390580" w14:textId="77777777" w:rsidR="00FF0478" w:rsidRDefault="00F7666B" w:rsidP="00E35CC8">
            <w:pPr>
              <w:numPr>
                <w:ilvl w:val="0"/>
                <w:numId w:val="3"/>
              </w:numPr>
              <w:spacing w:before="100" w:beforeAutospacing="1" w:after="100" w:afterAutospacing="1" w:line="360" w:lineRule="auto"/>
              <w:jc w:val="left"/>
              <w:rPr>
                <w:rFonts w:cs="Arial"/>
                <w:color w:val="FF0000"/>
                <w:szCs w:val="20"/>
              </w:rPr>
            </w:pPr>
            <w:r>
              <w:rPr>
                <w:rFonts w:cs="Arial"/>
                <w:szCs w:val="20"/>
              </w:rPr>
              <w:t xml:space="preserve">Come up to speed quickly on a complex stakeholder map spanning multiple organizations (Sodexo, AstraZeneca, </w:t>
            </w:r>
            <w:r w:rsidR="00E35CC8">
              <w:rPr>
                <w:rFonts w:cs="Arial"/>
                <w:szCs w:val="20"/>
              </w:rPr>
              <w:t>Other Service Partners</w:t>
            </w:r>
            <w:r>
              <w:rPr>
                <w:rFonts w:cs="Arial"/>
                <w:szCs w:val="20"/>
              </w:rPr>
              <w:t>)</w:t>
            </w:r>
          </w:p>
          <w:p w14:paraId="3494E8C6" w14:textId="77777777" w:rsidR="00E35CC8" w:rsidRPr="00E35CC8" w:rsidRDefault="00E35CC8" w:rsidP="00E35CC8">
            <w:pPr>
              <w:numPr>
                <w:ilvl w:val="0"/>
                <w:numId w:val="3"/>
              </w:numPr>
              <w:spacing w:before="100" w:beforeAutospacing="1" w:after="100" w:afterAutospacing="1" w:line="360" w:lineRule="auto"/>
              <w:jc w:val="left"/>
              <w:rPr>
                <w:rFonts w:cs="Arial"/>
                <w:color w:val="FF0000"/>
                <w:szCs w:val="20"/>
              </w:rPr>
            </w:pPr>
            <w:r w:rsidRPr="00E35CC8">
              <w:rPr>
                <w:rFonts w:cs="Arial"/>
                <w:szCs w:val="20"/>
              </w:rPr>
              <w:t xml:space="preserve">Keeping </w:t>
            </w:r>
            <w:r>
              <w:rPr>
                <w:rFonts w:cs="Arial"/>
                <w:szCs w:val="20"/>
              </w:rPr>
              <w:t xml:space="preserve">service </w:t>
            </w:r>
            <w:r w:rsidRPr="00E35CC8">
              <w:rPr>
                <w:rFonts w:cs="Arial"/>
                <w:szCs w:val="20"/>
              </w:rPr>
              <w:t>consistency across the Cambridge Campus</w:t>
            </w:r>
          </w:p>
        </w:tc>
      </w:tr>
    </w:tbl>
    <w:p w14:paraId="1ABAA2A9" w14:textId="77777777" w:rsidR="00366A73" w:rsidRDefault="00366A73" w:rsidP="00366A73">
      <w:pPr>
        <w:jc w:val="left"/>
        <w:rPr>
          <w:rFonts w:cs="Arial"/>
        </w:rPr>
      </w:pPr>
    </w:p>
    <w:p w14:paraId="04FEFC13"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6D30E546" w14:textId="77777777" w:rsidTr="00161F93">
        <w:trPr>
          <w:trHeight w:val="565"/>
        </w:trPr>
        <w:tc>
          <w:tcPr>
            <w:tcW w:w="10458" w:type="dxa"/>
            <w:shd w:val="clear" w:color="auto" w:fill="F2F2F2"/>
            <w:vAlign w:val="center"/>
          </w:tcPr>
          <w:p w14:paraId="45190DBD" w14:textId="77777777" w:rsidR="00366A73" w:rsidRPr="00315425" w:rsidRDefault="007A57B5" w:rsidP="00161F93">
            <w:pPr>
              <w:pStyle w:val="titregris"/>
              <w:framePr w:hSpace="0" w:wrap="auto" w:vAnchor="margin" w:hAnchor="text" w:xAlign="left" w:yAlign="inline"/>
            </w:pPr>
            <w:r>
              <w:rPr>
                <w:color w:val="FF0000"/>
              </w:rPr>
              <w:t>4</w:t>
            </w:r>
            <w:r w:rsidR="00366A73" w:rsidRPr="00315425">
              <w:rPr>
                <w:color w:val="FF0000"/>
              </w:rPr>
              <w:t>.</w:t>
            </w:r>
            <w:r w:rsidR="00366A73">
              <w:t xml:space="preserve">  </w:t>
            </w:r>
            <w:r w:rsidR="00366A73" w:rsidRPr="00975088">
              <w:t>Main</w:t>
            </w:r>
            <w:r w:rsidR="00366A73">
              <w:t xml:space="preserve"> a</w:t>
            </w:r>
            <w:r w:rsidR="00366A73" w:rsidRPr="006847C4">
              <w:t xml:space="preserve">ssignments </w:t>
            </w:r>
            <w:r w:rsidR="00366A73" w:rsidRPr="000943F3">
              <w:rPr>
                <w:b w:val="0"/>
                <w:sz w:val="16"/>
              </w:rPr>
              <w:t>–</w:t>
            </w:r>
            <w:r w:rsidR="00366A73" w:rsidRPr="000943F3">
              <w:rPr>
                <w:sz w:val="16"/>
              </w:rPr>
              <w:t xml:space="preserve"> </w:t>
            </w:r>
            <w:r w:rsidR="00366A73" w:rsidRPr="000943F3">
              <w:rPr>
                <w:b w:val="0"/>
                <w:sz w:val="16"/>
              </w:rPr>
              <w:t>Indicate the main activities / duties to be conducted in the job.</w:t>
            </w:r>
          </w:p>
        </w:tc>
      </w:tr>
      <w:tr w:rsidR="008E3D27" w:rsidRPr="00062691" w14:paraId="49AE7661" w14:textId="77777777" w:rsidTr="00C27184">
        <w:trPr>
          <w:trHeight w:val="620"/>
        </w:trPr>
        <w:tc>
          <w:tcPr>
            <w:tcW w:w="10458" w:type="dxa"/>
            <w:vAlign w:val="center"/>
          </w:tcPr>
          <w:p w14:paraId="07D89190" w14:textId="77777777" w:rsidR="008E3D27" w:rsidRDefault="008E3D27" w:rsidP="008E3D27">
            <w:pPr>
              <w:numPr>
                <w:ilvl w:val="0"/>
                <w:numId w:val="17"/>
              </w:numPr>
              <w:spacing w:before="100" w:beforeAutospacing="1" w:after="100" w:afterAutospacing="1" w:line="276" w:lineRule="atLeast"/>
              <w:jc w:val="left"/>
              <w:textAlignment w:val="top"/>
              <w:rPr>
                <w:rFonts w:cs="Arial"/>
                <w:szCs w:val="22"/>
                <w:lang w:val="en"/>
              </w:rPr>
            </w:pPr>
            <w:r w:rsidRPr="008A5226">
              <w:rPr>
                <w:rFonts w:cs="Arial"/>
                <w:szCs w:val="22"/>
                <w:lang w:val="en"/>
              </w:rPr>
              <w:t xml:space="preserve">To take responsibility for </w:t>
            </w:r>
            <w:r w:rsidR="00A10CC2">
              <w:rPr>
                <w:rFonts w:cs="Arial"/>
                <w:szCs w:val="22"/>
                <w:lang w:val="en"/>
              </w:rPr>
              <w:t>Front of House</w:t>
            </w:r>
            <w:r>
              <w:rPr>
                <w:rFonts w:cs="Arial"/>
                <w:szCs w:val="22"/>
                <w:lang w:val="en"/>
              </w:rPr>
              <w:t xml:space="preserve"> </w:t>
            </w:r>
            <w:r w:rsidRPr="008A5226">
              <w:rPr>
                <w:rFonts w:cs="Arial"/>
                <w:szCs w:val="22"/>
                <w:lang w:val="en"/>
              </w:rPr>
              <w:t xml:space="preserve">service stream and ensure that a 5 star customer service is experienced by </w:t>
            </w:r>
            <w:r>
              <w:rPr>
                <w:rFonts w:cs="Arial"/>
                <w:szCs w:val="22"/>
                <w:lang w:val="en"/>
              </w:rPr>
              <w:t>all</w:t>
            </w:r>
          </w:p>
          <w:p w14:paraId="1A5500C8" w14:textId="22076B29" w:rsidR="00115EC7" w:rsidRDefault="00115EC7" w:rsidP="008E3D27">
            <w:pPr>
              <w:numPr>
                <w:ilvl w:val="0"/>
                <w:numId w:val="17"/>
              </w:numPr>
              <w:spacing w:before="100" w:beforeAutospacing="1" w:after="100" w:afterAutospacing="1" w:line="276" w:lineRule="atLeast"/>
              <w:jc w:val="left"/>
              <w:textAlignment w:val="top"/>
              <w:rPr>
                <w:rFonts w:cs="Arial"/>
                <w:szCs w:val="22"/>
                <w:lang w:val="en"/>
              </w:rPr>
            </w:pPr>
            <w:r>
              <w:rPr>
                <w:rFonts w:cs="Arial"/>
                <w:szCs w:val="22"/>
                <w:lang w:val="en"/>
              </w:rPr>
              <w:t>First point of contact for building occupants on facilities related queries</w:t>
            </w:r>
          </w:p>
          <w:p w14:paraId="11A6CFA6" w14:textId="422E1032" w:rsidR="008A7260" w:rsidRDefault="008A7260" w:rsidP="008E3D27">
            <w:pPr>
              <w:numPr>
                <w:ilvl w:val="0"/>
                <w:numId w:val="17"/>
              </w:numPr>
              <w:spacing w:before="100" w:beforeAutospacing="1" w:after="100" w:afterAutospacing="1" w:line="276" w:lineRule="atLeast"/>
              <w:jc w:val="left"/>
              <w:textAlignment w:val="top"/>
              <w:rPr>
                <w:rFonts w:cs="Arial"/>
                <w:szCs w:val="22"/>
                <w:lang w:val="en"/>
              </w:rPr>
            </w:pPr>
            <w:r>
              <w:rPr>
                <w:rFonts w:cs="Arial"/>
                <w:szCs w:val="22"/>
                <w:lang w:val="en"/>
              </w:rPr>
              <w:t>To be visible to all users and build relationships with all levels of user</w:t>
            </w:r>
          </w:p>
          <w:p w14:paraId="7C301FE8" w14:textId="09DC2713" w:rsidR="00F908DA" w:rsidRDefault="00F908DA" w:rsidP="008E3D27">
            <w:pPr>
              <w:numPr>
                <w:ilvl w:val="0"/>
                <w:numId w:val="17"/>
              </w:numPr>
              <w:spacing w:before="100" w:beforeAutospacing="1" w:after="100" w:afterAutospacing="1" w:line="276" w:lineRule="atLeast"/>
              <w:jc w:val="left"/>
              <w:textAlignment w:val="top"/>
              <w:rPr>
                <w:rFonts w:cs="Arial"/>
                <w:szCs w:val="22"/>
                <w:lang w:val="en"/>
              </w:rPr>
            </w:pPr>
            <w:r>
              <w:rPr>
                <w:rFonts w:cs="Arial"/>
                <w:szCs w:val="22"/>
                <w:lang w:val="en"/>
              </w:rPr>
              <w:t>To ensure the floor area is compliant to Health and Safety</w:t>
            </w:r>
            <w:r w:rsidR="000B6896">
              <w:rPr>
                <w:rFonts w:cs="Arial"/>
                <w:szCs w:val="22"/>
                <w:lang w:val="en"/>
              </w:rPr>
              <w:t xml:space="preserve"> and environmental</w:t>
            </w:r>
            <w:r>
              <w:rPr>
                <w:rFonts w:cs="Arial"/>
                <w:szCs w:val="22"/>
                <w:lang w:val="en"/>
              </w:rPr>
              <w:t xml:space="preserve"> procedure</w:t>
            </w:r>
          </w:p>
          <w:p w14:paraId="4A0BA65D" w14:textId="77777777" w:rsidR="00115EC7" w:rsidRDefault="00115EC7" w:rsidP="008E3D27">
            <w:pPr>
              <w:numPr>
                <w:ilvl w:val="0"/>
                <w:numId w:val="17"/>
              </w:numPr>
              <w:spacing w:before="100" w:beforeAutospacing="1" w:after="100" w:afterAutospacing="1" w:line="276" w:lineRule="atLeast"/>
              <w:jc w:val="left"/>
              <w:textAlignment w:val="top"/>
              <w:rPr>
                <w:rFonts w:cs="Arial"/>
                <w:szCs w:val="22"/>
                <w:lang w:val="en"/>
              </w:rPr>
            </w:pPr>
            <w:r>
              <w:rPr>
                <w:rFonts w:cs="Arial"/>
                <w:szCs w:val="22"/>
                <w:lang w:val="en"/>
              </w:rPr>
              <w:t>Report all faults and issues to the relevant service partner as directed by the service manager</w:t>
            </w:r>
          </w:p>
          <w:p w14:paraId="3BFA0FFB" w14:textId="6EC5E922" w:rsidR="00115EC7" w:rsidRDefault="00115EC7" w:rsidP="008E3D27">
            <w:pPr>
              <w:numPr>
                <w:ilvl w:val="0"/>
                <w:numId w:val="17"/>
              </w:numPr>
              <w:spacing w:before="100" w:beforeAutospacing="1" w:after="100" w:afterAutospacing="1" w:line="276" w:lineRule="atLeast"/>
              <w:jc w:val="left"/>
              <w:textAlignment w:val="top"/>
              <w:rPr>
                <w:rFonts w:cs="Arial"/>
                <w:szCs w:val="22"/>
                <w:lang w:val="en"/>
              </w:rPr>
            </w:pPr>
            <w:r>
              <w:rPr>
                <w:rFonts w:cs="Arial"/>
                <w:szCs w:val="22"/>
                <w:lang w:val="en"/>
              </w:rPr>
              <w:t>Ensure working areas are kept clean</w:t>
            </w:r>
            <w:r w:rsidR="0087163A">
              <w:rPr>
                <w:rFonts w:cs="Arial"/>
                <w:szCs w:val="22"/>
                <w:lang w:val="en"/>
              </w:rPr>
              <w:t xml:space="preserve"> and tidy</w:t>
            </w:r>
          </w:p>
          <w:p w14:paraId="0343F3FE" w14:textId="77777777" w:rsidR="00115EC7" w:rsidRDefault="00115EC7" w:rsidP="008E3D27">
            <w:pPr>
              <w:numPr>
                <w:ilvl w:val="0"/>
                <w:numId w:val="17"/>
              </w:numPr>
              <w:spacing w:before="100" w:beforeAutospacing="1" w:after="100" w:afterAutospacing="1" w:line="276" w:lineRule="atLeast"/>
              <w:jc w:val="left"/>
              <w:textAlignment w:val="top"/>
              <w:rPr>
                <w:rFonts w:cs="Arial"/>
                <w:szCs w:val="22"/>
                <w:lang w:val="en"/>
              </w:rPr>
            </w:pPr>
            <w:r>
              <w:rPr>
                <w:rFonts w:cs="Arial"/>
                <w:szCs w:val="22"/>
                <w:lang w:val="en"/>
              </w:rPr>
              <w:t>Monitor and ensure appropriate levels of stock within Vending and Stationery hubs</w:t>
            </w:r>
          </w:p>
          <w:p w14:paraId="60F408A6" w14:textId="77777777" w:rsidR="00115EC7" w:rsidRDefault="00115EC7" w:rsidP="008E3D27">
            <w:pPr>
              <w:numPr>
                <w:ilvl w:val="0"/>
                <w:numId w:val="17"/>
              </w:numPr>
              <w:spacing w:before="100" w:beforeAutospacing="1" w:after="100" w:afterAutospacing="1" w:line="276" w:lineRule="atLeast"/>
              <w:jc w:val="left"/>
              <w:textAlignment w:val="top"/>
              <w:rPr>
                <w:rFonts w:cs="Arial"/>
                <w:szCs w:val="22"/>
                <w:lang w:val="en"/>
              </w:rPr>
            </w:pPr>
            <w:r>
              <w:rPr>
                <w:rFonts w:cs="Arial"/>
                <w:szCs w:val="22"/>
                <w:lang w:val="en"/>
              </w:rPr>
              <w:t>Work as part of the business support</w:t>
            </w:r>
          </w:p>
          <w:p w14:paraId="0CFCBD0C" w14:textId="77777777" w:rsidR="00115EC7" w:rsidRDefault="00115EC7" w:rsidP="008E3D27">
            <w:pPr>
              <w:numPr>
                <w:ilvl w:val="0"/>
                <w:numId w:val="17"/>
              </w:numPr>
              <w:spacing w:before="100" w:beforeAutospacing="1" w:after="100" w:afterAutospacing="1" w:line="276" w:lineRule="atLeast"/>
              <w:jc w:val="left"/>
              <w:textAlignment w:val="top"/>
              <w:rPr>
                <w:rFonts w:cs="Arial"/>
                <w:szCs w:val="22"/>
                <w:lang w:val="en"/>
              </w:rPr>
            </w:pPr>
            <w:r>
              <w:rPr>
                <w:rFonts w:cs="Arial"/>
                <w:szCs w:val="22"/>
                <w:lang w:val="en"/>
              </w:rPr>
              <w:t>Oversee the completion of Health &amp; Safety and Building Inductions for all visitors and new members of staff</w:t>
            </w:r>
          </w:p>
          <w:p w14:paraId="66B123F8" w14:textId="77777777" w:rsidR="00115EC7" w:rsidRDefault="00115EC7" w:rsidP="008E3D27">
            <w:pPr>
              <w:numPr>
                <w:ilvl w:val="0"/>
                <w:numId w:val="17"/>
              </w:numPr>
              <w:spacing w:before="100" w:beforeAutospacing="1" w:after="100" w:afterAutospacing="1" w:line="276" w:lineRule="atLeast"/>
              <w:jc w:val="left"/>
              <w:textAlignment w:val="top"/>
              <w:rPr>
                <w:rFonts w:cs="Arial"/>
                <w:szCs w:val="22"/>
                <w:lang w:val="en"/>
              </w:rPr>
            </w:pPr>
            <w:r>
              <w:rPr>
                <w:rFonts w:cs="Arial"/>
                <w:szCs w:val="22"/>
                <w:lang w:val="en"/>
              </w:rPr>
              <w:t>E-ProfIT knowledge for processing invoices, cash and stock takes</w:t>
            </w:r>
          </w:p>
          <w:p w14:paraId="34BDC38D" w14:textId="77777777" w:rsidR="00115EC7" w:rsidRDefault="00115EC7" w:rsidP="008E3D27">
            <w:pPr>
              <w:numPr>
                <w:ilvl w:val="0"/>
                <w:numId w:val="17"/>
              </w:numPr>
              <w:spacing w:before="100" w:beforeAutospacing="1" w:after="100" w:afterAutospacing="1" w:line="276" w:lineRule="atLeast"/>
              <w:jc w:val="left"/>
              <w:textAlignment w:val="top"/>
              <w:rPr>
                <w:rFonts w:cs="Arial"/>
                <w:szCs w:val="22"/>
                <w:lang w:val="en"/>
              </w:rPr>
            </w:pPr>
            <w:r>
              <w:rPr>
                <w:rFonts w:cs="Arial"/>
                <w:szCs w:val="22"/>
                <w:lang w:val="en"/>
              </w:rPr>
              <w:t>Epos cashing up and banking of all monies, ensuring all company procedures are carried out</w:t>
            </w:r>
          </w:p>
          <w:p w14:paraId="6F03C59F" w14:textId="77777777" w:rsidR="00D30CF6" w:rsidRDefault="00D30CF6" w:rsidP="008E3D27">
            <w:pPr>
              <w:numPr>
                <w:ilvl w:val="0"/>
                <w:numId w:val="17"/>
              </w:numPr>
              <w:spacing w:before="100" w:beforeAutospacing="1" w:after="100" w:afterAutospacing="1" w:line="276" w:lineRule="atLeast"/>
              <w:jc w:val="left"/>
              <w:textAlignment w:val="top"/>
              <w:rPr>
                <w:rFonts w:cs="Arial"/>
                <w:szCs w:val="22"/>
                <w:lang w:val="en"/>
              </w:rPr>
            </w:pPr>
            <w:r>
              <w:rPr>
                <w:rFonts w:cs="Arial"/>
                <w:szCs w:val="22"/>
                <w:lang w:val="en"/>
              </w:rPr>
              <w:t>Co-ordinate Facilities Assistant and Floor Captain duties</w:t>
            </w:r>
          </w:p>
          <w:p w14:paraId="7EC156F3" w14:textId="77777777" w:rsidR="008E3D27" w:rsidRDefault="008E3D27" w:rsidP="008E3D27">
            <w:pPr>
              <w:numPr>
                <w:ilvl w:val="0"/>
                <w:numId w:val="17"/>
              </w:numPr>
              <w:spacing w:before="100" w:beforeAutospacing="1" w:after="100" w:afterAutospacing="1" w:line="276" w:lineRule="atLeast"/>
              <w:jc w:val="left"/>
              <w:textAlignment w:val="top"/>
              <w:rPr>
                <w:rFonts w:cs="Arial"/>
                <w:szCs w:val="22"/>
                <w:lang w:val="en"/>
              </w:rPr>
            </w:pPr>
            <w:r>
              <w:rPr>
                <w:rFonts w:cs="Arial"/>
                <w:szCs w:val="22"/>
                <w:lang w:val="en"/>
              </w:rPr>
              <w:t xml:space="preserve">To maximise resource through forward staffing planning and instilling a structured approach to daily routines </w:t>
            </w:r>
          </w:p>
          <w:p w14:paraId="5A31A196" w14:textId="77777777" w:rsidR="008E3D27" w:rsidRDefault="008E3D27" w:rsidP="008E3D27">
            <w:pPr>
              <w:numPr>
                <w:ilvl w:val="0"/>
                <w:numId w:val="17"/>
              </w:numPr>
              <w:spacing w:before="100" w:beforeAutospacing="1" w:after="100" w:afterAutospacing="1" w:line="276" w:lineRule="atLeast"/>
              <w:jc w:val="left"/>
              <w:textAlignment w:val="top"/>
              <w:rPr>
                <w:rFonts w:cs="Arial"/>
                <w:szCs w:val="22"/>
                <w:lang w:val="en"/>
              </w:rPr>
            </w:pPr>
            <w:r>
              <w:rPr>
                <w:rFonts w:cs="Arial"/>
                <w:szCs w:val="22"/>
                <w:lang w:val="en"/>
              </w:rPr>
              <w:t>To participate in recruitment and training activities to ensure correct skill set is in place and maintained</w:t>
            </w:r>
          </w:p>
          <w:p w14:paraId="3D10D454" w14:textId="77777777" w:rsidR="008E3D27" w:rsidRPr="00D30CF6" w:rsidRDefault="008E3D27" w:rsidP="00D30CF6">
            <w:pPr>
              <w:numPr>
                <w:ilvl w:val="0"/>
                <w:numId w:val="17"/>
              </w:numPr>
              <w:spacing w:before="100" w:beforeAutospacing="1" w:after="100" w:afterAutospacing="1" w:line="276" w:lineRule="atLeast"/>
              <w:jc w:val="left"/>
              <w:textAlignment w:val="top"/>
              <w:rPr>
                <w:rFonts w:cs="Arial"/>
                <w:szCs w:val="22"/>
                <w:lang w:val="en"/>
              </w:rPr>
            </w:pPr>
            <w:r w:rsidRPr="008A5226">
              <w:rPr>
                <w:rFonts w:cs="Arial"/>
                <w:szCs w:val="22"/>
                <w:lang w:val="en"/>
              </w:rPr>
              <w:t>To have a full working knowledge of the building including all services</w:t>
            </w:r>
          </w:p>
        </w:tc>
      </w:tr>
    </w:tbl>
    <w:p w14:paraId="4500353D" w14:textId="77777777" w:rsidR="00F7666B" w:rsidRPr="00114C8C" w:rsidRDefault="00F7666B"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158A0EDB"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407425F" w14:textId="77777777" w:rsidR="00366A73" w:rsidRPr="00FB6D69" w:rsidRDefault="00F7666B" w:rsidP="00161F93">
            <w:pPr>
              <w:pStyle w:val="titregris"/>
              <w:framePr w:hSpace="0" w:wrap="auto" w:vAnchor="margin" w:hAnchor="text" w:xAlign="left" w:yAlign="inline"/>
              <w:rPr>
                <w:b w:val="0"/>
              </w:rPr>
            </w:pPr>
            <w:r>
              <w:rPr>
                <w:color w:val="FF0000"/>
              </w:rPr>
              <w:t>5</w:t>
            </w:r>
            <w:r w:rsidR="00366A73" w:rsidRPr="00315425">
              <w:rPr>
                <w:color w:val="FF0000"/>
              </w:rPr>
              <w:t>.</w:t>
            </w:r>
            <w:r w:rsidR="00366A73">
              <w:t xml:space="preserve">  </w:t>
            </w:r>
            <w:r w:rsidR="00366A73" w:rsidRPr="00716D56">
              <w:t xml:space="preserve">Accountabilities </w:t>
            </w:r>
            <w:r w:rsidR="00366A73" w:rsidRPr="000943F3">
              <w:rPr>
                <w:b w:val="0"/>
                <w:sz w:val="16"/>
              </w:rPr>
              <w:t>–</w:t>
            </w:r>
            <w:r w:rsidR="00366A73" w:rsidRPr="000943F3">
              <w:rPr>
                <w:sz w:val="16"/>
              </w:rPr>
              <w:t xml:space="preserve"> </w:t>
            </w:r>
            <w:r w:rsidR="00366A73" w:rsidRPr="000943F3">
              <w:rPr>
                <w:b w:val="0"/>
                <w:sz w:val="16"/>
              </w:rPr>
              <w:t>Give the 3 to 5 key outputs of the position vis-à-vis the organization; they should focus on end results, not duties or activities.</w:t>
            </w:r>
          </w:p>
        </w:tc>
      </w:tr>
      <w:tr w:rsidR="00366A73" w:rsidRPr="00062691" w14:paraId="79B69FD8" w14:textId="77777777" w:rsidTr="00161F93">
        <w:trPr>
          <w:trHeight w:val="620"/>
        </w:trPr>
        <w:tc>
          <w:tcPr>
            <w:tcW w:w="10456" w:type="dxa"/>
            <w:tcBorders>
              <w:top w:val="nil"/>
              <w:left w:val="single" w:sz="2" w:space="0" w:color="auto"/>
              <w:bottom w:val="single" w:sz="4" w:space="0" w:color="auto"/>
              <w:right w:val="single" w:sz="4" w:space="0" w:color="auto"/>
            </w:tcBorders>
          </w:tcPr>
          <w:p w14:paraId="6C68A0F4" w14:textId="77777777" w:rsidR="00D30CF6" w:rsidRDefault="00D30CF6" w:rsidP="00D30CF6">
            <w:pPr>
              <w:numPr>
                <w:ilvl w:val="0"/>
                <w:numId w:val="3"/>
              </w:numPr>
              <w:spacing w:before="100" w:beforeAutospacing="1" w:after="100" w:afterAutospacing="1" w:line="276" w:lineRule="atLeast"/>
              <w:jc w:val="left"/>
              <w:textAlignment w:val="top"/>
              <w:rPr>
                <w:rFonts w:cs="Arial"/>
                <w:szCs w:val="22"/>
                <w:lang w:val="en"/>
              </w:rPr>
            </w:pPr>
            <w:r>
              <w:rPr>
                <w:rFonts w:cs="Arial"/>
                <w:szCs w:val="22"/>
                <w:lang w:val="en"/>
              </w:rPr>
              <w:t>To identify talent and encourage and support development within the team.</w:t>
            </w:r>
          </w:p>
          <w:p w14:paraId="04F38FBB" w14:textId="77777777" w:rsidR="00D30CF6" w:rsidRDefault="00D30CF6" w:rsidP="00D30CF6">
            <w:pPr>
              <w:numPr>
                <w:ilvl w:val="0"/>
                <w:numId w:val="3"/>
              </w:numPr>
              <w:spacing w:before="100" w:beforeAutospacing="1" w:after="100" w:afterAutospacing="1" w:line="276" w:lineRule="atLeast"/>
              <w:jc w:val="left"/>
              <w:textAlignment w:val="top"/>
              <w:rPr>
                <w:rFonts w:cs="Arial"/>
                <w:szCs w:val="22"/>
                <w:lang w:val="en"/>
              </w:rPr>
            </w:pPr>
            <w:r>
              <w:rPr>
                <w:rFonts w:cs="Arial"/>
                <w:szCs w:val="22"/>
                <w:lang w:val="en"/>
              </w:rPr>
              <w:t>To maintain the Personnel files and training records for the Floor Captain team.</w:t>
            </w:r>
          </w:p>
          <w:p w14:paraId="0EDD9962" w14:textId="77777777" w:rsidR="00344D46" w:rsidRDefault="00FD1952" w:rsidP="00D30CF6">
            <w:pPr>
              <w:numPr>
                <w:ilvl w:val="0"/>
                <w:numId w:val="3"/>
              </w:numPr>
              <w:spacing w:before="40"/>
              <w:jc w:val="left"/>
              <w:rPr>
                <w:rFonts w:cs="Arial"/>
                <w:color w:val="000000" w:themeColor="text1"/>
                <w:szCs w:val="20"/>
                <w:lang w:val="en-GB"/>
              </w:rPr>
            </w:pPr>
            <w:r>
              <w:rPr>
                <w:rFonts w:cs="Arial"/>
                <w:color w:val="000000" w:themeColor="text1"/>
                <w:szCs w:val="20"/>
                <w:lang w:val="en-GB"/>
              </w:rPr>
              <w:t>Positive relationships with key client stakeholders and Sodexo colleagues</w:t>
            </w:r>
          </w:p>
          <w:p w14:paraId="6651EAAA" w14:textId="77777777" w:rsidR="00FF0478" w:rsidRDefault="00FF0478" w:rsidP="00D30CF6">
            <w:pPr>
              <w:numPr>
                <w:ilvl w:val="0"/>
                <w:numId w:val="3"/>
              </w:numPr>
              <w:spacing w:before="40"/>
              <w:jc w:val="left"/>
              <w:rPr>
                <w:rFonts w:cs="Arial"/>
                <w:color w:val="000000" w:themeColor="text1"/>
                <w:szCs w:val="20"/>
                <w:lang w:val="en-GB"/>
              </w:rPr>
            </w:pPr>
            <w:r>
              <w:rPr>
                <w:rFonts w:cs="Arial"/>
                <w:color w:val="000000" w:themeColor="text1"/>
                <w:szCs w:val="20"/>
                <w:lang w:val="en-GB"/>
              </w:rPr>
              <w:t>Ensuring that self, colleagues and customers are working within a safe environment. That any unsafe practices are raised to appropriate members of the team to rectify</w:t>
            </w:r>
          </w:p>
          <w:p w14:paraId="6FA46016" w14:textId="77777777" w:rsidR="00D30CF6" w:rsidRDefault="00D30CF6" w:rsidP="00D30CF6">
            <w:pPr>
              <w:numPr>
                <w:ilvl w:val="0"/>
                <w:numId w:val="3"/>
              </w:numPr>
              <w:spacing w:before="100" w:beforeAutospacing="1" w:after="100" w:afterAutospacing="1" w:line="276" w:lineRule="atLeast"/>
              <w:jc w:val="left"/>
              <w:textAlignment w:val="top"/>
              <w:rPr>
                <w:rFonts w:cs="Arial"/>
                <w:szCs w:val="22"/>
                <w:lang w:val="en"/>
              </w:rPr>
            </w:pPr>
            <w:r w:rsidRPr="008A5226">
              <w:rPr>
                <w:rFonts w:cs="Arial"/>
                <w:szCs w:val="22"/>
                <w:lang w:val="en"/>
              </w:rPr>
              <w:t>To ensure t</w:t>
            </w:r>
            <w:r>
              <w:rPr>
                <w:rFonts w:cs="Arial"/>
                <w:szCs w:val="22"/>
                <w:lang w:val="en"/>
              </w:rPr>
              <w:t>hat the site rules are enforced</w:t>
            </w:r>
          </w:p>
          <w:p w14:paraId="734A9062" w14:textId="77777777" w:rsidR="002C2FF4" w:rsidRDefault="002C2FF4" w:rsidP="00D30CF6">
            <w:pPr>
              <w:numPr>
                <w:ilvl w:val="0"/>
                <w:numId w:val="3"/>
              </w:numPr>
              <w:spacing w:before="100" w:beforeAutospacing="1" w:after="100" w:afterAutospacing="1" w:line="276" w:lineRule="atLeast"/>
              <w:jc w:val="left"/>
              <w:textAlignment w:val="top"/>
              <w:rPr>
                <w:rFonts w:cs="Arial"/>
                <w:szCs w:val="22"/>
                <w:lang w:val="en"/>
              </w:rPr>
            </w:pPr>
            <w:r>
              <w:rPr>
                <w:rFonts w:cs="Arial"/>
                <w:szCs w:val="22"/>
                <w:lang w:val="en"/>
              </w:rPr>
              <w:t>Act as an escalation point for Front of House queries</w:t>
            </w:r>
          </w:p>
          <w:p w14:paraId="1F673AC1" w14:textId="77777777" w:rsidR="00C20CD2" w:rsidRDefault="00C20CD2" w:rsidP="00D30CF6">
            <w:pPr>
              <w:numPr>
                <w:ilvl w:val="0"/>
                <w:numId w:val="3"/>
              </w:numPr>
              <w:spacing w:before="100" w:beforeAutospacing="1" w:after="100" w:afterAutospacing="1" w:line="276" w:lineRule="atLeast"/>
              <w:jc w:val="left"/>
              <w:textAlignment w:val="top"/>
              <w:rPr>
                <w:rFonts w:cs="Arial"/>
                <w:szCs w:val="22"/>
                <w:lang w:val="en"/>
              </w:rPr>
            </w:pPr>
            <w:r>
              <w:rPr>
                <w:rFonts w:cs="Arial"/>
                <w:szCs w:val="22"/>
                <w:lang w:val="en"/>
              </w:rPr>
              <w:t>Compliance with all SLAs</w:t>
            </w:r>
          </w:p>
          <w:p w14:paraId="10070E27" w14:textId="59E11D8C" w:rsidR="00423F15" w:rsidRPr="00D30CF6" w:rsidRDefault="00423F15" w:rsidP="00D30CF6">
            <w:pPr>
              <w:numPr>
                <w:ilvl w:val="0"/>
                <w:numId w:val="3"/>
              </w:numPr>
              <w:spacing w:before="100" w:beforeAutospacing="1" w:after="100" w:afterAutospacing="1" w:line="276" w:lineRule="atLeast"/>
              <w:jc w:val="left"/>
              <w:textAlignment w:val="top"/>
              <w:rPr>
                <w:rFonts w:cs="Arial"/>
                <w:szCs w:val="22"/>
                <w:lang w:val="en"/>
              </w:rPr>
            </w:pPr>
            <w:r>
              <w:rPr>
                <w:rFonts w:cs="Arial"/>
                <w:szCs w:val="22"/>
                <w:lang w:val="en"/>
              </w:rPr>
              <w:t>Building users supported to carry out their business seamlessly</w:t>
            </w:r>
          </w:p>
        </w:tc>
      </w:tr>
    </w:tbl>
    <w:p w14:paraId="6E1F0BB7" w14:textId="77777777" w:rsidR="0022329C" w:rsidRDefault="0022329C"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0CE486C7"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8115B33" w14:textId="77777777" w:rsidR="00EA3990" w:rsidRPr="00FB6D69" w:rsidRDefault="00F7666B" w:rsidP="00EA3990">
            <w:pPr>
              <w:pStyle w:val="titregris"/>
              <w:framePr w:hSpace="0" w:wrap="auto" w:vAnchor="margin" w:hAnchor="text" w:xAlign="left" w:yAlign="inline"/>
              <w:rPr>
                <w:b w:val="0"/>
              </w:rPr>
            </w:pPr>
            <w:r>
              <w:rPr>
                <w:color w:val="FF0000"/>
              </w:rPr>
              <w:t>6</w:t>
            </w:r>
            <w:r w:rsidR="00EA3990" w:rsidRPr="00315425">
              <w:rPr>
                <w:color w:val="FF0000"/>
              </w:rPr>
              <w:t>.</w:t>
            </w:r>
            <w:r w:rsidR="00EA3990">
              <w:t xml:space="preserve">  Person Specification</w:t>
            </w:r>
            <w:r w:rsidR="00EA3990" w:rsidRPr="00716D56">
              <w:t xml:space="preserve"> </w:t>
            </w:r>
            <w:r w:rsidR="00EA3990" w:rsidRPr="000943F3">
              <w:rPr>
                <w:b w:val="0"/>
                <w:sz w:val="16"/>
              </w:rPr>
              <w:t>–</w:t>
            </w:r>
            <w:r w:rsidR="00EA3990" w:rsidRPr="000943F3">
              <w:rPr>
                <w:sz w:val="16"/>
              </w:rPr>
              <w:t xml:space="preserve"> </w:t>
            </w:r>
            <w:r w:rsidR="00EA3990">
              <w:rPr>
                <w:b w:val="0"/>
                <w:sz w:val="16"/>
              </w:rPr>
              <w:t>Indicate the skills, knowledge and experience that the job holder should require to conduct the role effectively</w:t>
            </w:r>
          </w:p>
        </w:tc>
      </w:tr>
      <w:tr w:rsidR="00D30CF6" w:rsidRPr="00062691" w14:paraId="4E35A0A5" w14:textId="77777777" w:rsidTr="00C0007C">
        <w:trPr>
          <w:trHeight w:val="620"/>
        </w:trPr>
        <w:tc>
          <w:tcPr>
            <w:tcW w:w="10458" w:type="dxa"/>
            <w:tcBorders>
              <w:top w:val="nil"/>
              <w:left w:val="single" w:sz="2" w:space="0" w:color="auto"/>
              <w:bottom w:val="single" w:sz="4" w:space="0" w:color="auto"/>
              <w:right w:val="single" w:sz="4" w:space="0" w:color="auto"/>
            </w:tcBorders>
            <w:vAlign w:val="center"/>
          </w:tcPr>
          <w:p w14:paraId="36132C34" w14:textId="77777777" w:rsidR="00D30CF6" w:rsidRPr="008A5226" w:rsidRDefault="00D30CF6" w:rsidP="00D30CF6">
            <w:pPr>
              <w:numPr>
                <w:ilvl w:val="0"/>
                <w:numId w:val="21"/>
              </w:numPr>
              <w:jc w:val="left"/>
              <w:rPr>
                <w:szCs w:val="22"/>
              </w:rPr>
            </w:pPr>
            <w:r w:rsidRPr="008A5226">
              <w:rPr>
                <w:szCs w:val="22"/>
              </w:rPr>
              <w:t>Proactive</w:t>
            </w:r>
          </w:p>
          <w:p w14:paraId="18938B4E" w14:textId="77777777" w:rsidR="00D30CF6" w:rsidRPr="008A5226" w:rsidRDefault="00D30CF6" w:rsidP="00D30CF6">
            <w:pPr>
              <w:numPr>
                <w:ilvl w:val="0"/>
                <w:numId w:val="21"/>
              </w:numPr>
              <w:jc w:val="left"/>
              <w:rPr>
                <w:szCs w:val="22"/>
              </w:rPr>
            </w:pPr>
            <w:r w:rsidRPr="008A5226">
              <w:rPr>
                <w:szCs w:val="22"/>
              </w:rPr>
              <w:t>Resilient</w:t>
            </w:r>
          </w:p>
          <w:p w14:paraId="6F53DC97" w14:textId="77777777" w:rsidR="00D30CF6" w:rsidRPr="008A5226" w:rsidRDefault="00D30CF6" w:rsidP="00D30CF6">
            <w:pPr>
              <w:numPr>
                <w:ilvl w:val="0"/>
                <w:numId w:val="21"/>
              </w:numPr>
              <w:jc w:val="left"/>
              <w:rPr>
                <w:szCs w:val="22"/>
              </w:rPr>
            </w:pPr>
            <w:r w:rsidRPr="008A5226">
              <w:rPr>
                <w:rFonts w:cs="Arial"/>
                <w:szCs w:val="22"/>
                <w:lang w:val="en"/>
              </w:rPr>
              <w:t>Good listener</w:t>
            </w:r>
          </w:p>
          <w:p w14:paraId="7F4281F7" w14:textId="77777777" w:rsidR="00D30CF6" w:rsidRPr="008A5226" w:rsidRDefault="0092311D" w:rsidP="00D30CF6">
            <w:pPr>
              <w:numPr>
                <w:ilvl w:val="0"/>
                <w:numId w:val="21"/>
              </w:numPr>
              <w:jc w:val="left"/>
              <w:rPr>
                <w:szCs w:val="22"/>
              </w:rPr>
            </w:pPr>
            <w:r>
              <w:rPr>
                <w:rFonts w:cs="Arial"/>
                <w:szCs w:val="22"/>
                <w:lang w:val="en"/>
              </w:rPr>
              <w:t>Excellent interpersonal skills</w:t>
            </w:r>
          </w:p>
          <w:p w14:paraId="3580DD56" w14:textId="77777777" w:rsidR="00D30CF6" w:rsidRPr="008A5226" w:rsidRDefault="00D30CF6" w:rsidP="00D30CF6">
            <w:pPr>
              <w:numPr>
                <w:ilvl w:val="0"/>
                <w:numId w:val="21"/>
              </w:numPr>
              <w:jc w:val="left"/>
              <w:rPr>
                <w:szCs w:val="22"/>
              </w:rPr>
            </w:pPr>
            <w:r w:rsidRPr="008A5226">
              <w:rPr>
                <w:rFonts w:cs="Arial"/>
                <w:szCs w:val="22"/>
                <w:lang w:val="en"/>
              </w:rPr>
              <w:lastRenderedPageBreak/>
              <w:t xml:space="preserve">Reliable and trustworthy </w:t>
            </w:r>
          </w:p>
          <w:p w14:paraId="2BB808C8" w14:textId="77777777" w:rsidR="00D30CF6" w:rsidRPr="00E35CC8" w:rsidRDefault="00D30CF6" w:rsidP="00D30CF6">
            <w:pPr>
              <w:numPr>
                <w:ilvl w:val="0"/>
                <w:numId w:val="21"/>
              </w:numPr>
              <w:jc w:val="left"/>
              <w:rPr>
                <w:szCs w:val="22"/>
              </w:rPr>
            </w:pPr>
            <w:r w:rsidRPr="008A5226">
              <w:rPr>
                <w:rFonts w:cs="Arial"/>
                <w:szCs w:val="22"/>
                <w:lang w:val="en"/>
              </w:rPr>
              <w:t>Can-do attitude.</w:t>
            </w:r>
          </w:p>
        </w:tc>
      </w:tr>
    </w:tbl>
    <w:p w14:paraId="7A60B86C" w14:textId="77777777" w:rsidR="007F02BF" w:rsidRDefault="00405828" w:rsidP="00086FFE">
      <w:pPr>
        <w:jc w:val="left"/>
      </w:pPr>
    </w:p>
    <w:p w14:paraId="6B90094F" w14:textId="77777777" w:rsidR="00E35CC8" w:rsidRDefault="00E35CC8" w:rsidP="00086FFE">
      <w:pPr>
        <w:jc w:val="left"/>
      </w:pPr>
    </w:p>
    <w:p w14:paraId="0FC20221" w14:textId="77777777" w:rsidR="00E35CC8" w:rsidRDefault="00E35CC8" w:rsidP="00086FFE">
      <w:pPr>
        <w:jc w:val="left"/>
      </w:pPr>
    </w:p>
    <w:p w14:paraId="20D86B28" w14:textId="77777777" w:rsidR="00E35CC8" w:rsidRDefault="00E35CC8" w:rsidP="00086FFE">
      <w:pPr>
        <w:jc w:val="left"/>
      </w:pPr>
    </w:p>
    <w:p w14:paraId="299395BB" w14:textId="77777777" w:rsidR="00E35CC8" w:rsidRDefault="00E35CC8" w:rsidP="00086FFE">
      <w:pPr>
        <w:jc w:val="left"/>
      </w:pPr>
    </w:p>
    <w:p w14:paraId="1DE3E341" w14:textId="77777777" w:rsidR="00E35CC8" w:rsidRDefault="00E35CC8" w:rsidP="00086FFE">
      <w:pPr>
        <w:jc w:val="left"/>
      </w:pPr>
    </w:p>
    <w:p w14:paraId="4A91F08E" w14:textId="77777777" w:rsidR="00E35CC8" w:rsidRDefault="00E35CC8" w:rsidP="00086FFE">
      <w:pPr>
        <w:jc w:val="left"/>
      </w:pPr>
    </w:p>
    <w:p w14:paraId="5BC65D6A" w14:textId="77777777" w:rsidR="00E35CC8" w:rsidRDefault="00E35CC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1BFD22F7"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3FA7F93" w14:textId="77777777" w:rsidR="00EA3990" w:rsidRPr="00FB6D69" w:rsidRDefault="00F7666B" w:rsidP="00EA3990">
            <w:pPr>
              <w:pStyle w:val="titregris"/>
              <w:framePr w:hSpace="0" w:wrap="auto" w:vAnchor="margin" w:hAnchor="text" w:xAlign="left" w:yAlign="inline"/>
              <w:rPr>
                <w:b w:val="0"/>
              </w:rPr>
            </w:pPr>
            <w:r>
              <w:rPr>
                <w:color w:val="FF0000"/>
              </w:rPr>
              <w:t>7</w:t>
            </w:r>
            <w:r w:rsidR="00EA3990" w:rsidRPr="00315425">
              <w:rPr>
                <w:color w:val="FF0000"/>
              </w:rPr>
              <w:t>.</w:t>
            </w:r>
            <w:r w:rsidR="00EA3990">
              <w:t xml:space="preserve">  Competencies</w:t>
            </w:r>
            <w:r w:rsidR="00EA3990" w:rsidRPr="00716D56">
              <w:t xml:space="preserve"> </w:t>
            </w:r>
            <w:r w:rsidR="00EA3990" w:rsidRPr="000943F3">
              <w:rPr>
                <w:b w:val="0"/>
                <w:sz w:val="16"/>
              </w:rPr>
              <w:t>–</w:t>
            </w:r>
            <w:r w:rsidR="00EA3990" w:rsidRPr="000943F3">
              <w:rPr>
                <w:sz w:val="16"/>
              </w:rPr>
              <w:t xml:space="preserve"> </w:t>
            </w:r>
            <w:r w:rsidR="00EA3990">
              <w:rPr>
                <w:b w:val="0"/>
                <w:sz w:val="16"/>
              </w:rPr>
              <w:t>Indicate which of the Sodexo core competencies and any professional competencies that the role requires</w:t>
            </w:r>
          </w:p>
        </w:tc>
      </w:tr>
      <w:tr w:rsidR="00EA3990" w:rsidRPr="00062691" w14:paraId="3835D43F" w14:textId="77777777" w:rsidTr="00F57E69">
        <w:trPr>
          <w:trHeight w:val="2825"/>
        </w:trPr>
        <w:tc>
          <w:tcPr>
            <w:tcW w:w="10456" w:type="dxa"/>
            <w:tcBorders>
              <w:top w:val="nil"/>
              <w:left w:val="single" w:sz="2" w:space="0" w:color="auto"/>
              <w:bottom w:val="single" w:sz="4" w:space="0" w:color="auto"/>
              <w:right w:val="single" w:sz="4" w:space="0" w:color="auto"/>
            </w:tcBorders>
          </w:tcPr>
          <w:p w14:paraId="59331B2C" w14:textId="77777777" w:rsidR="00EA3990" w:rsidRDefault="00EA3990" w:rsidP="00EA3990">
            <w:pPr>
              <w:spacing w:before="40"/>
              <w:jc w:val="left"/>
              <w:rPr>
                <w:rFonts w:cs="Arial"/>
                <w:color w:val="000000" w:themeColor="text1"/>
                <w:szCs w:val="20"/>
                <w:lang w:val="en-GB"/>
              </w:rPr>
            </w:pPr>
          </w:p>
          <w:tbl>
            <w:tblPr>
              <w:tblW w:w="938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6"/>
            </w:tblGrid>
            <w:tr w:rsidR="00604DA1" w:rsidRPr="00375F11" w14:paraId="3CC133F2" w14:textId="77777777" w:rsidTr="007B1059">
              <w:trPr>
                <w:trHeight w:val="271"/>
              </w:trPr>
              <w:tc>
                <w:tcPr>
                  <w:tcW w:w="9386" w:type="dxa"/>
                </w:tcPr>
                <w:p w14:paraId="18A63EBA" w14:textId="0CACCADC" w:rsidR="00604DA1" w:rsidRPr="00375F11" w:rsidRDefault="0092311D" w:rsidP="00405828">
                  <w:pPr>
                    <w:pStyle w:val="Puces4"/>
                    <w:framePr w:hSpace="180" w:wrap="around" w:vAnchor="text" w:hAnchor="margin" w:xAlign="center" w:y="192"/>
                    <w:ind w:left="851" w:hanging="284"/>
                  </w:pPr>
                  <w:r w:rsidRPr="0092311D">
                    <w:rPr>
                      <w:rFonts w:eastAsia="Times New Roman"/>
                    </w:rPr>
                    <w:t xml:space="preserve">Ability to </w:t>
                  </w:r>
                  <w:r w:rsidR="00270775">
                    <w:rPr>
                      <w:rFonts w:eastAsia="Times New Roman"/>
                    </w:rPr>
                    <w:t>work on multiple projects</w:t>
                  </w:r>
                </w:p>
              </w:tc>
            </w:tr>
            <w:tr w:rsidR="00604DA1" w:rsidRPr="00375F11" w14:paraId="29A1920C" w14:textId="77777777" w:rsidTr="00604DA1">
              <w:trPr>
                <w:trHeight w:val="197"/>
              </w:trPr>
              <w:tc>
                <w:tcPr>
                  <w:tcW w:w="9386" w:type="dxa"/>
                </w:tcPr>
                <w:p w14:paraId="5AF2A49A" w14:textId="77777777" w:rsidR="00604DA1" w:rsidRPr="00375F11" w:rsidRDefault="0092311D" w:rsidP="00405828">
                  <w:pPr>
                    <w:pStyle w:val="Puces4"/>
                    <w:framePr w:hSpace="180" w:wrap="around" w:vAnchor="text" w:hAnchor="margin" w:xAlign="center" w:y="192"/>
                    <w:ind w:left="851" w:hanging="284"/>
                    <w:rPr>
                      <w:rFonts w:eastAsia="Times New Roman"/>
                    </w:rPr>
                  </w:pPr>
                  <w:r>
                    <w:rPr>
                      <w:rFonts w:eastAsia="Times New Roman"/>
                    </w:rPr>
                    <w:t>Excellent Communicator</w:t>
                  </w:r>
                </w:p>
              </w:tc>
            </w:tr>
            <w:tr w:rsidR="00604DA1" w:rsidRPr="00375F11" w14:paraId="7E1B9AF6" w14:textId="77777777" w:rsidTr="00604DA1">
              <w:trPr>
                <w:trHeight w:val="204"/>
              </w:trPr>
              <w:tc>
                <w:tcPr>
                  <w:tcW w:w="9386" w:type="dxa"/>
                </w:tcPr>
                <w:p w14:paraId="366C91A1" w14:textId="77777777" w:rsidR="00604DA1" w:rsidRPr="00375F11" w:rsidRDefault="00F57E69" w:rsidP="00405828">
                  <w:pPr>
                    <w:pStyle w:val="Puces4"/>
                    <w:framePr w:hSpace="180" w:wrap="around" w:vAnchor="text" w:hAnchor="margin" w:xAlign="center" w:y="192"/>
                    <w:ind w:left="851" w:hanging="284"/>
                    <w:rPr>
                      <w:rFonts w:eastAsia="Times New Roman"/>
                    </w:rPr>
                  </w:pPr>
                  <w:r>
                    <w:rPr>
                      <w:rFonts w:eastAsia="Times New Roman"/>
                    </w:rPr>
                    <w:t>Project C</w:t>
                  </w:r>
                  <w:r w:rsidR="00604DA1">
                    <w:rPr>
                      <w:rFonts w:eastAsia="Times New Roman"/>
                    </w:rPr>
                    <w:t>oordination skills</w:t>
                  </w:r>
                </w:p>
              </w:tc>
            </w:tr>
            <w:tr w:rsidR="0099490C" w:rsidRPr="00375F11" w14:paraId="59F431AB" w14:textId="77777777" w:rsidTr="00604DA1">
              <w:trPr>
                <w:trHeight w:val="204"/>
              </w:trPr>
              <w:tc>
                <w:tcPr>
                  <w:tcW w:w="9386" w:type="dxa"/>
                </w:tcPr>
                <w:p w14:paraId="22094DA3" w14:textId="2327020E" w:rsidR="0099490C" w:rsidRDefault="0099490C" w:rsidP="00405828">
                  <w:pPr>
                    <w:pStyle w:val="Puces4"/>
                    <w:framePr w:hSpace="180" w:wrap="around" w:vAnchor="text" w:hAnchor="margin" w:xAlign="center" w:y="192"/>
                    <w:ind w:left="851" w:hanging="284"/>
                    <w:rPr>
                      <w:rFonts w:eastAsia="Times New Roman"/>
                    </w:rPr>
                  </w:pPr>
                  <w:r>
                    <w:rPr>
                      <w:rFonts w:eastAsia="Times New Roman"/>
                    </w:rPr>
                    <w:t>Reliable and trustworthy</w:t>
                  </w:r>
                </w:p>
              </w:tc>
            </w:tr>
            <w:tr w:rsidR="0054776A" w:rsidRPr="00375F11" w14:paraId="0550CB70" w14:textId="77777777" w:rsidTr="00604DA1">
              <w:trPr>
                <w:trHeight w:val="204"/>
              </w:trPr>
              <w:tc>
                <w:tcPr>
                  <w:tcW w:w="9386" w:type="dxa"/>
                </w:tcPr>
                <w:p w14:paraId="0E3E4103" w14:textId="40EFDE82" w:rsidR="0054776A" w:rsidRDefault="0054776A" w:rsidP="00405828">
                  <w:pPr>
                    <w:pStyle w:val="Puces4"/>
                    <w:framePr w:hSpace="180" w:wrap="around" w:vAnchor="text" w:hAnchor="margin" w:xAlign="center" w:y="192"/>
                    <w:ind w:left="851" w:hanging="284"/>
                    <w:rPr>
                      <w:rFonts w:eastAsia="Times New Roman"/>
                    </w:rPr>
                  </w:pPr>
                  <w:r>
                    <w:rPr>
                      <w:rFonts w:eastAsia="Times New Roman"/>
                    </w:rPr>
                    <w:t>Excellent interpersonal skills</w:t>
                  </w:r>
                </w:p>
              </w:tc>
            </w:tr>
            <w:tr w:rsidR="0092311D" w:rsidRPr="00375F11" w14:paraId="2C5DB1F2" w14:textId="77777777" w:rsidTr="00604DA1">
              <w:trPr>
                <w:trHeight w:val="204"/>
              </w:trPr>
              <w:tc>
                <w:tcPr>
                  <w:tcW w:w="9386" w:type="dxa"/>
                </w:tcPr>
                <w:p w14:paraId="0414C888" w14:textId="77777777" w:rsidR="0092311D" w:rsidRDefault="0092311D" w:rsidP="00405828">
                  <w:pPr>
                    <w:pStyle w:val="Puces4"/>
                    <w:framePr w:hSpace="180" w:wrap="around" w:vAnchor="text" w:hAnchor="margin" w:xAlign="center" w:y="192"/>
                    <w:ind w:left="851" w:hanging="284"/>
                    <w:rPr>
                      <w:rFonts w:eastAsia="Times New Roman"/>
                    </w:rPr>
                  </w:pPr>
                  <w:r>
                    <w:rPr>
                      <w:rFonts w:eastAsia="Times New Roman"/>
                    </w:rPr>
                    <w:t>Experience of working within a team</w:t>
                  </w:r>
                </w:p>
              </w:tc>
            </w:tr>
            <w:tr w:rsidR="0092311D" w:rsidRPr="00375F11" w14:paraId="52565048" w14:textId="77777777" w:rsidTr="00604DA1">
              <w:trPr>
                <w:trHeight w:val="204"/>
              </w:trPr>
              <w:tc>
                <w:tcPr>
                  <w:tcW w:w="9386" w:type="dxa"/>
                </w:tcPr>
                <w:p w14:paraId="21804EA8" w14:textId="77777777" w:rsidR="0092311D" w:rsidRDefault="0092311D" w:rsidP="00405828">
                  <w:pPr>
                    <w:pStyle w:val="Puces4"/>
                    <w:framePr w:hSpace="180" w:wrap="around" w:vAnchor="text" w:hAnchor="margin" w:xAlign="center" w:y="192"/>
                    <w:ind w:left="851" w:hanging="284"/>
                    <w:rPr>
                      <w:rFonts w:eastAsia="Times New Roman"/>
                    </w:rPr>
                  </w:pPr>
                  <w:r>
                    <w:rPr>
                      <w:rFonts w:eastAsia="Times New Roman"/>
                    </w:rPr>
                    <w:t>Attention to detail</w:t>
                  </w:r>
                </w:p>
              </w:tc>
            </w:tr>
            <w:tr w:rsidR="0092311D" w:rsidRPr="00375F11" w14:paraId="055F9D56" w14:textId="77777777" w:rsidTr="00604DA1">
              <w:trPr>
                <w:trHeight w:val="204"/>
              </w:trPr>
              <w:tc>
                <w:tcPr>
                  <w:tcW w:w="9386" w:type="dxa"/>
                </w:tcPr>
                <w:p w14:paraId="5452BE69" w14:textId="77777777" w:rsidR="0092311D" w:rsidRDefault="0092311D" w:rsidP="00405828">
                  <w:pPr>
                    <w:pStyle w:val="Puces4"/>
                    <w:framePr w:hSpace="180" w:wrap="around" w:vAnchor="text" w:hAnchor="margin" w:xAlign="center" w:y="192"/>
                    <w:ind w:left="851" w:hanging="284"/>
                    <w:rPr>
                      <w:rFonts w:eastAsia="Times New Roman"/>
                    </w:rPr>
                  </w:pPr>
                  <w:r>
                    <w:rPr>
                      <w:rFonts w:eastAsia="Times New Roman"/>
                    </w:rPr>
                    <w:t>Ability to work on own initiative</w:t>
                  </w:r>
                </w:p>
              </w:tc>
            </w:tr>
            <w:tr w:rsidR="0092311D" w:rsidRPr="00375F11" w14:paraId="320683C4" w14:textId="77777777" w:rsidTr="00604DA1">
              <w:trPr>
                <w:trHeight w:val="204"/>
              </w:trPr>
              <w:tc>
                <w:tcPr>
                  <w:tcW w:w="9386" w:type="dxa"/>
                </w:tcPr>
                <w:p w14:paraId="4023A1E4" w14:textId="77777777" w:rsidR="0092311D" w:rsidRDefault="0092311D" w:rsidP="00405828">
                  <w:pPr>
                    <w:pStyle w:val="Puces4"/>
                    <w:framePr w:hSpace="180" w:wrap="around" w:vAnchor="text" w:hAnchor="margin" w:xAlign="center" w:y="192"/>
                    <w:ind w:left="851" w:hanging="284"/>
                    <w:rPr>
                      <w:rFonts w:eastAsia="Times New Roman"/>
                    </w:rPr>
                  </w:pPr>
                  <w:r>
                    <w:rPr>
                      <w:rFonts w:eastAsia="Times New Roman"/>
                    </w:rPr>
                    <w:t>Flexibility that is focused to delivering exceptional customer service</w:t>
                  </w:r>
                </w:p>
              </w:tc>
            </w:tr>
            <w:tr w:rsidR="0092311D" w:rsidRPr="00375F11" w14:paraId="0FF43014" w14:textId="77777777" w:rsidTr="00604DA1">
              <w:trPr>
                <w:trHeight w:val="204"/>
              </w:trPr>
              <w:tc>
                <w:tcPr>
                  <w:tcW w:w="9386" w:type="dxa"/>
                </w:tcPr>
                <w:p w14:paraId="3EF9CB2C" w14:textId="77777777" w:rsidR="0092311D" w:rsidRDefault="0092311D" w:rsidP="00405828">
                  <w:pPr>
                    <w:pStyle w:val="Puces4"/>
                    <w:framePr w:hSpace="180" w:wrap="around" w:vAnchor="text" w:hAnchor="margin" w:xAlign="center" w:y="192"/>
                    <w:ind w:left="851" w:hanging="284"/>
                    <w:rPr>
                      <w:rFonts w:eastAsia="Times New Roman"/>
                    </w:rPr>
                  </w:pPr>
                  <w:r>
                    <w:rPr>
                      <w:rFonts w:eastAsia="Times New Roman"/>
                    </w:rPr>
                    <w:t>A hands on approach</w:t>
                  </w:r>
                </w:p>
              </w:tc>
            </w:tr>
            <w:tr w:rsidR="0092311D" w:rsidRPr="00375F11" w14:paraId="624786A2" w14:textId="77777777" w:rsidTr="00604DA1">
              <w:trPr>
                <w:trHeight w:val="204"/>
              </w:trPr>
              <w:tc>
                <w:tcPr>
                  <w:tcW w:w="9386" w:type="dxa"/>
                </w:tcPr>
                <w:p w14:paraId="25E5219F" w14:textId="77777777" w:rsidR="0092311D" w:rsidRDefault="0092311D" w:rsidP="00405828">
                  <w:pPr>
                    <w:pStyle w:val="Puces4"/>
                    <w:framePr w:hSpace="180" w:wrap="around" w:vAnchor="text" w:hAnchor="margin" w:xAlign="center" w:y="192"/>
                    <w:ind w:left="851" w:hanging="284"/>
                    <w:rPr>
                      <w:rFonts w:eastAsia="Times New Roman"/>
                    </w:rPr>
                  </w:pPr>
                  <w:r>
                    <w:rPr>
                      <w:rFonts w:eastAsia="Times New Roman"/>
                    </w:rPr>
                    <w:t>Previous experience of working within facilities management (advantageous)</w:t>
                  </w:r>
                </w:p>
              </w:tc>
            </w:tr>
            <w:tr w:rsidR="0092311D" w:rsidRPr="00375F11" w14:paraId="6FECA644" w14:textId="77777777" w:rsidTr="00604DA1">
              <w:trPr>
                <w:trHeight w:val="204"/>
              </w:trPr>
              <w:tc>
                <w:tcPr>
                  <w:tcW w:w="9386" w:type="dxa"/>
                </w:tcPr>
                <w:p w14:paraId="6D04E5B1" w14:textId="77777777" w:rsidR="0092311D" w:rsidRDefault="0092311D" w:rsidP="00405828">
                  <w:pPr>
                    <w:pStyle w:val="Puces4"/>
                    <w:framePr w:hSpace="180" w:wrap="around" w:vAnchor="text" w:hAnchor="margin" w:xAlign="center" w:y="192"/>
                    <w:ind w:left="851" w:hanging="284"/>
                    <w:rPr>
                      <w:rFonts w:eastAsia="Times New Roman"/>
                    </w:rPr>
                  </w:pPr>
                  <w:r>
                    <w:rPr>
                      <w:rFonts w:eastAsia="Times New Roman"/>
                    </w:rPr>
                    <w:t xml:space="preserve">IT Literate </w:t>
                  </w:r>
                </w:p>
              </w:tc>
            </w:tr>
          </w:tbl>
          <w:p w14:paraId="64B37F5A" w14:textId="77777777" w:rsidR="00EA3990" w:rsidRDefault="00EA3990" w:rsidP="00604DA1">
            <w:pPr>
              <w:spacing w:before="40"/>
              <w:jc w:val="left"/>
              <w:rPr>
                <w:rFonts w:cs="Arial"/>
                <w:color w:val="000000" w:themeColor="text1"/>
                <w:szCs w:val="20"/>
                <w:lang w:val="en-GB"/>
              </w:rPr>
            </w:pPr>
          </w:p>
          <w:p w14:paraId="55299B40" w14:textId="77777777" w:rsidR="006533A3" w:rsidRPr="00EA3990" w:rsidRDefault="006533A3" w:rsidP="00604DA1">
            <w:pPr>
              <w:spacing w:before="40"/>
              <w:jc w:val="left"/>
              <w:rPr>
                <w:rFonts w:cs="Arial"/>
                <w:color w:val="000000" w:themeColor="text1"/>
                <w:szCs w:val="20"/>
                <w:lang w:val="en-GB"/>
              </w:rPr>
            </w:pPr>
          </w:p>
        </w:tc>
      </w:tr>
    </w:tbl>
    <w:p w14:paraId="041C413E" w14:textId="77777777"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4B713A98"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AFF9E85" w14:textId="77777777" w:rsidR="00E57078" w:rsidRPr="00FB6D69" w:rsidRDefault="00F7666B" w:rsidP="00E57078">
            <w:pPr>
              <w:pStyle w:val="titregris"/>
              <w:framePr w:hSpace="0" w:wrap="auto" w:vAnchor="margin" w:hAnchor="text" w:xAlign="left" w:yAlign="inline"/>
              <w:rPr>
                <w:b w:val="0"/>
              </w:rPr>
            </w:pPr>
            <w:r>
              <w:rPr>
                <w:color w:val="FF0000"/>
              </w:rPr>
              <w:t>8</w:t>
            </w:r>
            <w:r w:rsidR="00E57078" w:rsidRPr="00315425">
              <w:rPr>
                <w:color w:val="FF0000"/>
              </w:rPr>
              <w:t>.</w:t>
            </w:r>
            <w:r w:rsidR="00E57078">
              <w:t xml:space="preserve">  Management Approval</w:t>
            </w:r>
            <w:r w:rsidR="00E57078" w:rsidRPr="00716D56">
              <w:t xml:space="preserve"> </w:t>
            </w:r>
            <w:r w:rsidR="00E57078" w:rsidRPr="000943F3">
              <w:rPr>
                <w:b w:val="0"/>
                <w:sz w:val="16"/>
              </w:rPr>
              <w:t>–</w:t>
            </w:r>
            <w:r w:rsidR="00E57078" w:rsidRPr="000943F3">
              <w:rPr>
                <w:sz w:val="16"/>
              </w:rPr>
              <w:t xml:space="preserve"> </w:t>
            </w:r>
            <w:r w:rsidR="00E57078" w:rsidRPr="00E57078">
              <w:rPr>
                <w:b w:val="0"/>
                <w:sz w:val="16"/>
              </w:rPr>
              <w:t>To be completed by document owner</w:t>
            </w:r>
          </w:p>
        </w:tc>
      </w:tr>
      <w:tr w:rsidR="00E57078" w:rsidRPr="00062691" w14:paraId="79DD31DF" w14:textId="77777777" w:rsidTr="00353228">
        <w:trPr>
          <w:trHeight w:val="620"/>
        </w:trPr>
        <w:tc>
          <w:tcPr>
            <w:tcW w:w="10456" w:type="dxa"/>
            <w:tcBorders>
              <w:top w:val="nil"/>
              <w:left w:val="single" w:sz="2" w:space="0" w:color="auto"/>
              <w:bottom w:val="single" w:sz="4" w:space="0" w:color="auto"/>
              <w:right w:val="single" w:sz="4" w:space="0" w:color="auto"/>
            </w:tcBorders>
          </w:tcPr>
          <w:p w14:paraId="51E1B0BC"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299DA3CB" w14:textId="77777777" w:rsidTr="00E57078">
              <w:tc>
                <w:tcPr>
                  <w:tcW w:w="2122" w:type="dxa"/>
                </w:tcPr>
                <w:p w14:paraId="5A45FC21" w14:textId="77777777" w:rsidR="00E57078" w:rsidRDefault="00E57078" w:rsidP="004058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49E6640A" w14:textId="77777777" w:rsidR="00E57078" w:rsidRDefault="00E052C4" w:rsidP="004058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1.0</w:t>
                  </w:r>
                </w:p>
              </w:tc>
              <w:tc>
                <w:tcPr>
                  <w:tcW w:w="2557" w:type="dxa"/>
                </w:tcPr>
                <w:p w14:paraId="2698BC9C" w14:textId="77777777" w:rsidR="00E57078" w:rsidRDefault="00E57078" w:rsidP="004058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4C887281" w14:textId="77777777" w:rsidR="00E57078" w:rsidRDefault="00E35CC8" w:rsidP="004058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31</w:t>
                  </w:r>
                  <w:r w:rsidR="007B1059">
                    <w:rPr>
                      <w:rFonts w:cs="Arial"/>
                      <w:color w:val="000000" w:themeColor="text1"/>
                      <w:szCs w:val="20"/>
                      <w:lang w:val="en-GB"/>
                    </w:rPr>
                    <w:t>/01/2019</w:t>
                  </w:r>
                </w:p>
              </w:tc>
            </w:tr>
            <w:tr w:rsidR="00E57078" w14:paraId="7A08351F" w14:textId="77777777" w:rsidTr="00E57078">
              <w:tc>
                <w:tcPr>
                  <w:tcW w:w="2122" w:type="dxa"/>
                </w:tcPr>
                <w:p w14:paraId="1FA16FED" w14:textId="77777777" w:rsidR="00E57078" w:rsidRDefault="00E57078" w:rsidP="004058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0F4F8E06" w14:textId="77777777" w:rsidR="00E57078" w:rsidRDefault="007B1059" w:rsidP="004058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Jessica Hamill</w:t>
                  </w:r>
                  <w:r w:rsidR="00E052C4">
                    <w:rPr>
                      <w:rFonts w:cs="Arial"/>
                      <w:color w:val="000000" w:themeColor="text1"/>
                      <w:szCs w:val="20"/>
                      <w:lang w:val="en-GB"/>
                    </w:rPr>
                    <w:t xml:space="preserve"> </w:t>
                  </w:r>
                </w:p>
              </w:tc>
            </w:tr>
          </w:tbl>
          <w:p w14:paraId="27EAE844" w14:textId="77777777" w:rsidR="00E57078" w:rsidRPr="00EA3990" w:rsidRDefault="00E57078" w:rsidP="00353228">
            <w:pPr>
              <w:spacing w:before="40"/>
              <w:ind w:left="720"/>
              <w:jc w:val="left"/>
              <w:rPr>
                <w:rFonts w:cs="Arial"/>
                <w:color w:val="000000" w:themeColor="text1"/>
                <w:szCs w:val="20"/>
                <w:lang w:val="en-GB"/>
              </w:rPr>
            </w:pPr>
          </w:p>
        </w:tc>
      </w:tr>
    </w:tbl>
    <w:p w14:paraId="35CF288E" w14:textId="77777777" w:rsidR="00E57078" w:rsidRDefault="00E57078" w:rsidP="00086FFE">
      <w:pPr>
        <w:jc w:val="left"/>
      </w:pPr>
    </w:p>
    <w:p w14:paraId="6753A2D4" w14:textId="77777777" w:rsidR="00086FFE" w:rsidRDefault="00086FFE" w:rsidP="00086FFE">
      <w:pPr>
        <w:jc w:val="left"/>
      </w:pPr>
    </w:p>
    <w:p w14:paraId="0E9A97A7" w14:textId="77777777"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14:paraId="55C820E2" w14:textId="77777777"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BB8A613" w14:textId="77777777" w:rsidR="00086FFE" w:rsidRPr="00FB6D69" w:rsidRDefault="00086FFE" w:rsidP="00086FFE">
            <w:pPr>
              <w:pStyle w:val="titregris"/>
              <w:framePr w:hSpace="0" w:wrap="auto" w:vAnchor="margin" w:hAnchor="text" w:xAlign="left" w:yAlign="inline"/>
              <w:rPr>
                <w:b w:val="0"/>
              </w:rPr>
            </w:pPr>
            <w:bookmarkStart w:id="1" w:name="_Hlk534874261"/>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14:paraId="4D6DA14B" w14:textId="77777777" w:rsidTr="00572B0C">
        <w:trPr>
          <w:trHeight w:val="620"/>
        </w:trPr>
        <w:tc>
          <w:tcPr>
            <w:tcW w:w="10456" w:type="dxa"/>
            <w:tcBorders>
              <w:top w:val="nil"/>
              <w:left w:val="single" w:sz="2" w:space="0" w:color="auto"/>
              <w:bottom w:val="single" w:sz="4" w:space="0" w:color="auto"/>
              <w:right w:val="single" w:sz="4" w:space="0" w:color="auto"/>
            </w:tcBorders>
          </w:tcPr>
          <w:p w14:paraId="79A27336" w14:textId="77777777"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14:paraId="200A1D79" w14:textId="77777777" w:rsidTr="00572B0C">
              <w:tc>
                <w:tcPr>
                  <w:tcW w:w="2122" w:type="dxa"/>
                </w:tcPr>
                <w:p w14:paraId="682ADB25" w14:textId="77777777" w:rsidR="00086FFE" w:rsidRDefault="00086FFE" w:rsidP="004058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14:paraId="4F261672" w14:textId="77777777" w:rsidR="00086FFE" w:rsidRDefault="00086FFE" w:rsidP="00405828">
                  <w:pPr>
                    <w:framePr w:hSpace="180" w:wrap="around" w:vAnchor="text" w:hAnchor="margin" w:xAlign="center" w:y="192"/>
                    <w:spacing w:before="40"/>
                    <w:jc w:val="left"/>
                    <w:rPr>
                      <w:rFonts w:cs="Arial"/>
                      <w:color w:val="000000" w:themeColor="text1"/>
                      <w:szCs w:val="20"/>
                      <w:lang w:val="en-GB"/>
                    </w:rPr>
                  </w:pPr>
                </w:p>
              </w:tc>
              <w:tc>
                <w:tcPr>
                  <w:tcW w:w="2557" w:type="dxa"/>
                </w:tcPr>
                <w:p w14:paraId="033804DC" w14:textId="77777777" w:rsidR="00086FFE" w:rsidRDefault="00086FFE" w:rsidP="004058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171F1F8D" w14:textId="77777777" w:rsidR="00086FFE" w:rsidRDefault="00086FFE" w:rsidP="00405828">
                  <w:pPr>
                    <w:framePr w:hSpace="180" w:wrap="around" w:vAnchor="text" w:hAnchor="margin" w:xAlign="center" w:y="192"/>
                    <w:spacing w:before="40"/>
                    <w:jc w:val="left"/>
                    <w:rPr>
                      <w:rFonts w:cs="Arial"/>
                      <w:color w:val="000000" w:themeColor="text1"/>
                      <w:szCs w:val="20"/>
                      <w:lang w:val="en-GB"/>
                    </w:rPr>
                  </w:pPr>
                </w:p>
              </w:tc>
            </w:tr>
          </w:tbl>
          <w:p w14:paraId="3F196CBF" w14:textId="77777777" w:rsidR="00086FFE" w:rsidRPr="00EA3990" w:rsidRDefault="00086FFE" w:rsidP="00572B0C">
            <w:pPr>
              <w:spacing w:before="40"/>
              <w:ind w:left="720"/>
              <w:jc w:val="left"/>
              <w:rPr>
                <w:rFonts w:cs="Arial"/>
                <w:color w:val="000000" w:themeColor="text1"/>
                <w:szCs w:val="20"/>
                <w:lang w:val="en-GB"/>
              </w:rPr>
            </w:pPr>
          </w:p>
        </w:tc>
      </w:tr>
      <w:bookmarkEnd w:id="1"/>
    </w:tbl>
    <w:p w14:paraId="01D1A626" w14:textId="77777777"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5.25pt;height:10.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891" w:hanging="171"/>
      </w:pPr>
      <w:rPr>
        <w:rFonts w:ascii="Symbol" w:hAnsi="Symbol" w:hint="default"/>
        <w:color w:val="C60009"/>
        <w:sz w:val="24"/>
        <w:szCs w:val="24"/>
      </w:rPr>
    </w:lvl>
    <w:lvl w:ilvl="1" w:tplc="AC4C604A">
      <w:start w:val="1"/>
      <w:numFmt w:val="bullet"/>
      <w:lvlText w:val=""/>
      <w:lvlJc w:val="left"/>
      <w:pPr>
        <w:ind w:left="1080" w:hanging="360"/>
      </w:pPr>
      <w:rPr>
        <w:rFonts w:ascii="Symbol" w:hAnsi="Symbol" w:hint="default"/>
        <w:color w:val="C60009"/>
        <w:sz w:val="20"/>
        <w:szCs w:val="20"/>
      </w:rPr>
    </w:lvl>
    <w:lvl w:ilvl="2" w:tplc="AC4C604A">
      <w:start w:val="1"/>
      <w:numFmt w:val="bullet"/>
      <w:lvlText w:val=""/>
      <w:lvlJc w:val="left"/>
      <w:pPr>
        <w:ind w:left="2767" w:hanging="360"/>
      </w:pPr>
      <w:rPr>
        <w:rFonts w:ascii="Symbol" w:hAnsi="Symbol" w:hint="default"/>
        <w:color w:val="C60009"/>
      </w:rPr>
    </w:lvl>
    <w:lvl w:ilvl="3" w:tplc="040C0001" w:tentative="1">
      <w:start w:val="1"/>
      <w:numFmt w:val="bullet"/>
      <w:lvlText w:val=""/>
      <w:lvlJc w:val="left"/>
      <w:pPr>
        <w:ind w:left="3487" w:hanging="360"/>
      </w:pPr>
      <w:rPr>
        <w:rFonts w:ascii="Symbol" w:hAnsi="Symbol" w:hint="default"/>
      </w:rPr>
    </w:lvl>
    <w:lvl w:ilvl="4" w:tplc="040C0003" w:tentative="1">
      <w:start w:val="1"/>
      <w:numFmt w:val="bullet"/>
      <w:lvlText w:val="o"/>
      <w:lvlJc w:val="left"/>
      <w:pPr>
        <w:ind w:left="4207" w:hanging="360"/>
      </w:pPr>
      <w:rPr>
        <w:rFonts w:ascii="Courier New" w:hAnsi="Courier New" w:cs="Courier New" w:hint="default"/>
      </w:rPr>
    </w:lvl>
    <w:lvl w:ilvl="5" w:tplc="040C0005" w:tentative="1">
      <w:start w:val="1"/>
      <w:numFmt w:val="bullet"/>
      <w:lvlText w:val=""/>
      <w:lvlJc w:val="left"/>
      <w:pPr>
        <w:ind w:left="4927" w:hanging="360"/>
      </w:pPr>
      <w:rPr>
        <w:rFonts w:ascii="Wingdings" w:hAnsi="Wingdings" w:hint="default"/>
      </w:rPr>
    </w:lvl>
    <w:lvl w:ilvl="6" w:tplc="040C0001" w:tentative="1">
      <w:start w:val="1"/>
      <w:numFmt w:val="bullet"/>
      <w:lvlText w:val=""/>
      <w:lvlJc w:val="left"/>
      <w:pPr>
        <w:ind w:left="5647" w:hanging="360"/>
      </w:pPr>
      <w:rPr>
        <w:rFonts w:ascii="Symbol" w:hAnsi="Symbol" w:hint="default"/>
      </w:rPr>
    </w:lvl>
    <w:lvl w:ilvl="7" w:tplc="040C0003" w:tentative="1">
      <w:start w:val="1"/>
      <w:numFmt w:val="bullet"/>
      <w:lvlText w:val="o"/>
      <w:lvlJc w:val="left"/>
      <w:pPr>
        <w:ind w:left="6367" w:hanging="360"/>
      </w:pPr>
      <w:rPr>
        <w:rFonts w:ascii="Courier New" w:hAnsi="Courier New" w:cs="Courier New" w:hint="default"/>
      </w:rPr>
    </w:lvl>
    <w:lvl w:ilvl="8" w:tplc="040C0005" w:tentative="1">
      <w:start w:val="1"/>
      <w:numFmt w:val="bullet"/>
      <w:lvlText w:val=""/>
      <w:lvlJc w:val="left"/>
      <w:pPr>
        <w:ind w:left="7087" w:hanging="360"/>
      </w:pPr>
      <w:rPr>
        <w:rFonts w:ascii="Wingdings" w:hAnsi="Wingdings" w:hint="default"/>
      </w:rPr>
    </w:lvl>
  </w:abstractNum>
  <w:abstractNum w:abstractNumId="1" w15:restartNumberingAfterBreak="0">
    <w:nsid w:val="10B47A5A"/>
    <w:multiLevelType w:val="hybridMultilevel"/>
    <w:tmpl w:val="7E725316"/>
    <w:lvl w:ilvl="0" w:tplc="E9D0710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54FF0"/>
    <w:multiLevelType w:val="hybridMultilevel"/>
    <w:tmpl w:val="372A8D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5A49A8"/>
    <w:multiLevelType w:val="hybridMultilevel"/>
    <w:tmpl w:val="EF3C5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43624F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231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672D57"/>
    <w:multiLevelType w:val="hybridMultilevel"/>
    <w:tmpl w:val="5D7E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2"/>
  </w:num>
  <w:num w:numId="4">
    <w:abstractNumId w:val="12"/>
  </w:num>
  <w:num w:numId="5">
    <w:abstractNumId w:val="6"/>
  </w:num>
  <w:num w:numId="6">
    <w:abstractNumId w:val="3"/>
  </w:num>
  <w:num w:numId="7">
    <w:abstractNumId w:val="16"/>
  </w:num>
  <w:num w:numId="8">
    <w:abstractNumId w:val="8"/>
  </w:num>
  <w:num w:numId="9">
    <w:abstractNumId w:val="20"/>
  </w:num>
  <w:num w:numId="10">
    <w:abstractNumId w:val="21"/>
  </w:num>
  <w:num w:numId="11">
    <w:abstractNumId w:val="11"/>
  </w:num>
  <w:num w:numId="12">
    <w:abstractNumId w:val="0"/>
  </w:num>
  <w:num w:numId="13">
    <w:abstractNumId w:val="17"/>
  </w:num>
  <w:num w:numId="14">
    <w:abstractNumId w:val="4"/>
  </w:num>
  <w:num w:numId="15">
    <w:abstractNumId w:val="18"/>
  </w:num>
  <w:num w:numId="16">
    <w:abstractNumId w:val="19"/>
  </w:num>
  <w:num w:numId="17">
    <w:abstractNumId w:val="5"/>
  </w:num>
  <w:num w:numId="18">
    <w:abstractNumId w:val="13"/>
  </w:num>
  <w:num w:numId="19">
    <w:abstractNumId w:val="10"/>
  </w:num>
  <w:num w:numId="20">
    <w:abstractNumId w:val="7"/>
  </w:num>
  <w:num w:numId="21">
    <w:abstractNumId w:val="14"/>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02639"/>
    <w:rsid w:val="00023BCF"/>
    <w:rsid w:val="00074971"/>
    <w:rsid w:val="00086FFE"/>
    <w:rsid w:val="000905BF"/>
    <w:rsid w:val="000B6896"/>
    <w:rsid w:val="000C043B"/>
    <w:rsid w:val="000D6690"/>
    <w:rsid w:val="000E3EF7"/>
    <w:rsid w:val="000F3A8F"/>
    <w:rsid w:val="00104BDE"/>
    <w:rsid w:val="00115EC7"/>
    <w:rsid w:val="00123702"/>
    <w:rsid w:val="001321E0"/>
    <w:rsid w:val="00140B08"/>
    <w:rsid w:val="0014151B"/>
    <w:rsid w:val="00144E5D"/>
    <w:rsid w:val="001F1F6A"/>
    <w:rsid w:val="001F56E4"/>
    <w:rsid w:val="0022329C"/>
    <w:rsid w:val="00254545"/>
    <w:rsid w:val="0026422D"/>
    <w:rsid w:val="00270775"/>
    <w:rsid w:val="00285C56"/>
    <w:rsid w:val="00293E5D"/>
    <w:rsid w:val="002B1DC6"/>
    <w:rsid w:val="002C2FF4"/>
    <w:rsid w:val="0032020B"/>
    <w:rsid w:val="003225B1"/>
    <w:rsid w:val="00331CB5"/>
    <w:rsid w:val="0033714B"/>
    <w:rsid w:val="00344D46"/>
    <w:rsid w:val="0034670E"/>
    <w:rsid w:val="00366A73"/>
    <w:rsid w:val="003C47E8"/>
    <w:rsid w:val="003F1E1B"/>
    <w:rsid w:val="00405828"/>
    <w:rsid w:val="004238D8"/>
    <w:rsid w:val="00423F15"/>
    <w:rsid w:val="00424476"/>
    <w:rsid w:val="0046201F"/>
    <w:rsid w:val="004D170A"/>
    <w:rsid w:val="00520545"/>
    <w:rsid w:val="0052605A"/>
    <w:rsid w:val="00530F8C"/>
    <w:rsid w:val="0054776A"/>
    <w:rsid w:val="00594E43"/>
    <w:rsid w:val="005957E1"/>
    <w:rsid w:val="005A6922"/>
    <w:rsid w:val="005C4F63"/>
    <w:rsid w:val="005C6893"/>
    <w:rsid w:val="005E5B63"/>
    <w:rsid w:val="005F22D7"/>
    <w:rsid w:val="00604DA1"/>
    <w:rsid w:val="006050F8"/>
    <w:rsid w:val="00613392"/>
    <w:rsid w:val="00616B0B"/>
    <w:rsid w:val="0063780D"/>
    <w:rsid w:val="00646B79"/>
    <w:rsid w:val="006533A3"/>
    <w:rsid w:val="00656519"/>
    <w:rsid w:val="00656AE9"/>
    <w:rsid w:val="00674674"/>
    <w:rsid w:val="0068024C"/>
    <w:rsid w:val="006802C0"/>
    <w:rsid w:val="00681DE4"/>
    <w:rsid w:val="006958E1"/>
    <w:rsid w:val="006B42B4"/>
    <w:rsid w:val="006F0AB8"/>
    <w:rsid w:val="00720738"/>
    <w:rsid w:val="00745A24"/>
    <w:rsid w:val="007504EF"/>
    <w:rsid w:val="00753C6C"/>
    <w:rsid w:val="007A57B5"/>
    <w:rsid w:val="007B1059"/>
    <w:rsid w:val="007F602D"/>
    <w:rsid w:val="007F627A"/>
    <w:rsid w:val="0087163A"/>
    <w:rsid w:val="00882780"/>
    <w:rsid w:val="008A7260"/>
    <w:rsid w:val="008B64DE"/>
    <w:rsid w:val="008D1A2B"/>
    <w:rsid w:val="008E3D27"/>
    <w:rsid w:val="0092271C"/>
    <w:rsid w:val="0092311D"/>
    <w:rsid w:val="0099490C"/>
    <w:rsid w:val="009B1B54"/>
    <w:rsid w:val="009C5CB8"/>
    <w:rsid w:val="00A076B4"/>
    <w:rsid w:val="00A10CC2"/>
    <w:rsid w:val="00A31BA6"/>
    <w:rsid w:val="00A37146"/>
    <w:rsid w:val="00A734DB"/>
    <w:rsid w:val="00AD1DEC"/>
    <w:rsid w:val="00AE493A"/>
    <w:rsid w:val="00B21CCA"/>
    <w:rsid w:val="00B47B02"/>
    <w:rsid w:val="00B60FDC"/>
    <w:rsid w:val="00B70457"/>
    <w:rsid w:val="00B74ECF"/>
    <w:rsid w:val="00B958A3"/>
    <w:rsid w:val="00BB588F"/>
    <w:rsid w:val="00BD579C"/>
    <w:rsid w:val="00BD6547"/>
    <w:rsid w:val="00C109EA"/>
    <w:rsid w:val="00C14278"/>
    <w:rsid w:val="00C20CD2"/>
    <w:rsid w:val="00C4467B"/>
    <w:rsid w:val="00C4695A"/>
    <w:rsid w:val="00C61430"/>
    <w:rsid w:val="00C85E05"/>
    <w:rsid w:val="00C97155"/>
    <w:rsid w:val="00CC0297"/>
    <w:rsid w:val="00CC2929"/>
    <w:rsid w:val="00CD4314"/>
    <w:rsid w:val="00D30CF6"/>
    <w:rsid w:val="00D4126B"/>
    <w:rsid w:val="00D949FB"/>
    <w:rsid w:val="00DE3869"/>
    <w:rsid w:val="00DE5E49"/>
    <w:rsid w:val="00E052C4"/>
    <w:rsid w:val="00E31AA0"/>
    <w:rsid w:val="00E33C91"/>
    <w:rsid w:val="00E35CC8"/>
    <w:rsid w:val="00E509EA"/>
    <w:rsid w:val="00E54CAE"/>
    <w:rsid w:val="00E57078"/>
    <w:rsid w:val="00E70392"/>
    <w:rsid w:val="00E86121"/>
    <w:rsid w:val="00EA3990"/>
    <w:rsid w:val="00EA4C16"/>
    <w:rsid w:val="00EA5822"/>
    <w:rsid w:val="00EF6ED7"/>
    <w:rsid w:val="00F479E6"/>
    <w:rsid w:val="00F506FD"/>
    <w:rsid w:val="00F57E69"/>
    <w:rsid w:val="00F601A8"/>
    <w:rsid w:val="00F6405B"/>
    <w:rsid w:val="00F7666B"/>
    <w:rsid w:val="00F908DA"/>
    <w:rsid w:val="00FD1952"/>
    <w:rsid w:val="00FF0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4C5257"/>
  <w15:docId w15:val="{C84F1D5E-29B6-40D7-8BB8-9582AF79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Visio_Drawing.vs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731</Words>
  <Characters>4170</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Hamill, Jessica (Sodexo)</cp:lastModifiedBy>
  <cp:revision>22</cp:revision>
  <dcterms:created xsi:type="dcterms:W3CDTF">2019-01-31T13:45:00Z</dcterms:created>
  <dcterms:modified xsi:type="dcterms:W3CDTF">2019-05-20T10:34:00Z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