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F1" w:rsidRPr="00D62A1A" w:rsidRDefault="00B732F1" w:rsidP="00FB53BC">
      <w:pPr>
        <w:rPr>
          <w:rFonts w:cs="Arial"/>
          <w:b/>
          <w:bCs/>
          <w:color w:val="FFFFFF"/>
          <w:sz w:val="56"/>
          <w:szCs w:val="56"/>
        </w:rPr>
      </w:pPr>
      <w:bookmarkStart w:id="0" w:name="_GoBack"/>
      <w:bookmarkEnd w:id="0"/>
    </w:p>
    <w:p w:rsidR="00BE36E2" w:rsidRPr="00D62A1A" w:rsidRDefault="009E709B" w:rsidP="008978A8">
      <w:pPr>
        <w:pStyle w:val="Grandtitre"/>
      </w:pPr>
      <w:r>
        <w:t>JoB description</w:t>
      </w:r>
    </w:p>
    <w:p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:rsidR="009E709B" w:rsidRDefault="009E709B" w:rsidP="009E709B">
      <w:pPr>
        <w:pStyle w:val="Heading2"/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3881"/>
        <w:gridCol w:w="1984"/>
        <w:gridCol w:w="2693"/>
      </w:tblGrid>
      <w:tr w:rsidR="00FD0BB6" w:rsidRPr="009D170B" w:rsidTr="00741FCE">
        <w:tc>
          <w:tcPr>
            <w:tcW w:w="1756" w:type="dxa"/>
            <w:vAlign w:val="center"/>
          </w:tcPr>
          <w:p w:rsidR="00FD0BB6" w:rsidRPr="004930B5" w:rsidRDefault="00FD0BB6" w:rsidP="004930B5">
            <w:pPr>
              <w:pStyle w:val="Texte9retrait"/>
              <w:suppressAutoHyphens/>
              <w:ind w:left="0"/>
              <w:rPr>
                <w:sz w:val="20"/>
                <w:szCs w:val="20"/>
              </w:rPr>
            </w:pPr>
            <w:r w:rsidRPr="004930B5">
              <w:rPr>
                <w:sz w:val="20"/>
                <w:szCs w:val="20"/>
              </w:rPr>
              <w:t>P</w:t>
            </w:r>
            <w:bookmarkStart w:id="1" w:name="Text3"/>
            <w:r w:rsidRPr="004930B5">
              <w:rPr>
                <w:sz w:val="20"/>
                <w:szCs w:val="20"/>
              </w:rPr>
              <w:t>osition Title</w:t>
            </w:r>
          </w:p>
        </w:tc>
        <w:bookmarkEnd w:id="1"/>
        <w:tc>
          <w:tcPr>
            <w:tcW w:w="3881" w:type="dxa"/>
            <w:vAlign w:val="center"/>
          </w:tcPr>
          <w:p w:rsidR="00FD0BB6" w:rsidRPr="004930B5" w:rsidRDefault="004930B5" w:rsidP="009C704F">
            <w:pPr>
              <w:suppressAutoHyphens/>
              <w:jc w:val="left"/>
              <w:rPr>
                <w:rFonts w:cs="Arial"/>
                <w:sz w:val="20"/>
                <w:szCs w:val="20"/>
              </w:rPr>
            </w:pPr>
            <w:r w:rsidRPr="004930B5">
              <w:rPr>
                <w:rFonts w:cs="Arial"/>
                <w:sz w:val="20"/>
                <w:szCs w:val="20"/>
              </w:rPr>
              <w:t xml:space="preserve">Catering </w:t>
            </w:r>
            <w:r w:rsidR="009C704F">
              <w:rPr>
                <w:rFonts w:cs="Arial"/>
                <w:sz w:val="20"/>
                <w:szCs w:val="20"/>
              </w:rPr>
              <w:t>Assistant</w:t>
            </w:r>
          </w:p>
        </w:tc>
        <w:tc>
          <w:tcPr>
            <w:tcW w:w="1984" w:type="dxa"/>
            <w:vAlign w:val="center"/>
          </w:tcPr>
          <w:p w:rsidR="00FD0BB6" w:rsidRPr="004930B5" w:rsidRDefault="00FD0BB6" w:rsidP="004930B5">
            <w:pPr>
              <w:pStyle w:val="Texte9retrait"/>
              <w:suppressAutoHyphens/>
              <w:spacing w:before="120" w:line="240" w:lineRule="auto"/>
              <w:ind w:left="0"/>
              <w:rPr>
                <w:sz w:val="20"/>
                <w:szCs w:val="20"/>
              </w:rPr>
            </w:pPr>
            <w:r w:rsidRPr="004930B5">
              <w:rPr>
                <w:sz w:val="20"/>
                <w:szCs w:val="20"/>
              </w:rPr>
              <w:t>Department</w:t>
            </w:r>
          </w:p>
        </w:tc>
        <w:tc>
          <w:tcPr>
            <w:tcW w:w="2693" w:type="dxa"/>
            <w:vAlign w:val="center"/>
          </w:tcPr>
          <w:p w:rsidR="00FD0BB6" w:rsidRPr="004930B5" w:rsidRDefault="00611816" w:rsidP="004930B5">
            <w:pPr>
              <w:suppressAutoHyphens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Catering</w:t>
            </w:r>
          </w:p>
        </w:tc>
      </w:tr>
      <w:tr w:rsidR="00FD0BB6" w:rsidRPr="009D170B" w:rsidTr="00741FCE">
        <w:tc>
          <w:tcPr>
            <w:tcW w:w="1756" w:type="dxa"/>
            <w:vAlign w:val="center"/>
          </w:tcPr>
          <w:p w:rsidR="00FD0BB6" w:rsidRPr="004930B5" w:rsidRDefault="00FD0BB6" w:rsidP="004930B5">
            <w:pPr>
              <w:pStyle w:val="Texte9retrait"/>
              <w:suppressAutoHyphens/>
              <w:ind w:left="0"/>
              <w:rPr>
                <w:sz w:val="20"/>
                <w:szCs w:val="20"/>
              </w:rPr>
            </w:pPr>
            <w:r w:rsidRPr="004930B5">
              <w:rPr>
                <w:sz w:val="20"/>
                <w:szCs w:val="20"/>
              </w:rPr>
              <w:t>Generic Job Title</w:t>
            </w:r>
          </w:p>
        </w:tc>
        <w:tc>
          <w:tcPr>
            <w:tcW w:w="3881" w:type="dxa"/>
            <w:vAlign w:val="center"/>
          </w:tcPr>
          <w:p w:rsidR="00FD0BB6" w:rsidRPr="004930B5" w:rsidRDefault="004930B5" w:rsidP="009C704F">
            <w:pPr>
              <w:suppressAutoHyphens/>
              <w:jc w:val="left"/>
              <w:rPr>
                <w:rFonts w:cs="Arial"/>
                <w:sz w:val="20"/>
                <w:szCs w:val="20"/>
              </w:rPr>
            </w:pPr>
            <w:r w:rsidRPr="004930B5">
              <w:rPr>
                <w:rFonts w:cs="Arial"/>
                <w:sz w:val="20"/>
                <w:szCs w:val="20"/>
              </w:rPr>
              <w:t xml:space="preserve">Catering </w:t>
            </w:r>
            <w:r w:rsidR="009C704F">
              <w:rPr>
                <w:rFonts w:cs="Arial"/>
                <w:sz w:val="20"/>
                <w:szCs w:val="20"/>
              </w:rPr>
              <w:t>Assistant</w:t>
            </w:r>
          </w:p>
        </w:tc>
        <w:tc>
          <w:tcPr>
            <w:tcW w:w="1984" w:type="dxa"/>
            <w:vAlign w:val="center"/>
          </w:tcPr>
          <w:p w:rsidR="00FD0BB6" w:rsidRPr="004930B5" w:rsidRDefault="00FD0BB6" w:rsidP="004930B5">
            <w:pPr>
              <w:pStyle w:val="Texte9retrait"/>
              <w:suppressAutoHyphens/>
              <w:spacing w:before="120" w:line="240" w:lineRule="auto"/>
              <w:ind w:left="0"/>
              <w:rPr>
                <w:sz w:val="20"/>
                <w:szCs w:val="20"/>
              </w:rPr>
            </w:pPr>
            <w:r w:rsidRPr="004930B5">
              <w:rPr>
                <w:sz w:val="20"/>
                <w:szCs w:val="20"/>
              </w:rPr>
              <w:t>Segment</w:t>
            </w:r>
          </w:p>
        </w:tc>
        <w:tc>
          <w:tcPr>
            <w:tcW w:w="2693" w:type="dxa"/>
            <w:vAlign w:val="center"/>
          </w:tcPr>
          <w:p w:rsidR="00FD0BB6" w:rsidRPr="004930B5" w:rsidRDefault="007310B0" w:rsidP="000D61DD">
            <w:pPr>
              <w:suppressAutoHyphens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Government Services </w:t>
            </w:r>
          </w:p>
        </w:tc>
      </w:tr>
      <w:tr w:rsidR="00FD0BB6" w:rsidRPr="009D170B" w:rsidTr="00741FCE">
        <w:tc>
          <w:tcPr>
            <w:tcW w:w="1756" w:type="dxa"/>
            <w:vAlign w:val="center"/>
          </w:tcPr>
          <w:p w:rsidR="00FD0BB6" w:rsidRPr="004930B5" w:rsidRDefault="00FD0BB6" w:rsidP="004930B5">
            <w:pPr>
              <w:pStyle w:val="Texte9retrait"/>
              <w:suppressAutoHyphens/>
              <w:ind w:left="0"/>
              <w:rPr>
                <w:sz w:val="20"/>
                <w:szCs w:val="20"/>
              </w:rPr>
            </w:pPr>
            <w:r w:rsidRPr="004930B5">
              <w:rPr>
                <w:sz w:val="20"/>
                <w:szCs w:val="20"/>
              </w:rPr>
              <w:t>Team Band</w:t>
            </w:r>
          </w:p>
        </w:tc>
        <w:tc>
          <w:tcPr>
            <w:tcW w:w="3881" w:type="dxa"/>
            <w:vAlign w:val="center"/>
          </w:tcPr>
          <w:p w:rsidR="00FD0BB6" w:rsidRPr="004930B5" w:rsidRDefault="00611816" w:rsidP="004930B5">
            <w:pPr>
              <w:suppressAutoHyphens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Unbanded</w:t>
            </w:r>
            <w:proofErr w:type="spellEnd"/>
          </w:p>
        </w:tc>
        <w:tc>
          <w:tcPr>
            <w:tcW w:w="1984" w:type="dxa"/>
            <w:vAlign w:val="center"/>
          </w:tcPr>
          <w:p w:rsidR="00FD0BB6" w:rsidRPr="004930B5" w:rsidRDefault="00FD0BB6" w:rsidP="004930B5">
            <w:pPr>
              <w:pStyle w:val="Texte9retrait"/>
              <w:suppressAutoHyphens/>
              <w:spacing w:before="120" w:line="240" w:lineRule="auto"/>
              <w:ind w:left="0"/>
              <w:rPr>
                <w:sz w:val="20"/>
                <w:szCs w:val="20"/>
              </w:rPr>
            </w:pPr>
            <w:r w:rsidRPr="004930B5">
              <w:rPr>
                <w:sz w:val="20"/>
                <w:szCs w:val="20"/>
              </w:rPr>
              <w:t>Location</w:t>
            </w:r>
          </w:p>
        </w:tc>
        <w:tc>
          <w:tcPr>
            <w:tcW w:w="2693" w:type="dxa"/>
            <w:vAlign w:val="center"/>
          </w:tcPr>
          <w:p w:rsidR="00FD0BB6" w:rsidRPr="004930B5" w:rsidRDefault="00611816" w:rsidP="004930B5">
            <w:pPr>
              <w:suppressAutoHyphens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Aberdeen</w:t>
            </w:r>
          </w:p>
        </w:tc>
      </w:tr>
      <w:tr w:rsidR="00FD0BB6" w:rsidRPr="009D170B" w:rsidTr="00741FCE">
        <w:tc>
          <w:tcPr>
            <w:tcW w:w="1756" w:type="dxa"/>
            <w:vAlign w:val="center"/>
          </w:tcPr>
          <w:p w:rsidR="00FD0BB6" w:rsidRPr="004930B5" w:rsidRDefault="00FD0BB6" w:rsidP="004930B5">
            <w:pPr>
              <w:pStyle w:val="Texte9retrait"/>
              <w:suppressAutoHyphens/>
              <w:ind w:left="0"/>
              <w:rPr>
                <w:sz w:val="20"/>
                <w:szCs w:val="20"/>
              </w:rPr>
            </w:pPr>
            <w:r w:rsidRPr="004930B5">
              <w:rPr>
                <w:sz w:val="20"/>
                <w:szCs w:val="20"/>
              </w:rPr>
              <w:t>Reports to</w:t>
            </w:r>
          </w:p>
        </w:tc>
        <w:tc>
          <w:tcPr>
            <w:tcW w:w="3881" w:type="dxa"/>
            <w:vAlign w:val="center"/>
          </w:tcPr>
          <w:p w:rsidR="00FD0BB6" w:rsidRPr="004930B5" w:rsidRDefault="00EC2407" w:rsidP="002F5A2E">
            <w:pPr>
              <w:suppressAutoHyphens/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Head Chef</w:t>
            </w:r>
            <w:r w:rsidR="00741FCE">
              <w:rPr>
                <w:rFonts w:cs="Arial"/>
                <w:sz w:val="20"/>
                <w:szCs w:val="20"/>
              </w:rPr>
              <w:t xml:space="preserve"> / </w:t>
            </w:r>
            <w:r>
              <w:rPr>
                <w:rFonts w:cs="Arial"/>
                <w:sz w:val="20"/>
                <w:szCs w:val="20"/>
              </w:rPr>
              <w:t>General</w:t>
            </w:r>
            <w:r w:rsidR="004930B5" w:rsidRPr="004930B5">
              <w:rPr>
                <w:rFonts w:cs="Arial"/>
                <w:sz w:val="20"/>
                <w:szCs w:val="20"/>
              </w:rPr>
              <w:t xml:space="preserve"> Manager</w:t>
            </w:r>
          </w:p>
        </w:tc>
        <w:tc>
          <w:tcPr>
            <w:tcW w:w="1984" w:type="dxa"/>
            <w:vAlign w:val="center"/>
          </w:tcPr>
          <w:p w:rsidR="00FD0BB6" w:rsidRPr="004930B5" w:rsidRDefault="00FD0BB6" w:rsidP="004930B5">
            <w:pPr>
              <w:pStyle w:val="Texte9retrait"/>
              <w:suppressAutoHyphens/>
              <w:spacing w:before="120" w:line="240" w:lineRule="auto"/>
              <w:ind w:left="0"/>
              <w:rPr>
                <w:sz w:val="20"/>
                <w:szCs w:val="20"/>
              </w:rPr>
            </w:pPr>
            <w:r w:rsidRPr="004930B5">
              <w:rPr>
                <w:sz w:val="20"/>
                <w:szCs w:val="20"/>
              </w:rPr>
              <w:t>Office / Unit name</w:t>
            </w:r>
          </w:p>
        </w:tc>
        <w:tc>
          <w:tcPr>
            <w:tcW w:w="2693" w:type="dxa"/>
            <w:vAlign w:val="center"/>
          </w:tcPr>
          <w:p w:rsidR="00FD0BB6" w:rsidRPr="004930B5" w:rsidRDefault="00FD0BB6" w:rsidP="004930B5">
            <w:pPr>
              <w:suppressAutoHyphens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9E709B" w:rsidRPr="00D62A1A" w:rsidRDefault="009E709B" w:rsidP="009E709B">
      <w:pPr>
        <w:pStyle w:val="Heading2"/>
      </w:pPr>
      <w:r>
        <w:t>ORGANISATION StRUCTURE</w:t>
      </w:r>
    </w:p>
    <w:p w:rsidR="009E709B" w:rsidRPr="00D62A1A" w:rsidRDefault="007212B8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135255</wp:posOffset>
                </wp:positionV>
                <wp:extent cx="1979930" cy="370205"/>
                <wp:effectExtent l="6350" t="8255" r="13970" b="12065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370205"/>
                        </a:xfrm>
                        <a:prstGeom prst="rect">
                          <a:avLst/>
                        </a:prstGeom>
                        <a:solidFill>
                          <a:srgbClr val="292A5C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038" w:rsidRPr="00F95AEF" w:rsidRDefault="00395038" w:rsidP="00395038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578pt;margin-top:10.65pt;width:155.9pt;height:29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" fillcolor="#292a5c" strokecolor="black [3213]">
                <v:textbox>
                  <w:txbxContent>
                    <w:p w:rsidR="00395038" w:rsidRPr="00F95AEF" w:rsidRDefault="00395038" w:rsidP="00395038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162560</wp:posOffset>
                </wp:positionV>
                <wp:extent cx="2005330" cy="422910"/>
                <wp:effectExtent l="0" t="635" r="4445" b="0"/>
                <wp:wrapNone/>
                <wp:docPr id="23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5330" cy="422910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F91" w:rsidRPr="007953CF" w:rsidRDefault="00E25DC9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General Manager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027" type="#_x0000_t202" style="position:absolute;left:0;text-align:left;margin-left:153pt;margin-top:12.8pt;width:157.9pt;height:33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" fillcolor="#2a295c" stroked="f" strokeweight=".5pt">
                <v:path arrowok="t"/>
                <v:textbox inset="0,2mm,0,0">
                  <w:txbxContent>
                    <w:p w:rsidR="00606F91" w:rsidRPr="007953CF" w:rsidRDefault="00E25DC9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General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9E709B" w:rsidRPr="00D62A1A" w:rsidRDefault="007212B8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460375</wp:posOffset>
                </wp:positionV>
                <wp:extent cx="1400810" cy="0"/>
                <wp:effectExtent l="5715" t="12700" r="12700" b="6350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8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292A5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59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225.45pt;margin-top:36.25pt;width:110.3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" strokecolor="#292a5c" strokeweight=".25pt">
                <v:shadow color="#243f60 [1604]" opacity=".5" offset="1pt"/>
              </v:shape>
            </w:pict>
          </mc:Fallback>
        </mc:AlternateContent>
      </w:r>
    </w:p>
    <w:p w:rsidR="009E709B" w:rsidRPr="00D62A1A" w:rsidRDefault="007212B8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9525</wp:posOffset>
                </wp:positionV>
                <wp:extent cx="0" cy="342900"/>
                <wp:effectExtent l="5715" t="9525" r="13335" b="952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70767" id="Line 3" o:spid="_x0000_s1026" style="position:absolute;flip:y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.75pt" to="225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" strokecolor="#65676a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20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F847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A9WaeP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:rsidR="009E709B" w:rsidRPr="00D62A1A" w:rsidRDefault="007212B8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140970</wp:posOffset>
                </wp:positionV>
                <wp:extent cx="2005330" cy="370205"/>
                <wp:effectExtent l="0" t="0" r="4445" b="317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5330" cy="370205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F91" w:rsidRPr="007953CF" w:rsidRDefault="00EC2407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Head Chef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53pt;margin-top:11.1pt;width:157.9pt;height:2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" fillcolor="#2a295c" stroked="f" strokeweight=".5pt">
                <v:path arrowok="t"/>
                <v:textbox inset="0,2mm,0,0">
                  <w:txbxContent>
                    <w:p w:rsidR="00606F91" w:rsidRPr="007953CF" w:rsidRDefault="00EC2407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Head Chef</w:t>
                      </w:r>
                    </w:p>
                  </w:txbxContent>
                </v:textbox>
              </v:shape>
            </w:pict>
          </mc:Fallback>
        </mc:AlternateContent>
      </w:r>
      <w:r w:rsidR="00375602">
        <w:t xml:space="preserve"> </w:t>
      </w:r>
    </w:p>
    <w:p w:rsidR="009E709B" w:rsidRPr="007953CF" w:rsidRDefault="009E709B" w:rsidP="009E709B">
      <w:pPr>
        <w:jc w:val="center"/>
        <w:rPr>
          <w:rFonts w:cs="Arial"/>
          <w:color w:val="FFFFFF"/>
        </w:rPr>
      </w:pPr>
      <w:r>
        <w:rPr>
          <w:rFonts w:cs="Arial"/>
          <w:color w:val="FFFFFF"/>
        </w:rPr>
        <w:t>Head of Talent</w:t>
      </w:r>
    </w:p>
    <w:p w:rsidR="009E709B" w:rsidRPr="00D62A1A" w:rsidRDefault="007212B8" w:rsidP="009E709B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328930</wp:posOffset>
                </wp:positionV>
                <wp:extent cx="2005330" cy="422910"/>
                <wp:effectExtent l="0" t="0" r="4445" b="63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5330" cy="422910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103" w:rsidRPr="007953CF" w:rsidRDefault="00FC6103" w:rsidP="00FC6103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 xml:space="preserve">Catering </w:t>
                            </w:r>
                            <w:r w:rsidR="009C704F">
                              <w:rPr>
                                <w:rFonts w:cs="Arial"/>
                                <w:color w:val="FFFFFF"/>
                              </w:rPr>
                              <w:t>Assistant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153pt;margin-top:25.9pt;width:157.9pt;height:3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" fillcolor="#2a295c" stroked="f" strokeweight=".5pt">
                <v:path arrowok="t"/>
                <v:textbox inset="0,2mm,0,0">
                  <w:txbxContent>
                    <w:p w:rsidR="00FC6103" w:rsidRPr="007953CF" w:rsidRDefault="00FC6103" w:rsidP="00FC6103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 xml:space="preserve">Catering </w:t>
                      </w:r>
                      <w:r w:rsidR="009C704F">
                        <w:rPr>
                          <w:rFonts w:cs="Arial"/>
                          <w:color w:val="FFFFFF"/>
                        </w:rPr>
                        <w:t>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FFFFFF"/>
          <w:lang w:eastAsia="en-GB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88265</wp:posOffset>
                </wp:positionV>
                <wp:extent cx="0" cy="240665"/>
                <wp:effectExtent l="5715" t="12065" r="13335" b="1397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B88F3" id="Line 31" o:spid="_x0000_s1026" style="position:absolute;flip:y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6.95pt" to="225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" strokecolor="#65676a"/>
            </w:pict>
          </mc:Fallback>
        </mc:AlternateContent>
      </w:r>
    </w:p>
    <w:p w:rsidR="00FC6103" w:rsidRDefault="00FC6103" w:rsidP="009E709B">
      <w:pPr>
        <w:pStyle w:val="Heading4"/>
        <w:ind w:left="0"/>
        <w:rPr>
          <w:sz w:val="28"/>
          <w:szCs w:val="28"/>
        </w:rPr>
      </w:pPr>
    </w:p>
    <w:p w:rsidR="00FC6103" w:rsidRDefault="00FC6103" w:rsidP="009E709B">
      <w:pPr>
        <w:pStyle w:val="Heading4"/>
        <w:ind w:left="0"/>
        <w:rPr>
          <w:sz w:val="28"/>
          <w:szCs w:val="28"/>
        </w:rPr>
      </w:pPr>
    </w:p>
    <w:p w:rsidR="009E709B" w:rsidRPr="00D62A1A" w:rsidRDefault="007212B8" w:rsidP="009E709B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6BF5" id="AutoShape 9" o:spid="_x0000_s1026" type="#_x0000_t34" style="position:absolute;margin-left:225pt;margin-top:6.5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XE5Ut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C6597" id="AutoShape 6" o:spid="_x0000_s1026" type="#_x0000_t34" style="position:absolute;margin-left:225pt;margin-top:6.5pt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qqolb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03695F">
        <w:rPr>
          <w:sz w:val="28"/>
          <w:szCs w:val="28"/>
        </w:rPr>
        <w:t>Job Purpose</w:t>
      </w:r>
      <w:r w:rsidR="009E709B">
        <w:t xml:space="preserve"> </w:t>
      </w:r>
    </w:p>
    <w:p w:rsidR="00375602" w:rsidRPr="00375602" w:rsidRDefault="000D61DD" w:rsidP="00741FCE">
      <w:pPr>
        <w:pStyle w:val="Puces4"/>
        <w:numPr>
          <w:ilvl w:val="0"/>
          <w:numId w:val="15"/>
        </w:numPr>
        <w:suppressAutoHyphens/>
        <w:ind w:left="714" w:hanging="357"/>
        <w:rPr>
          <w:szCs w:val="20"/>
        </w:rPr>
      </w:pPr>
      <w:r w:rsidRPr="007B3DB6">
        <w:t>To provide excellent customer service from the preparation, presentation</w:t>
      </w:r>
      <w:r w:rsidR="00B61E12">
        <w:t xml:space="preserve">, </w:t>
      </w:r>
      <w:r w:rsidRPr="007B3DB6">
        <w:t>service of food and beverages to the client &amp; Sodexo’s satisfaction.</w:t>
      </w:r>
    </w:p>
    <w:p w:rsidR="009E709B" w:rsidRPr="004C4DA0" w:rsidRDefault="007212B8" w:rsidP="004C4DA0">
      <w:pPr>
        <w:pStyle w:val="Heading4"/>
        <w:ind w:left="0"/>
        <w:rPr>
          <w:color w:val="808080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E8E88" id="AutoShape 12" o:spid="_x0000_s1026" type="#_x0000_t34" style="position:absolute;margin-left:225pt;margin-top:6.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JM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F2O&#10;kSIdaHT/4nVMjbJ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H48ck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7089" id="AutoShape 11" o:spid="_x0000_s1026" type="#_x0000_t34" style="position:absolute;margin-left:225pt;margin-top:6.5pt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KhJC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 xml:space="preserve">Accountabilities </w:t>
      </w:r>
    </w:p>
    <w:p w:rsidR="000D61DD" w:rsidRPr="000D61DD" w:rsidRDefault="000D61DD" w:rsidP="000D61DD">
      <w:pPr>
        <w:pStyle w:val="Puces4"/>
        <w:numPr>
          <w:ilvl w:val="0"/>
          <w:numId w:val="15"/>
        </w:numPr>
        <w:suppressAutoHyphens/>
        <w:ind w:left="714" w:hanging="357"/>
      </w:pPr>
      <w:r w:rsidRPr="00922C6D">
        <w:t>Comply with all Company and client policies, procedures and statutory regulations, including human resources, site rules,</w:t>
      </w:r>
      <w:r w:rsidR="00B61E12">
        <w:t xml:space="preserve"> environment, food safety,</w:t>
      </w:r>
      <w:r w:rsidRPr="00922C6D">
        <w:t xml:space="preserve"> health and safety, safe working practices,</w:t>
      </w:r>
      <w:r w:rsidR="00B61E12">
        <w:t xml:space="preserve"> personal</w:t>
      </w:r>
      <w:r w:rsidRPr="00922C6D">
        <w:t xml:space="preserve"> hygiene, cleanliness, fire, COSHH.  This will include your awareness of any specific hazards in your workplace</w:t>
      </w:r>
      <w:r w:rsidR="00B61E12">
        <w:t>.</w:t>
      </w:r>
    </w:p>
    <w:p w:rsidR="000D61DD" w:rsidRPr="000D61DD" w:rsidRDefault="000D61DD" w:rsidP="000D61DD">
      <w:pPr>
        <w:pStyle w:val="Puces4"/>
        <w:numPr>
          <w:ilvl w:val="0"/>
          <w:numId w:val="15"/>
        </w:numPr>
        <w:suppressAutoHyphens/>
        <w:ind w:left="714" w:hanging="357"/>
      </w:pPr>
      <w:r w:rsidRPr="00FF2041">
        <w:t>Assist with all aspects of the preparation of food service areas and presentation of food to the notified standard.</w:t>
      </w:r>
    </w:p>
    <w:p w:rsidR="000D61DD" w:rsidRPr="00B61E12" w:rsidRDefault="000D61DD" w:rsidP="000D61DD">
      <w:pPr>
        <w:pStyle w:val="Puces4"/>
        <w:numPr>
          <w:ilvl w:val="0"/>
          <w:numId w:val="15"/>
        </w:numPr>
        <w:suppressAutoHyphens/>
        <w:ind w:left="714" w:hanging="357"/>
        <w:rPr>
          <w:color w:val="FF0000"/>
        </w:rPr>
      </w:pPr>
      <w:r w:rsidRPr="00FF2041">
        <w:t>To prepare</w:t>
      </w:r>
      <w:r w:rsidR="00EC2407">
        <w:t xml:space="preserve"> and serve</w:t>
      </w:r>
      <w:r w:rsidRPr="00FF2041">
        <w:t xml:space="preserve"> all food</w:t>
      </w:r>
      <w:r w:rsidR="00EC2407">
        <w:t>/drink</w:t>
      </w:r>
      <w:r w:rsidRPr="00FF2041">
        <w:t xml:space="preserve"> with due care and attention, particularly </w:t>
      </w:r>
      <w:proofErr w:type="gramStart"/>
      <w:r w:rsidRPr="00FF2041">
        <w:t>in regard to</w:t>
      </w:r>
      <w:proofErr w:type="gramEnd"/>
      <w:r w:rsidRPr="00FF2041">
        <w:t xml:space="preserve"> customers’ special dietary requirements: for example,</w:t>
      </w:r>
      <w:r w:rsidR="00B61E12">
        <w:t xml:space="preserve"> </w:t>
      </w:r>
      <w:r w:rsidR="00B61E12" w:rsidRPr="002F5A2E">
        <w:rPr>
          <w:color w:val="auto"/>
        </w:rPr>
        <w:t>understanding of allergen regulations 2014</w:t>
      </w:r>
      <w:r w:rsidRPr="002F5A2E">
        <w:rPr>
          <w:color w:val="auto"/>
        </w:rPr>
        <w:t>.</w:t>
      </w:r>
      <w:r w:rsidRPr="00B61E12">
        <w:rPr>
          <w:color w:val="FF0000"/>
        </w:rPr>
        <w:t xml:space="preserve"> </w:t>
      </w:r>
    </w:p>
    <w:p w:rsidR="000D61DD" w:rsidRDefault="000D61DD" w:rsidP="000D61DD">
      <w:pPr>
        <w:pStyle w:val="Puces4"/>
        <w:numPr>
          <w:ilvl w:val="0"/>
          <w:numId w:val="15"/>
        </w:numPr>
        <w:suppressAutoHyphens/>
        <w:ind w:left="714" w:hanging="357"/>
      </w:pPr>
      <w:r w:rsidRPr="00FF2041">
        <w:t>Serve food and drink to customers and guests as directed.</w:t>
      </w:r>
    </w:p>
    <w:p w:rsidR="00F53B37" w:rsidRPr="000D61DD" w:rsidRDefault="00F53B37" w:rsidP="000D61DD">
      <w:pPr>
        <w:pStyle w:val="Puces4"/>
        <w:numPr>
          <w:ilvl w:val="0"/>
          <w:numId w:val="15"/>
        </w:numPr>
        <w:suppressAutoHyphens/>
        <w:ind w:left="714" w:hanging="357"/>
      </w:pPr>
      <w:proofErr w:type="gramStart"/>
      <w:r>
        <w:t>Serve  coffee</w:t>
      </w:r>
      <w:proofErr w:type="gramEnd"/>
      <w:r>
        <w:t xml:space="preserve"> to Costa’s operational standards</w:t>
      </w:r>
    </w:p>
    <w:p w:rsidR="000D61DD" w:rsidRPr="000D61DD" w:rsidRDefault="000D61DD" w:rsidP="000D61DD">
      <w:pPr>
        <w:pStyle w:val="Puces4"/>
        <w:numPr>
          <w:ilvl w:val="0"/>
          <w:numId w:val="15"/>
        </w:numPr>
        <w:suppressAutoHyphens/>
        <w:ind w:left="714" w:hanging="357"/>
      </w:pPr>
      <w:r w:rsidRPr="00FF2041">
        <w:t>Assist with the replenishment of food, beverages and equipment to ensure service periods do not stop.</w:t>
      </w:r>
    </w:p>
    <w:p w:rsidR="000D61DD" w:rsidRPr="000D61DD" w:rsidRDefault="000D61DD" w:rsidP="000D61DD">
      <w:pPr>
        <w:pStyle w:val="Puces4"/>
        <w:numPr>
          <w:ilvl w:val="0"/>
          <w:numId w:val="15"/>
        </w:numPr>
        <w:suppressAutoHyphens/>
        <w:ind w:left="714" w:hanging="357"/>
      </w:pPr>
      <w:r w:rsidRPr="00FF2041">
        <w:t>Assist with hygienic cleaning of utensils</w:t>
      </w:r>
      <w:r w:rsidR="00B61E12">
        <w:t>,</w:t>
      </w:r>
      <w:r w:rsidRPr="00FF2041">
        <w:t xml:space="preserve"> work areas after service periods.</w:t>
      </w:r>
    </w:p>
    <w:p w:rsidR="000D61DD" w:rsidRPr="000D61DD" w:rsidRDefault="000D61DD" w:rsidP="000D61DD">
      <w:pPr>
        <w:pStyle w:val="Puces4"/>
        <w:numPr>
          <w:ilvl w:val="0"/>
          <w:numId w:val="15"/>
        </w:numPr>
        <w:suppressAutoHyphens/>
        <w:ind w:left="714" w:hanging="357"/>
      </w:pPr>
      <w:r w:rsidRPr="00FF2041">
        <w:t>Assist with the implementation</w:t>
      </w:r>
      <w:r w:rsidR="00B61E12">
        <w:t xml:space="preserve"> and completion of cleaning tasks as outlined in</w:t>
      </w:r>
      <w:r w:rsidRPr="00FF2041">
        <w:t xml:space="preserve"> cleaning schedules to agreed standards.</w:t>
      </w:r>
    </w:p>
    <w:p w:rsidR="000D61DD" w:rsidRPr="000D61DD" w:rsidRDefault="000D61DD" w:rsidP="000D61DD">
      <w:pPr>
        <w:pStyle w:val="Puces4"/>
        <w:numPr>
          <w:ilvl w:val="0"/>
          <w:numId w:val="15"/>
        </w:numPr>
        <w:suppressAutoHyphens/>
        <w:ind w:left="714" w:hanging="357"/>
      </w:pPr>
      <w:r w:rsidRPr="00FF2041">
        <w:t>Promote a friendly working relationship with colleagues.</w:t>
      </w:r>
    </w:p>
    <w:p w:rsidR="000D61DD" w:rsidRPr="000D61DD" w:rsidRDefault="000D61DD" w:rsidP="000D61DD">
      <w:pPr>
        <w:pStyle w:val="Puces4"/>
        <w:numPr>
          <w:ilvl w:val="0"/>
          <w:numId w:val="15"/>
        </w:numPr>
        <w:suppressAutoHyphens/>
        <w:ind w:left="714" w:hanging="357"/>
      </w:pPr>
      <w:r w:rsidRPr="00FF2041">
        <w:lastRenderedPageBreak/>
        <w:t>Promote a good company image to customers and guests by using positive customer service practices.</w:t>
      </w:r>
    </w:p>
    <w:p w:rsidR="00F53B37" w:rsidRPr="000D61DD" w:rsidRDefault="000D61DD" w:rsidP="00F53B37">
      <w:pPr>
        <w:pStyle w:val="Puces4"/>
        <w:numPr>
          <w:ilvl w:val="0"/>
          <w:numId w:val="15"/>
        </w:numPr>
        <w:suppressAutoHyphens/>
        <w:ind w:left="714" w:hanging="357"/>
      </w:pPr>
      <w:r w:rsidRPr="00FF2041">
        <w:t xml:space="preserve">To assist with the </w:t>
      </w:r>
      <w:r w:rsidR="00E25DC9" w:rsidRPr="00FF2041">
        <w:t>setup</w:t>
      </w:r>
      <w:r w:rsidRPr="00FF2041">
        <w:t>, service, clearing and cleaning of function catering as requested.</w:t>
      </w:r>
    </w:p>
    <w:p w:rsidR="002F5A2E" w:rsidRDefault="000D61DD" w:rsidP="000D61DD">
      <w:pPr>
        <w:pStyle w:val="Puces4"/>
        <w:numPr>
          <w:ilvl w:val="0"/>
          <w:numId w:val="15"/>
        </w:numPr>
        <w:suppressAutoHyphens/>
        <w:ind w:left="714" w:hanging="357"/>
      </w:pPr>
      <w:r w:rsidRPr="00FF2041">
        <w:t xml:space="preserve">To undertake occasional duties outside the normal routine but within the scope of the position and the department’s activities. </w:t>
      </w:r>
    </w:p>
    <w:p w:rsidR="000D61DD" w:rsidRPr="000D61DD" w:rsidRDefault="000D61DD" w:rsidP="000D61DD">
      <w:pPr>
        <w:pStyle w:val="Puces4"/>
        <w:numPr>
          <w:ilvl w:val="0"/>
          <w:numId w:val="15"/>
        </w:numPr>
        <w:suppressAutoHyphens/>
        <w:ind w:left="714" w:hanging="357"/>
      </w:pPr>
      <w:r w:rsidRPr="000D61DD">
        <w:t>To assist, as required, at special functions, some of which may occu</w:t>
      </w:r>
      <w:r w:rsidR="002F5A2E">
        <w:t>r outside normal working hours.</w:t>
      </w:r>
    </w:p>
    <w:p w:rsidR="000D61DD" w:rsidRPr="000D61DD" w:rsidRDefault="000D61DD" w:rsidP="000D61DD">
      <w:pPr>
        <w:pStyle w:val="Puces4"/>
        <w:numPr>
          <w:ilvl w:val="0"/>
          <w:numId w:val="15"/>
        </w:numPr>
        <w:suppressAutoHyphens/>
        <w:ind w:left="714" w:hanging="357"/>
      </w:pPr>
      <w:r w:rsidRPr="00FF2041">
        <w:t xml:space="preserve">To report any complaint or compliment and </w:t>
      </w:r>
      <w:proofErr w:type="gramStart"/>
      <w:r w:rsidRPr="00FF2041">
        <w:t>take action</w:t>
      </w:r>
      <w:proofErr w:type="gramEnd"/>
      <w:r w:rsidRPr="00FF2041">
        <w:t xml:space="preserve"> if at all possible.</w:t>
      </w:r>
    </w:p>
    <w:p w:rsidR="0021072D" w:rsidRPr="000D61DD" w:rsidRDefault="0021072D" w:rsidP="000D61DD">
      <w:pPr>
        <w:pStyle w:val="Puces4"/>
        <w:numPr>
          <w:ilvl w:val="0"/>
          <w:numId w:val="0"/>
        </w:numPr>
        <w:suppressAutoHyphens/>
        <w:ind w:left="714"/>
      </w:pPr>
    </w:p>
    <w:p w:rsidR="009E709B" w:rsidRPr="004C4DA0" w:rsidRDefault="007212B8" w:rsidP="004C4DA0">
      <w:pPr>
        <w:rPr>
          <w:rFonts w:cs="Arial"/>
          <w:b/>
          <w:color w:val="808080"/>
          <w:szCs w:val="22"/>
        </w:rPr>
      </w:pP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A0776" id="AutoShape 14" o:spid="_x0000_s1026" type="#_x0000_t34" style="position:absolute;margin-left:225pt;margin-top:6.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88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N0c&#10;I0U60Oj+xeuYGmV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A57z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27A9" id="AutoShape 13" o:spid="_x0000_s1026" type="#_x0000_t34" style="position:absolute;margin-left:225pt;margin-top:6.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8F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iirwV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F133E8">
        <w:rPr>
          <w:b/>
          <w:noProof/>
          <w:color w:val="4A4070"/>
          <w:sz w:val="28"/>
          <w:szCs w:val="28"/>
        </w:rPr>
        <w:t>Key Perf</w:t>
      </w:r>
      <w:r w:rsidR="009E709B" w:rsidRPr="00F133E8">
        <w:rPr>
          <w:b/>
          <w:noProof/>
          <w:color w:val="4A4070"/>
          <w:sz w:val="28"/>
          <w:szCs w:val="28"/>
        </w:rPr>
        <w:t>o</w:t>
      </w:r>
      <w:r w:rsidR="00BA1200" w:rsidRPr="00F133E8">
        <w:rPr>
          <w:b/>
          <w:noProof/>
          <w:color w:val="4A4070"/>
          <w:sz w:val="28"/>
          <w:szCs w:val="28"/>
        </w:rPr>
        <w:t>r</w:t>
      </w:r>
      <w:r w:rsidR="009E709B" w:rsidRPr="00F133E8">
        <w:rPr>
          <w:b/>
          <w:noProof/>
          <w:color w:val="4A4070"/>
          <w:sz w:val="28"/>
          <w:szCs w:val="28"/>
        </w:rPr>
        <w:t>mance Indicators (KPIs)</w:t>
      </w:r>
    </w:p>
    <w:p w:rsidR="000D61DD" w:rsidRPr="000D61DD" w:rsidRDefault="000D61DD" w:rsidP="000D61DD">
      <w:pPr>
        <w:pStyle w:val="Puces4"/>
        <w:numPr>
          <w:ilvl w:val="0"/>
          <w:numId w:val="15"/>
        </w:numPr>
        <w:suppressAutoHyphens/>
        <w:ind w:left="714" w:hanging="357"/>
      </w:pPr>
      <w:r w:rsidRPr="00922C6D">
        <w:t>To deliver a consistent level of service, within the Company's standards, to the contract specification and agreed performance, qualitative and financial targets</w:t>
      </w:r>
      <w:r w:rsidR="00B61E12">
        <w:t>.</w:t>
      </w:r>
    </w:p>
    <w:p w:rsidR="000D61DD" w:rsidRPr="000D61DD" w:rsidRDefault="000D61DD" w:rsidP="000D61DD">
      <w:pPr>
        <w:pStyle w:val="Puces4"/>
        <w:numPr>
          <w:ilvl w:val="0"/>
          <w:numId w:val="15"/>
        </w:numPr>
        <w:suppressAutoHyphens/>
        <w:ind w:left="714" w:hanging="357"/>
      </w:pPr>
      <w:r w:rsidRPr="00922C6D">
        <w:t xml:space="preserve">Comply with all Company and statutory regulations relating to </w:t>
      </w:r>
      <w:r w:rsidR="00B61E12">
        <w:t xml:space="preserve">environment, food safety, </w:t>
      </w:r>
      <w:r w:rsidRPr="00922C6D">
        <w:t>safe systems of work, health &amp; safety, hygiene, cleanliness, fire and COSHH</w:t>
      </w:r>
      <w:r w:rsidR="00B61E12">
        <w:t>.</w:t>
      </w:r>
    </w:p>
    <w:p w:rsidR="000D61DD" w:rsidRPr="000D61DD" w:rsidRDefault="000D61DD" w:rsidP="000D61DD">
      <w:pPr>
        <w:pStyle w:val="Puces4"/>
        <w:numPr>
          <w:ilvl w:val="0"/>
          <w:numId w:val="15"/>
        </w:numPr>
        <w:suppressAutoHyphens/>
        <w:ind w:left="714" w:hanging="357"/>
      </w:pPr>
      <w:r w:rsidRPr="00922C6D">
        <w:t xml:space="preserve">To be agreed with Line Manager for </w:t>
      </w:r>
      <w:proofErr w:type="gramStart"/>
      <w:r w:rsidRPr="00922C6D">
        <w:t>particular location</w:t>
      </w:r>
      <w:proofErr w:type="gramEnd"/>
      <w:r w:rsidRPr="00922C6D">
        <w:t>.  K.</w:t>
      </w:r>
      <w:proofErr w:type="gramStart"/>
      <w:r w:rsidRPr="00922C6D">
        <w:t>P.I’s</w:t>
      </w:r>
      <w:proofErr w:type="gramEnd"/>
      <w:r w:rsidRPr="00922C6D">
        <w:t xml:space="preserve"> to be monitored as part of performance review process</w:t>
      </w:r>
      <w:r w:rsidR="00B61E12">
        <w:t>.</w:t>
      </w:r>
    </w:p>
    <w:p w:rsidR="0021072D" w:rsidRPr="0021072D" w:rsidRDefault="0021072D" w:rsidP="0021072D">
      <w:pPr>
        <w:pStyle w:val="Puces4"/>
        <w:numPr>
          <w:ilvl w:val="0"/>
          <w:numId w:val="0"/>
        </w:numPr>
        <w:suppressAutoHyphens/>
        <w:ind w:left="341"/>
        <w:rPr>
          <w:rFonts w:ascii="Sodexho" w:hAnsi="Sodexho"/>
          <w:b/>
        </w:rPr>
      </w:pPr>
    </w:p>
    <w:p w:rsidR="009E709B" w:rsidRPr="0021072D" w:rsidRDefault="007212B8" w:rsidP="000E3B75">
      <w:pPr>
        <w:pStyle w:val="Heading4"/>
        <w:ind w:left="0"/>
        <w:rPr>
          <w:bCs w:val="0"/>
          <w:noProof/>
          <w:color w:val="4A4070"/>
          <w:sz w:val="28"/>
          <w:szCs w:val="28"/>
          <w:lang w:val="fr-FR" w:eastAsia="fr-FR"/>
        </w:rPr>
      </w:pPr>
      <w:r>
        <w:rPr>
          <w:bCs w:val="0"/>
          <w:noProof/>
          <w:color w:val="4A407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36BE0" id="AutoShape 16" o:spid="_x0000_s1026" type="#_x0000_t34" style="position:absolute;margin-left:225pt;margin-top:6.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QTewIAAAo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o6ZBN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bCs w:val="0"/>
          <w:noProof/>
          <w:color w:val="4A407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2472A" id="AutoShape 15" o:spid="_x0000_s1026" type="#_x0000_t34" style="position:absolute;margin-left:225pt;margin-top:6.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XwewIAAAk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LzMxfB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21072D">
        <w:rPr>
          <w:bCs w:val="0"/>
          <w:noProof/>
          <w:color w:val="4A4070"/>
          <w:sz w:val="28"/>
          <w:szCs w:val="28"/>
          <w:lang w:val="fr-FR" w:eastAsia="fr-FR"/>
        </w:rPr>
        <w:t>Dimensions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9626"/>
      </w:tblGrid>
      <w:tr w:rsidR="009E709B" w:rsidRPr="00E752D9" w:rsidTr="009E709B">
        <w:trPr>
          <w:trHeight w:val="133"/>
        </w:trPr>
        <w:tc>
          <w:tcPr>
            <w:tcW w:w="1255" w:type="dxa"/>
            <w:vAlign w:val="center"/>
          </w:tcPr>
          <w:p w:rsidR="009E709B" w:rsidRPr="009E709B" w:rsidRDefault="009E709B" w:rsidP="004B7FE8">
            <w:pPr>
              <w:rPr>
                <w:rFonts w:ascii="Sodexho" w:eastAsia="Times New Roman" w:hAnsi="Sodexho"/>
                <w:b/>
                <w:sz w:val="28"/>
                <w:szCs w:val="28"/>
              </w:rPr>
            </w:pPr>
            <w:r w:rsidRPr="009E709B">
              <w:rPr>
                <w:rFonts w:eastAsia="Times New Roman"/>
                <w:b/>
                <w:i/>
                <w:sz w:val="20"/>
              </w:rPr>
              <w:t>Financial</w:t>
            </w:r>
          </w:p>
        </w:tc>
        <w:tc>
          <w:tcPr>
            <w:tcW w:w="9626" w:type="dxa"/>
            <w:vAlign w:val="center"/>
          </w:tcPr>
          <w:p w:rsidR="009E709B" w:rsidRPr="009E709B" w:rsidRDefault="00EC2407" w:rsidP="004B7FE8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 xml:space="preserve">Use of Epos Till, </w:t>
            </w:r>
            <w:r w:rsidR="000D61DD">
              <w:rPr>
                <w:rFonts w:eastAsia="Times New Roman" w:cs="Arial"/>
                <w:szCs w:val="18"/>
              </w:rPr>
              <w:t>Cash up procedures</w:t>
            </w:r>
          </w:p>
        </w:tc>
      </w:tr>
      <w:tr w:rsidR="009E709B" w:rsidRPr="00E752D9" w:rsidTr="009E709B">
        <w:trPr>
          <w:trHeight w:val="131"/>
        </w:trPr>
        <w:tc>
          <w:tcPr>
            <w:tcW w:w="1255" w:type="dxa"/>
            <w:vAlign w:val="center"/>
          </w:tcPr>
          <w:p w:rsidR="009E709B" w:rsidRPr="009E709B" w:rsidRDefault="009E709B" w:rsidP="004B7FE8">
            <w:pPr>
              <w:rPr>
                <w:rFonts w:eastAsia="Times New Roman"/>
                <w:b/>
                <w:i/>
                <w:sz w:val="20"/>
              </w:rPr>
            </w:pPr>
            <w:r w:rsidRPr="009E709B">
              <w:rPr>
                <w:rFonts w:eastAsia="Times New Roman"/>
                <w:b/>
                <w:i/>
                <w:sz w:val="20"/>
              </w:rPr>
              <w:t>Other</w:t>
            </w:r>
          </w:p>
        </w:tc>
        <w:tc>
          <w:tcPr>
            <w:tcW w:w="9626" w:type="dxa"/>
            <w:vAlign w:val="center"/>
          </w:tcPr>
          <w:p w:rsidR="00F53B37" w:rsidRDefault="00EC2407" w:rsidP="004B7FE8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Stock take procedures, due diligence records e g temperature, wastage sheets</w:t>
            </w:r>
            <w:r w:rsidR="00F53B37">
              <w:rPr>
                <w:rFonts w:eastAsia="Times New Roman" w:cs="Arial"/>
                <w:szCs w:val="18"/>
              </w:rPr>
              <w:t>, allergen</w:t>
            </w:r>
          </w:p>
          <w:p w:rsidR="009E709B" w:rsidRPr="009E709B" w:rsidRDefault="00F53B37" w:rsidP="004B7FE8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 xml:space="preserve"> regulations</w:t>
            </w:r>
          </w:p>
        </w:tc>
      </w:tr>
    </w:tbl>
    <w:p w:rsidR="009E709B" w:rsidRPr="00F61C1B" w:rsidRDefault="009E709B" w:rsidP="009E709B">
      <w:pPr>
        <w:pStyle w:val="Puces4"/>
        <w:numPr>
          <w:ilvl w:val="0"/>
          <w:numId w:val="0"/>
        </w:numPr>
        <w:ind w:left="851" w:hanging="284"/>
      </w:pPr>
    </w:p>
    <w:p w:rsidR="007202B6" w:rsidRDefault="007212B8" w:rsidP="007202B6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AD51D" id="AutoShape 18" o:spid="_x0000_s1026" type="#_x0000_t34" style="position:absolute;margin-left:225pt;margin-top:6.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LkegIAAAk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4GcS5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13B4C" id="AutoShape 17" o:spid="_x0000_s1026" type="#_x0000_t34" style="position:absolute;margin-left:225pt;margin-top:6.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vuZj1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Skills, Knowledge and Experience</w:t>
      </w:r>
    </w:p>
    <w:p w:rsidR="00F441BE" w:rsidRDefault="00F441BE" w:rsidP="00F441BE">
      <w:pPr>
        <w:pStyle w:val="Texte4"/>
        <w:ind w:left="0"/>
        <w:rPr>
          <w:lang w:eastAsia="en-GB"/>
        </w:rPr>
      </w:pPr>
    </w:p>
    <w:p w:rsidR="00F441BE" w:rsidRPr="00375602" w:rsidRDefault="00F441BE" w:rsidP="00F441BE">
      <w:pPr>
        <w:pStyle w:val="Texte4"/>
        <w:ind w:left="0"/>
        <w:rPr>
          <w:b/>
          <w:szCs w:val="22"/>
          <w:lang w:eastAsia="en-GB"/>
        </w:rPr>
      </w:pPr>
      <w:r w:rsidRPr="00375602">
        <w:rPr>
          <w:b/>
          <w:szCs w:val="22"/>
          <w:lang w:eastAsia="en-GB"/>
        </w:rPr>
        <w:t>Essential</w:t>
      </w:r>
    </w:p>
    <w:p w:rsidR="000D61DD" w:rsidRPr="00A34D5E" w:rsidRDefault="000D61DD" w:rsidP="00A34D5E">
      <w:pPr>
        <w:pStyle w:val="Puces4"/>
        <w:numPr>
          <w:ilvl w:val="0"/>
          <w:numId w:val="20"/>
        </w:numPr>
        <w:suppressAutoHyphens/>
        <w:ind w:left="714" w:hanging="357"/>
        <w:rPr>
          <w:szCs w:val="20"/>
        </w:rPr>
      </w:pPr>
      <w:r w:rsidRPr="00A34D5E">
        <w:rPr>
          <w:szCs w:val="20"/>
        </w:rPr>
        <w:t>Good communications skills</w:t>
      </w:r>
      <w:r w:rsidR="00B61E12">
        <w:rPr>
          <w:szCs w:val="20"/>
        </w:rPr>
        <w:t>.</w:t>
      </w:r>
    </w:p>
    <w:p w:rsidR="000D61DD" w:rsidRPr="00A34D5E" w:rsidRDefault="000D61DD" w:rsidP="00A34D5E">
      <w:pPr>
        <w:pStyle w:val="Puces4"/>
        <w:numPr>
          <w:ilvl w:val="0"/>
          <w:numId w:val="20"/>
        </w:numPr>
        <w:suppressAutoHyphens/>
        <w:ind w:left="714" w:hanging="357"/>
        <w:rPr>
          <w:szCs w:val="20"/>
        </w:rPr>
      </w:pPr>
      <w:r w:rsidRPr="00A34D5E">
        <w:rPr>
          <w:szCs w:val="20"/>
        </w:rPr>
        <w:t>Experience of working in a similar industry such as food service, catering or hospitality.</w:t>
      </w:r>
    </w:p>
    <w:p w:rsidR="000D61DD" w:rsidRPr="00A34D5E" w:rsidRDefault="000D61DD" w:rsidP="00A34D5E">
      <w:pPr>
        <w:pStyle w:val="Puces4"/>
        <w:numPr>
          <w:ilvl w:val="0"/>
          <w:numId w:val="20"/>
        </w:numPr>
        <w:suppressAutoHyphens/>
        <w:ind w:left="714" w:hanging="357"/>
        <w:rPr>
          <w:szCs w:val="20"/>
        </w:rPr>
      </w:pPr>
      <w:r w:rsidRPr="00A34D5E">
        <w:rPr>
          <w:szCs w:val="20"/>
        </w:rPr>
        <w:t>Previous food handling experience</w:t>
      </w:r>
      <w:r w:rsidR="00B61E12">
        <w:rPr>
          <w:szCs w:val="20"/>
        </w:rPr>
        <w:t>.</w:t>
      </w:r>
    </w:p>
    <w:p w:rsidR="000D61DD" w:rsidRPr="00A34D5E" w:rsidRDefault="000D61DD" w:rsidP="00A34D5E">
      <w:pPr>
        <w:pStyle w:val="Puces4"/>
        <w:numPr>
          <w:ilvl w:val="0"/>
          <w:numId w:val="20"/>
        </w:numPr>
        <w:suppressAutoHyphens/>
        <w:ind w:left="714" w:hanging="357"/>
        <w:rPr>
          <w:szCs w:val="20"/>
        </w:rPr>
      </w:pPr>
      <w:r w:rsidRPr="00A34D5E">
        <w:rPr>
          <w:szCs w:val="20"/>
        </w:rPr>
        <w:t>Ability to adhere to all health &amp; safety practices</w:t>
      </w:r>
      <w:r w:rsidR="00B61E12">
        <w:rPr>
          <w:szCs w:val="20"/>
        </w:rPr>
        <w:t>.</w:t>
      </w:r>
    </w:p>
    <w:p w:rsidR="000D61DD" w:rsidRPr="00A34D5E" w:rsidRDefault="000D61DD" w:rsidP="00A34D5E">
      <w:pPr>
        <w:pStyle w:val="Puces4"/>
        <w:numPr>
          <w:ilvl w:val="0"/>
          <w:numId w:val="20"/>
        </w:numPr>
        <w:suppressAutoHyphens/>
        <w:ind w:left="714" w:hanging="357"/>
        <w:rPr>
          <w:szCs w:val="20"/>
        </w:rPr>
      </w:pPr>
      <w:r w:rsidRPr="00A34D5E">
        <w:rPr>
          <w:szCs w:val="20"/>
        </w:rPr>
        <w:t>Strong customer service skills</w:t>
      </w:r>
      <w:r w:rsidR="00B61E12">
        <w:rPr>
          <w:szCs w:val="20"/>
        </w:rPr>
        <w:t>.</w:t>
      </w:r>
    </w:p>
    <w:p w:rsidR="000D61DD" w:rsidRPr="00A34D5E" w:rsidRDefault="000D61DD" w:rsidP="00A34D5E">
      <w:pPr>
        <w:pStyle w:val="Puces4"/>
        <w:numPr>
          <w:ilvl w:val="0"/>
          <w:numId w:val="20"/>
        </w:numPr>
        <w:suppressAutoHyphens/>
        <w:ind w:left="714" w:hanging="357"/>
        <w:rPr>
          <w:szCs w:val="20"/>
        </w:rPr>
      </w:pPr>
      <w:r w:rsidRPr="00A34D5E">
        <w:rPr>
          <w:szCs w:val="20"/>
        </w:rPr>
        <w:t>High levels of personal hygiene and appearance</w:t>
      </w:r>
      <w:r w:rsidR="00B61E12">
        <w:rPr>
          <w:szCs w:val="20"/>
        </w:rPr>
        <w:t>.</w:t>
      </w:r>
    </w:p>
    <w:p w:rsidR="009E709B" w:rsidRPr="00E752D9" w:rsidRDefault="009E709B" w:rsidP="0090604C">
      <w:pPr>
        <w:pStyle w:val="Puces4"/>
        <w:numPr>
          <w:ilvl w:val="0"/>
          <w:numId w:val="0"/>
        </w:numPr>
      </w:pPr>
    </w:p>
    <w:p w:rsidR="009E709B" w:rsidRPr="00375602" w:rsidRDefault="009E709B" w:rsidP="009E709B">
      <w:pPr>
        <w:rPr>
          <w:b/>
          <w:sz w:val="20"/>
        </w:rPr>
      </w:pPr>
      <w:r w:rsidRPr="00375602">
        <w:rPr>
          <w:b/>
          <w:sz w:val="20"/>
        </w:rPr>
        <w:t>Desirable</w:t>
      </w:r>
    </w:p>
    <w:p w:rsidR="000D61DD" w:rsidRPr="00A34D5E" w:rsidRDefault="000D61DD" w:rsidP="00A34D5E">
      <w:pPr>
        <w:pStyle w:val="Puces4"/>
        <w:numPr>
          <w:ilvl w:val="0"/>
          <w:numId w:val="20"/>
        </w:numPr>
        <w:suppressAutoHyphens/>
        <w:ind w:left="714" w:hanging="357"/>
        <w:rPr>
          <w:szCs w:val="20"/>
        </w:rPr>
      </w:pPr>
      <w:r w:rsidRPr="00A34D5E">
        <w:rPr>
          <w:szCs w:val="20"/>
        </w:rPr>
        <w:t>Basic Certificate in general hygiene</w:t>
      </w:r>
      <w:r w:rsidR="00B61E12">
        <w:rPr>
          <w:szCs w:val="20"/>
        </w:rPr>
        <w:t>.</w:t>
      </w:r>
    </w:p>
    <w:p w:rsidR="000D61DD" w:rsidRPr="00A34D5E" w:rsidRDefault="000D61DD" w:rsidP="00A34D5E">
      <w:pPr>
        <w:pStyle w:val="Puces4"/>
        <w:numPr>
          <w:ilvl w:val="0"/>
          <w:numId w:val="20"/>
        </w:numPr>
        <w:suppressAutoHyphens/>
        <w:ind w:left="714" w:hanging="357"/>
        <w:rPr>
          <w:szCs w:val="20"/>
        </w:rPr>
      </w:pPr>
      <w:r w:rsidRPr="00A34D5E">
        <w:rPr>
          <w:szCs w:val="20"/>
        </w:rPr>
        <w:t>Experience of working in an environment where</w:t>
      </w:r>
      <w:r w:rsidR="00B61E12">
        <w:rPr>
          <w:szCs w:val="20"/>
        </w:rPr>
        <w:t xml:space="preserve"> compliance to standards </w:t>
      </w:r>
      <w:r w:rsidR="00B61E12" w:rsidRPr="002F5A2E">
        <w:rPr>
          <w:color w:val="auto"/>
          <w:szCs w:val="20"/>
        </w:rPr>
        <w:t>is key.</w:t>
      </w:r>
    </w:p>
    <w:p w:rsidR="00741FCE" w:rsidRDefault="00741FCE" w:rsidP="00741FCE">
      <w:pPr>
        <w:pStyle w:val="Puces4"/>
        <w:numPr>
          <w:ilvl w:val="0"/>
          <w:numId w:val="0"/>
        </w:numPr>
        <w:suppressAutoHyphens/>
        <w:rPr>
          <w:b/>
        </w:rPr>
      </w:pPr>
    </w:p>
    <w:p w:rsidR="00741FCE" w:rsidRPr="00377849" w:rsidRDefault="00741FCE" w:rsidP="00741FCE">
      <w:pPr>
        <w:pStyle w:val="Puces4"/>
        <w:numPr>
          <w:ilvl w:val="0"/>
          <w:numId w:val="0"/>
        </w:numPr>
        <w:suppressAutoHyphens/>
        <w:rPr>
          <w:b/>
        </w:rPr>
      </w:pPr>
      <w:r w:rsidRPr="00377849">
        <w:rPr>
          <w:b/>
        </w:rPr>
        <w:t>Competencies</w:t>
      </w:r>
    </w:p>
    <w:p w:rsidR="00741FCE" w:rsidRPr="005C3060" w:rsidRDefault="00741FCE" w:rsidP="00741FCE">
      <w:pPr>
        <w:pStyle w:val="Puces4"/>
        <w:numPr>
          <w:ilvl w:val="0"/>
          <w:numId w:val="20"/>
        </w:numPr>
        <w:suppressAutoHyphens/>
        <w:ind w:left="714" w:hanging="357"/>
        <w:rPr>
          <w:szCs w:val="20"/>
        </w:rPr>
      </w:pPr>
      <w:r w:rsidRPr="005C3060">
        <w:rPr>
          <w:szCs w:val="20"/>
        </w:rPr>
        <w:t>Continuous improvement</w:t>
      </w:r>
      <w:r w:rsidR="00B61E12">
        <w:rPr>
          <w:szCs w:val="20"/>
        </w:rPr>
        <w:t>.</w:t>
      </w:r>
    </w:p>
    <w:p w:rsidR="00741FCE" w:rsidRPr="005C3060" w:rsidRDefault="00741FCE" w:rsidP="00741FCE">
      <w:pPr>
        <w:pStyle w:val="Puces4"/>
        <w:numPr>
          <w:ilvl w:val="0"/>
          <w:numId w:val="20"/>
        </w:numPr>
        <w:suppressAutoHyphens/>
        <w:ind w:left="714" w:hanging="357"/>
        <w:rPr>
          <w:szCs w:val="20"/>
        </w:rPr>
      </w:pPr>
      <w:r w:rsidRPr="005C3060">
        <w:rPr>
          <w:szCs w:val="20"/>
        </w:rPr>
        <w:t>Working with others</w:t>
      </w:r>
      <w:r w:rsidR="00B61E12">
        <w:rPr>
          <w:szCs w:val="20"/>
        </w:rPr>
        <w:t>.</w:t>
      </w:r>
    </w:p>
    <w:p w:rsidR="00741FCE" w:rsidRPr="005C3060" w:rsidRDefault="00741FCE" w:rsidP="00741FCE">
      <w:pPr>
        <w:pStyle w:val="Puces4"/>
        <w:numPr>
          <w:ilvl w:val="0"/>
          <w:numId w:val="20"/>
        </w:numPr>
        <w:suppressAutoHyphens/>
        <w:ind w:left="714" w:hanging="357"/>
        <w:rPr>
          <w:szCs w:val="20"/>
        </w:rPr>
      </w:pPr>
      <w:r w:rsidRPr="005C3060">
        <w:rPr>
          <w:szCs w:val="20"/>
        </w:rPr>
        <w:t>Impact and influence</w:t>
      </w:r>
      <w:r w:rsidR="00B61E12">
        <w:rPr>
          <w:szCs w:val="20"/>
        </w:rPr>
        <w:t>.</w:t>
      </w:r>
    </w:p>
    <w:p w:rsidR="00741FCE" w:rsidRPr="005C3060" w:rsidRDefault="00741FCE" w:rsidP="00741FCE">
      <w:pPr>
        <w:pStyle w:val="Puces4"/>
        <w:numPr>
          <w:ilvl w:val="0"/>
          <w:numId w:val="20"/>
        </w:numPr>
        <w:suppressAutoHyphens/>
        <w:ind w:left="714" w:hanging="357"/>
        <w:rPr>
          <w:szCs w:val="20"/>
        </w:rPr>
      </w:pPr>
      <w:r w:rsidRPr="005C3060">
        <w:rPr>
          <w:szCs w:val="20"/>
        </w:rPr>
        <w:t>Resilience</w:t>
      </w:r>
      <w:r w:rsidR="00B61E12">
        <w:rPr>
          <w:szCs w:val="20"/>
        </w:rPr>
        <w:t>.</w:t>
      </w:r>
    </w:p>
    <w:p w:rsidR="00741FCE" w:rsidRDefault="00741FCE" w:rsidP="00741FCE">
      <w:pPr>
        <w:pStyle w:val="Puces4"/>
        <w:numPr>
          <w:ilvl w:val="0"/>
          <w:numId w:val="0"/>
        </w:numPr>
        <w:suppressAutoHyphens/>
        <w:jc w:val="left"/>
        <w:rPr>
          <w:szCs w:val="20"/>
        </w:rPr>
      </w:pPr>
    </w:p>
    <w:p w:rsidR="00F53B37" w:rsidRDefault="00F53B37" w:rsidP="00741FCE">
      <w:pPr>
        <w:pStyle w:val="Puces4"/>
        <w:numPr>
          <w:ilvl w:val="0"/>
          <w:numId w:val="0"/>
        </w:numPr>
        <w:suppressAutoHyphens/>
        <w:jc w:val="left"/>
        <w:rPr>
          <w:szCs w:val="20"/>
        </w:rPr>
      </w:pPr>
    </w:p>
    <w:p w:rsidR="00F53B37" w:rsidRDefault="00F53B37" w:rsidP="00741FCE">
      <w:pPr>
        <w:pStyle w:val="Puces4"/>
        <w:numPr>
          <w:ilvl w:val="0"/>
          <w:numId w:val="0"/>
        </w:numPr>
        <w:suppressAutoHyphens/>
        <w:jc w:val="left"/>
        <w:rPr>
          <w:szCs w:val="20"/>
        </w:rPr>
      </w:pPr>
    </w:p>
    <w:p w:rsidR="00F53B37" w:rsidRDefault="00F53B37" w:rsidP="00741FCE">
      <w:pPr>
        <w:pStyle w:val="Puces4"/>
        <w:numPr>
          <w:ilvl w:val="0"/>
          <w:numId w:val="0"/>
        </w:numPr>
        <w:suppressAutoHyphens/>
        <w:jc w:val="left"/>
        <w:rPr>
          <w:szCs w:val="20"/>
        </w:rPr>
      </w:pPr>
    </w:p>
    <w:p w:rsidR="00F53B37" w:rsidRDefault="00F53B37" w:rsidP="00741FCE">
      <w:pPr>
        <w:pStyle w:val="Puces4"/>
        <w:numPr>
          <w:ilvl w:val="0"/>
          <w:numId w:val="0"/>
        </w:numPr>
        <w:suppressAutoHyphens/>
        <w:jc w:val="left"/>
        <w:rPr>
          <w:szCs w:val="20"/>
        </w:rPr>
      </w:pPr>
    </w:p>
    <w:p w:rsidR="00F53B37" w:rsidRDefault="00F53B37" w:rsidP="00741FCE">
      <w:pPr>
        <w:pStyle w:val="Puces4"/>
        <w:numPr>
          <w:ilvl w:val="0"/>
          <w:numId w:val="0"/>
        </w:numPr>
        <w:suppressAutoHyphens/>
        <w:jc w:val="left"/>
        <w:rPr>
          <w:szCs w:val="20"/>
        </w:rPr>
      </w:pPr>
    </w:p>
    <w:p w:rsidR="00F53B37" w:rsidRDefault="00F53B37" w:rsidP="00741FCE">
      <w:pPr>
        <w:pStyle w:val="Puces4"/>
        <w:numPr>
          <w:ilvl w:val="0"/>
          <w:numId w:val="0"/>
        </w:numPr>
        <w:suppressAutoHyphens/>
        <w:jc w:val="left"/>
        <w:rPr>
          <w:szCs w:val="20"/>
        </w:rPr>
      </w:pPr>
    </w:p>
    <w:p w:rsidR="00F53B37" w:rsidRDefault="00F53B37" w:rsidP="00741FCE">
      <w:pPr>
        <w:pStyle w:val="Puces4"/>
        <w:numPr>
          <w:ilvl w:val="0"/>
          <w:numId w:val="0"/>
        </w:numPr>
        <w:suppressAutoHyphens/>
        <w:jc w:val="left"/>
        <w:rPr>
          <w:szCs w:val="20"/>
        </w:rPr>
      </w:pPr>
    </w:p>
    <w:p w:rsidR="00F53B37" w:rsidRPr="0095110D" w:rsidRDefault="00F53B37" w:rsidP="00741FCE">
      <w:pPr>
        <w:pStyle w:val="Puces4"/>
        <w:numPr>
          <w:ilvl w:val="0"/>
          <w:numId w:val="0"/>
        </w:numPr>
        <w:suppressAutoHyphens/>
        <w:jc w:val="left"/>
        <w:rPr>
          <w:szCs w:val="20"/>
        </w:rPr>
      </w:pPr>
    </w:p>
    <w:p w:rsidR="00741FCE" w:rsidRDefault="007212B8" w:rsidP="00741FCE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382E" id="AutoShape 38" o:spid="_x0000_s1026" type="#_x0000_t34" style="position:absolute;margin-left:225pt;margin-top:6.5pt;width:0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FCSuud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A0E1E" id="AutoShape 37" o:spid="_x0000_s1026" type="#_x0000_t34" style="position:absolute;margin-left:225pt;margin-top:6.5pt;width:0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FY65tx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741FCE">
        <w:rPr>
          <w:noProof/>
          <w:sz w:val="28"/>
          <w:szCs w:val="28"/>
        </w:rPr>
        <w:t>Contextual or other information</w:t>
      </w:r>
    </w:p>
    <w:p w:rsidR="000D61DD" w:rsidRPr="00A34D5E" w:rsidRDefault="00E25DC9" w:rsidP="00A34D5E">
      <w:pPr>
        <w:pStyle w:val="Puces4"/>
        <w:numPr>
          <w:ilvl w:val="0"/>
          <w:numId w:val="20"/>
        </w:numPr>
        <w:suppressAutoHyphens/>
        <w:ind w:left="714" w:hanging="357"/>
        <w:rPr>
          <w:szCs w:val="20"/>
        </w:rPr>
      </w:pPr>
      <w:r>
        <w:rPr>
          <w:szCs w:val="20"/>
        </w:rPr>
        <w:t>Smoking not permitted on premises</w:t>
      </w:r>
      <w:r w:rsidR="000D61DD" w:rsidRPr="00A34D5E">
        <w:rPr>
          <w:szCs w:val="20"/>
        </w:rPr>
        <w:t>.  Personal mobile phones must be switched off during working hours. Constraints may change from time to time, see the staff notice boards.</w:t>
      </w:r>
    </w:p>
    <w:p w:rsidR="00A34D5E" w:rsidRPr="00A34D5E" w:rsidRDefault="000D61DD" w:rsidP="000D61DD">
      <w:pPr>
        <w:pStyle w:val="Puces4"/>
        <w:numPr>
          <w:ilvl w:val="0"/>
          <w:numId w:val="20"/>
        </w:numPr>
        <w:suppressAutoHyphens/>
        <w:ind w:left="714" w:hanging="357"/>
        <w:rPr>
          <w:szCs w:val="20"/>
        </w:rPr>
      </w:pPr>
      <w:proofErr w:type="gramStart"/>
      <w:r w:rsidRPr="007B3DB6">
        <w:t>During the course of</w:t>
      </w:r>
      <w:proofErr w:type="gramEnd"/>
      <w:r w:rsidRPr="007B3DB6">
        <w:t xml:space="preserve"> his/her duties the post holder may have access to, or witness confidential information, which must NOT be divulged to an unauthorised person at any time</w:t>
      </w:r>
      <w:r w:rsidR="00B61E12">
        <w:t>.</w:t>
      </w:r>
    </w:p>
    <w:p w:rsidR="00741FCE" w:rsidRPr="005C3060" w:rsidRDefault="00741FCE" w:rsidP="000D61DD">
      <w:pPr>
        <w:pStyle w:val="Puces4"/>
        <w:numPr>
          <w:ilvl w:val="0"/>
          <w:numId w:val="20"/>
        </w:numPr>
        <w:suppressAutoHyphens/>
        <w:ind w:left="714" w:hanging="357"/>
        <w:rPr>
          <w:szCs w:val="20"/>
        </w:rPr>
      </w:pPr>
      <w:r w:rsidRPr="005C3060">
        <w:rPr>
          <w:szCs w:val="20"/>
        </w:rPr>
        <w:t>All mandatory training to be completed as and when required</w:t>
      </w:r>
      <w:r>
        <w:rPr>
          <w:szCs w:val="20"/>
        </w:rPr>
        <w:t>.</w:t>
      </w:r>
    </w:p>
    <w:tbl>
      <w:tblPr>
        <w:tblpPr w:leftFromText="180" w:rightFromText="180" w:vertAnchor="text" w:horzAnchor="margin" w:tblpY="298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43"/>
        <w:gridCol w:w="3033"/>
        <w:gridCol w:w="703"/>
        <w:gridCol w:w="4143"/>
      </w:tblGrid>
      <w:tr w:rsidR="00227572" w:rsidRPr="007620A4" w:rsidTr="00227572">
        <w:tc>
          <w:tcPr>
            <w:tcW w:w="1775" w:type="dxa"/>
          </w:tcPr>
          <w:p w:rsidR="00227572" w:rsidRPr="007620A4" w:rsidRDefault="00227572" w:rsidP="00227572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Version</w:t>
            </w:r>
          </w:p>
        </w:tc>
        <w:tc>
          <w:tcPr>
            <w:tcW w:w="3111" w:type="dxa"/>
          </w:tcPr>
          <w:p w:rsidR="00227572" w:rsidRPr="007620A4" w:rsidRDefault="00227572" w:rsidP="00227572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V1.0</w:t>
            </w:r>
          </w:p>
        </w:tc>
        <w:tc>
          <w:tcPr>
            <w:tcW w:w="705" w:type="dxa"/>
          </w:tcPr>
          <w:p w:rsidR="00227572" w:rsidRPr="007620A4" w:rsidRDefault="00227572" w:rsidP="00227572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Date</w:t>
            </w:r>
          </w:p>
        </w:tc>
        <w:tc>
          <w:tcPr>
            <w:tcW w:w="4257" w:type="dxa"/>
          </w:tcPr>
          <w:p w:rsidR="00227572" w:rsidRPr="007620A4" w:rsidRDefault="00F53B37" w:rsidP="00227572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Nov</w:t>
            </w:r>
            <w:r w:rsidR="00935416">
              <w:rPr>
                <w:b w:val="0"/>
                <w:sz w:val="20"/>
              </w:rPr>
              <w:t>ember</w:t>
            </w:r>
            <w:r>
              <w:rPr>
                <w:b w:val="0"/>
                <w:sz w:val="20"/>
              </w:rPr>
              <w:t xml:space="preserve"> 2019</w:t>
            </w:r>
          </w:p>
        </w:tc>
      </w:tr>
      <w:tr w:rsidR="00227572" w:rsidRPr="007620A4" w:rsidTr="00227572">
        <w:tc>
          <w:tcPr>
            <w:tcW w:w="1775" w:type="dxa"/>
          </w:tcPr>
          <w:p w:rsidR="00227572" w:rsidRPr="007620A4" w:rsidRDefault="00227572" w:rsidP="00227572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Document owner</w:t>
            </w:r>
          </w:p>
        </w:tc>
        <w:tc>
          <w:tcPr>
            <w:tcW w:w="8073" w:type="dxa"/>
            <w:gridSpan w:val="3"/>
          </w:tcPr>
          <w:p w:rsidR="00227572" w:rsidRPr="007620A4" w:rsidRDefault="002F5A2E" w:rsidP="00227572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HRBP</w:t>
            </w:r>
          </w:p>
        </w:tc>
      </w:tr>
    </w:tbl>
    <w:p w:rsidR="00227572" w:rsidRPr="00227572" w:rsidRDefault="00741FCE" w:rsidP="00227572">
      <w:pPr>
        <w:pStyle w:val="Puces4"/>
        <w:numPr>
          <w:ilvl w:val="0"/>
          <w:numId w:val="20"/>
        </w:numPr>
        <w:suppressAutoHyphens/>
        <w:ind w:left="714" w:hanging="357"/>
        <w:rPr>
          <w:szCs w:val="20"/>
        </w:rPr>
      </w:pPr>
      <w:r w:rsidRPr="00227572">
        <w:rPr>
          <w:szCs w:val="20"/>
        </w:rPr>
        <w:t xml:space="preserve">Sodexo uniform and name badge to be worn </w:t>
      </w:r>
      <w:proofErr w:type="gramStart"/>
      <w:r w:rsidRPr="00227572">
        <w:rPr>
          <w:szCs w:val="20"/>
        </w:rPr>
        <w:t>at all times</w:t>
      </w:r>
      <w:proofErr w:type="gramEnd"/>
      <w:r w:rsidRPr="00227572">
        <w:rPr>
          <w:szCs w:val="20"/>
        </w:rPr>
        <w:t>.</w:t>
      </w:r>
    </w:p>
    <w:sectPr w:rsidR="00227572" w:rsidRPr="00227572" w:rsidSect="00B732F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A1" w:rsidRDefault="00C81FA1" w:rsidP="00FB53BC">
      <w:r>
        <w:separator/>
      </w:r>
    </w:p>
  </w:endnote>
  <w:endnote w:type="continuationSeparator" w:id="0">
    <w:p w:rsidR="00C81FA1" w:rsidRDefault="00C81FA1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dexho">
    <w:altName w:val="Times New Roman"/>
    <w:panose1 w:val="02000000000000000000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F91" w:rsidRPr="005A070D" w:rsidRDefault="00600AB4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06F91"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E25DC9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606F91" w:rsidRPr="005A070D">
      <w:rPr>
        <w:rFonts w:cs="Arial"/>
        <w:b/>
        <w:sz w:val="16"/>
        <w:szCs w:val="16"/>
        <w:lang w:val="en-US"/>
      </w:rPr>
      <w:t>/</w:t>
    </w:r>
    <w:fldSimple w:instr=" NUMPAGES  \* MERGEFORMAT ">
      <w:r w:rsidR="00E25DC9" w:rsidRPr="00E25DC9">
        <w:rPr>
          <w:rFonts w:cs="Arial"/>
          <w:b/>
          <w:noProof/>
          <w:sz w:val="16"/>
          <w:szCs w:val="16"/>
          <w:lang w:val="en-US"/>
        </w:rPr>
        <w:t>2</w:t>
      </w:r>
    </w:fldSimple>
    <w:r w:rsidR="00606F91" w:rsidRPr="005A070D">
      <w:rPr>
        <w:rFonts w:cs="Arial"/>
        <w:b/>
        <w:sz w:val="16"/>
        <w:szCs w:val="16"/>
        <w:lang w:val="en-US"/>
      </w:rPr>
      <w:t xml:space="preserve"> - </w:t>
    </w:r>
    <w:r w:rsidR="007202B6"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F91" w:rsidRPr="00CB72F1" w:rsidRDefault="00600AB4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06F91" w:rsidRPr="00CB72F1">
      <w:rPr>
        <w:rFonts w:cs="Arial"/>
        <w:b/>
        <w:sz w:val="16"/>
        <w:szCs w:val="16"/>
      </w:rPr>
      <w:instrText xml:space="preserve"> </w:instrText>
    </w:r>
    <w:r w:rsidR="00606F91">
      <w:rPr>
        <w:rFonts w:cs="Arial"/>
        <w:b/>
        <w:sz w:val="16"/>
        <w:szCs w:val="16"/>
      </w:rPr>
      <w:instrText>PAGE</w:instrText>
    </w:r>
    <w:r w:rsidR="00606F91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E25DC9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06F91" w:rsidRPr="00CB72F1">
      <w:rPr>
        <w:rFonts w:cs="Arial"/>
        <w:b/>
        <w:sz w:val="16"/>
        <w:szCs w:val="16"/>
      </w:rPr>
      <w:t>/</w:t>
    </w:r>
    <w:fldSimple w:instr=" NUMPAGES  \* MERGEFORMAT ">
      <w:r w:rsidR="00E25DC9" w:rsidRPr="00E25DC9">
        <w:rPr>
          <w:rFonts w:cs="Arial"/>
          <w:b/>
          <w:noProof/>
          <w:sz w:val="16"/>
          <w:szCs w:val="16"/>
        </w:rPr>
        <w:t>2</w:t>
      </w:r>
    </w:fldSimple>
    <w:r w:rsidR="00606F91" w:rsidRPr="00CB72F1">
      <w:rPr>
        <w:rFonts w:cs="Arial"/>
        <w:b/>
        <w:sz w:val="16"/>
        <w:szCs w:val="16"/>
      </w:rPr>
      <w:t xml:space="preserve"> - </w:t>
    </w:r>
    <w:r w:rsidR="008F60D7"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A1" w:rsidRDefault="00C81FA1" w:rsidP="00FB53BC">
      <w:r>
        <w:separator/>
      </w:r>
    </w:p>
  </w:footnote>
  <w:footnote w:type="continuationSeparator" w:id="0">
    <w:p w:rsidR="00C81FA1" w:rsidRDefault="00C81FA1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F91" w:rsidRDefault="009C70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F91" w:rsidRDefault="00606F91">
    <w:pPr>
      <w:pStyle w:val="Header"/>
    </w:pPr>
  </w:p>
  <w:p w:rsidR="00606F91" w:rsidRDefault="00606F91">
    <w:pPr>
      <w:pStyle w:val="Header"/>
    </w:pPr>
  </w:p>
  <w:p w:rsidR="00606F91" w:rsidRDefault="00606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F91" w:rsidRDefault="009C704F" w:rsidP="00D67074"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3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carre-rouge"/>
      </v:shape>
    </w:pict>
  </w:numPicBullet>
  <w:numPicBullet w:numPicBulletId="1">
    <w:pict>
      <v:shape id="_x0000_i1031" type="#_x0000_t75" style="width:9.75pt;height:9.75pt" o:bullet="t">
        <v:imagedata r:id="rId2" o:title="carre-rouge"/>
      </v:shape>
    </w:pict>
  </w:numPicBullet>
  <w:numPicBullet w:numPicBulletId="2">
    <w:pict>
      <v:shape id="_x0000_i1032" type="#_x0000_t75" style="width:42pt;height:42pt" o:bullet="t">
        <v:imagedata r:id="rId3" o:title="carre-rouge"/>
      </v:shape>
    </w:pict>
  </w:numPicBullet>
  <w:numPicBullet w:numPicBulletId="3">
    <w:pict>
      <v:shape id="_x0000_i1033" type="#_x0000_t75" style="width:7.5pt;height:9.75pt" o:bullet="t">
        <v:imagedata r:id="rId4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3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92D5F28"/>
    <w:multiLevelType w:val="hybridMultilevel"/>
    <w:tmpl w:val="2B608862"/>
    <w:lvl w:ilvl="0" w:tplc="CFEE7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348A"/>
    <w:multiLevelType w:val="hybridMultilevel"/>
    <w:tmpl w:val="AF3615FE"/>
    <w:lvl w:ilvl="0" w:tplc="04090001">
      <w:start w:val="1"/>
      <w:numFmt w:val="bullet"/>
      <w:pStyle w:val="Puce2"/>
      <w:lvlText w:val=""/>
      <w:lvlPicBulletId w:val="3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9000F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EFAEAAC2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B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6AB3152"/>
    <w:multiLevelType w:val="hybridMultilevel"/>
    <w:tmpl w:val="FEC45DA2"/>
    <w:lvl w:ilvl="0" w:tplc="AFB6553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60655083"/>
    <w:multiLevelType w:val="hybridMultilevel"/>
    <w:tmpl w:val="23FE1546"/>
    <w:lvl w:ilvl="0" w:tplc="8AAC677A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60E32E8F"/>
    <w:multiLevelType w:val="hybridMultilevel"/>
    <w:tmpl w:val="B6BAAC00"/>
    <w:lvl w:ilvl="0" w:tplc="31526772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6C623480"/>
    <w:multiLevelType w:val="hybridMultilevel"/>
    <w:tmpl w:val="89283F04"/>
    <w:lvl w:ilvl="0" w:tplc="CDF4C582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4C60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4"/>
  </w:num>
  <w:num w:numId="21">
    <w:abstractNumId w:val="0"/>
  </w:num>
  <w:num w:numId="22">
    <w:abstractNumId w:val="0"/>
  </w:num>
  <w:num w:numId="23">
    <w:abstractNumId w:val="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7A"/>
    <w:rsid w:val="000059D5"/>
    <w:rsid w:val="000241B3"/>
    <w:rsid w:val="00031E33"/>
    <w:rsid w:val="00052C71"/>
    <w:rsid w:val="00073E78"/>
    <w:rsid w:val="00091DE8"/>
    <w:rsid w:val="000C0AE5"/>
    <w:rsid w:val="000C50B8"/>
    <w:rsid w:val="000D1E6C"/>
    <w:rsid w:val="000D3023"/>
    <w:rsid w:val="000D61DD"/>
    <w:rsid w:val="000E3B75"/>
    <w:rsid w:val="000E6231"/>
    <w:rsid w:val="000F1E9E"/>
    <w:rsid w:val="001149FD"/>
    <w:rsid w:val="00134525"/>
    <w:rsid w:val="00153B28"/>
    <w:rsid w:val="00160544"/>
    <w:rsid w:val="00186B39"/>
    <w:rsid w:val="00191BA3"/>
    <w:rsid w:val="001930F5"/>
    <w:rsid w:val="001E0062"/>
    <w:rsid w:val="00204233"/>
    <w:rsid w:val="0021072D"/>
    <w:rsid w:val="00227572"/>
    <w:rsid w:val="00235E2B"/>
    <w:rsid w:val="00275066"/>
    <w:rsid w:val="002752F3"/>
    <w:rsid w:val="002856AB"/>
    <w:rsid w:val="002A3B4B"/>
    <w:rsid w:val="002F2E25"/>
    <w:rsid w:val="002F5A2E"/>
    <w:rsid w:val="00301477"/>
    <w:rsid w:val="00307198"/>
    <w:rsid w:val="00323491"/>
    <w:rsid w:val="00346317"/>
    <w:rsid w:val="0037157C"/>
    <w:rsid w:val="00372C71"/>
    <w:rsid w:val="0037486D"/>
    <w:rsid w:val="00375602"/>
    <w:rsid w:val="0038574F"/>
    <w:rsid w:val="003946AE"/>
    <w:rsid w:val="00395038"/>
    <w:rsid w:val="003B0A01"/>
    <w:rsid w:val="003B6EB8"/>
    <w:rsid w:val="003D131E"/>
    <w:rsid w:val="003E41BC"/>
    <w:rsid w:val="003F0415"/>
    <w:rsid w:val="003F50F0"/>
    <w:rsid w:val="004001C2"/>
    <w:rsid w:val="00413DEE"/>
    <w:rsid w:val="00422A89"/>
    <w:rsid w:val="004259C9"/>
    <w:rsid w:val="00426516"/>
    <w:rsid w:val="00464403"/>
    <w:rsid w:val="00474E56"/>
    <w:rsid w:val="004930B5"/>
    <w:rsid w:val="004A2907"/>
    <w:rsid w:val="004B0A6E"/>
    <w:rsid w:val="004B0BEF"/>
    <w:rsid w:val="004B7FE8"/>
    <w:rsid w:val="004C4DA0"/>
    <w:rsid w:val="004D3403"/>
    <w:rsid w:val="004E1B50"/>
    <w:rsid w:val="004E2D62"/>
    <w:rsid w:val="004F4D22"/>
    <w:rsid w:val="0051240C"/>
    <w:rsid w:val="005261B7"/>
    <w:rsid w:val="00542F08"/>
    <w:rsid w:val="00557AB5"/>
    <w:rsid w:val="00591209"/>
    <w:rsid w:val="005A070D"/>
    <w:rsid w:val="005D4DD0"/>
    <w:rsid w:val="00600AB4"/>
    <w:rsid w:val="006045BD"/>
    <w:rsid w:val="00606F91"/>
    <w:rsid w:val="00611816"/>
    <w:rsid w:val="00622063"/>
    <w:rsid w:val="006431F9"/>
    <w:rsid w:val="00652BE0"/>
    <w:rsid w:val="00652E81"/>
    <w:rsid w:val="00665F33"/>
    <w:rsid w:val="006925A8"/>
    <w:rsid w:val="006B155E"/>
    <w:rsid w:val="006C179C"/>
    <w:rsid w:val="006D1368"/>
    <w:rsid w:val="006D1AFA"/>
    <w:rsid w:val="006D6859"/>
    <w:rsid w:val="006E314E"/>
    <w:rsid w:val="006F1F01"/>
    <w:rsid w:val="007202B6"/>
    <w:rsid w:val="007212B8"/>
    <w:rsid w:val="007310B0"/>
    <w:rsid w:val="007338EE"/>
    <w:rsid w:val="00737CC5"/>
    <w:rsid w:val="00741FCE"/>
    <w:rsid w:val="0079004E"/>
    <w:rsid w:val="007913AB"/>
    <w:rsid w:val="007A6DD3"/>
    <w:rsid w:val="007B7074"/>
    <w:rsid w:val="007C0D44"/>
    <w:rsid w:val="0083626D"/>
    <w:rsid w:val="00846437"/>
    <w:rsid w:val="008978A8"/>
    <w:rsid w:val="008A23DC"/>
    <w:rsid w:val="008B618D"/>
    <w:rsid w:val="008C257C"/>
    <w:rsid w:val="008C4A37"/>
    <w:rsid w:val="008C656E"/>
    <w:rsid w:val="008F227A"/>
    <w:rsid w:val="008F60D7"/>
    <w:rsid w:val="0090604C"/>
    <w:rsid w:val="00912A19"/>
    <w:rsid w:val="00935416"/>
    <w:rsid w:val="00967E7B"/>
    <w:rsid w:val="009732DC"/>
    <w:rsid w:val="009B5B7C"/>
    <w:rsid w:val="009C2C1A"/>
    <w:rsid w:val="009C704F"/>
    <w:rsid w:val="009D0667"/>
    <w:rsid w:val="009E3425"/>
    <w:rsid w:val="009E6E96"/>
    <w:rsid w:val="009E709B"/>
    <w:rsid w:val="009F5DFA"/>
    <w:rsid w:val="00A11A45"/>
    <w:rsid w:val="00A34D5E"/>
    <w:rsid w:val="00A44108"/>
    <w:rsid w:val="00A62D4A"/>
    <w:rsid w:val="00A8267A"/>
    <w:rsid w:val="00AB22F8"/>
    <w:rsid w:val="00AE0626"/>
    <w:rsid w:val="00B000DC"/>
    <w:rsid w:val="00B03B14"/>
    <w:rsid w:val="00B12411"/>
    <w:rsid w:val="00B144F0"/>
    <w:rsid w:val="00B17628"/>
    <w:rsid w:val="00B22F13"/>
    <w:rsid w:val="00B53FE0"/>
    <w:rsid w:val="00B600C5"/>
    <w:rsid w:val="00B61E12"/>
    <w:rsid w:val="00B732F1"/>
    <w:rsid w:val="00B85D55"/>
    <w:rsid w:val="00B94171"/>
    <w:rsid w:val="00BA1200"/>
    <w:rsid w:val="00BA207A"/>
    <w:rsid w:val="00BA263D"/>
    <w:rsid w:val="00BA5D2A"/>
    <w:rsid w:val="00BC79C7"/>
    <w:rsid w:val="00BE36E2"/>
    <w:rsid w:val="00C21648"/>
    <w:rsid w:val="00C404F9"/>
    <w:rsid w:val="00C81FA1"/>
    <w:rsid w:val="00CB72F1"/>
    <w:rsid w:val="00CE20CB"/>
    <w:rsid w:val="00D1287A"/>
    <w:rsid w:val="00D26EC0"/>
    <w:rsid w:val="00D3330D"/>
    <w:rsid w:val="00D62A1A"/>
    <w:rsid w:val="00D67074"/>
    <w:rsid w:val="00D7435A"/>
    <w:rsid w:val="00D74397"/>
    <w:rsid w:val="00D76223"/>
    <w:rsid w:val="00D920D1"/>
    <w:rsid w:val="00D9542A"/>
    <w:rsid w:val="00DF0145"/>
    <w:rsid w:val="00E05ACC"/>
    <w:rsid w:val="00E20BFC"/>
    <w:rsid w:val="00E25DC9"/>
    <w:rsid w:val="00E34556"/>
    <w:rsid w:val="00E80705"/>
    <w:rsid w:val="00EB0C5C"/>
    <w:rsid w:val="00EB2AC1"/>
    <w:rsid w:val="00EC2407"/>
    <w:rsid w:val="00EE01FB"/>
    <w:rsid w:val="00EE37E4"/>
    <w:rsid w:val="00EE47F3"/>
    <w:rsid w:val="00EF78E8"/>
    <w:rsid w:val="00F133E8"/>
    <w:rsid w:val="00F21D5B"/>
    <w:rsid w:val="00F250F6"/>
    <w:rsid w:val="00F34CC1"/>
    <w:rsid w:val="00F441BE"/>
    <w:rsid w:val="00F53B37"/>
    <w:rsid w:val="00F6181A"/>
    <w:rsid w:val="00F74F49"/>
    <w:rsid w:val="00F81625"/>
    <w:rsid w:val="00FA0873"/>
    <w:rsid w:val="00FB53BC"/>
    <w:rsid w:val="00FB6BF0"/>
    <w:rsid w:val="00FC10E6"/>
    <w:rsid w:val="00FC1B0F"/>
    <w:rsid w:val="00FC6103"/>
    <w:rsid w:val="00FD0BB6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5:docId w15:val="{BB0CB786-7E34-41E4-AFBA-D8E350A1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9E709B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BodyText">
    <w:name w:val="Body Text"/>
    <w:basedOn w:val="Normal"/>
    <w:link w:val="BodyTextChar"/>
    <w:rsid w:val="00EE37E4"/>
    <w:pPr>
      <w:spacing w:after="0"/>
    </w:pPr>
    <w:rPr>
      <w:rFonts w:eastAsia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E37E4"/>
    <w:rPr>
      <w:rFonts w:ascii="Arial" w:eastAsia="Times New Roman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EE37E4"/>
    <w:pPr>
      <w:spacing w:after="120"/>
      <w:ind w:left="283"/>
      <w:jc w:val="left"/>
    </w:pPr>
    <w:rPr>
      <w:rFonts w:ascii="Times New Roman" w:eastAsia="Times New Roman" w:hAnsi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37E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le.Greenhalgh\Local%20Settings\Temporary%20Internet%20Files\Content.Outlook\JE020CTQ\Catering%20Assistant%20-JD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B723264D1CF438B8FD52F0D0E7EBA" ma:contentTypeVersion="0" ma:contentTypeDescription="Create a new document." ma:contentTypeScope="" ma:versionID="91b9b2fe208533be4c38cdfe65e27a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DBE3B-C177-443A-83B0-AAA5C4B3C8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383595-21B8-46DC-8779-F799287D3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68F25-1513-434F-B3F9-0FB6841D1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BA8C0A-9221-41DE-82C5-1E1EF8BC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Catering Assistant -JDl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Michelle.Rae</dc:creator>
  <cp:lastModifiedBy>Harper, Alison</cp:lastModifiedBy>
  <cp:revision>2</cp:revision>
  <cp:lastPrinted>2017-07-20T06:59:00Z</cp:lastPrinted>
  <dcterms:created xsi:type="dcterms:W3CDTF">2019-11-13T14:39:00Z</dcterms:created>
  <dcterms:modified xsi:type="dcterms:W3CDTF">2019-11-13T14:39:00Z</dcterms:modified>
</cp:coreProperties>
</file>