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3618B">
                              <w:rPr>
                                <w:color w:val="FFFFFF"/>
                                <w:sz w:val="44"/>
                                <w:szCs w:val="44"/>
                                <w:lang w:val="en-AU"/>
                              </w:rPr>
                              <w:t>Project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3618B">
                        <w:rPr>
                          <w:color w:val="FFFFFF"/>
                          <w:sz w:val="44"/>
                          <w:szCs w:val="44"/>
                          <w:lang w:val="en-AU"/>
                        </w:rPr>
                        <w:t>Project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9217F7">
            <w:pPr>
              <w:pStyle w:val="gris"/>
              <w:framePr w:hSpace="0" w:wrap="auto" w:vAnchor="margin" w:hAnchor="text" w:xAlign="left" w:yAlign="inline"/>
              <w:spacing w:before="20" w:after="20"/>
              <w:rPr>
                <w:b w:val="0"/>
              </w:rPr>
            </w:pPr>
            <w:r>
              <w:rPr>
                <w:b w:val="0"/>
              </w:rPr>
              <w:t>Function</w:t>
            </w:r>
            <w:r w:rsidRPr="00B76A8C">
              <w:rPr>
                <w:b w:val="0"/>
              </w:rPr>
              <w:t>:</w:t>
            </w:r>
            <w:r w:rsidR="009217F7">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9B2C79" w:rsidP="00161F93">
            <w:pPr>
              <w:spacing w:before="20" w:after="20"/>
              <w:jc w:val="left"/>
              <w:rPr>
                <w:rFonts w:cs="Arial"/>
                <w:color w:val="000000"/>
                <w:szCs w:val="20"/>
              </w:rPr>
            </w:pPr>
            <w:r>
              <w:rPr>
                <w:b/>
              </w:rPr>
              <w:t>Service Operations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43618B" w:rsidP="00161F93">
            <w:pPr>
              <w:pStyle w:val="Heading2"/>
              <w:rPr>
                <w:lang w:val="en-CA"/>
              </w:rPr>
            </w:pPr>
            <w:r>
              <w:rPr>
                <w:lang w:val="en-CA"/>
              </w:rPr>
              <w:t>Project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43618B"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DC370B" w:rsidP="0042528B">
            <w:pPr>
              <w:spacing w:before="20" w:after="20"/>
              <w:jc w:val="left"/>
              <w:rPr>
                <w:rFonts w:cs="Arial"/>
                <w:color w:val="000000"/>
                <w:szCs w:val="20"/>
              </w:rPr>
            </w:pPr>
            <w:r>
              <w:rPr>
                <w:rFonts w:cs="Arial"/>
                <w:color w:val="000000"/>
                <w:szCs w:val="20"/>
              </w:rPr>
              <w:t>A</w:t>
            </w:r>
            <w:r w:rsidR="0042528B">
              <w:rPr>
                <w:rFonts w:cs="Arial"/>
                <w:color w:val="000000"/>
                <w:szCs w:val="20"/>
              </w:rPr>
              <w:t>S</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43618B" w:rsidP="0042528B">
            <w:pPr>
              <w:spacing w:before="20" w:after="20"/>
              <w:jc w:val="left"/>
              <w:rPr>
                <w:rFonts w:cs="Arial"/>
                <w:color w:val="000000"/>
                <w:szCs w:val="20"/>
              </w:rPr>
            </w:pPr>
            <w:r>
              <w:rPr>
                <w:rFonts w:cs="Arial"/>
                <w:color w:val="000000"/>
                <w:szCs w:val="20"/>
              </w:rPr>
              <w:t xml:space="preserve">Hard Services </w:t>
            </w:r>
            <w:r w:rsidR="00E8151C">
              <w:rPr>
                <w:rFonts w:cs="Arial"/>
                <w:color w:val="000000"/>
                <w:szCs w:val="20"/>
              </w:rPr>
              <w:t xml:space="preserve">Manager, </w:t>
            </w:r>
            <w:bookmarkStart w:id="0" w:name="_GoBack"/>
            <w:bookmarkEnd w:id="0"/>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9217F7" w:rsidRDefault="009217F7" w:rsidP="009217F7">
            <w:pPr>
              <w:pStyle w:val="Puces4"/>
              <w:numPr>
                <w:ilvl w:val="0"/>
                <w:numId w:val="0"/>
              </w:numPr>
              <w:ind w:left="170"/>
            </w:pPr>
          </w:p>
          <w:p w:rsidR="0043618B" w:rsidRPr="0043618B" w:rsidRDefault="00661B29" w:rsidP="0043618B">
            <w:pPr>
              <w:numPr>
                <w:ilvl w:val="0"/>
                <w:numId w:val="3"/>
              </w:numPr>
              <w:spacing w:before="40" w:after="40"/>
              <w:jc w:val="left"/>
              <w:rPr>
                <w:rFonts w:cs="Arial"/>
                <w:color w:val="FF0000"/>
                <w:szCs w:val="20"/>
              </w:rPr>
            </w:pPr>
            <w:r>
              <w:rPr>
                <w:rFonts w:cs="Arial"/>
                <w:szCs w:val="20"/>
              </w:rPr>
              <w:t>Management and delivery of lifecycle planned works process, client and capital projects.</w:t>
            </w:r>
          </w:p>
          <w:p w:rsidR="0043618B" w:rsidRPr="00661B29" w:rsidRDefault="00661B29" w:rsidP="0043618B">
            <w:pPr>
              <w:numPr>
                <w:ilvl w:val="0"/>
                <w:numId w:val="3"/>
              </w:numPr>
              <w:spacing w:before="40" w:after="40"/>
              <w:jc w:val="left"/>
              <w:rPr>
                <w:rFonts w:cs="Arial"/>
                <w:color w:val="FF0000"/>
                <w:szCs w:val="20"/>
              </w:rPr>
            </w:pPr>
            <w:r>
              <w:rPr>
                <w:rFonts w:cs="Arial"/>
                <w:szCs w:val="20"/>
              </w:rPr>
              <w:t>Review project requests, set out further information required and comment of feasibility and deliverability, managing client expectations.</w:t>
            </w:r>
          </w:p>
          <w:p w:rsidR="00661B29" w:rsidRPr="00661B29" w:rsidRDefault="00661B29" w:rsidP="0043618B">
            <w:pPr>
              <w:numPr>
                <w:ilvl w:val="0"/>
                <w:numId w:val="3"/>
              </w:numPr>
              <w:spacing w:before="40" w:after="40"/>
              <w:jc w:val="left"/>
              <w:rPr>
                <w:rFonts w:cs="Arial"/>
                <w:color w:val="FF0000"/>
                <w:szCs w:val="20"/>
              </w:rPr>
            </w:pPr>
            <w:r>
              <w:rPr>
                <w:rFonts w:cs="Arial"/>
                <w:szCs w:val="20"/>
              </w:rPr>
              <w:t>To control all aspects of project delivery on site, liaising with; clients, end users, accounts, operations and senior team colleagues.</w:t>
            </w:r>
          </w:p>
          <w:p w:rsidR="00661B29" w:rsidRPr="00661B29" w:rsidRDefault="00661B29" w:rsidP="0043618B">
            <w:pPr>
              <w:numPr>
                <w:ilvl w:val="0"/>
                <w:numId w:val="3"/>
              </w:numPr>
              <w:spacing w:before="40" w:after="40"/>
              <w:jc w:val="left"/>
              <w:rPr>
                <w:rFonts w:cs="Arial"/>
                <w:color w:val="FF0000"/>
                <w:szCs w:val="20"/>
              </w:rPr>
            </w:pPr>
            <w:r>
              <w:rPr>
                <w:rFonts w:cs="Arial"/>
                <w:szCs w:val="20"/>
              </w:rPr>
              <w:t xml:space="preserve">Procure </w:t>
            </w:r>
            <w:proofErr w:type="gramStart"/>
            <w:r>
              <w:rPr>
                <w:rFonts w:cs="Arial"/>
                <w:szCs w:val="20"/>
              </w:rPr>
              <w:t>works,</w:t>
            </w:r>
            <w:proofErr w:type="gramEnd"/>
            <w:r>
              <w:rPr>
                <w:rFonts w:cs="Arial"/>
                <w:szCs w:val="20"/>
              </w:rPr>
              <w:t xml:space="preserve"> manage the supply chain ensuring sufficient skill and capacity available.</w:t>
            </w:r>
          </w:p>
          <w:p w:rsidR="00661B29" w:rsidRPr="00661B29" w:rsidRDefault="00661B29" w:rsidP="0043618B">
            <w:pPr>
              <w:numPr>
                <w:ilvl w:val="0"/>
                <w:numId w:val="3"/>
              </w:numPr>
              <w:spacing w:before="40" w:after="40"/>
              <w:jc w:val="left"/>
              <w:rPr>
                <w:rFonts w:cs="Arial"/>
                <w:color w:val="FF0000"/>
                <w:szCs w:val="20"/>
              </w:rPr>
            </w:pPr>
            <w:r>
              <w:rPr>
                <w:rFonts w:cs="Arial"/>
                <w:szCs w:val="20"/>
              </w:rPr>
              <w:t>Control works and contractors, ensuring best practice Health and Safety. Making sure the project meets budget and time constraints.</w:t>
            </w:r>
          </w:p>
          <w:p w:rsidR="002E7682" w:rsidRPr="00AA25FE" w:rsidRDefault="00661B29" w:rsidP="002E7682">
            <w:pPr>
              <w:numPr>
                <w:ilvl w:val="0"/>
                <w:numId w:val="3"/>
              </w:numPr>
              <w:spacing w:before="40" w:after="40"/>
              <w:jc w:val="left"/>
              <w:rPr>
                <w:rFonts w:cs="Arial"/>
                <w:color w:val="FF0000"/>
                <w:szCs w:val="20"/>
              </w:rPr>
            </w:pPr>
            <w:r>
              <w:rPr>
                <w:rFonts w:cs="Arial"/>
                <w:szCs w:val="20"/>
              </w:rPr>
              <w:t>Manage risks, set out any identifiable risks, share with management team and allocate appr</w:t>
            </w:r>
            <w:r w:rsidR="00AF1B52">
              <w:rPr>
                <w:rFonts w:cs="Arial"/>
                <w:szCs w:val="20"/>
              </w:rPr>
              <w:t>opriate Risk owners.</w:t>
            </w:r>
          </w:p>
          <w:p w:rsidR="00AA25FE" w:rsidRPr="002E7682" w:rsidRDefault="00AA25FE" w:rsidP="002E7682">
            <w:pPr>
              <w:numPr>
                <w:ilvl w:val="0"/>
                <w:numId w:val="3"/>
              </w:numPr>
              <w:spacing w:before="40" w:after="40"/>
              <w:jc w:val="left"/>
              <w:rPr>
                <w:rFonts w:cs="Arial"/>
                <w:color w:val="FF0000"/>
                <w:szCs w:val="20"/>
              </w:rPr>
            </w:pPr>
            <w:r>
              <w:rPr>
                <w:rFonts w:cs="Arial"/>
                <w:szCs w:val="20"/>
              </w:rPr>
              <w:t>To be responsible for the Project Leadership and delivery of all Facility / Engineering project activities.</w:t>
            </w:r>
          </w:p>
          <w:p w:rsidR="00745A24" w:rsidRPr="00F479E6" w:rsidRDefault="00745A24" w:rsidP="0043618B">
            <w:pPr>
              <w:pStyle w:val="Puces4"/>
              <w:numPr>
                <w:ilvl w:val="0"/>
                <w:numId w:val="0"/>
              </w:numPr>
              <w:ind w:left="17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6B0EB9" w:rsidRDefault="006B0EB9" w:rsidP="00161F93">
            <w:pPr>
              <w:rPr>
                <w:sz w:val="16"/>
                <w:szCs w:val="16"/>
              </w:rPr>
            </w:pPr>
            <w:r w:rsidRPr="006B0EB9">
              <w:rPr>
                <w:sz w:val="16"/>
                <w:szCs w:val="16"/>
              </w:rPr>
              <w:t>€1.5m</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21599B"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21599B" w:rsidP="00161F93">
            <w:pPr>
              <w:rPr>
                <w:sz w:val="18"/>
                <w:szCs w:val="18"/>
              </w:rPr>
            </w:pPr>
            <w:r>
              <w:rPr>
                <w:sz w:val="18"/>
                <w:szCs w:val="18"/>
              </w:rPr>
              <w:t>N/A</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21599B"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21599B"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21599B" w:rsidP="00161F93">
            <w:pPr>
              <w:rPr>
                <w:sz w:val="18"/>
                <w:szCs w:val="18"/>
              </w:rPr>
            </w:pPr>
            <w:r>
              <w:rPr>
                <w:sz w:val="18"/>
                <w:szCs w:val="18"/>
              </w:rPr>
              <w:t>N/A</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21599B"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8E0FD7" w:rsidP="008E0FD7">
            <w:pPr>
              <w:numPr>
                <w:ilvl w:val="0"/>
                <w:numId w:val="1"/>
              </w:numPr>
              <w:spacing w:before="40" w:after="40"/>
              <w:jc w:val="left"/>
              <w:rPr>
                <w:rFonts w:cs="Arial"/>
                <w:color w:val="000000" w:themeColor="text1"/>
                <w:szCs w:val="20"/>
              </w:rPr>
            </w:pPr>
            <w:r>
              <w:rPr>
                <w:rFonts w:cs="Arial"/>
                <w:color w:val="000000" w:themeColor="text1"/>
                <w:szCs w:val="20"/>
              </w:rPr>
              <w:t>Role based at Lilly House (Basingstoke)</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FC22EA" w:rsidP="00366A73">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2519045</wp:posOffset>
                      </wp:positionH>
                      <wp:positionV relativeFrom="paragraph">
                        <wp:posOffset>4950460</wp:posOffset>
                      </wp:positionV>
                      <wp:extent cx="1778000" cy="422910"/>
                      <wp:effectExtent l="0" t="63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22EA" w:rsidRPr="007953CF" w:rsidRDefault="00FC22EA" w:rsidP="009E709B">
                                  <w:pPr>
                                    <w:jc w:val="center"/>
                                    <w:rPr>
                                      <w:rFonts w:cs="Arial"/>
                                      <w:color w:val="FFFFFF"/>
                                    </w:rPr>
                                  </w:pPr>
                                  <w:r>
                                    <w:rPr>
                                      <w:rFonts w:cs="Arial"/>
                                      <w:color w:val="FFFFFF"/>
                                    </w:rPr>
                                    <w:t>Hard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left:0;text-align:left;margin-left:198.35pt;margin-top:389.8pt;width:140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" fillcolor="#2a295c" stroked="f" strokeweight=".5pt">
                      <v:path arrowok="t"/>
                      <v:textbox inset="0,2mm,0,0">
                        <w:txbxContent>
                          <w:p w:rsidR="00FC22EA" w:rsidRPr="007953CF" w:rsidRDefault="00FC22EA" w:rsidP="009E709B">
                            <w:pPr>
                              <w:jc w:val="center"/>
                              <w:rPr>
                                <w:rFonts w:cs="Arial"/>
                                <w:color w:val="FFFFFF"/>
                              </w:rPr>
                            </w:pPr>
                            <w:r>
                              <w:rPr>
                                <w:rFonts w:cs="Arial"/>
                                <w:color w:val="FFFFFF"/>
                              </w:rPr>
                              <w:t>Hard Services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2519045</wp:posOffset>
                      </wp:positionH>
                      <wp:positionV relativeFrom="paragraph">
                        <wp:posOffset>4950460</wp:posOffset>
                      </wp:positionV>
                      <wp:extent cx="1778000" cy="422910"/>
                      <wp:effectExtent l="0" t="63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22EA" w:rsidRPr="007953CF" w:rsidRDefault="00FC22EA" w:rsidP="009E709B">
                                  <w:pPr>
                                    <w:jc w:val="center"/>
                                    <w:rPr>
                                      <w:rFonts w:cs="Arial"/>
                                      <w:color w:val="FFFFFF"/>
                                    </w:rPr>
                                  </w:pPr>
                                  <w:r>
                                    <w:rPr>
                                      <w:rFonts w:cs="Arial"/>
                                      <w:color w:val="FFFFFF"/>
                                    </w:rPr>
                                    <w:t>Hard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left:0;text-align:left;margin-left:198.35pt;margin-top:389.8pt;width:140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" fillcolor="#2a295c" stroked="f" strokeweight=".5pt">
                      <v:path arrowok="t"/>
                      <v:textbox inset="0,2mm,0,0">
                        <w:txbxContent>
                          <w:p w:rsidR="00FC22EA" w:rsidRPr="007953CF" w:rsidRDefault="00FC22EA" w:rsidP="009E709B">
                            <w:pPr>
                              <w:jc w:val="center"/>
                              <w:rPr>
                                <w:rFonts w:cs="Arial"/>
                                <w:color w:val="FFFFFF"/>
                              </w:rPr>
                            </w:pPr>
                            <w:r>
                              <w:rPr>
                                <w:rFonts w:cs="Arial"/>
                                <w:color w:val="FFFFFF"/>
                              </w:rPr>
                              <w:t>Hard Services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2519045</wp:posOffset>
                      </wp:positionH>
                      <wp:positionV relativeFrom="paragraph">
                        <wp:posOffset>4950460</wp:posOffset>
                      </wp:positionV>
                      <wp:extent cx="1778000" cy="422910"/>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22EA" w:rsidRPr="007953CF" w:rsidRDefault="00FC22EA" w:rsidP="009E709B">
                                  <w:pPr>
                                    <w:jc w:val="center"/>
                                    <w:rPr>
                                      <w:rFonts w:cs="Arial"/>
                                      <w:color w:val="FFFFFF"/>
                                    </w:rPr>
                                  </w:pPr>
                                  <w:r>
                                    <w:rPr>
                                      <w:rFonts w:cs="Arial"/>
                                      <w:color w:val="FFFFFF"/>
                                    </w:rPr>
                                    <w:t>Hard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198.35pt;margin-top:389.8pt;width:140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" fillcolor="#2a295c" stroked="f" strokeweight=".5pt">
                      <v:path arrowok="t"/>
                      <v:textbox inset="0,2mm,0,0">
                        <w:txbxContent>
                          <w:p w:rsidR="00FC22EA" w:rsidRPr="007953CF" w:rsidRDefault="00FC22EA" w:rsidP="009E709B">
                            <w:pPr>
                              <w:jc w:val="center"/>
                              <w:rPr>
                                <w:rFonts w:cs="Arial"/>
                                <w:color w:val="FFFFFF"/>
                              </w:rPr>
                            </w:pPr>
                            <w:r>
                              <w:rPr>
                                <w:rFonts w:cs="Arial"/>
                                <w:color w:val="FFFFFF"/>
                              </w:rPr>
                              <w:t>Hard Services Manager</w:t>
                            </w:r>
                          </w:p>
                        </w:txbxContent>
                      </v:textbox>
                    </v:shape>
                  </w:pict>
                </mc:Fallback>
              </mc:AlternateContent>
            </w:r>
          </w:p>
          <w:p w:rsidR="00366A73" w:rsidRPr="00315425" w:rsidRDefault="00366A73" w:rsidP="00366A73">
            <w:pPr>
              <w:jc w:val="center"/>
              <w:rPr>
                <w:rFonts w:cs="Arial"/>
                <w:b/>
                <w:sz w:val="6"/>
                <w:szCs w:val="20"/>
              </w:rPr>
            </w:pPr>
          </w:p>
          <w:p w:rsidR="00FC22EA" w:rsidRPr="00D62A1A" w:rsidRDefault="00FC22EA" w:rsidP="00FC22EA">
            <w:pPr>
              <w:pStyle w:val="Heading2"/>
            </w:pPr>
            <w:r>
              <w:t>ORGANISATION STRUCTURE</w:t>
            </w:r>
          </w:p>
          <w:p w:rsidR="00FC22EA" w:rsidRPr="00D62A1A" w:rsidRDefault="008E0FD7" w:rsidP="00FC22EA">
            <w:pPr>
              <w:pStyle w:val="Texte2"/>
            </w:pPr>
            <w:r>
              <w:rPr>
                <w:noProof/>
                <w:lang w:eastAsia="en-GB"/>
              </w:rPr>
              <mc:AlternateContent>
                <mc:Choice Requires="wps">
                  <w:drawing>
                    <wp:anchor distT="0" distB="0" distL="114300" distR="114300" simplePos="0" relativeHeight="251682816" behindDoc="0" locked="0" layoutInCell="1" allowOverlap="1" wp14:anchorId="12822377" wp14:editId="25973E0F">
                      <wp:simplePos x="0" y="0"/>
                      <wp:positionH relativeFrom="column">
                        <wp:posOffset>3828415</wp:posOffset>
                      </wp:positionH>
                      <wp:positionV relativeFrom="paragraph">
                        <wp:posOffset>163195</wp:posOffset>
                      </wp:positionV>
                      <wp:extent cx="1778000" cy="4178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783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0FD7" w:rsidRPr="008E0FD7" w:rsidRDefault="008E0FD7" w:rsidP="008E0FD7">
                                  <w:pPr>
                                    <w:jc w:val="center"/>
                                    <w:rPr>
                                      <w:rFonts w:cs="Arial"/>
                                      <w:color w:val="FFFFFF"/>
                                      <w:lang w:val="en-GB"/>
                                    </w:rPr>
                                  </w:pPr>
                                  <w:r>
                                    <w:rPr>
                                      <w:rFonts w:cs="Arial"/>
                                      <w:color w:val="FFFFFF"/>
                                      <w:lang w:val="en-GB"/>
                                    </w:rPr>
                                    <w:t>Hard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 o:spid="_x0000_s1031" type="#_x0000_t202" style="position:absolute;left:0;text-align:left;margin-left:301.45pt;margin-top:12.85pt;width:140pt;height:3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" fillcolor="#2a295c" stroked="f" strokeweight=".5pt">
                      <v:path arrowok="t"/>
                      <v:textbox inset="0,2mm,0,0">
                        <w:txbxContent>
                          <w:p w:rsidR="008E0FD7" w:rsidRPr="008E0FD7" w:rsidRDefault="008E0FD7" w:rsidP="008E0FD7">
                            <w:pPr>
                              <w:jc w:val="center"/>
                              <w:rPr>
                                <w:rFonts w:cs="Arial"/>
                                <w:color w:val="FFFFFF"/>
                                <w:lang w:val="en-GB"/>
                              </w:rPr>
                            </w:pPr>
                            <w:r>
                              <w:rPr>
                                <w:rFonts w:cs="Arial"/>
                                <w:color w:val="FFFFFF"/>
                                <w:lang w:val="en-GB"/>
                              </w:rPr>
                              <w:t>Hard Services Manager</w:t>
                            </w:r>
                          </w:p>
                        </w:txbxContent>
                      </v:textbox>
                    </v:shape>
                  </w:pict>
                </mc:Fallback>
              </mc:AlternateContent>
            </w:r>
            <w:r w:rsidR="00FC22EA">
              <w:rPr>
                <w:noProof/>
                <w:lang w:eastAsia="en-GB"/>
              </w:rPr>
              <mc:AlternateContent>
                <mc:Choice Requires="wps">
                  <w:drawing>
                    <wp:anchor distT="0" distB="0" distL="114300" distR="114300" simplePos="0" relativeHeight="251678720" behindDoc="0" locked="0" layoutInCell="1" allowOverlap="1" wp14:anchorId="45D2F353" wp14:editId="48CD9962">
                      <wp:simplePos x="0" y="0"/>
                      <wp:positionH relativeFrom="column">
                        <wp:posOffset>1943100</wp:posOffset>
                      </wp:positionH>
                      <wp:positionV relativeFrom="paragraph">
                        <wp:posOffset>162560</wp:posOffset>
                      </wp:positionV>
                      <wp:extent cx="1778000" cy="422910"/>
                      <wp:effectExtent l="444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22EA" w:rsidRPr="008E0FD7" w:rsidRDefault="008E0FD7" w:rsidP="00FC22EA">
                                  <w:pPr>
                                    <w:jc w:val="center"/>
                                    <w:rPr>
                                      <w:rFonts w:cs="Arial"/>
                                      <w:color w:val="FFFFFF"/>
                                      <w:lang w:val="en-GB"/>
                                    </w:rPr>
                                  </w:pPr>
                                  <w:r>
                                    <w:rPr>
                                      <w:rFonts w:cs="Arial"/>
                                      <w:color w:val="FFFFFF"/>
                                      <w:lang w:val="en-GB"/>
                                    </w:rPr>
                                    <w:t>Central Project Team</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1" o:spid="_x0000_s1032" type="#_x0000_t202" style="position:absolute;left:0;text-align:left;margin-left:153pt;margin-top:12.8pt;width:140pt;height:3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" fillcolor="#2a295c" stroked="f" strokeweight=".5pt">
                      <v:path arrowok="t"/>
                      <v:textbox inset="0,2mm,0,0">
                        <w:txbxContent>
                          <w:p w:rsidR="00FC22EA" w:rsidRPr="008E0FD7" w:rsidRDefault="008E0FD7" w:rsidP="00FC22EA">
                            <w:pPr>
                              <w:jc w:val="center"/>
                              <w:rPr>
                                <w:rFonts w:cs="Arial"/>
                                <w:color w:val="FFFFFF"/>
                                <w:lang w:val="en-GB"/>
                              </w:rPr>
                            </w:pPr>
                            <w:r>
                              <w:rPr>
                                <w:rFonts w:cs="Arial"/>
                                <w:color w:val="FFFFFF"/>
                                <w:lang w:val="en-GB"/>
                              </w:rPr>
                              <w:t>Central Project Team</w:t>
                            </w:r>
                          </w:p>
                        </w:txbxContent>
                      </v:textbox>
                    </v:shape>
                  </w:pict>
                </mc:Fallback>
              </mc:AlternateContent>
            </w:r>
          </w:p>
          <w:p w:rsidR="00FC22EA" w:rsidRPr="00D62A1A" w:rsidRDefault="00FC22EA" w:rsidP="00FC22EA">
            <w:pPr>
              <w:pStyle w:val="Texte2"/>
            </w:pPr>
          </w:p>
          <w:p w:rsidR="00FC22EA" w:rsidRPr="00D62A1A" w:rsidRDefault="008E0FD7" w:rsidP="00FC22EA">
            <w:pPr>
              <w:pStyle w:val="Texte2"/>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4767028</wp:posOffset>
                      </wp:positionH>
                      <wp:positionV relativeFrom="paragraph">
                        <wp:posOffset>163775</wp:posOffset>
                      </wp:positionV>
                      <wp:extent cx="0" cy="364269"/>
                      <wp:effectExtent l="0" t="0" r="19050" b="17145"/>
                      <wp:wrapNone/>
                      <wp:docPr id="13" name="Straight Connector 13"/>
                      <wp:cNvGraphicFramePr/>
                      <a:graphic xmlns:a="http://schemas.openxmlformats.org/drawingml/2006/main">
                        <a:graphicData uri="http://schemas.microsoft.com/office/word/2010/wordprocessingShape">
                          <wps:wsp>
                            <wps:cNvCnPr/>
                            <wps:spPr>
                              <a:xfrm flipV="1">
                                <a:off x="0" y="0"/>
                                <a:ext cx="0" cy="36426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375.35pt,12.9pt" to="375.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" strokecolor="black [3213]">
                      <v:stroke dashstyle="dash"/>
                    </v:line>
                  </w:pict>
                </mc:Fallback>
              </mc:AlternateContent>
            </w:r>
            <w:r w:rsidR="00FC22EA">
              <w:rPr>
                <w:noProof/>
                <w:lang w:eastAsia="en-GB"/>
              </w:rPr>
              <mc:AlternateContent>
                <mc:Choice Requires="wps">
                  <w:drawing>
                    <wp:anchor distT="4294967295" distB="4294967295" distL="114300" distR="114300" simplePos="0" relativeHeight="251677696" behindDoc="0" locked="0" layoutInCell="1" allowOverlap="1" wp14:anchorId="255CECBE" wp14:editId="78F2E99F">
                      <wp:simplePos x="0" y="0"/>
                      <wp:positionH relativeFrom="column">
                        <wp:posOffset>2863215</wp:posOffset>
                      </wp:positionH>
                      <wp:positionV relativeFrom="paragraph">
                        <wp:posOffset>9525</wp:posOffset>
                      </wp:positionV>
                      <wp:extent cx="0" cy="342900"/>
                      <wp:effectExtent l="10160" t="10160" r="889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" strokecolor="#65676a"/>
                  </w:pict>
                </mc:Fallback>
              </mc:AlternateContent>
            </w:r>
            <w:r w:rsidR="00FC22EA">
              <w:rPr>
                <w:noProof/>
                <w:lang w:eastAsia="en-GB"/>
              </w:rPr>
              <mc:AlternateContent>
                <mc:Choice Requires="wps">
                  <w:drawing>
                    <wp:anchor distT="0" distB="0" distL="114300" distR="114300" simplePos="0" relativeHeight="251679744" behindDoc="0" locked="0" layoutInCell="1" allowOverlap="1" wp14:anchorId="19F9663C" wp14:editId="0FD3CDD0">
                      <wp:simplePos x="0" y="0"/>
                      <wp:positionH relativeFrom="column">
                        <wp:posOffset>2857500</wp:posOffset>
                      </wp:positionH>
                      <wp:positionV relativeFrom="paragraph">
                        <wp:posOffset>82550</wp:posOffset>
                      </wp:positionV>
                      <wp:extent cx="0" cy="0"/>
                      <wp:effectExtent l="13970" t="16510" r="14605" b="40640"/>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26" type="#_x0000_t34" style="position:absolute;margin-left:225pt;margin-top:6.5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" strokecolor="#4f81bd" strokeweight="2pt">
                      <v:shadow on="t" opacity="24903f" origin=",.5" offset="0,.55556mm"/>
                    </v:shape>
                  </w:pict>
                </mc:Fallback>
              </mc:AlternateContent>
            </w:r>
          </w:p>
          <w:p w:rsidR="00FC22EA" w:rsidRPr="00D62A1A" w:rsidRDefault="00FC22EA" w:rsidP="00FC22EA">
            <w:pPr>
              <w:pStyle w:val="Texte2"/>
            </w:pPr>
            <w:r>
              <w:rPr>
                <w:noProof/>
                <w:lang w:eastAsia="en-GB"/>
              </w:rPr>
              <mc:AlternateContent>
                <mc:Choice Requires="wps">
                  <w:drawing>
                    <wp:anchor distT="0" distB="0" distL="114300" distR="114300" simplePos="0" relativeHeight="251680768" behindDoc="0" locked="0" layoutInCell="1" allowOverlap="1" wp14:anchorId="636A8D7F" wp14:editId="09C32D1D">
                      <wp:simplePos x="0" y="0"/>
                      <wp:positionH relativeFrom="column">
                        <wp:posOffset>1943100</wp:posOffset>
                      </wp:positionH>
                      <wp:positionV relativeFrom="paragraph">
                        <wp:posOffset>140970</wp:posOffset>
                      </wp:positionV>
                      <wp:extent cx="1778000" cy="370205"/>
                      <wp:effectExtent l="4445" t="635"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22EA" w:rsidRPr="008E0FD7" w:rsidRDefault="008E0FD7" w:rsidP="00FC22EA">
                                  <w:pPr>
                                    <w:jc w:val="center"/>
                                    <w:rPr>
                                      <w:rFonts w:cs="Arial"/>
                                      <w:color w:val="FFFFFF"/>
                                      <w:lang w:val="en-GB"/>
                                    </w:rPr>
                                  </w:pPr>
                                  <w:r>
                                    <w:rPr>
                                      <w:rFonts w:cs="Arial"/>
                                      <w:color w:val="FFFFFF"/>
                                      <w:lang w:val="en-GB"/>
                                    </w:rPr>
                                    <w:t>Project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3" type="#_x0000_t202" style="position:absolute;left:0;text-align:left;margin-left:153pt;margin-top:11.1pt;width:140pt;height:2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" fillcolor="#2a295c" stroked="f" strokeweight=".5pt">
                      <v:path arrowok="t"/>
                      <v:textbox inset="0,2mm,0,0">
                        <w:txbxContent>
                          <w:p w:rsidR="00FC22EA" w:rsidRPr="008E0FD7" w:rsidRDefault="008E0FD7" w:rsidP="00FC22EA">
                            <w:pPr>
                              <w:jc w:val="center"/>
                              <w:rPr>
                                <w:rFonts w:cs="Arial"/>
                                <w:color w:val="FFFFFF"/>
                                <w:lang w:val="en-GB"/>
                              </w:rPr>
                            </w:pPr>
                            <w:r>
                              <w:rPr>
                                <w:rFonts w:cs="Arial"/>
                                <w:color w:val="FFFFFF"/>
                                <w:lang w:val="en-GB"/>
                              </w:rPr>
                              <w:t>Project Manager</w:t>
                            </w:r>
                          </w:p>
                        </w:txbxContent>
                      </v:textbox>
                    </v:shape>
                  </w:pict>
                </mc:Fallback>
              </mc:AlternateContent>
            </w:r>
          </w:p>
          <w:p w:rsidR="00FC22EA" w:rsidRPr="007953CF" w:rsidRDefault="008E0FD7" w:rsidP="00FC22EA">
            <w:pPr>
              <w:jc w:val="center"/>
              <w:rPr>
                <w:rFonts w:cs="Arial"/>
                <w:color w:val="FFFFFF"/>
              </w:rPr>
            </w:pPr>
            <w:r>
              <w:rPr>
                <w:noProof/>
                <w:lang w:val="en-GB" w:eastAsia="en-GB"/>
              </w:rPr>
              <mc:AlternateContent>
                <mc:Choice Requires="wps">
                  <w:drawing>
                    <wp:anchor distT="0" distB="0" distL="114300" distR="114300" simplePos="0" relativeHeight="251685888" behindDoc="0" locked="0" layoutInCell="1" allowOverlap="1" wp14:anchorId="01456F4F" wp14:editId="5FCBD66E">
                      <wp:simplePos x="0" y="0"/>
                      <wp:positionH relativeFrom="column">
                        <wp:posOffset>3725545</wp:posOffset>
                      </wp:positionH>
                      <wp:positionV relativeFrom="paragraph">
                        <wp:posOffset>104775</wp:posOffset>
                      </wp:positionV>
                      <wp:extent cx="1041400" cy="0"/>
                      <wp:effectExtent l="0" t="0" r="25400" b="19050"/>
                      <wp:wrapNone/>
                      <wp:docPr id="12" name="Straight Connector 12"/>
                      <wp:cNvGraphicFramePr/>
                      <a:graphic xmlns:a="http://schemas.openxmlformats.org/drawingml/2006/main">
                        <a:graphicData uri="http://schemas.microsoft.com/office/word/2010/wordprocessingShape">
                          <wps:wsp>
                            <wps:cNvCnPr/>
                            <wps:spPr>
                              <a:xfrm flipH="1">
                                <a:off x="0" y="0"/>
                                <a:ext cx="10414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35pt,8.25pt" to="375.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" strokecolor="black [3213]">
                      <v:stroke dashstyle="dash"/>
                    </v:line>
                  </w:pict>
                </mc:Fallback>
              </mc:AlternateContent>
            </w:r>
            <w:r w:rsidR="00FC22EA">
              <w:rPr>
                <w:rFonts w:cs="Arial"/>
                <w:color w:val="FFFFFF"/>
              </w:rPr>
              <w:t>Head of Talent</w:t>
            </w:r>
          </w:p>
          <w:p w:rsidR="00FC22EA" w:rsidRDefault="00FC22EA" w:rsidP="00FC22EA">
            <w:pPr>
              <w:pStyle w:val="Texte2"/>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FC22EA" w:rsidRDefault="00FC22EA"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E6595E" w:rsidRPr="00E6595E" w:rsidRDefault="00E6595E" w:rsidP="00E6595E">
            <w:pPr>
              <w:spacing w:before="40" w:after="40"/>
              <w:ind w:left="720"/>
              <w:jc w:val="left"/>
              <w:rPr>
                <w:rFonts w:cs="Arial"/>
                <w:color w:val="FF0000"/>
                <w:szCs w:val="20"/>
              </w:rPr>
            </w:pPr>
          </w:p>
          <w:p w:rsidR="00745A24" w:rsidRPr="00E6595E" w:rsidRDefault="00664D1C" w:rsidP="001663EA">
            <w:pPr>
              <w:numPr>
                <w:ilvl w:val="0"/>
                <w:numId w:val="3"/>
              </w:numPr>
              <w:spacing w:before="40" w:after="40"/>
              <w:jc w:val="left"/>
              <w:rPr>
                <w:rFonts w:cs="Arial"/>
                <w:color w:val="FF0000"/>
                <w:szCs w:val="20"/>
              </w:rPr>
            </w:pPr>
            <w:r>
              <w:rPr>
                <w:rFonts w:cs="Arial"/>
                <w:color w:val="000000" w:themeColor="text1"/>
                <w:szCs w:val="20"/>
              </w:rPr>
              <w:t>The individual is expected to manage key relationships with suppliers &amp; customers. There is a need to play a leading role in driving the Project Delivery for the site, including development of Alliance Partnerships, commercial/procurement and contractual relationships.</w:t>
            </w:r>
          </w:p>
          <w:p w:rsidR="00664D1C" w:rsidRPr="001663EA" w:rsidRDefault="00E6595E" w:rsidP="00E6595E">
            <w:pPr>
              <w:numPr>
                <w:ilvl w:val="0"/>
                <w:numId w:val="3"/>
              </w:numPr>
              <w:spacing w:before="40" w:after="40"/>
              <w:jc w:val="left"/>
              <w:rPr>
                <w:rFonts w:cs="Arial"/>
                <w:color w:val="FF0000"/>
                <w:szCs w:val="20"/>
              </w:rPr>
            </w:pPr>
            <w:r>
              <w:rPr>
                <w:rFonts w:cs="Arial"/>
                <w:color w:val="000000" w:themeColor="text1"/>
                <w:szCs w:val="20"/>
              </w:rPr>
              <w:t>The Project Manager must develop strong relationships with a diverse customer base in all operational areas to develop project requirements and develop a scope that will meet the business needs.</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DF2A9E" w:rsidRDefault="001663EA" w:rsidP="001663EA">
            <w:pPr>
              <w:pStyle w:val="ListParagraph"/>
              <w:numPr>
                <w:ilvl w:val="0"/>
                <w:numId w:val="14"/>
              </w:numPr>
              <w:rPr>
                <w:rFonts w:cs="Arial"/>
                <w:color w:val="000000" w:themeColor="text1"/>
                <w:szCs w:val="20"/>
                <w:lang w:val="en-GB"/>
              </w:rPr>
            </w:pPr>
            <w:r>
              <w:rPr>
                <w:rFonts w:cs="Arial"/>
                <w:color w:val="000000" w:themeColor="text1"/>
                <w:szCs w:val="20"/>
                <w:lang w:val="en-GB"/>
              </w:rPr>
              <w:t>Develop &amp; deliver projects from initial business case through to customer handover following a structured project management methodology.</w:t>
            </w:r>
          </w:p>
          <w:p w:rsidR="001663EA" w:rsidRDefault="001663EA" w:rsidP="001663EA">
            <w:pPr>
              <w:pStyle w:val="ListParagraph"/>
              <w:numPr>
                <w:ilvl w:val="0"/>
                <w:numId w:val="14"/>
              </w:numPr>
              <w:rPr>
                <w:rFonts w:cs="Arial"/>
                <w:color w:val="000000" w:themeColor="text1"/>
                <w:szCs w:val="20"/>
                <w:lang w:val="en-GB"/>
              </w:rPr>
            </w:pPr>
            <w:r>
              <w:rPr>
                <w:rFonts w:cs="Arial"/>
                <w:color w:val="000000" w:themeColor="text1"/>
                <w:szCs w:val="20"/>
                <w:lang w:val="en-GB"/>
              </w:rPr>
              <w:t>Lead the process to compile an annual investment portfolio for Lilly House.</w:t>
            </w:r>
          </w:p>
          <w:p w:rsidR="001663EA" w:rsidRDefault="001663EA" w:rsidP="001663EA">
            <w:pPr>
              <w:pStyle w:val="ListParagraph"/>
              <w:numPr>
                <w:ilvl w:val="0"/>
                <w:numId w:val="14"/>
              </w:numPr>
              <w:rPr>
                <w:rFonts w:cs="Arial"/>
                <w:color w:val="000000" w:themeColor="text1"/>
                <w:szCs w:val="20"/>
                <w:lang w:val="en-GB"/>
              </w:rPr>
            </w:pPr>
            <w:r>
              <w:rPr>
                <w:rFonts w:cs="Arial"/>
                <w:color w:val="000000" w:themeColor="text1"/>
                <w:szCs w:val="20"/>
                <w:lang w:val="en-GB"/>
              </w:rPr>
              <w:t>Develop and verify the project business case.</w:t>
            </w:r>
          </w:p>
          <w:p w:rsidR="001663EA" w:rsidRDefault="001663EA" w:rsidP="001663EA">
            <w:pPr>
              <w:pStyle w:val="ListParagraph"/>
              <w:numPr>
                <w:ilvl w:val="0"/>
                <w:numId w:val="14"/>
              </w:numPr>
              <w:rPr>
                <w:rFonts w:cs="Arial"/>
                <w:color w:val="000000" w:themeColor="text1"/>
                <w:szCs w:val="20"/>
                <w:lang w:val="en-GB"/>
              </w:rPr>
            </w:pPr>
            <w:r>
              <w:rPr>
                <w:rFonts w:cs="Arial"/>
                <w:color w:val="000000" w:themeColor="text1"/>
                <w:szCs w:val="20"/>
                <w:lang w:val="en-GB"/>
              </w:rPr>
              <w:t>Develop scope / specification including conceptual &amp; schematic designs.</w:t>
            </w:r>
          </w:p>
          <w:p w:rsidR="001663EA" w:rsidRDefault="001663EA" w:rsidP="001663EA">
            <w:pPr>
              <w:pStyle w:val="ListParagraph"/>
              <w:numPr>
                <w:ilvl w:val="0"/>
                <w:numId w:val="14"/>
              </w:numPr>
              <w:rPr>
                <w:rFonts w:cs="Arial"/>
                <w:color w:val="000000" w:themeColor="text1"/>
                <w:szCs w:val="20"/>
                <w:lang w:val="en-GB"/>
              </w:rPr>
            </w:pPr>
            <w:r>
              <w:rPr>
                <w:rFonts w:cs="Arial"/>
                <w:color w:val="000000" w:themeColor="text1"/>
                <w:szCs w:val="20"/>
                <w:lang w:val="en-GB"/>
              </w:rPr>
              <w:t>Gain capital approval following the client process.</w:t>
            </w:r>
          </w:p>
          <w:p w:rsidR="001663EA" w:rsidRDefault="001663EA" w:rsidP="001663EA">
            <w:pPr>
              <w:pStyle w:val="ListParagraph"/>
              <w:numPr>
                <w:ilvl w:val="0"/>
                <w:numId w:val="14"/>
              </w:numPr>
              <w:rPr>
                <w:rFonts w:cs="Arial"/>
                <w:color w:val="000000" w:themeColor="text1"/>
                <w:szCs w:val="20"/>
                <w:lang w:val="en-GB"/>
              </w:rPr>
            </w:pPr>
            <w:r>
              <w:rPr>
                <w:rFonts w:cs="Arial"/>
                <w:color w:val="000000" w:themeColor="text1"/>
                <w:szCs w:val="20"/>
                <w:lang w:val="en-GB"/>
              </w:rPr>
              <w:t>Lead detailed design, construction and commissioning phases.</w:t>
            </w:r>
          </w:p>
          <w:p w:rsidR="001663EA" w:rsidRDefault="001663EA" w:rsidP="001663EA">
            <w:pPr>
              <w:pStyle w:val="ListParagraph"/>
              <w:numPr>
                <w:ilvl w:val="0"/>
                <w:numId w:val="14"/>
              </w:numPr>
              <w:rPr>
                <w:rFonts w:cs="Arial"/>
                <w:color w:val="000000" w:themeColor="text1"/>
                <w:szCs w:val="20"/>
                <w:lang w:val="en-GB"/>
              </w:rPr>
            </w:pPr>
            <w:r>
              <w:rPr>
                <w:rFonts w:cs="Arial"/>
                <w:color w:val="000000" w:themeColor="text1"/>
                <w:szCs w:val="20"/>
                <w:lang w:val="en-GB"/>
              </w:rPr>
              <w:t>To Manage all aspects of Health and Safety (e.g. contractor management and Safe Systems of work) relating to projects working closely with the in-house engineering team.</w:t>
            </w:r>
          </w:p>
          <w:p w:rsidR="001663EA" w:rsidRDefault="00084680" w:rsidP="001663EA">
            <w:pPr>
              <w:pStyle w:val="ListParagraph"/>
              <w:numPr>
                <w:ilvl w:val="0"/>
                <w:numId w:val="14"/>
              </w:numPr>
              <w:rPr>
                <w:rFonts w:cs="Arial"/>
                <w:color w:val="000000" w:themeColor="text1"/>
                <w:szCs w:val="20"/>
                <w:lang w:val="en-GB"/>
              </w:rPr>
            </w:pPr>
            <w:r>
              <w:rPr>
                <w:rFonts w:cs="Arial"/>
                <w:color w:val="000000" w:themeColor="text1"/>
                <w:szCs w:val="20"/>
                <w:lang w:val="en-GB"/>
              </w:rPr>
              <w:t>Manage interactions with key stakeholders. (internal and external)</w:t>
            </w:r>
          </w:p>
          <w:p w:rsidR="00084680" w:rsidRDefault="00084680" w:rsidP="001663EA">
            <w:pPr>
              <w:pStyle w:val="ListParagraph"/>
              <w:numPr>
                <w:ilvl w:val="0"/>
                <w:numId w:val="14"/>
              </w:numPr>
              <w:rPr>
                <w:rFonts w:cs="Arial"/>
                <w:color w:val="000000" w:themeColor="text1"/>
                <w:szCs w:val="20"/>
                <w:lang w:val="en-GB"/>
              </w:rPr>
            </w:pPr>
            <w:r>
              <w:rPr>
                <w:rFonts w:cs="Arial"/>
                <w:color w:val="000000" w:themeColor="text1"/>
                <w:szCs w:val="20"/>
                <w:lang w:val="en-GB"/>
              </w:rPr>
              <w:t>Use of measures to demonstrate in progress and final project performance.</w:t>
            </w:r>
          </w:p>
          <w:p w:rsidR="00084680" w:rsidRDefault="00084680" w:rsidP="001663EA">
            <w:pPr>
              <w:pStyle w:val="ListParagraph"/>
              <w:numPr>
                <w:ilvl w:val="0"/>
                <w:numId w:val="14"/>
              </w:numPr>
              <w:rPr>
                <w:rFonts w:cs="Arial"/>
                <w:color w:val="000000" w:themeColor="text1"/>
                <w:szCs w:val="20"/>
                <w:lang w:val="en-GB"/>
              </w:rPr>
            </w:pPr>
            <w:r>
              <w:rPr>
                <w:rFonts w:cs="Arial"/>
                <w:color w:val="000000" w:themeColor="text1"/>
                <w:szCs w:val="20"/>
                <w:lang w:val="en-GB"/>
              </w:rPr>
              <w:t>To monitor and manage expenditure across budgets within agreed financial constraints.</w:t>
            </w:r>
          </w:p>
          <w:p w:rsidR="00AA25FE" w:rsidRDefault="00AA25FE" w:rsidP="001663EA">
            <w:pPr>
              <w:pStyle w:val="ListParagraph"/>
              <w:numPr>
                <w:ilvl w:val="0"/>
                <w:numId w:val="14"/>
              </w:numPr>
              <w:rPr>
                <w:rFonts w:cs="Arial"/>
                <w:color w:val="000000" w:themeColor="text1"/>
                <w:szCs w:val="20"/>
                <w:lang w:val="en-GB"/>
              </w:rPr>
            </w:pPr>
            <w:r>
              <w:rPr>
                <w:rFonts w:cs="Arial"/>
                <w:color w:val="000000" w:themeColor="text1"/>
                <w:szCs w:val="20"/>
                <w:lang w:val="en-GB"/>
              </w:rPr>
              <w:t>Support and increase promotion of company’s strengths to the client.</w:t>
            </w:r>
          </w:p>
          <w:p w:rsidR="00084680" w:rsidRDefault="00084680" w:rsidP="00084680">
            <w:pPr>
              <w:pStyle w:val="ListParagraph"/>
              <w:rPr>
                <w:rFonts w:cs="Arial"/>
                <w:color w:val="000000" w:themeColor="text1"/>
                <w:szCs w:val="20"/>
                <w:lang w:val="en-GB"/>
              </w:rPr>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DF2A9E" w:rsidRDefault="00DF2A9E" w:rsidP="00DF2A9E">
            <w:pPr>
              <w:numPr>
                <w:ilvl w:val="0"/>
                <w:numId w:val="3"/>
              </w:numPr>
              <w:spacing w:before="40"/>
              <w:jc w:val="left"/>
              <w:rPr>
                <w:rFonts w:cs="Arial"/>
                <w:color w:val="000000" w:themeColor="text1"/>
                <w:szCs w:val="20"/>
                <w:lang w:val="en-GB"/>
              </w:rPr>
            </w:pPr>
            <w:r>
              <w:rPr>
                <w:rFonts w:cs="Arial"/>
                <w:color w:val="000000" w:themeColor="text1"/>
                <w:szCs w:val="20"/>
                <w:lang w:val="en-GB"/>
              </w:rPr>
              <w:t>Customer Focus – makes decisions with customer in mind and adds continued value to service delivery.</w:t>
            </w:r>
          </w:p>
          <w:p w:rsidR="00DF2A9E" w:rsidRDefault="00DF2A9E" w:rsidP="00DF2A9E">
            <w:pPr>
              <w:numPr>
                <w:ilvl w:val="0"/>
                <w:numId w:val="3"/>
              </w:numPr>
              <w:spacing w:before="40"/>
              <w:jc w:val="left"/>
              <w:rPr>
                <w:rFonts w:cs="Arial"/>
                <w:color w:val="000000" w:themeColor="text1"/>
                <w:szCs w:val="20"/>
                <w:lang w:val="en-GB"/>
              </w:rPr>
            </w:pPr>
            <w:r>
              <w:rPr>
                <w:rFonts w:cs="Arial"/>
                <w:color w:val="000000" w:themeColor="text1"/>
                <w:szCs w:val="20"/>
                <w:lang w:val="en-GB"/>
              </w:rPr>
              <w:t>Planning &amp; Organising – able to prioritise and execute tasks in a high pressure environment.</w:t>
            </w:r>
          </w:p>
          <w:p w:rsidR="00DF2A9E" w:rsidRDefault="00DF2A9E" w:rsidP="00DF2A9E">
            <w:pPr>
              <w:numPr>
                <w:ilvl w:val="0"/>
                <w:numId w:val="3"/>
              </w:numPr>
              <w:spacing w:before="40"/>
              <w:jc w:val="left"/>
              <w:rPr>
                <w:rFonts w:cs="Arial"/>
                <w:color w:val="000000" w:themeColor="text1"/>
                <w:szCs w:val="20"/>
                <w:lang w:val="en-GB"/>
              </w:rPr>
            </w:pPr>
            <w:r>
              <w:rPr>
                <w:rFonts w:cs="Arial"/>
                <w:color w:val="000000" w:themeColor="text1"/>
                <w:szCs w:val="20"/>
                <w:lang w:val="en-GB"/>
              </w:rPr>
              <w:t>Initiative – Applies own knowledge and expertise to help develop existing process.</w:t>
            </w:r>
          </w:p>
          <w:p w:rsidR="00DF2A9E" w:rsidRDefault="00DF2A9E" w:rsidP="00DF2A9E">
            <w:pPr>
              <w:numPr>
                <w:ilvl w:val="0"/>
                <w:numId w:val="3"/>
              </w:numPr>
              <w:spacing w:before="40"/>
              <w:jc w:val="left"/>
              <w:rPr>
                <w:rFonts w:cs="Arial"/>
                <w:color w:val="000000" w:themeColor="text1"/>
                <w:szCs w:val="20"/>
                <w:lang w:val="en-GB"/>
              </w:rPr>
            </w:pPr>
            <w:r>
              <w:rPr>
                <w:rFonts w:cs="Arial"/>
                <w:color w:val="000000" w:themeColor="text1"/>
                <w:szCs w:val="20"/>
                <w:lang w:val="en-GB"/>
              </w:rPr>
              <w:t>Teamwork – Able to work well in a mix of client, in-house and service partner environments.</w:t>
            </w:r>
          </w:p>
          <w:p w:rsidR="00F51B55" w:rsidRPr="00DF2A9E" w:rsidRDefault="00F51B55" w:rsidP="00DF2A9E">
            <w:pPr>
              <w:numPr>
                <w:ilvl w:val="0"/>
                <w:numId w:val="3"/>
              </w:numPr>
              <w:spacing w:before="40"/>
              <w:jc w:val="left"/>
              <w:rPr>
                <w:rFonts w:cs="Arial"/>
                <w:color w:val="000000" w:themeColor="text1"/>
                <w:szCs w:val="20"/>
                <w:lang w:val="en-GB"/>
              </w:rPr>
            </w:pPr>
            <w:r>
              <w:rPr>
                <w:rFonts w:cs="Arial"/>
                <w:color w:val="000000" w:themeColor="text1"/>
                <w:szCs w:val="20"/>
                <w:lang w:val="en-GB"/>
              </w:rPr>
              <w:t>Communication – Excellent written, oral and interpersonal communication skills; ability to communicate ideas in both technical and user-friendly language.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51B55" w:rsidRPr="004238D8" w:rsidRDefault="00F51B55" w:rsidP="00F51B55">
            <w:pPr>
              <w:pStyle w:val="Puces4"/>
              <w:numPr>
                <w:ilvl w:val="0"/>
                <w:numId w:val="0"/>
              </w:numPr>
              <w:ind w:left="341" w:hanging="171"/>
            </w:pPr>
            <w:r>
              <w:t>Essential</w:t>
            </w:r>
          </w:p>
          <w:p w:rsidR="00216DD7" w:rsidRDefault="00216DD7" w:rsidP="004238D8">
            <w:pPr>
              <w:pStyle w:val="Puces4"/>
              <w:numPr>
                <w:ilvl w:val="0"/>
                <w:numId w:val="3"/>
              </w:numPr>
            </w:pPr>
            <w:r>
              <w:t>Experience in construction / maintenance environment.</w:t>
            </w:r>
          </w:p>
          <w:p w:rsidR="00216DD7" w:rsidRDefault="0016314B" w:rsidP="006B0EB9">
            <w:pPr>
              <w:pStyle w:val="Puces4"/>
              <w:numPr>
                <w:ilvl w:val="0"/>
                <w:numId w:val="3"/>
              </w:numPr>
            </w:pPr>
            <w:r>
              <w:t xml:space="preserve">Comprehensive Project Management </w:t>
            </w:r>
            <w:r w:rsidR="006B0EB9" w:rsidRPr="006B0EB9">
              <w:rPr>
                <w:color w:val="auto"/>
              </w:rPr>
              <w:t xml:space="preserve">experience </w:t>
            </w:r>
          </w:p>
          <w:p w:rsidR="00216DD7" w:rsidRDefault="00216DD7" w:rsidP="004238D8">
            <w:pPr>
              <w:pStyle w:val="Puces4"/>
              <w:numPr>
                <w:ilvl w:val="0"/>
                <w:numId w:val="3"/>
              </w:numPr>
            </w:pPr>
            <w:r>
              <w:t>Experience in managing budgets and project finance.</w:t>
            </w:r>
          </w:p>
          <w:p w:rsidR="0016314B" w:rsidRDefault="0016314B" w:rsidP="0016314B">
            <w:pPr>
              <w:pStyle w:val="Puces4"/>
              <w:numPr>
                <w:ilvl w:val="0"/>
                <w:numId w:val="3"/>
              </w:numPr>
            </w:pPr>
            <w:r>
              <w:t>Ability to set programme and deliver.</w:t>
            </w:r>
          </w:p>
          <w:p w:rsidR="00216DD7" w:rsidRDefault="00CA7181" w:rsidP="004238D8">
            <w:pPr>
              <w:pStyle w:val="Puces4"/>
              <w:numPr>
                <w:ilvl w:val="0"/>
                <w:numId w:val="3"/>
              </w:numPr>
            </w:pPr>
            <w:r>
              <w:lastRenderedPageBreak/>
              <w:t>Ability to advice, negotiate and influence at all levels.</w:t>
            </w:r>
          </w:p>
          <w:p w:rsidR="00CA7181" w:rsidRDefault="00CA7181" w:rsidP="004238D8">
            <w:pPr>
              <w:pStyle w:val="Puces4"/>
              <w:numPr>
                <w:ilvl w:val="0"/>
                <w:numId w:val="3"/>
              </w:numPr>
            </w:pPr>
            <w:r>
              <w:t>Able to build effective working relations with staff members and external clients to the highest level.</w:t>
            </w:r>
          </w:p>
          <w:p w:rsidR="00FF5A03" w:rsidRDefault="00FF5A03" w:rsidP="00FF5A03">
            <w:pPr>
              <w:pStyle w:val="Puces4"/>
              <w:numPr>
                <w:ilvl w:val="0"/>
                <w:numId w:val="3"/>
              </w:numPr>
            </w:pPr>
            <w:r>
              <w:t>Excellent client relationship management skills.</w:t>
            </w:r>
          </w:p>
          <w:p w:rsidR="00FF5A03" w:rsidRDefault="00FF5A03" w:rsidP="00FF5A03">
            <w:pPr>
              <w:pStyle w:val="Puces4"/>
              <w:numPr>
                <w:ilvl w:val="0"/>
                <w:numId w:val="3"/>
              </w:numPr>
            </w:pPr>
            <w:r>
              <w:t>Practical and demonstrated use of Microsoft office – Word, Excel, PowerPoint.</w:t>
            </w:r>
          </w:p>
          <w:p w:rsidR="00FF5A03" w:rsidRDefault="00FF5A03" w:rsidP="00FF5A03">
            <w:pPr>
              <w:pStyle w:val="Puces4"/>
              <w:numPr>
                <w:ilvl w:val="0"/>
                <w:numId w:val="3"/>
              </w:numPr>
            </w:pPr>
            <w:r>
              <w:t>Excellent written and verbal communication skills.</w:t>
            </w:r>
          </w:p>
          <w:p w:rsidR="00FF5A03" w:rsidRDefault="00FF5A03" w:rsidP="00FF5A03">
            <w:pPr>
              <w:pStyle w:val="Puces4"/>
              <w:numPr>
                <w:ilvl w:val="0"/>
                <w:numId w:val="3"/>
              </w:numPr>
            </w:pPr>
            <w:r>
              <w:t>Motivated and ambitious to manage workload to agreed priorities under your own initiative.</w:t>
            </w:r>
          </w:p>
          <w:p w:rsidR="00AA25FE" w:rsidRDefault="00AA25FE" w:rsidP="004238D8">
            <w:pPr>
              <w:pStyle w:val="Puces4"/>
              <w:numPr>
                <w:ilvl w:val="0"/>
                <w:numId w:val="3"/>
              </w:numPr>
            </w:pPr>
            <w:r>
              <w:t>Problem solving / decision making skills.</w:t>
            </w:r>
          </w:p>
          <w:p w:rsidR="00AA25FE" w:rsidRDefault="00AA25FE" w:rsidP="004238D8">
            <w:pPr>
              <w:pStyle w:val="Puces4"/>
              <w:numPr>
                <w:ilvl w:val="0"/>
                <w:numId w:val="3"/>
              </w:numPr>
            </w:pPr>
            <w:r>
              <w:t>Take ownership of the client’s needs and pursue effective communications with the customer in order to build a stable relationship.</w:t>
            </w:r>
          </w:p>
          <w:p w:rsidR="00AA25FE" w:rsidRDefault="0016314B" w:rsidP="004238D8">
            <w:pPr>
              <w:pStyle w:val="Puces4"/>
              <w:numPr>
                <w:ilvl w:val="0"/>
                <w:numId w:val="3"/>
              </w:numPr>
            </w:pPr>
            <w:r>
              <w:t>Exc</w:t>
            </w:r>
            <w:r w:rsidR="00AA25FE">
              <w:t>ellent knowledge of the business sector and a good understanding of the technical, commercial and contractual processes involved.</w:t>
            </w:r>
          </w:p>
          <w:p w:rsidR="00AA25FE" w:rsidRDefault="00AA25FE" w:rsidP="004238D8">
            <w:pPr>
              <w:pStyle w:val="Puces4"/>
              <w:numPr>
                <w:ilvl w:val="0"/>
                <w:numId w:val="3"/>
              </w:numPr>
            </w:pPr>
            <w:r>
              <w:t>High level of self-motivation, organisational ability and drive to meet deadlines.</w:t>
            </w:r>
          </w:p>
          <w:p w:rsidR="0016314B" w:rsidRDefault="0016314B" w:rsidP="0016314B">
            <w:pPr>
              <w:pStyle w:val="Puces4"/>
              <w:numPr>
                <w:ilvl w:val="0"/>
                <w:numId w:val="3"/>
              </w:numPr>
            </w:pPr>
            <w:r>
              <w:t>Graduate Engineering degree or equivalent.</w:t>
            </w:r>
          </w:p>
          <w:p w:rsidR="00CA35EB" w:rsidRDefault="00CA35EB" w:rsidP="00CA35EB">
            <w:pPr>
              <w:pStyle w:val="Puces4"/>
              <w:numPr>
                <w:ilvl w:val="0"/>
                <w:numId w:val="0"/>
              </w:numPr>
              <w:ind w:left="341" w:hanging="171"/>
            </w:pPr>
          </w:p>
          <w:p w:rsidR="00CA35EB" w:rsidRPr="0016314B" w:rsidRDefault="00CA35EB" w:rsidP="00CA35EB">
            <w:pPr>
              <w:pStyle w:val="Puces4"/>
              <w:numPr>
                <w:ilvl w:val="0"/>
                <w:numId w:val="0"/>
              </w:numPr>
              <w:ind w:left="341" w:hanging="171"/>
              <w:rPr>
                <w:b/>
              </w:rPr>
            </w:pPr>
            <w:r w:rsidRPr="0016314B">
              <w:rPr>
                <w:b/>
              </w:rPr>
              <w:t>Desirable</w:t>
            </w:r>
          </w:p>
          <w:p w:rsidR="00084680" w:rsidRDefault="00216DD7" w:rsidP="00216DD7">
            <w:pPr>
              <w:pStyle w:val="Puces4"/>
              <w:numPr>
                <w:ilvl w:val="0"/>
                <w:numId w:val="3"/>
              </w:numPr>
            </w:pPr>
            <w:r>
              <w:t>Relevant business sector experience would be desirable.</w:t>
            </w:r>
          </w:p>
          <w:p w:rsidR="00216DD7" w:rsidRDefault="00216DD7" w:rsidP="00216DD7">
            <w:pPr>
              <w:pStyle w:val="Puces4"/>
              <w:numPr>
                <w:ilvl w:val="0"/>
                <w:numId w:val="3"/>
              </w:numPr>
            </w:pPr>
            <w:r>
              <w:t>NEBOSH General Certificate.</w:t>
            </w:r>
          </w:p>
          <w:p w:rsidR="00CA7181" w:rsidRPr="006B0EB9" w:rsidRDefault="00CA7181" w:rsidP="00216DD7">
            <w:pPr>
              <w:pStyle w:val="Puces4"/>
              <w:numPr>
                <w:ilvl w:val="0"/>
                <w:numId w:val="3"/>
              </w:numPr>
              <w:rPr>
                <w:color w:val="auto"/>
              </w:rPr>
            </w:pPr>
            <w:r w:rsidRPr="006B0EB9">
              <w:rPr>
                <w:color w:val="auto"/>
              </w:rPr>
              <w:t>Proven track record in procurement activities.</w:t>
            </w:r>
          </w:p>
          <w:p w:rsidR="006B0EB9" w:rsidRDefault="006B0EB9" w:rsidP="006B0EB9">
            <w:pPr>
              <w:pStyle w:val="Puces4"/>
              <w:numPr>
                <w:ilvl w:val="0"/>
                <w:numId w:val="3"/>
              </w:numPr>
              <w:rPr>
                <w:color w:val="auto"/>
              </w:rPr>
            </w:pPr>
            <w:r w:rsidRPr="006B0EB9">
              <w:rPr>
                <w:color w:val="auto"/>
              </w:rPr>
              <w:t>Recognised Project Management Qualification.</w:t>
            </w:r>
          </w:p>
          <w:p w:rsidR="00CA35EB" w:rsidRPr="0016314B" w:rsidRDefault="0016314B" w:rsidP="0016314B">
            <w:pPr>
              <w:pStyle w:val="Puces4"/>
              <w:numPr>
                <w:ilvl w:val="0"/>
                <w:numId w:val="3"/>
              </w:numPr>
              <w:rPr>
                <w:color w:val="auto"/>
              </w:rPr>
            </w:pPr>
            <w:r>
              <w:t>I</w:t>
            </w:r>
            <w:r>
              <w:t>OSH Managing Safely highly desirable</w:t>
            </w:r>
          </w:p>
          <w:p w:rsidR="00216DD7" w:rsidRPr="004238D8" w:rsidRDefault="00216DD7" w:rsidP="0016314B">
            <w:pPr>
              <w:pStyle w:val="Puces4"/>
              <w:numPr>
                <w:ilvl w:val="0"/>
                <w:numId w:val="0"/>
              </w:numPr>
              <w:ind w:left="720"/>
            </w:pPr>
          </w:p>
        </w:tc>
      </w:tr>
    </w:tbl>
    <w:p w:rsidR="007F02BF" w:rsidRDefault="00E8151C"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A7181" w:rsidRPr="00375F11" w:rsidTr="0007446E">
              <w:tc>
                <w:tcPr>
                  <w:tcW w:w="4473" w:type="dxa"/>
                </w:tcPr>
                <w:p w:rsidR="00CA7181" w:rsidRPr="00375F11" w:rsidRDefault="00CA7181" w:rsidP="0016314B">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CA7181" w:rsidRDefault="00CA7181" w:rsidP="0016314B">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CA7181" w:rsidRPr="00375F11" w:rsidTr="0007446E">
              <w:tc>
                <w:tcPr>
                  <w:tcW w:w="4473" w:type="dxa"/>
                </w:tcPr>
                <w:p w:rsidR="00CA7181" w:rsidRPr="00375F11" w:rsidRDefault="00CA7181" w:rsidP="0016314B">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CA7181" w:rsidRDefault="00CA7181" w:rsidP="0016314B">
                  <w:pPr>
                    <w:pStyle w:val="Puces4"/>
                    <w:framePr w:hSpace="180" w:wrap="around" w:vAnchor="text" w:hAnchor="margin" w:xAlign="center" w:y="192"/>
                    <w:ind w:left="851" w:hanging="284"/>
                    <w:rPr>
                      <w:rFonts w:eastAsia="Times New Roman"/>
                    </w:rPr>
                  </w:pPr>
                  <w:r>
                    <w:rPr>
                      <w:rFonts w:eastAsia="Times New Roman"/>
                    </w:rPr>
                    <w:t>Innovation and Change</w:t>
                  </w:r>
                </w:p>
              </w:tc>
            </w:tr>
            <w:tr w:rsidR="00CA7181" w:rsidRPr="00375F11" w:rsidTr="0007446E">
              <w:tc>
                <w:tcPr>
                  <w:tcW w:w="4473" w:type="dxa"/>
                </w:tcPr>
                <w:p w:rsidR="00CA7181" w:rsidRPr="00375F11" w:rsidRDefault="00CA7181" w:rsidP="0016314B">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CA7181" w:rsidRDefault="00CA7181" w:rsidP="0016314B">
                  <w:pPr>
                    <w:pStyle w:val="Puces4"/>
                    <w:framePr w:hSpace="180" w:wrap="around" w:vAnchor="text" w:hAnchor="margin" w:xAlign="center" w:y="192"/>
                    <w:ind w:left="851" w:hanging="284"/>
                    <w:rPr>
                      <w:rFonts w:eastAsia="Times New Roman"/>
                    </w:rPr>
                  </w:pPr>
                  <w:r>
                    <w:rPr>
                      <w:rFonts w:eastAsia="Times New Roman"/>
                    </w:rPr>
                    <w:t>Business Consulting</w:t>
                  </w:r>
                </w:p>
              </w:tc>
            </w:tr>
            <w:tr w:rsidR="00CA7181" w:rsidTr="0007446E">
              <w:tc>
                <w:tcPr>
                  <w:tcW w:w="4473" w:type="dxa"/>
                </w:tcPr>
                <w:p w:rsidR="00CA7181" w:rsidRDefault="00CA7181" w:rsidP="0016314B">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CA7181" w:rsidRDefault="00CA7181" w:rsidP="0016314B">
                  <w:pPr>
                    <w:pStyle w:val="Puces4"/>
                    <w:framePr w:hSpace="180" w:wrap="around" w:vAnchor="text" w:hAnchor="margin" w:xAlign="center" w:y="192"/>
                    <w:ind w:left="851" w:hanging="284"/>
                    <w:rPr>
                      <w:rFonts w:eastAsia="Times New Roman"/>
                    </w:rPr>
                  </w:pPr>
                  <w:r>
                    <w:rPr>
                      <w:rFonts w:eastAsia="Times New Roman"/>
                    </w:rPr>
                    <w:t>HR Service Delivery</w:t>
                  </w:r>
                </w:p>
              </w:tc>
            </w:tr>
            <w:tr w:rsidR="00CA7181" w:rsidTr="0007446E">
              <w:tc>
                <w:tcPr>
                  <w:tcW w:w="4473" w:type="dxa"/>
                </w:tcPr>
                <w:p w:rsidR="00CA7181" w:rsidRDefault="00CA7181" w:rsidP="0016314B">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CA7181" w:rsidRDefault="00CA7181" w:rsidP="0016314B">
                  <w:pPr>
                    <w:pStyle w:val="Puces4"/>
                    <w:framePr w:hSpace="180" w:wrap="around" w:vAnchor="text" w:hAnchor="margin" w:xAlign="center" w:y="192"/>
                    <w:numPr>
                      <w:ilvl w:val="0"/>
                      <w:numId w:val="0"/>
                    </w:numPr>
                    <w:ind w:left="851"/>
                    <w:rPr>
                      <w:rFonts w:eastAsia="Times New Roman"/>
                    </w:rPr>
                  </w:pPr>
                </w:p>
              </w:tc>
            </w:tr>
            <w:tr w:rsidR="00CA7181" w:rsidTr="0007446E">
              <w:tc>
                <w:tcPr>
                  <w:tcW w:w="4473" w:type="dxa"/>
                </w:tcPr>
                <w:p w:rsidR="00CA7181" w:rsidRDefault="00CA7181" w:rsidP="0016314B">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CA7181" w:rsidRDefault="00CA7181" w:rsidP="0016314B">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1631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431CDF" w:rsidP="001631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V2</w:t>
                  </w:r>
                </w:p>
              </w:tc>
              <w:tc>
                <w:tcPr>
                  <w:tcW w:w="2557" w:type="dxa"/>
                </w:tcPr>
                <w:p w:rsidR="00E57078" w:rsidRDefault="00E57078" w:rsidP="001631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431CDF" w:rsidP="001631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23/02/16</w:t>
                  </w:r>
                </w:p>
              </w:tc>
            </w:tr>
            <w:tr w:rsidR="00E57078" w:rsidTr="00E57078">
              <w:tc>
                <w:tcPr>
                  <w:tcW w:w="2122" w:type="dxa"/>
                </w:tcPr>
                <w:p w:rsidR="00E57078" w:rsidRDefault="00E57078" w:rsidP="001631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FA0614" w:rsidP="004051C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w:t>
                  </w:r>
                  <w:r w:rsidR="004051C1">
                    <w:rPr>
                      <w:rFonts w:cs="Arial"/>
                      <w:color w:val="000000" w:themeColor="text1"/>
                      <w:szCs w:val="20"/>
                      <w:lang w:val="en-GB"/>
                    </w:rPr>
                    <w:t>W</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1631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16314B">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16314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16314B">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9B2C7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9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4680"/>
    <w:rsid w:val="00086FFE"/>
    <w:rsid w:val="000E3EF7"/>
    <w:rsid w:val="000F0285"/>
    <w:rsid w:val="00104BDE"/>
    <w:rsid w:val="001321E0"/>
    <w:rsid w:val="00144E5D"/>
    <w:rsid w:val="0016314B"/>
    <w:rsid w:val="001663EA"/>
    <w:rsid w:val="001F1F6A"/>
    <w:rsid w:val="0021599B"/>
    <w:rsid w:val="00216DD7"/>
    <w:rsid w:val="00293E5D"/>
    <w:rsid w:val="002B1DC6"/>
    <w:rsid w:val="002E7682"/>
    <w:rsid w:val="00366A73"/>
    <w:rsid w:val="004051C1"/>
    <w:rsid w:val="004238D8"/>
    <w:rsid w:val="00424476"/>
    <w:rsid w:val="0042528B"/>
    <w:rsid w:val="00431CDF"/>
    <w:rsid w:val="0043618B"/>
    <w:rsid w:val="004D170A"/>
    <w:rsid w:val="00520545"/>
    <w:rsid w:val="005C1330"/>
    <w:rsid w:val="005E5B63"/>
    <w:rsid w:val="005F08B2"/>
    <w:rsid w:val="00613392"/>
    <w:rsid w:val="00616B0B"/>
    <w:rsid w:val="00646B79"/>
    <w:rsid w:val="00656519"/>
    <w:rsid w:val="00661B29"/>
    <w:rsid w:val="00664D1C"/>
    <w:rsid w:val="00674674"/>
    <w:rsid w:val="006802C0"/>
    <w:rsid w:val="00682212"/>
    <w:rsid w:val="006B0EB9"/>
    <w:rsid w:val="00734A3B"/>
    <w:rsid w:val="00745A24"/>
    <w:rsid w:val="007F602D"/>
    <w:rsid w:val="008B64DE"/>
    <w:rsid w:val="008D068F"/>
    <w:rsid w:val="008D1A2B"/>
    <w:rsid w:val="008E0FD7"/>
    <w:rsid w:val="009217F7"/>
    <w:rsid w:val="009B2C79"/>
    <w:rsid w:val="00A37146"/>
    <w:rsid w:val="00AA25FE"/>
    <w:rsid w:val="00AD1DEC"/>
    <w:rsid w:val="00AF1B52"/>
    <w:rsid w:val="00B70457"/>
    <w:rsid w:val="00C109EA"/>
    <w:rsid w:val="00C4467B"/>
    <w:rsid w:val="00C4695A"/>
    <w:rsid w:val="00C61430"/>
    <w:rsid w:val="00CA35EB"/>
    <w:rsid w:val="00CA7181"/>
    <w:rsid w:val="00CC0297"/>
    <w:rsid w:val="00CC2929"/>
    <w:rsid w:val="00D949FB"/>
    <w:rsid w:val="00DB3C1B"/>
    <w:rsid w:val="00DC370B"/>
    <w:rsid w:val="00DE5E49"/>
    <w:rsid w:val="00DF2A9E"/>
    <w:rsid w:val="00E31AA0"/>
    <w:rsid w:val="00E33C91"/>
    <w:rsid w:val="00E53346"/>
    <w:rsid w:val="00E57078"/>
    <w:rsid w:val="00E6595E"/>
    <w:rsid w:val="00E70392"/>
    <w:rsid w:val="00E8151C"/>
    <w:rsid w:val="00E86121"/>
    <w:rsid w:val="00EA3990"/>
    <w:rsid w:val="00EA4C16"/>
    <w:rsid w:val="00EA5822"/>
    <w:rsid w:val="00EF3AE1"/>
    <w:rsid w:val="00EF6ED7"/>
    <w:rsid w:val="00F24F37"/>
    <w:rsid w:val="00F479E6"/>
    <w:rsid w:val="00F51B55"/>
    <w:rsid w:val="00FA0614"/>
    <w:rsid w:val="00FC22EA"/>
    <w:rsid w:val="00FF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948</Words>
  <Characters>5409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5</cp:revision>
  <dcterms:created xsi:type="dcterms:W3CDTF">2016-12-05T08:17:00Z</dcterms:created>
  <dcterms:modified xsi:type="dcterms:W3CDTF">2016-12-05T08:43:00Z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