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607F7D">
      <w:r>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E4385">
                              <w:rPr>
                                <w:color w:val="FFFFFF"/>
                                <w:sz w:val="44"/>
                                <w:szCs w:val="44"/>
                                <w:lang w:val="en-AU"/>
                              </w:rPr>
                              <w:t xml:space="preserve"> </w:t>
                            </w:r>
                            <w:r w:rsidR="00A13C64">
                              <w:rPr>
                                <w:color w:val="FFFFFF"/>
                                <w:sz w:val="44"/>
                                <w:szCs w:val="44"/>
                                <w:lang w:val="en-AU"/>
                              </w:rPr>
                              <w:t xml:space="preserve">Corporate </w:t>
                            </w:r>
                            <w:r w:rsidR="007E4385">
                              <w:rPr>
                                <w:color w:val="FFFFFF"/>
                                <w:sz w:val="44"/>
                                <w:szCs w:val="44"/>
                                <w:lang w:val="en-AU"/>
                              </w:rPr>
                              <w:t>Concierge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E4385">
                        <w:rPr>
                          <w:color w:val="FFFFFF"/>
                          <w:sz w:val="44"/>
                          <w:szCs w:val="44"/>
                          <w:lang w:val="en-AU"/>
                        </w:rPr>
                        <w:t xml:space="preserve"> </w:t>
                      </w:r>
                      <w:r w:rsidR="00A13C64">
                        <w:rPr>
                          <w:color w:val="FFFFFF"/>
                          <w:sz w:val="44"/>
                          <w:szCs w:val="44"/>
                          <w:lang w:val="en-AU"/>
                        </w:rPr>
                        <w:t xml:space="preserve">Corporate </w:t>
                      </w:r>
                      <w:r w:rsidR="007E4385">
                        <w:rPr>
                          <w:color w:val="FFFFFF"/>
                          <w:sz w:val="44"/>
                          <w:szCs w:val="44"/>
                          <w:lang w:val="en-AU"/>
                        </w:rPr>
                        <w:t>Concierge</w:t>
                      </w:r>
                    </w:p>
                  </w:txbxContent>
                </v:textbox>
              </v:shape>
            </w:pict>
          </mc:Fallback>
        </mc:AlternateContent>
      </w:r>
      <w:r w:rsidR="00366A73" w:rsidRPr="00366A73">
        <w:rPr>
          <w:noProof/>
          <w:lang w:val="en-GB" w:eastAsia="en-GB"/>
        </w:rPr>
        <w:drawing>
          <wp:anchor distT="0" distB="0" distL="114300" distR="114300" simplePos="0" relativeHeight="2516526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6B4368" w:rsidP="00161F93">
            <w:pPr>
              <w:spacing w:before="20" w:after="20"/>
              <w:jc w:val="left"/>
              <w:rPr>
                <w:rFonts w:cs="Arial"/>
                <w:color w:val="000000"/>
                <w:szCs w:val="20"/>
              </w:rPr>
            </w:pPr>
            <w:r>
              <w:rPr>
                <w:rFonts w:cs="Arial"/>
                <w:color w:val="000000"/>
                <w:szCs w:val="20"/>
              </w:rPr>
              <w:t xml:space="preserve">As below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A13C64" w:rsidP="00161F93">
            <w:pPr>
              <w:pStyle w:val="Heading2"/>
              <w:rPr>
                <w:lang w:val="en-CA"/>
              </w:rPr>
            </w:pPr>
            <w:r>
              <w:rPr>
                <w:lang w:val="en-CA"/>
              </w:rPr>
              <w:t>Corporate</w:t>
            </w:r>
            <w:r w:rsidR="00FA463F">
              <w:rPr>
                <w:lang w:val="en-CA"/>
              </w:rPr>
              <w:t xml:space="preserve"> Conci</w:t>
            </w:r>
            <w:r w:rsidR="00D612E7">
              <w:rPr>
                <w:lang w:val="en-CA"/>
              </w:rPr>
              <w:t xml:space="preserve">erge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6B4368" w:rsidP="00366A73">
            <w:pPr>
              <w:spacing w:before="20" w:after="20"/>
              <w:jc w:val="left"/>
              <w:rPr>
                <w:rFonts w:cs="Arial"/>
                <w:color w:val="000000"/>
                <w:szCs w:val="20"/>
              </w:rPr>
            </w:pPr>
            <w:r>
              <w:rPr>
                <w:rFonts w:cs="Arial"/>
                <w:color w:val="000000"/>
                <w:szCs w:val="20"/>
              </w:rPr>
              <w:t xml:space="preserve">Wayne Hyde security supervisor </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6B4368" w:rsidP="00366A73">
            <w:pPr>
              <w:spacing w:before="20" w:after="20"/>
              <w:jc w:val="left"/>
              <w:rPr>
                <w:rFonts w:cs="Arial"/>
                <w:color w:val="000000"/>
                <w:szCs w:val="20"/>
              </w:rPr>
            </w:pPr>
            <w:r>
              <w:rPr>
                <w:rFonts w:cs="Arial"/>
                <w:color w:val="000000"/>
                <w:szCs w:val="20"/>
              </w:rPr>
              <w:t xml:space="preserve">Darryl Bedding </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910577" w:rsidP="00161F93">
            <w:pPr>
              <w:spacing w:before="20" w:after="20"/>
              <w:jc w:val="left"/>
              <w:rPr>
                <w:rFonts w:cs="Arial"/>
                <w:color w:val="000000"/>
                <w:szCs w:val="20"/>
              </w:rPr>
            </w:pPr>
            <w:r>
              <w:rPr>
                <w:rFonts w:cs="Arial"/>
                <w:color w:val="000000"/>
                <w:szCs w:val="20"/>
              </w:rPr>
              <w:t xml:space="preserve">J&amp;J </w:t>
            </w:r>
            <w:r w:rsidR="00D612E7">
              <w:rPr>
                <w:rFonts w:cs="Arial"/>
                <w:color w:val="000000"/>
                <w:szCs w:val="20"/>
              </w:rPr>
              <w:t>High Wycombe</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366A73" w:rsidRDefault="00BC65B4" w:rsidP="00F479E6">
            <w:pPr>
              <w:pStyle w:val="Puces4"/>
              <w:numPr>
                <w:ilvl w:val="0"/>
                <w:numId w:val="2"/>
              </w:numPr>
              <w:rPr>
                <w:color w:val="000000" w:themeColor="text1"/>
              </w:rPr>
            </w:pPr>
            <w:r>
              <w:rPr>
                <w:color w:val="000000" w:themeColor="text1"/>
              </w:rPr>
              <w:t xml:space="preserve">To be responsible for the efficient and effective day to day </w:t>
            </w:r>
            <w:r w:rsidR="004D48B4">
              <w:rPr>
                <w:color w:val="000000" w:themeColor="text1"/>
              </w:rPr>
              <w:t xml:space="preserve">running of the guest and visitor experience </w:t>
            </w:r>
            <w:r>
              <w:rPr>
                <w:color w:val="000000" w:themeColor="text1"/>
              </w:rPr>
              <w:t xml:space="preserve"> </w:t>
            </w:r>
            <w:r w:rsidR="001E0E54">
              <w:rPr>
                <w:color w:val="000000" w:themeColor="text1"/>
              </w:rPr>
              <w:t xml:space="preserve">and to provide a safe and secure environment in support of excellent people care and leaving people with a good impression of the </w:t>
            </w:r>
            <w:r w:rsidR="00143293">
              <w:rPr>
                <w:color w:val="000000" w:themeColor="text1"/>
              </w:rPr>
              <w:t>site</w:t>
            </w:r>
            <w:r w:rsidR="001E0E54">
              <w:rPr>
                <w:color w:val="000000" w:themeColor="text1"/>
              </w:rPr>
              <w:t xml:space="preserve"> service</w:t>
            </w:r>
            <w:r w:rsidR="00143293">
              <w:rPr>
                <w:color w:val="000000" w:themeColor="text1"/>
              </w:rPr>
              <w:t xml:space="preserve"> team</w:t>
            </w:r>
          </w:p>
          <w:p w:rsidR="00745A24" w:rsidRPr="00F479E6" w:rsidRDefault="00745A24" w:rsidP="001E0E54">
            <w:pPr>
              <w:pStyle w:val="Puces4"/>
              <w:numPr>
                <w:ilvl w:val="0"/>
                <w:numId w:val="0"/>
              </w:numPr>
              <w:ind w:left="360"/>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4D48B4" w:rsidP="00144E5D">
            <w:pPr>
              <w:numPr>
                <w:ilvl w:val="0"/>
                <w:numId w:val="1"/>
              </w:numPr>
              <w:spacing w:before="40" w:after="40"/>
              <w:jc w:val="left"/>
              <w:rPr>
                <w:rFonts w:cs="Arial"/>
                <w:color w:val="000000" w:themeColor="text1"/>
                <w:szCs w:val="20"/>
              </w:rPr>
            </w:pPr>
            <w:r>
              <w:rPr>
                <w:rFonts w:cs="Arial"/>
                <w:color w:val="000000" w:themeColor="text1"/>
                <w:szCs w:val="20"/>
              </w:rPr>
              <w:t>Excellent manner, well presented excellence in customer service</w:t>
            </w:r>
          </w:p>
        </w:tc>
      </w:tr>
    </w:tbl>
    <w:p w:rsidR="00366A73" w:rsidRPr="006658E1" w:rsidRDefault="00607F7D" w:rsidP="00366A73">
      <w:pPr>
        <w:rPr>
          <w:sz w:val="18"/>
        </w:rPr>
      </w:pPr>
      <w:r>
        <w:rPr>
          <w:rFonts w:cs="Arial"/>
          <w:noProof/>
          <w:sz w:val="18"/>
          <w:lang w:val="en-GB" w:eastAsia="en-GB"/>
        </w:rPr>
        <mc:AlternateContent>
          <mc:Choice Requires="wps">
            <w:drawing>
              <wp:anchor distT="0" distB="0" distL="114300" distR="114300" simplePos="0" relativeHeight="251654656"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HLZyQIAANs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3"/>
      </w:tblGrid>
      <w:tr w:rsidR="00366A73" w:rsidRPr="00315425" w:rsidTr="008E06F7">
        <w:trPr>
          <w:trHeight w:val="704"/>
        </w:trPr>
        <w:tc>
          <w:tcPr>
            <w:tcW w:w="10433"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8E06F7">
        <w:trPr>
          <w:trHeight w:val="4376"/>
        </w:trPr>
        <w:tc>
          <w:tcPr>
            <w:tcW w:w="10433"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607F7D" w:rsidP="00366A73">
            <w:pPr>
              <w:spacing w:after="40"/>
              <w:jc w:val="center"/>
              <w:rPr>
                <w:rFonts w:cs="Arial"/>
                <w:noProof/>
                <w:sz w:val="10"/>
                <w:szCs w:val="20"/>
                <w:lang w:eastAsia="en-US"/>
              </w:rPr>
            </w:pPr>
            <w:r>
              <w:rPr>
                <w:rFonts w:cs="Arial"/>
                <w:b/>
                <w:noProof/>
                <w:sz w:val="4"/>
                <w:szCs w:val="20"/>
                <w:lang w:val="en-GB" w:eastAsia="en-GB"/>
              </w:rPr>
              <mc:AlternateContent>
                <mc:Choice Requires="wps">
                  <w:drawing>
                    <wp:anchor distT="0" distB="0" distL="114300" distR="114300" simplePos="0" relativeHeight="251659776" behindDoc="0" locked="0" layoutInCell="1" allowOverlap="1">
                      <wp:simplePos x="0" y="0"/>
                      <wp:positionH relativeFrom="column">
                        <wp:posOffset>2282190</wp:posOffset>
                      </wp:positionH>
                      <wp:positionV relativeFrom="paragraph">
                        <wp:posOffset>64770</wp:posOffset>
                      </wp:positionV>
                      <wp:extent cx="1981835" cy="405130"/>
                      <wp:effectExtent l="0" t="0" r="0" b="0"/>
                      <wp:wrapNone/>
                      <wp:docPr id="9"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1835" cy="40513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E0E54" w:rsidRPr="007953CF" w:rsidRDefault="00D612E7" w:rsidP="001E0E54">
                                  <w:pPr>
                                    <w:jc w:val="center"/>
                                    <w:rPr>
                                      <w:rFonts w:cs="Arial"/>
                                      <w:color w:val="FFFFFF"/>
                                    </w:rPr>
                                  </w:pPr>
                                  <w:proofErr w:type="gramStart"/>
                                  <w:r>
                                    <w:rPr>
                                      <w:rFonts w:cs="Arial"/>
                                      <w:color w:val="FFFFFF"/>
                                    </w:rPr>
                                    <w:t>GSM</w:t>
                                  </w:r>
                                  <w:r w:rsidR="001C5D41">
                                    <w:rPr>
                                      <w:rFonts w:cs="Arial"/>
                                      <w:color w:val="FFFFFF"/>
                                    </w:rPr>
                                    <w:t xml:space="preserve"> </w:t>
                                  </w:r>
                                  <w:r w:rsidR="001E0E54">
                                    <w:rPr>
                                      <w:rFonts w:cs="Arial"/>
                                      <w:color w:val="FFFFFF"/>
                                    </w:rPr>
                                    <w:t xml:space="preserve"> Manager</w:t>
                                  </w:r>
                                  <w:proofErr w:type="gramEnd"/>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Zone de texte 99" o:spid="_x0000_s1028" type="#_x0000_t202" style="position:absolute;left:0;text-align:left;margin-left:179.7pt;margin-top:5.1pt;width:156.05pt;height:3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" fillcolor="#2a295c" stroked="f" strokeweight=".5pt">
                      <v:path arrowok="t"/>
                      <v:textbox inset="0,2mm,0,0">
                        <w:txbxContent>
                          <w:p w:rsidR="001E0E54" w:rsidRPr="007953CF" w:rsidRDefault="00D612E7" w:rsidP="001E0E54">
                            <w:pPr>
                              <w:jc w:val="center"/>
                              <w:rPr>
                                <w:rFonts w:cs="Arial"/>
                                <w:color w:val="FFFFFF"/>
                              </w:rPr>
                            </w:pPr>
                            <w:proofErr w:type="gramStart"/>
                            <w:r>
                              <w:rPr>
                                <w:rFonts w:cs="Arial"/>
                                <w:color w:val="FFFFFF"/>
                              </w:rPr>
                              <w:t>GSM</w:t>
                            </w:r>
                            <w:r w:rsidR="001C5D41">
                              <w:rPr>
                                <w:rFonts w:cs="Arial"/>
                                <w:color w:val="FFFFFF"/>
                              </w:rPr>
                              <w:t xml:space="preserve"> </w:t>
                            </w:r>
                            <w:r w:rsidR="001E0E54">
                              <w:rPr>
                                <w:rFonts w:cs="Arial"/>
                                <w:color w:val="FFFFFF"/>
                              </w:rPr>
                              <w:t xml:space="preserve"> Manager</w:t>
                            </w:r>
                            <w:proofErr w:type="gramEnd"/>
                          </w:p>
                        </w:txbxContent>
                      </v:textbox>
                    </v:shape>
                  </w:pict>
                </mc:Fallback>
              </mc:AlternateContent>
            </w:r>
          </w:p>
          <w:p w:rsidR="001E0E54" w:rsidRDefault="00607F7D" w:rsidP="001E0E54">
            <w:pPr>
              <w:spacing w:after="40"/>
              <w:jc w:val="center"/>
              <w:rPr>
                <w:rFonts w:cs="Arial"/>
                <w:noProof/>
                <w:sz w:val="10"/>
                <w:szCs w:val="20"/>
                <w:lang w:eastAsia="en-US"/>
              </w:rPr>
            </w:pPr>
            <w:r>
              <w:rPr>
                <w:rFonts w:cs="Arial"/>
                <w:b/>
                <w:noProof/>
                <w:sz w:val="4"/>
                <w:szCs w:val="20"/>
                <w:lang w:val="en-GB" w:eastAsia="en-GB"/>
              </w:rPr>
              <mc:AlternateContent>
                <mc:Choice Requires="wps">
                  <w:drawing>
                    <wp:anchor distT="4294967295" distB="4294967295" distL="114300" distR="114300" simplePos="0" relativeHeight="251657728" behindDoc="0" locked="0" layoutInCell="1" allowOverlap="1">
                      <wp:simplePos x="0" y="0"/>
                      <wp:positionH relativeFrom="column">
                        <wp:posOffset>3354705</wp:posOffset>
                      </wp:positionH>
                      <wp:positionV relativeFrom="paragraph">
                        <wp:posOffset>26670</wp:posOffset>
                      </wp:positionV>
                      <wp:extent cx="0" cy="151130"/>
                      <wp:effectExtent l="5080" t="8255" r="13970" b="1206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113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10"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4.15pt,2.1pt" to="264.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" strokecolor="#65676a"/>
                  </w:pict>
                </mc:Fallback>
              </mc:AlternateContent>
            </w:r>
          </w:p>
          <w:p w:rsidR="001E0E54" w:rsidRDefault="001E0E54" w:rsidP="001E0E54">
            <w:pPr>
              <w:spacing w:after="40"/>
              <w:jc w:val="center"/>
              <w:rPr>
                <w:rFonts w:cs="Arial"/>
                <w:noProof/>
                <w:sz w:val="10"/>
                <w:szCs w:val="20"/>
                <w:lang w:eastAsia="en-US"/>
              </w:rPr>
            </w:pPr>
          </w:p>
          <w:p w:rsidR="001E0E54" w:rsidRDefault="001E0E54" w:rsidP="001E0E54">
            <w:pPr>
              <w:spacing w:after="40"/>
              <w:jc w:val="center"/>
              <w:rPr>
                <w:rFonts w:cs="Arial"/>
                <w:noProof/>
                <w:sz w:val="10"/>
                <w:szCs w:val="20"/>
                <w:lang w:eastAsia="en-US"/>
              </w:rPr>
            </w:pPr>
          </w:p>
          <w:p w:rsidR="001E0E54" w:rsidRDefault="00607F7D" w:rsidP="001E0E54">
            <w:pPr>
              <w:spacing w:after="40"/>
              <w:jc w:val="center"/>
              <w:rPr>
                <w:rFonts w:cs="Arial"/>
                <w:noProof/>
                <w:sz w:val="10"/>
                <w:szCs w:val="20"/>
                <w:lang w:eastAsia="en-US"/>
              </w:rPr>
            </w:pPr>
            <w:r>
              <w:rPr>
                <w:rFonts w:cs="Arial"/>
                <w:b/>
                <w:noProof/>
                <w:sz w:val="4"/>
                <w:szCs w:val="20"/>
                <w:lang w:val="en-GB" w:eastAsia="en-GB"/>
              </w:rPr>
              <mc:AlternateContent>
                <mc:Choice Requires="wps">
                  <w:drawing>
                    <wp:anchor distT="4294967295" distB="4294967295" distL="114300" distR="114300" simplePos="0" relativeHeight="251660800" behindDoc="0" locked="0" layoutInCell="1" allowOverlap="1">
                      <wp:simplePos x="0" y="0"/>
                      <wp:positionH relativeFrom="column">
                        <wp:posOffset>3288002</wp:posOffset>
                      </wp:positionH>
                      <wp:positionV relativeFrom="paragraph">
                        <wp:posOffset>51711</wp:posOffset>
                      </wp:positionV>
                      <wp:extent cx="0" cy="222637"/>
                      <wp:effectExtent l="0" t="0" r="19050" b="2540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2637"/>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13" o:spid="_x0000_s1026" style="position:absolute;flip:y;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8.9pt,4.05pt" to="258.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" strokecolor="#65676a"/>
                  </w:pict>
                </mc:Fallback>
              </mc:AlternateContent>
            </w:r>
          </w:p>
          <w:p w:rsidR="001E0E54" w:rsidRDefault="001E0E54" w:rsidP="001E0E54">
            <w:pPr>
              <w:spacing w:after="40"/>
              <w:jc w:val="center"/>
              <w:rPr>
                <w:rFonts w:cs="Arial"/>
                <w:noProof/>
                <w:sz w:val="10"/>
                <w:szCs w:val="20"/>
                <w:lang w:eastAsia="en-US"/>
              </w:rPr>
            </w:pPr>
          </w:p>
          <w:p w:rsidR="001E0E54" w:rsidRDefault="00143293" w:rsidP="001E0E54">
            <w:pPr>
              <w:spacing w:after="40"/>
              <w:jc w:val="center"/>
              <w:rPr>
                <w:rFonts w:cs="Arial"/>
                <w:noProof/>
                <w:sz w:val="10"/>
                <w:szCs w:val="20"/>
                <w:lang w:eastAsia="en-US"/>
              </w:rPr>
            </w:pPr>
            <w:r>
              <w:rPr>
                <w:rFonts w:cs="Arial"/>
                <w:b/>
                <w:noProof/>
                <w:sz w:val="4"/>
                <w:szCs w:val="20"/>
                <w:lang w:val="en-GB" w:eastAsia="en-GB"/>
              </w:rPr>
              <mc:AlternateContent>
                <mc:Choice Requires="wps">
                  <w:drawing>
                    <wp:anchor distT="0" distB="0" distL="114300" distR="114300" simplePos="0" relativeHeight="251661824" behindDoc="0" locked="0" layoutInCell="1" allowOverlap="1" wp14:anchorId="73431E1D" wp14:editId="70E73898">
                      <wp:simplePos x="0" y="0"/>
                      <wp:positionH relativeFrom="column">
                        <wp:posOffset>2291080</wp:posOffset>
                      </wp:positionH>
                      <wp:positionV relativeFrom="paragraph">
                        <wp:posOffset>81280</wp:posOffset>
                      </wp:positionV>
                      <wp:extent cx="1981835" cy="40513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1835" cy="40513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E06F7" w:rsidRPr="007953CF" w:rsidRDefault="008020A0" w:rsidP="008E06F7">
                                  <w:pPr>
                                    <w:jc w:val="center"/>
                                    <w:rPr>
                                      <w:rFonts w:cs="Arial"/>
                                      <w:color w:val="FFFFFF"/>
                                    </w:rPr>
                                  </w:pPr>
                                  <w:r>
                                    <w:rPr>
                                      <w:rFonts w:cs="Arial"/>
                                      <w:color w:val="FFFFFF"/>
                                    </w:rPr>
                                    <w:t>Security Manager</w:t>
                                  </w:r>
                                  <w:r w:rsidR="00D612E7">
                                    <w:rPr>
                                      <w:rFonts w:cs="Arial"/>
                                      <w:color w:val="FFFFFF"/>
                                    </w:rPr>
                                    <w:t xml:space="preserve">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left:0;text-align:left;margin-left:180.4pt;margin-top:6.4pt;width:156.05pt;height:3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" fillcolor="#2a295c" stroked="f" strokeweight=".5pt">
                      <v:path arrowok="t"/>
                      <v:textbox inset="0,2mm,0,0">
                        <w:txbxContent>
                          <w:p w:rsidR="008E06F7" w:rsidRPr="007953CF" w:rsidRDefault="008020A0" w:rsidP="008E06F7">
                            <w:pPr>
                              <w:jc w:val="center"/>
                              <w:rPr>
                                <w:rFonts w:cs="Arial"/>
                                <w:color w:val="FFFFFF"/>
                              </w:rPr>
                            </w:pPr>
                            <w:r>
                              <w:rPr>
                                <w:rFonts w:cs="Arial"/>
                                <w:color w:val="FFFFFF"/>
                              </w:rPr>
                              <w:t>Security Manager</w:t>
                            </w:r>
                            <w:r w:rsidR="00D612E7">
                              <w:rPr>
                                <w:rFonts w:cs="Arial"/>
                                <w:color w:val="FFFFFF"/>
                              </w:rPr>
                              <w:t xml:space="preserve"> </w:t>
                            </w:r>
                          </w:p>
                        </w:txbxContent>
                      </v:textbox>
                    </v:shape>
                  </w:pict>
                </mc:Fallback>
              </mc:AlternateContent>
            </w:r>
          </w:p>
          <w:p w:rsidR="001E0E54" w:rsidRDefault="001E0E54" w:rsidP="001E0E54">
            <w:pPr>
              <w:spacing w:after="40"/>
              <w:jc w:val="center"/>
              <w:rPr>
                <w:rFonts w:cs="Arial"/>
                <w:noProof/>
                <w:sz w:val="10"/>
                <w:szCs w:val="20"/>
                <w:lang w:eastAsia="en-US"/>
              </w:rPr>
            </w:pPr>
          </w:p>
          <w:p w:rsidR="001E0E54" w:rsidRDefault="001E0E54" w:rsidP="001E0E54">
            <w:pPr>
              <w:spacing w:after="40"/>
              <w:jc w:val="center"/>
              <w:rPr>
                <w:rFonts w:cs="Arial"/>
                <w:noProof/>
                <w:sz w:val="10"/>
                <w:szCs w:val="20"/>
                <w:lang w:eastAsia="en-US"/>
              </w:rPr>
            </w:pPr>
          </w:p>
          <w:p w:rsidR="001E0E54" w:rsidRDefault="001E0E54" w:rsidP="001E0E54">
            <w:pPr>
              <w:spacing w:after="40"/>
              <w:jc w:val="center"/>
              <w:rPr>
                <w:rFonts w:cs="Arial"/>
                <w:noProof/>
                <w:sz w:val="10"/>
                <w:szCs w:val="20"/>
                <w:lang w:eastAsia="en-US"/>
              </w:rPr>
            </w:pPr>
          </w:p>
          <w:p w:rsidR="001E0E54" w:rsidRDefault="008020A0" w:rsidP="001E0E54">
            <w:pPr>
              <w:spacing w:after="40"/>
              <w:jc w:val="center"/>
              <w:rPr>
                <w:rFonts w:cs="Arial"/>
                <w:noProof/>
                <w:sz w:val="10"/>
                <w:szCs w:val="20"/>
                <w:lang w:eastAsia="en-US"/>
              </w:rPr>
            </w:pPr>
            <w:r>
              <w:rPr>
                <w:rFonts w:cs="Arial"/>
                <w:b/>
                <w:noProof/>
                <w:sz w:val="4"/>
                <w:szCs w:val="20"/>
                <w:lang w:val="en-GB" w:eastAsia="en-GB"/>
              </w:rPr>
              <mc:AlternateContent>
                <mc:Choice Requires="wps">
                  <w:drawing>
                    <wp:anchor distT="4294967295" distB="4294967295" distL="114300" distR="114300" simplePos="0" relativeHeight="251665920" behindDoc="0" locked="0" layoutInCell="1" allowOverlap="1" wp14:anchorId="25AF0B67" wp14:editId="47552677">
                      <wp:simplePos x="0" y="0"/>
                      <wp:positionH relativeFrom="column">
                        <wp:posOffset>3278505</wp:posOffset>
                      </wp:positionH>
                      <wp:positionV relativeFrom="paragraph">
                        <wp:posOffset>71120</wp:posOffset>
                      </wp:positionV>
                      <wp:extent cx="0" cy="222250"/>
                      <wp:effectExtent l="0" t="0" r="19050" b="2540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225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13" o:spid="_x0000_s1026" style="position:absolute;flip:y;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8.15pt,5.6pt" to="258.1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" strokecolor="#65676a"/>
                  </w:pict>
                </mc:Fallback>
              </mc:AlternateContent>
            </w:r>
          </w:p>
          <w:p w:rsidR="001E0E54" w:rsidRDefault="001E0E54" w:rsidP="001E0E54">
            <w:pPr>
              <w:spacing w:after="40"/>
              <w:jc w:val="center"/>
              <w:rPr>
                <w:rFonts w:cs="Arial"/>
                <w:noProof/>
                <w:sz w:val="10"/>
                <w:szCs w:val="20"/>
                <w:lang w:eastAsia="en-US"/>
              </w:rPr>
            </w:pPr>
          </w:p>
          <w:p w:rsidR="001E0E54" w:rsidRDefault="001E0E54" w:rsidP="001E0E54">
            <w:pPr>
              <w:spacing w:after="40"/>
              <w:jc w:val="center"/>
              <w:rPr>
                <w:rFonts w:cs="Arial"/>
                <w:noProof/>
                <w:sz w:val="10"/>
                <w:szCs w:val="20"/>
                <w:lang w:eastAsia="en-US"/>
              </w:rPr>
            </w:pPr>
          </w:p>
          <w:p w:rsidR="001E0E54" w:rsidRDefault="008020A0" w:rsidP="001E0E54">
            <w:pPr>
              <w:spacing w:after="40"/>
              <w:jc w:val="center"/>
              <w:rPr>
                <w:rFonts w:cs="Arial"/>
                <w:noProof/>
                <w:sz w:val="10"/>
                <w:szCs w:val="20"/>
                <w:lang w:eastAsia="en-US"/>
              </w:rPr>
            </w:pPr>
            <w:r>
              <w:rPr>
                <w:rFonts w:cs="Arial"/>
                <w:b/>
                <w:noProof/>
                <w:sz w:val="4"/>
                <w:szCs w:val="20"/>
                <w:lang w:val="en-GB" w:eastAsia="en-GB"/>
              </w:rPr>
              <mc:AlternateContent>
                <mc:Choice Requires="wps">
                  <w:drawing>
                    <wp:anchor distT="0" distB="0" distL="114300" distR="114300" simplePos="0" relativeHeight="251663872" behindDoc="0" locked="0" layoutInCell="1" allowOverlap="1" wp14:anchorId="03E269A2" wp14:editId="1FFB0E9F">
                      <wp:simplePos x="0" y="0"/>
                      <wp:positionH relativeFrom="column">
                        <wp:posOffset>2348382</wp:posOffset>
                      </wp:positionH>
                      <wp:positionV relativeFrom="paragraph">
                        <wp:posOffset>5563</wp:posOffset>
                      </wp:positionV>
                      <wp:extent cx="1981835" cy="40513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1835" cy="40513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020A0" w:rsidRPr="007953CF" w:rsidRDefault="008020A0" w:rsidP="008020A0">
                                  <w:pPr>
                                    <w:jc w:val="center"/>
                                    <w:rPr>
                                      <w:rFonts w:cs="Arial"/>
                                      <w:color w:val="FFFFFF"/>
                                    </w:rPr>
                                  </w:pPr>
                                  <w:r>
                                    <w:rPr>
                                      <w:rFonts w:cs="Arial"/>
                                      <w:color w:val="FFFFFF"/>
                                    </w:rPr>
                                    <w:t xml:space="preserve">Security supervisor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0" type="#_x0000_t202" style="position:absolute;left:0;text-align:left;margin-left:184.9pt;margin-top:.45pt;width:156.05pt;height:3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" fillcolor="#2a295c" stroked="f" strokeweight=".5pt">
                      <v:path arrowok="t"/>
                      <v:textbox inset="0,2mm,0,0">
                        <w:txbxContent>
                          <w:p w:rsidR="008020A0" w:rsidRPr="007953CF" w:rsidRDefault="008020A0" w:rsidP="008020A0">
                            <w:pPr>
                              <w:jc w:val="center"/>
                              <w:rPr>
                                <w:rFonts w:cs="Arial"/>
                                <w:color w:val="FFFFFF"/>
                              </w:rPr>
                            </w:pPr>
                            <w:r>
                              <w:rPr>
                                <w:rFonts w:cs="Arial"/>
                                <w:color w:val="FFFFFF"/>
                              </w:rPr>
                              <w:t xml:space="preserve">Security supervisor </w:t>
                            </w:r>
                          </w:p>
                        </w:txbxContent>
                      </v:textbox>
                    </v:shape>
                  </w:pict>
                </mc:Fallback>
              </mc:AlternateContent>
            </w:r>
          </w:p>
          <w:p w:rsidR="001E0E54" w:rsidRPr="00745A24" w:rsidRDefault="001E0E54" w:rsidP="001E0E54">
            <w:pPr>
              <w:spacing w:after="40"/>
              <w:jc w:val="center"/>
              <w:rPr>
                <w:rFonts w:cs="Arial"/>
                <w:noProof/>
                <w:color w:val="FF0000"/>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D612E7" w:rsidRPr="00A13C64" w:rsidRDefault="004D48B4" w:rsidP="00333BC0">
            <w:pPr>
              <w:numPr>
                <w:ilvl w:val="0"/>
                <w:numId w:val="3"/>
              </w:numPr>
              <w:spacing w:before="40" w:after="40"/>
              <w:jc w:val="left"/>
              <w:rPr>
                <w:rFonts w:cs="Arial"/>
                <w:szCs w:val="20"/>
              </w:rPr>
            </w:pPr>
            <w:r w:rsidRPr="00A13C64">
              <w:rPr>
                <w:rFonts w:cs="Arial"/>
                <w:szCs w:val="20"/>
              </w:rPr>
              <w:t xml:space="preserve">Be part of the </w:t>
            </w:r>
            <w:r w:rsidR="006B4368" w:rsidRPr="00A13C64">
              <w:rPr>
                <w:rFonts w:cs="Arial"/>
                <w:szCs w:val="20"/>
              </w:rPr>
              <w:t>concierge service</w:t>
            </w:r>
            <w:r w:rsidRPr="00A13C64">
              <w:rPr>
                <w:rFonts w:cs="Arial"/>
                <w:szCs w:val="20"/>
              </w:rPr>
              <w:t xml:space="preserve"> and help maintain </w:t>
            </w:r>
            <w:r w:rsidR="00D8376A">
              <w:rPr>
                <w:rFonts w:cs="Arial"/>
                <w:szCs w:val="20"/>
              </w:rPr>
              <w:t xml:space="preserve">an excellent customer experience </w:t>
            </w:r>
            <w:r w:rsidRPr="00A13C64">
              <w:rPr>
                <w:rFonts w:cs="Arial"/>
                <w:szCs w:val="20"/>
              </w:rPr>
              <w:t xml:space="preserve"> </w:t>
            </w:r>
          </w:p>
          <w:p w:rsidR="00745A24" w:rsidRPr="00D612E7" w:rsidRDefault="00D612E7" w:rsidP="00333BC0">
            <w:pPr>
              <w:numPr>
                <w:ilvl w:val="0"/>
                <w:numId w:val="3"/>
              </w:numPr>
              <w:spacing w:before="40" w:after="40"/>
              <w:jc w:val="left"/>
              <w:rPr>
                <w:rFonts w:cs="Arial"/>
                <w:color w:val="FF0000"/>
                <w:szCs w:val="20"/>
              </w:rPr>
            </w:pPr>
            <w:r>
              <w:rPr>
                <w:rFonts w:cs="Arial"/>
                <w:color w:val="000000" w:themeColor="text1"/>
                <w:szCs w:val="20"/>
              </w:rPr>
              <w:t xml:space="preserve">Maintain control of the reception area </w:t>
            </w:r>
            <w:proofErr w:type="spellStart"/>
            <w:r>
              <w:rPr>
                <w:rFonts w:cs="Arial"/>
                <w:color w:val="000000" w:themeColor="text1"/>
                <w:szCs w:val="20"/>
              </w:rPr>
              <w:t>ie</w:t>
            </w:r>
            <w:proofErr w:type="spellEnd"/>
            <w:r>
              <w:rPr>
                <w:rFonts w:cs="Arial"/>
                <w:color w:val="000000" w:themeColor="text1"/>
                <w:szCs w:val="20"/>
              </w:rPr>
              <w:t xml:space="preserve"> cleanliness, report maintenance issues</w:t>
            </w:r>
          </w:p>
          <w:p w:rsidR="00D612E7" w:rsidRPr="004D48B4" w:rsidRDefault="00D612E7" w:rsidP="00333BC0">
            <w:pPr>
              <w:numPr>
                <w:ilvl w:val="0"/>
                <w:numId w:val="3"/>
              </w:numPr>
              <w:spacing w:before="40" w:after="40"/>
              <w:jc w:val="left"/>
              <w:rPr>
                <w:rFonts w:cs="Arial"/>
                <w:color w:val="FF0000"/>
                <w:szCs w:val="20"/>
              </w:rPr>
            </w:pPr>
            <w:r>
              <w:rPr>
                <w:rFonts w:cs="Arial"/>
                <w:color w:val="000000" w:themeColor="text1"/>
                <w:szCs w:val="20"/>
              </w:rPr>
              <w:t xml:space="preserve">Help guide and control all visitors arriving at the High Wycombe site </w:t>
            </w:r>
          </w:p>
          <w:p w:rsidR="004D48B4" w:rsidRPr="000727A4" w:rsidRDefault="004D48B4" w:rsidP="00333BC0">
            <w:pPr>
              <w:numPr>
                <w:ilvl w:val="0"/>
                <w:numId w:val="3"/>
              </w:numPr>
              <w:spacing w:before="40" w:after="40"/>
              <w:jc w:val="left"/>
              <w:rPr>
                <w:rFonts w:cs="Arial"/>
                <w:color w:val="FF0000"/>
                <w:szCs w:val="20"/>
              </w:rPr>
            </w:pPr>
            <w:r>
              <w:rPr>
                <w:rFonts w:cs="Arial"/>
                <w:color w:val="000000" w:themeColor="text1"/>
                <w:szCs w:val="20"/>
              </w:rPr>
              <w:t xml:space="preserve">Building relationships with key stake holders </w:t>
            </w:r>
          </w:p>
          <w:p w:rsidR="000727A4" w:rsidRPr="004D48B4" w:rsidRDefault="000727A4" w:rsidP="00333BC0">
            <w:pPr>
              <w:numPr>
                <w:ilvl w:val="0"/>
                <w:numId w:val="3"/>
              </w:numPr>
              <w:spacing w:before="40" w:after="40"/>
              <w:jc w:val="left"/>
              <w:rPr>
                <w:rFonts w:cs="Arial"/>
                <w:color w:val="FF0000"/>
                <w:szCs w:val="20"/>
              </w:rPr>
            </w:pPr>
            <w:r>
              <w:rPr>
                <w:rFonts w:cs="Arial"/>
                <w:color w:val="000000" w:themeColor="text1"/>
                <w:szCs w:val="20"/>
              </w:rPr>
              <w:t xml:space="preserve">Point of contact </w:t>
            </w:r>
          </w:p>
          <w:p w:rsidR="004D48B4" w:rsidRPr="00C4695A" w:rsidRDefault="004D48B4" w:rsidP="004D48B4">
            <w:pPr>
              <w:spacing w:before="40" w:after="40"/>
              <w:ind w:left="720"/>
              <w:jc w:val="left"/>
              <w:rPr>
                <w:rFonts w:cs="Arial"/>
                <w:color w:val="FF0000"/>
                <w:szCs w:val="20"/>
              </w:rPr>
            </w:pP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Pr="00E05690" w:rsidRDefault="00F479E6" w:rsidP="00656519">
            <w:pPr>
              <w:rPr>
                <w:rFonts w:cs="Arial"/>
                <w:b/>
                <w:color w:val="FF0000"/>
                <w:szCs w:val="20"/>
                <w:lang w:val="en-GB"/>
              </w:rPr>
            </w:pPr>
          </w:p>
          <w:p w:rsidR="00D612E7" w:rsidRPr="00C203AE" w:rsidRDefault="00D612E7" w:rsidP="00D612E7">
            <w:pPr>
              <w:numPr>
                <w:ilvl w:val="0"/>
                <w:numId w:val="17"/>
              </w:numPr>
              <w:spacing w:before="100" w:beforeAutospacing="1" w:after="100" w:afterAutospacing="1"/>
              <w:jc w:val="left"/>
              <w:rPr>
                <w:rFonts w:cs="Arial"/>
                <w:szCs w:val="20"/>
                <w:lang w:eastAsia="en-GB"/>
              </w:rPr>
            </w:pPr>
            <w:r w:rsidRPr="00C203AE">
              <w:rPr>
                <w:rFonts w:cs="Arial"/>
                <w:szCs w:val="20"/>
                <w:lang w:eastAsia="en-GB"/>
              </w:rPr>
              <w:t>To meet and greet building users and visitors in a welcoming manner</w:t>
            </w:r>
          </w:p>
          <w:p w:rsidR="00D612E7" w:rsidRPr="00C203AE" w:rsidRDefault="00D612E7" w:rsidP="00D612E7">
            <w:pPr>
              <w:numPr>
                <w:ilvl w:val="0"/>
                <w:numId w:val="17"/>
              </w:numPr>
              <w:spacing w:before="100" w:beforeAutospacing="1" w:after="100" w:afterAutospacing="1"/>
              <w:jc w:val="left"/>
              <w:rPr>
                <w:rFonts w:cs="Arial"/>
                <w:szCs w:val="20"/>
                <w:lang w:eastAsia="en-GB"/>
              </w:rPr>
            </w:pPr>
            <w:r w:rsidRPr="00C203AE">
              <w:rPr>
                <w:rFonts w:cs="Arial"/>
                <w:szCs w:val="20"/>
                <w:lang w:eastAsia="en-GB"/>
              </w:rPr>
              <w:t>Provide a customer focused service &amp; where required contact hosts and direct visitors by maintaining employee and department directories.</w:t>
            </w:r>
          </w:p>
          <w:p w:rsidR="00D612E7" w:rsidRPr="00C203AE" w:rsidRDefault="00D612E7" w:rsidP="00D612E7">
            <w:pPr>
              <w:numPr>
                <w:ilvl w:val="0"/>
                <w:numId w:val="17"/>
              </w:numPr>
              <w:spacing w:before="100" w:beforeAutospacing="1" w:after="100" w:afterAutospacing="1"/>
              <w:jc w:val="left"/>
              <w:rPr>
                <w:rFonts w:cs="Arial"/>
                <w:szCs w:val="20"/>
                <w:lang w:eastAsia="en-GB"/>
              </w:rPr>
            </w:pPr>
            <w:r w:rsidRPr="00C203AE">
              <w:rPr>
                <w:rFonts w:cs="Arial"/>
                <w:szCs w:val="20"/>
                <w:lang w:eastAsia="en-GB"/>
              </w:rPr>
              <w:t>Take and pass on messages to client in a clear manner</w:t>
            </w:r>
          </w:p>
          <w:p w:rsidR="00D612E7" w:rsidRPr="00C203AE" w:rsidRDefault="00D612E7" w:rsidP="00D612E7">
            <w:pPr>
              <w:numPr>
                <w:ilvl w:val="0"/>
                <w:numId w:val="17"/>
              </w:numPr>
              <w:spacing w:before="100" w:beforeAutospacing="1" w:after="100" w:afterAutospacing="1"/>
              <w:jc w:val="left"/>
              <w:rPr>
                <w:rFonts w:cs="Arial"/>
                <w:szCs w:val="20"/>
                <w:lang w:eastAsia="en-GB"/>
              </w:rPr>
            </w:pPr>
            <w:r w:rsidRPr="00C203AE">
              <w:rPr>
                <w:rFonts w:cs="Arial"/>
                <w:szCs w:val="20"/>
                <w:lang w:eastAsia="en-GB"/>
              </w:rPr>
              <w:t>Maintain constant surveillance of entrance and reception providing maximum visibility</w:t>
            </w:r>
          </w:p>
          <w:p w:rsidR="00D612E7" w:rsidRPr="00C203AE" w:rsidRDefault="00D612E7" w:rsidP="00D612E7">
            <w:pPr>
              <w:numPr>
                <w:ilvl w:val="0"/>
                <w:numId w:val="17"/>
              </w:numPr>
              <w:spacing w:before="100" w:beforeAutospacing="1" w:after="100" w:afterAutospacing="1"/>
              <w:jc w:val="left"/>
              <w:rPr>
                <w:rFonts w:cs="Arial"/>
                <w:szCs w:val="20"/>
                <w:lang w:eastAsia="en-GB"/>
              </w:rPr>
            </w:pPr>
            <w:r w:rsidRPr="00C203AE">
              <w:rPr>
                <w:rFonts w:cs="Arial"/>
                <w:szCs w:val="20"/>
                <w:lang w:eastAsia="en-GB"/>
              </w:rPr>
              <w:t>Provide appropriate assistance as needed to building users, guests and visitors in suitable and professional manner</w:t>
            </w:r>
          </w:p>
          <w:p w:rsidR="00D612E7" w:rsidRPr="00C203AE" w:rsidRDefault="00D612E7" w:rsidP="00D612E7">
            <w:pPr>
              <w:numPr>
                <w:ilvl w:val="0"/>
                <w:numId w:val="17"/>
              </w:numPr>
              <w:spacing w:before="100" w:beforeAutospacing="1" w:after="100" w:afterAutospacing="1"/>
              <w:jc w:val="left"/>
              <w:rPr>
                <w:rFonts w:cs="Arial"/>
                <w:szCs w:val="20"/>
                <w:lang w:eastAsia="en-GB"/>
              </w:rPr>
            </w:pPr>
            <w:r w:rsidRPr="00C203AE">
              <w:rPr>
                <w:rFonts w:cs="Arial"/>
                <w:szCs w:val="20"/>
                <w:lang w:eastAsia="en-GB"/>
              </w:rPr>
              <w:t>To provide line manager and client with concise and accurate reporting as required</w:t>
            </w:r>
          </w:p>
          <w:p w:rsidR="00D612E7" w:rsidRPr="00C203AE" w:rsidRDefault="00D612E7" w:rsidP="00D612E7">
            <w:pPr>
              <w:numPr>
                <w:ilvl w:val="0"/>
                <w:numId w:val="17"/>
              </w:numPr>
              <w:spacing w:before="100" w:beforeAutospacing="1" w:after="100" w:afterAutospacing="1"/>
              <w:jc w:val="left"/>
              <w:rPr>
                <w:rFonts w:cs="Arial"/>
                <w:szCs w:val="20"/>
                <w:lang w:eastAsia="en-GB"/>
              </w:rPr>
            </w:pPr>
            <w:r w:rsidRPr="00C203AE">
              <w:rPr>
                <w:rFonts w:cs="Arial"/>
                <w:szCs w:val="20"/>
                <w:lang w:eastAsia="en-GB"/>
              </w:rPr>
              <w:t>Promote good public relations between Building Management and clients and their guests/visitors through courteous, helpful, and professional contact.</w:t>
            </w:r>
          </w:p>
          <w:p w:rsidR="00D612E7" w:rsidRPr="00C203AE" w:rsidRDefault="00D612E7" w:rsidP="00D612E7">
            <w:pPr>
              <w:numPr>
                <w:ilvl w:val="0"/>
                <w:numId w:val="17"/>
              </w:numPr>
              <w:spacing w:before="100" w:beforeAutospacing="1" w:after="100" w:afterAutospacing="1"/>
              <w:jc w:val="left"/>
              <w:rPr>
                <w:rFonts w:cs="Arial"/>
                <w:szCs w:val="20"/>
                <w:lang w:eastAsia="en-GB"/>
              </w:rPr>
            </w:pPr>
            <w:r w:rsidRPr="00C203AE">
              <w:rPr>
                <w:rFonts w:cs="Arial"/>
                <w:szCs w:val="20"/>
                <w:lang w:eastAsia="en-GB"/>
              </w:rPr>
              <w:t>Liaise with clients in a polite and professional manner</w:t>
            </w:r>
          </w:p>
          <w:p w:rsidR="00D612E7" w:rsidRPr="00C203AE" w:rsidRDefault="00D612E7" w:rsidP="00D612E7">
            <w:pPr>
              <w:numPr>
                <w:ilvl w:val="0"/>
                <w:numId w:val="17"/>
              </w:numPr>
              <w:spacing w:before="100" w:beforeAutospacing="1" w:after="100" w:afterAutospacing="1"/>
              <w:jc w:val="left"/>
              <w:rPr>
                <w:rFonts w:cs="Arial"/>
                <w:szCs w:val="20"/>
                <w:lang w:eastAsia="en-GB"/>
              </w:rPr>
            </w:pPr>
            <w:r w:rsidRPr="00C203AE">
              <w:rPr>
                <w:rFonts w:cs="Arial"/>
                <w:szCs w:val="20"/>
                <w:lang w:eastAsia="en-GB"/>
              </w:rPr>
              <w:t xml:space="preserve">To be fully compliant with the building’s security measures </w:t>
            </w:r>
            <w:r w:rsidR="00D8376A">
              <w:rPr>
                <w:rFonts w:cs="Arial"/>
                <w:szCs w:val="20"/>
                <w:lang w:eastAsia="en-GB"/>
              </w:rPr>
              <w:t xml:space="preserve">regarding </w:t>
            </w:r>
            <w:r w:rsidRPr="00C203AE">
              <w:rPr>
                <w:rFonts w:cs="Arial"/>
                <w:szCs w:val="20"/>
                <w:lang w:eastAsia="en-GB"/>
              </w:rPr>
              <w:t xml:space="preserve"> access controls</w:t>
            </w:r>
          </w:p>
          <w:p w:rsidR="00D612E7" w:rsidRPr="00C203AE" w:rsidRDefault="00D612E7" w:rsidP="00D612E7">
            <w:pPr>
              <w:numPr>
                <w:ilvl w:val="0"/>
                <w:numId w:val="17"/>
              </w:numPr>
              <w:spacing w:before="100" w:beforeAutospacing="1" w:after="100" w:afterAutospacing="1"/>
              <w:jc w:val="left"/>
              <w:rPr>
                <w:rFonts w:cs="Arial"/>
                <w:szCs w:val="20"/>
                <w:lang w:eastAsia="en-GB"/>
              </w:rPr>
            </w:pPr>
            <w:r w:rsidRPr="00C203AE">
              <w:rPr>
                <w:rFonts w:cs="Arial"/>
                <w:szCs w:val="20"/>
                <w:lang w:eastAsia="en-GB"/>
              </w:rPr>
              <w:t>Carry out additional works as directed by FM team.</w:t>
            </w:r>
          </w:p>
          <w:p w:rsidR="00D612E7" w:rsidRPr="00C203AE" w:rsidRDefault="00D612E7" w:rsidP="00D612E7">
            <w:pPr>
              <w:numPr>
                <w:ilvl w:val="0"/>
                <w:numId w:val="17"/>
              </w:numPr>
              <w:spacing w:before="100" w:beforeAutospacing="1" w:after="100" w:afterAutospacing="1"/>
              <w:jc w:val="left"/>
              <w:rPr>
                <w:rFonts w:cs="Arial"/>
                <w:szCs w:val="20"/>
                <w:lang w:eastAsia="en-GB"/>
              </w:rPr>
            </w:pPr>
            <w:r w:rsidRPr="00C203AE">
              <w:rPr>
                <w:rFonts w:cs="Arial"/>
                <w:szCs w:val="20"/>
                <w:lang w:eastAsia="en-GB"/>
              </w:rPr>
              <w:t>Completing all necessary paperwork &amp; reports</w:t>
            </w:r>
          </w:p>
          <w:p w:rsidR="00D612E7" w:rsidRPr="00C203AE" w:rsidRDefault="00D612E7" w:rsidP="00D612E7">
            <w:pPr>
              <w:numPr>
                <w:ilvl w:val="0"/>
                <w:numId w:val="17"/>
              </w:numPr>
              <w:spacing w:before="100" w:beforeAutospacing="1" w:after="100" w:afterAutospacing="1"/>
              <w:jc w:val="left"/>
              <w:rPr>
                <w:rFonts w:cs="Arial"/>
                <w:szCs w:val="20"/>
                <w:lang w:eastAsia="en-GB"/>
              </w:rPr>
            </w:pPr>
            <w:r w:rsidRPr="00C203AE">
              <w:rPr>
                <w:rFonts w:cs="Arial"/>
                <w:szCs w:val="20"/>
                <w:lang w:eastAsia="en-GB"/>
              </w:rPr>
              <w:t>Ensure that health &amp; safety information contained in the risk assessments are up to date</w:t>
            </w:r>
          </w:p>
          <w:p w:rsidR="00D612E7" w:rsidRPr="00C203AE" w:rsidRDefault="00D612E7" w:rsidP="00D612E7">
            <w:pPr>
              <w:numPr>
                <w:ilvl w:val="0"/>
                <w:numId w:val="17"/>
              </w:numPr>
              <w:spacing w:before="100" w:beforeAutospacing="1" w:after="100" w:afterAutospacing="1"/>
              <w:jc w:val="left"/>
              <w:rPr>
                <w:rFonts w:cs="Arial"/>
                <w:szCs w:val="20"/>
                <w:lang w:eastAsia="en-GB"/>
              </w:rPr>
            </w:pPr>
            <w:r w:rsidRPr="00C203AE">
              <w:rPr>
                <w:rFonts w:cs="Arial"/>
                <w:szCs w:val="20"/>
                <w:lang w:eastAsia="en-GB"/>
              </w:rPr>
              <w:t>Following site specific procedures</w:t>
            </w:r>
          </w:p>
          <w:p w:rsidR="000727A4" w:rsidRPr="00C203AE" w:rsidRDefault="000727A4" w:rsidP="00D612E7">
            <w:pPr>
              <w:numPr>
                <w:ilvl w:val="0"/>
                <w:numId w:val="17"/>
              </w:numPr>
              <w:spacing w:before="100" w:beforeAutospacing="1" w:after="100" w:afterAutospacing="1"/>
              <w:jc w:val="left"/>
              <w:rPr>
                <w:rFonts w:cs="Arial"/>
                <w:szCs w:val="20"/>
                <w:lang w:eastAsia="en-GB"/>
              </w:rPr>
            </w:pPr>
            <w:r w:rsidRPr="00C203AE">
              <w:rPr>
                <w:rFonts w:cs="Arial"/>
                <w:szCs w:val="20"/>
                <w:lang w:eastAsia="en-GB"/>
              </w:rPr>
              <w:t xml:space="preserve">Manage visitor management system </w:t>
            </w:r>
          </w:p>
          <w:p w:rsidR="00B92FA7" w:rsidRDefault="00B92FA7" w:rsidP="00D612E7">
            <w:pPr>
              <w:numPr>
                <w:ilvl w:val="0"/>
                <w:numId w:val="17"/>
              </w:numPr>
              <w:spacing w:before="100" w:beforeAutospacing="1" w:after="100" w:afterAutospacing="1"/>
              <w:jc w:val="left"/>
              <w:rPr>
                <w:rFonts w:cs="Arial"/>
                <w:szCs w:val="20"/>
                <w:lang w:eastAsia="en-GB"/>
              </w:rPr>
            </w:pPr>
            <w:r w:rsidRPr="00C203AE">
              <w:rPr>
                <w:rFonts w:cs="Arial"/>
                <w:szCs w:val="20"/>
                <w:lang w:eastAsia="en-GB"/>
              </w:rPr>
              <w:t xml:space="preserve">Introducing visitors to site host </w:t>
            </w:r>
          </w:p>
          <w:p w:rsidR="00424476" w:rsidRPr="00424476" w:rsidRDefault="00424476" w:rsidP="00D8376A">
            <w:pPr>
              <w:spacing w:before="100" w:beforeAutospacing="1" w:after="100" w:afterAutospacing="1"/>
              <w:ind w:left="720"/>
              <w:jc w:val="left"/>
              <w:rPr>
                <w:rFonts w:cs="Arial"/>
                <w:color w:val="000000" w:themeColor="text1"/>
                <w:szCs w:val="20"/>
                <w:lang w:val="en-GB"/>
              </w:rPr>
            </w:pPr>
          </w:p>
        </w:tc>
      </w:tr>
      <w:tr w:rsidR="00932DB9" w:rsidRPr="00062691" w:rsidTr="00C009B5">
        <w:trPr>
          <w:trHeight w:val="964"/>
        </w:trPr>
        <w:tc>
          <w:tcPr>
            <w:tcW w:w="10458" w:type="dxa"/>
          </w:tcPr>
          <w:p w:rsidR="00932DB9" w:rsidRPr="00C56FEC" w:rsidRDefault="00932DB9" w:rsidP="00161F93">
            <w:pPr>
              <w:rPr>
                <w:rFonts w:cs="Arial"/>
                <w:b/>
                <w:sz w:val="6"/>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C009B5">
        <w:trPr>
          <w:trHeight w:val="1262"/>
        </w:trPr>
        <w:tc>
          <w:tcPr>
            <w:tcW w:w="10456" w:type="dxa"/>
            <w:tcBorders>
              <w:top w:val="nil"/>
              <w:left w:val="single" w:sz="2" w:space="0" w:color="auto"/>
              <w:bottom w:val="single" w:sz="4" w:space="0" w:color="auto"/>
              <w:right w:val="single" w:sz="4" w:space="0" w:color="auto"/>
            </w:tcBorders>
          </w:tcPr>
          <w:p w:rsidR="00E05690" w:rsidRPr="00C009B5" w:rsidRDefault="007E4385" w:rsidP="00143293">
            <w:pPr>
              <w:numPr>
                <w:ilvl w:val="0"/>
                <w:numId w:val="3"/>
              </w:numPr>
              <w:spacing w:before="40"/>
              <w:jc w:val="left"/>
              <w:rPr>
                <w:rFonts w:cs="Arial"/>
                <w:color w:val="000000" w:themeColor="text1"/>
                <w:szCs w:val="20"/>
                <w:lang w:val="en-GB"/>
              </w:rPr>
            </w:pPr>
            <w:r w:rsidRPr="00C009B5">
              <w:rPr>
                <w:rFonts w:cs="Arial"/>
                <w:color w:val="000000" w:themeColor="text1"/>
                <w:szCs w:val="20"/>
              </w:rPr>
              <w:t xml:space="preserve">Be able to provide full </w:t>
            </w:r>
            <w:r w:rsidR="000727A4" w:rsidRPr="00C009B5">
              <w:rPr>
                <w:rFonts w:cs="Arial"/>
                <w:color w:val="000000" w:themeColor="text1"/>
                <w:szCs w:val="20"/>
              </w:rPr>
              <w:t xml:space="preserve">visitor </w:t>
            </w:r>
            <w:r w:rsidRPr="00C009B5">
              <w:rPr>
                <w:rFonts w:cs="Arial"/>
                <w:color w:val="000000" w:themeColor="text1"/>
                <w:szCs w:val="20"/>
              </w:rPr>
              <w:t>reports when required.</w:t>
            </w:r>
          </w:p>
          <w:p w:rsidR="000727A4" w:rsidRPr="00C009B5" w:rsidRDefault="000727A4" w:rsidP="00143293">
            <w:pPr>
              <w:numPr>
                <w:ilvl w:val="0"/>
                <w:numId w:val="3"/>
              </w:numPr>
              <w:spacing w:before="40"/>
              <w:jc w:val="left"/>
              <w:rPr>
                <w:rFonts w:cs="Arial"/>
                <w:color w:val="000000" w:themeColor="text1"/>
                <w:szCs w:val="20"/>
                <w:lang w:val="en-GB"/>
              </w:rPr>
            </w:pPr>
            <w:r w:rsidRPr="00C009B5">
              <w:rPr>
                <w:rFonts w:cs="Arial"/>
                <w:color w:val="000000" w:themeColor="text1"/>
                <w:szCs w:val="20"/>
                <w:lang w:val="en-GB"/>
              </w:rPr>
              <w:t>Fully accountable for all front of house consumables</w:t>
            </w:r>
          </w:p>
          <w:p w:rsidR="000727A4" w:rsidRPr="00C009B5" w:rsidRDefault="000727A4" w:rsidP="00143293">
            <w:pPr>
              <w:numPr>
                <w:ilvl w:val="0"/>
                <w:numId w:val="3"/>
              </w:numPr>
              <w:spacing w:before="40"/>
              <w:jc w:val="left"/>
              <w:rPr>
                <w:rFonts w:cs="Arial"/>
                <w:color w:val="000000" w:themeColor="text1"/>
                <w:szCs w:val="20"/>
                <w:lang w:val="en-GB"/>
              </w:rPr>
            </w:pPr>
            <w:r w:rsidRPr="00C009B5">
              <w:rPr>
                <w:rFonts w:cs="Arial"/>
                <w:color w:val="000000" w:themeColor="text1"/>
                <w:szCs w:val="20"/>
                <w:lang w:val="en-GB"/>
              </w:rPr>
              <w:t xml:space="preserve">Support business events </w:t>
            </w:r>
          </w:p>
          <w:p w:rsidR="007E4385" w:rsidRPr="00424476" w:rsidRDefault="000727A4" w:rsidP="00143293">
            <w:pPr>
              <w:numPr>
                <w:ilvl w:val="0"/>
                <w:numId w:val="3"/>
              </w:numPr>
              <w:spacing w:before="40"/>
              <w:jc w:val="left"/>
              <w:rPr>
                <w:rFonts w:cs="Arial"/>
                <w:color w:val="000000" w:themeColor="text1"/>
                <w:szCs w:val="20"/>
                <w:lang w:val="en-GB"/>
              </w:rPr>
            </w:pPr>
            <w:r w:rsidRPr="00C009B5">
              <w:rPr>
                <w:rFonts w:cs="Arial"/>
                <w:color w:val="000000" w:themeColor="text1"/>
                <w:szCs w:val="20"/>
                <w:lang w:val="en-GB"/>
              </w:rPr>
              <w:t xml:space="preserve">Support everyday requests by </w:t>
            </w:r>
            <w:r w:rsidR="00B92FA7" w:rsidRPr="00C009B5">
              <w:rPr>
                <w:rFonts w:cs="Arial"/>
                <w:color w:val="000000" w:themeColor="text1"/>
                <w:szCs w:val="20"/>
                <w:lang w:val="en-GB"/>
              </w:rPr>
              <w:t>visitors and employees</w:t>
            </w:r>
            <w:r w:rsidR="00B92FA7">
              <w:rPr>
                <w:rFonts w:cs="Arial"/>
                <w:color w:val="000000" w:themeColor="text1"/>
                <w:szCs w:val="20"/>
                <w:lang w:val="en-GB"/>
              </w:rPr>
              <w:t xml:space="preserve"> </w:t>
            </w:r>
            <w:r>
              <w:rPr>
                <w:rFonts w:cs="Arial"/>
                <w:color w:val="000000" w:themeColor="text1"/>
                <w:szCs w:val="20"/>
                <w:lang w:val="en-GB"/>
              </w:rPr>
              <w:t xml:space="preserve"> </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8E06F7" w:rsidRDefault="008E06F7" w:rsidP="008E06F7">
            <w:pPr>
              <w:pStyle w:val="Puces4"/>
              <w:numPr>
                <w:ilvl w:val="0"/>
                <w:numId w:val="0"/>
              </w:numPr>
              <w:ind w:left="341" w:hanging="171"/>
              <w:rPr>
                <w:b/>
              </w:rPr>
            </w:pPr>
          </w:p>
          <w:p w:rsidR="008E06F7" w:rsidRPr="008E06F7" w:rsidRDefault="008E06F7" w:rsidP="008E06F7">
            <w:pPr>
              <w:pStyle w:val="Puces4"/>
              <w:numPr>
                <w:ilvl w:val="0"/>
                <w:numId w:val="0"/>
              </w:numPr>
              <w:ind w:left="341" w:hanging="171"/>
              <w:rPr>
                <w:b/>
              </w:rPr>
            </w:pPr>
            <w:r w:rsidRPr="008E06F7">
              <w:rPr>
                <w:b/>
              </w:rPr>
              <w:t>Essential</w:t>
            </w:r>
          </w:p>
          <w:p w:rsidR="008E06F7" w:rsidRDefault="008E06F7" w:rsidP="008E06F7">
            <w:pPr>
              <w:pStyle w:val="Puces4"/>
              <w:numPr>
                <w:ilvl w:val="0"/>
                <w:numId w:val="0"/>
              </w:numPr>
              <w:ind w:left="720"/>
            </w:pPr>
          </w:p>
          <w:p w:rsidR="007E4385" w:rsidRPr="00F03108" w:rsidRDefault="007E4385" w:rsidP="007E4385">
            <w:pPr>
              <w:numPr>
                <w:ilvl w:val="0"/>
                <w:numId w:val="19"/>
              </w:numPr>
              <w:spacing w:before="100" w:beforeAutospacing="1" w:after="100" w:afterAutospacing="1"/>
              <w:jc w:val="left"/>
              <w:rPr>
                <w:rFonts w:cs="Arial"/>
                <w:szCs w:val="20"/>
                <w:lang w:eastAsia="en-GB"/>
              </w:rPr>
            </w:pPr>
            <w:r w:rsidRPr="00F03108">
              <w:rPr>
                <w:rFonts w:cs="Arial"/>
                <w:szCs w:val="20"/>
                <w:lang w:eastAsia="en-GB"/>
              </w:rPr>
              <w:t>Excellent customer service principles and practices</w:t>
            </w:r>
          </w:p>
          <w:p w:rsidR="007E4385" w:rsidRPr="00F03108" w:rsidRDefault="007E4385" w:rsidP="007E4385">
            <w:pPr>
              <w:numPr>
                <w:ilvl w:val="0"/>
                <w:numId w:val="19"/>
              </w:numPr>
              <w:spacing w:before="100" w:beforeAutospacing="1" w:after="100" w:afterAutospacing="1"/>
              <w:jc w:val="left"/>
              <w:rPr>
                <w:rFonts w:cs="Arial"/>
                <w:szCs w:val="20"/>
                <w:lang w:eastAsia="en-GB"/>
              </w:rPr>
            </w:pPr>
            <w:r w:rsidRPr="00F03108">
              <w:rPr>
                <w:rFonts w:cs="Arial"/>
                <w:szCs w:val="20"/>
                <w:lang w:eastAsia="en-GB"/>
              </w:rPr>
              <w:t>General security awareness and knowledge</w:t>
            </w:r>
          </w:p>
          <w:p w:rsidR="007E4385" w:rsidRPr="00F03108" w:rsidRDefault="007E4385" w:rsidP="007E4385">
            <w:pPr>
              <w:numPr>
                <w:ilvl w:val="0"/>
                <w:numId w:val="19"/>
              </w:numPr>
              <w:spacing w:before="100" w:beforeAutospacing="1" w:after="100" w:afterAutospacing="1"/>
              <w:jc w:val="left"/>
              <w:rPr>
                <w:rFonts w:cs="Arial"/>
                <w:szCs w:val="20"/>
                <w:lang w:eastAsia="en-GB"/>
              </w:rPr>
            </w:pPr>
            <w:r w:rsidRPr="00F03108">
              <w:rPr>
                <w:rFonts w:cs="Arial"/>
                <w:szCs w:val="20"/>
                <w:lang w:eastAsia="en-GB"/>
              </w:rPr>
              <w:t>Professional personal presentation</w:t>
            </w:r>
          </w:p>
          <w:p w:rsidR="007E4385" w:rsidRPr="00F03108" w:rsidRDefault="007E4385" w:rsidP="007E4385">
            <w:pPr>
              <w:numPr>
                <w:ilvl w:val="0"/>
                <w:numId w:val="19"/>
              </w:numPr>
              <w:spacing w:before="100" w:beforeAutospacing="1" w:after="100" w:afterAutospacing="1"/>
              <w:jc w:val="left"/>
              <w:rPr>
                <w:rFonts w:cs="Arial"/>
                <w:szCs w:val="20"/>
                <w:lang w:eastAsia="en-GB"/>
              </w:rPr>
            </w:pPr>
            <w:r w:rsidRPr="00F03108">
              <w:rPr>
                <w:rFonts w:cs="Arial"/>
                <w:szCs w:val="20"/>
                <w:lang w:eastAsia="en-GB"/>
              </w:rPr>
              <w:t>I.T. literate - ability to use the Microsoft Office suite</w:t>
            </w:r>
          </w:p>
          <w:p w:rsidR="007E4385" w:rsidRPr="00F03108" w:rsidRDefault="007E4385" w:rsidP="007E4385">
            <w:pPr>
              <w:numPr>
                <w:ilvl w:val="0"/>
                <w:numId w:val="19"/>
              </w:numPr>
              <w:spacing w:before="100" w:beforeAutospacing="1" w:after="100" w:afterAutospacing="1"/>
              <w:jc w:val="left"/>
              <w:rPr>
                <w:rFonts w:cs="Arial"/>
                <w:szCs w:val="20"/>
                <w:lang w:eastAsia="en-GB"/>
              </w:rPr>
            </w:pPr>
            <w:r w:rsidRPr="00F03108">
              <w:rPr>
                <w:rFonts w:cs="Arial"/>
                <w:szCs w:val="20"/>
                <w:lang w:eastAsia="en-GB"/>
              </w:rPr>
              <w:t>Excellent communication skills both verbal and written</w:t>
            </w:r>
          </w:p>
          <w:p w:rsidR="007E4385" w:rsidRPr="00F03108" w:rsidRDefault="007E4385" w:rsidP="007E4385">
            <w:pPr>
              <w:numPr>
                <w:ilvl w:val="0"/>
                <w:numId w:val="19"/>
              </w:numPr>
              <w:spacing w:before="100" w:beforeAutospacing="1" w:after="100" w:afterAutospacing="1"/>
              <w:jc w:val="left"/>
              <w:rPr>
                <w:rFonts w:cs="Arial"/>
                <w:szCs w:val="20"/>
                <w:lang w:eastAsia="en-GB"/>
              </w:rPr>
            </w:pPr>
            <w:r w:rsidRPr="00F03108">
              <w:rPr>
                <w:rFonts w:cs="Arial"/>
                <w:szCs w:val="20"/>
                <w:lang w:eastAsia="en-GB"/>
              </w:rPr>
              <w:t>Ability to contribute to the team</w:t>
            </w:r>
          </w:p>
          <w:p w:rsidR="007E4385" w:rsidRPr="00F03108" w:rsidRDefault="007E4385" w:rsidP="007E4385">
            <w:pPr>
              <w:numPr>
                <w:ilvl w:val="0"/>
                <w:numId w:val="19"/>
              </w:numPr>
              <w:spacing w:before="100" w:beforeAutospacing="1" w:after="100" w:afterAutospacing="1"/>
              <w:jc w:val="left"/>
              <w:rPr>
                <w:rFonts w:cs="Arial"/>
                <w:szCs w:val="20"/>
                <w:lang w:eastAsia="en-GB"/>
              </w:rPr>
            </w:pPr>
            <w:r w:rsidRPr="00F03108">
              <w:rPr>
                <w:rFonts w:cs="Arial"/>
                <w:szCs w:val="20"/>
                <w:lang w:eastAsia="en-GB"/>
              </w:rPr>
              <w:t>Ability to use your own initiative</w:t>
            </w:r>
          </w:p>
          <w:p w:rsidR="007E4385" w:rsidRPr="00F03108" w:rsidRDefault="007E4385" w:rsidP="007E4385">
            <w:pPr>
              <w:numPr>
                <w:ilvl w:val="0"/>
                <w:numId w:val="19"/>
              </w:numPr>
              <w:spacing w:before="100" w:beforeAutospacing="1" w:after="100" w:afterAutospacing="1"/>
              <w:jc w:val="left"/>
              <w:rPr>
                <w:rFonts w:cs="Arial"/>
                <w:szCs w:val="20"/>
                <w:lang w:eastAsia="en-GB"/>
              </w:rPr>
            </w:pPr>
            <w:r w:rsidRPr="00F03108">
              <w:rPr>
                <w:rFonts w:cs="Arial"/>
                <w:szCs w:val="20"/>
                <w:lang w:eastAsia="en-GB"/>
              </w:rPr>
              <w:t>Attention to Detail</w:t>
            </w:r>
          </w:p>
          <w:p w:rsidR="007E4385" w:rsidRPr="00F03108" w:rsidRDefault="007E4385" w:rsidP="007E4385">
            <w:pPr>
              <w:numPr>
                <w:ilvl w:val="0"/>
                <w:numId w:val="19"/>
              </w:numPr>
              <w:spacing w:before="100" w:beforeAutospacing="1" w:after="100" w:afterAutospacing="1"/>
              <w:jc w:val="left"/>
              <w:rPr>
                <w:rFonts w:cs="Arial"/>
                <w:szCs w:val="20"/>
                <w:lang w:eastAsia="en-GB"/>
              </w:rPr>
            </w:pPr>
            <w:r w:rsidRPr="00F03108">
              <w:rPr>
                <w:rFonts w:cs="Arial"/>
                <w:szCs w:val="20"/>
                <w:lang w:eastAsia="en-GB"/>
              </w:rPr>
              <w:t>Confident dealing with the public</w:t>
            </w:r>
          </w:p>
          <w:p w:rsidR="007E4385" w:rsidRPr="00F03108" w:rsidRDefault="007E4385" w:rsidP="007E4385">
            <w:pPr>
              <w:numPr>
                <w:ilvl w:val="0"/>
                <w:numId w:val="19"/>
              </w:numPr>
              <w:spacing w:before="100" w:beforeAutospacing="1" w:after="100" w:afterAutospacing="1"/>
              <w:jc w:val="left"/>
              <w:rPr>
                <w:rFonts w:cs="Arial"/>
                <w:szCs w:val="20"/>
                <w:lang w:eastAsia="en-GB"/>
              </w:rPr>
            </w:pPr>
            <w:r w:rsidRPr="00F03108">
              <w:rPr>
                <w:rFonts w:cs="Arial"/>
                <w:szCs w:val="20"/>
                <w:lang w:eastAsia="en-GB"/>
              </w:rPr>
              <w:t xml:space="preserve">Customer </w:t>
            </w:r>
            <w:r w:rsidR="00B92FA7" w:rsidRPr="00F03108">
              <w:rPr>
                <w:rFonts w:cs="Arial"/>
                <w:szCs w:val="20"/>
                <w:lang w:eastAsia="en-GB"/>
              </w:rPr>
              <w:t>Focused</w:t>
            </w:r>
            <w:r w:rsidRPr="00F03108">
              <w:rPr>
                <w:rFonts w:cs="Arial"/>
                <w:szCs w:val="20"/>
                <w:lang w:eastAsia="en-GB"/>
              </w:rPr>
              <w:t xml:space="preserve"> Approach</w:t>
            </w:r>
          </w:p>
          <w:p w:rsidR="008E06F7" w:rsidRPr="00F03108" w:rsidRDefault="008E06F7" w:rsidP="008E06F7">
            <w:pPr>
              <w:pStyle w:val="Puces4"/>
              <w:numPr>
                <w:ilvl w:val="0"/>
                <w:numId w:val="0"/>
              </w:numPr>
              <w:ind w:left="341" w:hanging="171"/>
              <w:rPr>
                <w:szCs w:val="20"/>
              </w:rPr>
            </w:pPr>
          </w:p>
          <w:p w:rsidR="008E06F7" w:rsidRPr="00F03108" w:rsidRDefault="008E06F7" w:rsidP="008E06F7">
            <w:pPr>
              <w:pStyle w:val="Puces4"/>
              <w:numPr>
                <w:ilvl w:val="0"/>
                <w:numId w:val="0"/>
              </w:numPr>
              <w:ind w:left="341" w:hanging="171"/>
              <w:rPr>
                <w:b/>
                <w:szCs w:val="20"/>
              </w:rPr>
            </w:pPr>
            <w:r w:rsidRPr="00F03108">
              <w:rPr>
                <w:b/>
                <w:szCs w:val="20"/>
              </w:rPr>
              <w:t>Desirable</w:t>
            </w:r>
          </w:p>
          <w:p w:rsidR="007E4385" w:rsidRPr="00F03108" w:rsidRDefault="007E4385" w:rsidP="007E4385">
            <w:pPr>
              <w:numPr>
                <w:ilvl w:val="0"/>
                <w:numId w:val="3"/>
              </w:numPr>
              <w:spacing w:before="100" w:beforeAutospacing="1" w:after="100" w:afterAutospacing="1"/>
              <w:jc w:val="left"/>
              <w:rPr>
                <w:rFonts w:cs="Arial"/>
                <w:szCs w:val="20"/>
                <w:lang w:eastAsia="en-GB"/>
              </w:rPr>
            </w:pPr>
            <w:r w:rsidRPr="00F03108">
              <w:rPr>
                <w:rFonts w:cs="Arial"/>
                <w:szCs w:val="20"/>
                <w:lang w:eastAsia="en-GB"/>
              </w:rPr>
              <w:t>Previous experience in a similar role is desirable</w:t>
            </w:r>
          </w:p>
          <w:p w:rsidR="008E06F7" w:rsidRPr="004238D8" w:rsidRDefault="008E06F7" w:rsidP="007E4385">
            <w:pPr>
              <w:pStyle w:val="Puces4"/>
              <w:numPr>
                <w:ilvl w:val="0"/>
                <w:numId w:val="0"/>
              </w:numPr>
              <w:ind w:left="720"/>
            </w:pPr>
          </w:p>
        </w:tc>
      </w:tr>
    </w:tbl>
    <w:p w:rsidR="007F02BF" w:rsidRDefault="00E225EC"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E225EC">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E225EC">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8E06F7" w:rsidP="00E225EC">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E225EC">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8E06F7" w:rsidP="00E225EC">
                  <w:pPr>
                    <w:pStyle w:val="Puces4"/>
                    <w:framePr w:hSpace="180" w:wrap="around" w:vAnchor="text" w:hAnchor="margin" w:xAlign="center" w:y="192"/>
                    <w:ind w:left="851" w:hanging="284"/>
                    <w:rPr>
                      <w:rFonts w:eastAsia="Times New Roman"/>
                    </w:rPr>
                  </w:pPr>
                  <w:r>
                    <w:rPr>
                      <w:rFonts w:eastAsia="Times New Roman"/>
                    </w:rPr>
                    <w:t>Employment Engagement</w:t>
                  </w:r>
                </w:p>
              </w:tc>
              <w:tc>
                <w:tcPr>
                  <w:tcW w:w="4524" w:type="dxa"/>
                </w:tcPr>
                <w:p w:rsidR="00EA3990" w:rsidRPr="00375F11" w:rsidRDefault="008E06F7" w:rsidP="00E225EC">
                  <w:pPr>
                    <w:pStyle w:val="Puces4"/>
                    <w:framePr w:hSpace="180" w:wrap="around" w:vAnchor="text" w:hAnchor="margin" w:xAlign="center" w:y="192"/>
                    <w:ind w:left="851" w:hanging="284"/>
                    <w:rPr>
                      <w:rFonts w:eastAsia="Times New Roman"/>
                    </w:rPr>
                  </w:pPr>
                  <w:r>
                    <w:rPr>
                      <w:rFonts w:eastAsia="Times New Roman"/>
                    </w:rPr>
                    <w:t>Learning &amp; Development</w:t>
                  </w:r>
                </w:p>
              </w:tc>
            </w:tr>
            <w:tr w:rsidR="00EA3990" w:rsidTr="0007446E">
              <w:tc>
                <w:tcPr>
                  <w:tcW w:w="4473" w:type="dxa"/>
                </w:tcPr>
                <w:p w:rsidR="00EA3990" w:rsidRDefault="00EA3990" w:rsidP="00E225EC">
                  <w:pPr>
                    <w:pStyle w:val="Puces4"/>
                    <w:framePr w:hSpace="180" w:wrap="around" w:vAnchor="text" w:hAnchor="margin" w:xAlign="center" w:y="192"/>
                    <w:numPr>
                      <w:ilvl w:val="0"/>
                      <w:numId w:val="0"/>
                    </w:numPr>
                    <w:ind w:left="851"/>
                    <w:rPr>
                      <w:rFonts w:eastAsia="Times New Roman"/>
                    </w:rPr>
                  </w:pPr>
                </w:p>
              </w:tc>
              <w:tc>
                <w:tcPr>
                  <w:tcW w:w="4524" w:type="dxa"/>
                </w:tcPr>
                <w:p w:rsidR="00EA3990" w:rsidRDefault="00EA3990" w:rsidP="00E225EC">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E225EC">
                  <w:pPr>
                    <w:pStyle w:val="Puces4"/>
                    <w:framePr w:hSpace="180" w:wrap="around" w:vAnchor="text" w:hAnchor="margin" w:xAlign="center" w:y="192"/>
                    <w:numPr>
                      <w:ilvl w:val="0"/>
                      <w:numId w:val="0"/>
                    </w:numPr>
                    <w:rPr>
                      <w:rFonts w:eastAsia="Times New Roman"/>
                    </w:rPr>
                  </w:pPr>
                </w:p>
              </w:tc>
              <w:tc>
                <w:tcPr>
                  <w:tcW w:w="4524" w:type="dxa"/>
                </w:tcPr>
                <w:p w:rsidR="00EA3990" w:rsidRDefault="00EA3990" w:rsidP="00E225EC">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E225EC">
                  <w:pPr>
                    <w:pStyle w:val="Puces4"/>
                    <w:framePr w:hSpace="180" w:wrap="around" w:vAnchor="text" w:hAnchor="margin" w:xAlign="center" w:y="192"/>
                    <w:numPr>
                      <w:ilvl w:val="0"/>
                      <w:numId w:val="0"/>
                    </w:numPr>
                    <w:ind w:left="851"/>
                    <w:rPr>
                      <w:rFonts w:eastAsia="Times New Roman"/>
                    </w:rPr>
                  </w:pPr>
                </w:p>
              </w:tc>
              <w:tc>
                <w:tcPr>
                  <w:tcW w:w="4524" w:type="dxa"/>
                </w:tcPr>
                <w:p w:rsidR="00EA3990" w:rsidRDefault="00EA3990" w:rsidP="00E225EC">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E225E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8E06F7" w:rsidP="00E225E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rsidR="00E57078" w:rsidRDefault="00E57078" w:rsidP="00E225E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DB0AE1" w:rsidP="00E225E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02/08</w:t>
                  </w:r>
                  <w:r w:rsidR="00333BC0">
                    <w:rPr>
                      <w:rFonts w:cs="Arial"/>
                      <w:color w:val="000000" w:themeColor="text1"/>
                      <w:szCs w:val="20"/>
                      <w:lang w:val="en-GB"/>
                    </w:rPr>
                    <w:t>/2018</w:t>
                  </w:r>
                </w:p>
              </w:tc>
            </w:tr>
            <w:tr w:rsidR="00E57078" w:rsidTr="00E57078">
              <w:tc>
                <w:tcPr>
                  <w:tcW w:w="2122" w:type="dxa"/>
                </w:tcPr>
                <w:p w:rsidR="00E57078" w:rsidRDefault="00E57078" w:rsidP="00E225E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E225EC">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E225E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E225EC">
                  <w:pPr>
                    <w:framePr w:hSpace="180" w:wrap="around" w:vAnchor="text" w:hAnchor="margin" w:xAlign="center" w:y="192"/>
                    <w:spacing w:before="40"/>
                    <w:jc w:val="left"/>
                    <w:rPr>
                      <w:rFonts w:cs="Arial"/>
                      <w:color w:val="000000" w:themeColor="text1"/>
                      <w:szCs w:val="20"/>
                      <w:lang w:val="en-GB"/>
                    </w:rPr>
                  </w:pPr>
                </w:p>
              </w:tc>
              <w:tc>
                <w:tcPr>
                  <w:tcW w:w="2557" w:type="dxa"/>
                </w:tcPr>
                <w:p w:rsidR="00086FFE" w:rsidRDefault="00086FFE" w:rsidP="00E225E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086FFE" w:rsidRDefault="00086FFE" w:rsidP="00E225EC">
                  <w:pPr>
                    <w:framePr w:hSpace="180" w:wrap="around" w:vAnchor="text" w:hAnchor="margin" w:xAlign="center" w:y="192"/>
                    <w:spacing w:before="40"/>
                    <w:jc w:val="left"/>
                    <w:rPr>
                      <w:rFonts w:cs="Arial"/>
                      <w:color w:val="000000" w:themeColor="text1"/>
                      <w:szCs w:val="20"/>
                      <w:lang w:val="en-GB"/>
                    </w:rPr>
                  </w:pPr>
                </w:p>
              </w:tc>
            </w:tr>
          </w:tbl>
          <w:p w:rsidR="00086FFE" w:rsidRPr="00EA3990" w:rsidRDefault="00086FFE" w:rsidP="00572B0C">
            <w:pPr>
              <w:spacing w:before="40"/>
              <w:ind w:left="720"/>
              <w:jc w:val="left"/>
              <w:rPr>
                <w:rFonts w:cs="Arial"/>
                <w:color w:val="000000" w:themeColor="text1"/>
                <w:szCs w:val="20"/>
                <w:lang w:val="en-GB"/>
              </w:rPr>
            </w:pPr>
          </w:p>
        </w:tc>
      </w:tr>
    </w:tbl>
    <w:p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3F630BE"/>
    <w:multiLevelType w:val="multilevel"/>
    <w:tmpl w:val="6694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E52B8C"/>
    <w:multiLevelType w:val="multilevel"/>
    <w:tmpl w:val="95DE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721821"/>
    <w:multiLevelType w:val="multilevel"/>
    <w:tmpl w:val="A8FA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8">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2"/>
  </w:num>
  <w:num w:numId="4">
    <w:abstractNumId w:val="9"/>
  </w:num>
  <w:num w:numId="5">
    <w:abstractNumId w:val="5"/>
  </w:num>
  <w:num w:numId="6">
    <w:abstractNumId w:val="3"/>
  </w:num>
  <w:num w:numId="7">
    <w:abstractNumId w:val="13"/>
  </w:num>
  <w:num w:numId="8">
    <w:abstractNumId w:val="6"/>
  </w:num>
  <w:num w:numId="9">
    <w:abstractNumId w:val="17"/>
  </w:num>
  <w:num w:numId="10">
    <w:abstractNumId w:val="18"/>
  </w:num>
  <w:num w:numId="11">
    <w:abstractNumId w:val="8"/>
  </w:num>
  <w:num w:numId="12">
    <w:abstractNumId w:val="0"/>
  </w:num>
  <w:num w:numId="13">
    <w:abstractNumId w:val="14"/>
  </w:num>
  <w:num w:numId="14">
    <w:abstractNumId w:val="4"/>
  </w:num>
  <w:num w:numId="15">
    <w:abstractNumId w:val="15"/>
  </w:num>
  <w:num w:numId="16">
    <w:abstractNumId w:val="16"/>
  </w:num>
  <w:num w:numId="17">
    <w:abstractNumId w:val="11"/>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727A4"/>
    <w:rsid w:val="00086FFE"/>
    <w:rsid w:val="000E3EF7"/>
    <w:rsid w:val="000F6F43"/>
    <w:rsid w:val="00104BDE"/>
    <w:rsid w:val="001077B1"/>
    <w:rsid w:val="001321E0"/>
    <w:rsid w:val="00143293"/>
    <w:rsid w:val="00144E5D"/>
    <w:rsid w:val="001C5D41"/>
    <w:rsid w:val="001E0E54"/>
    <w:rsid w:val="001F1F6A"/>
    <w:rsid w:val="00293E5D"/>
    <w:rsid w:val="002B1DC6"/>
    <w:rsid w:val="00333BC0"/>
    <w:rsid w:val="00366A73"/>
    <w:rsid w:val="00375D0A"/>
    <w:rsid w:val="003D7226"/>
    <w:rsid w:val="004238D8"/>
    <w:rsid w:val="00424476"/>
    <w:rsid w:val="004616ED"/>
    <w:rsid w:val="004D170A"/>
    <w:rsid w:val="004D48B4"/>
    <w:rsid w:val="00520545"/>
    <w:rsid w:val="005356A7"/>
    <w:rsid w:val="005E5B63"/>
    <w:rsid w:val="005F08B2"/>
    <w:rsid w:val="00607F7D"/>
    <w:rsid w:val="00613392"/>
    <w:rsid w:val="00616B0B"/>
    <w:rsid w:val="00646B79"/>
    <w:rsid w:val="00656519"/>
    <w:rsid w:val="00674674"/>
    <w:rsid w:val="006802C0"/>
    <w:rsid w:val="00682212"/>
    <w:rsid w:val="00694CDF"/>
    <w:rsid w:val="006B4368"/>
    <w:rsid w:val="006B486C"/>
    <w:rsid w:val="00745A24"/>
    <w:rsid w:val="007D4725"/>
    <w:rsid w:val="007E4385"/>
    <w:rsid w:val="007F602D"/>
    <w:rsid w:val="007F7896"/>
    <w:rsid w:val="008020A0"/>
    <w:rsid w:val="008B64DE"/>
    <w:rsid w:val="008D1A2B"/>
    <w:rsid w:val="008E06F7"/>
    <w:rsid w:val="008E1083"/>
    <w:rsid w:val="00910577"/>
    <w:rsid w:val="00932DB9"/>
    <w:rsid w:val="00955DEA"/>
    <w:rsid w:val="0099643B"/>
    <w:rsid w:val="00A13C64"/>
    <w:rsid w:val="00A37146"/>
    <w:rsid w:val="00A42B51"/>
    <w:rsid w:val="00A86B6E"/>
    <w:rsid w:val="00AA5ED9"/>
    <w:rsid w:val="00AD1DEC"/>
    <w:rsid w:val="00B70457"/>
    <w:rsid w:val="00B92FA7"/>
    <w:rsid w:val="00BC65B4"/>
    <w:rsid w:val="00C009B5"/>
    <w:rsid w:val="00C109EA"/>
    <w:rsid w:val="00C203AE"/>
    <w:rsid w:val="00C4467B"/>
    <w:rsid w:val="00C4695A"/>
    <w:rsid w:val="00C61430"/>
    <w:rsid w:val="00C97B59"/>
    <w:rsid w:val="00CC0297"/>
    <w:rsid w:val="00CC2929"/>
    <w:rsid w:val="00D612E7"/>
    <w:rsid w:val="00D8376A"/>
    <w:rsid w:val="00D949FB"/>
    <w:rsid w:val="00DB0AE1"/>
    <w:rsid w:val="00DE5E49"/>
    <w:rsid w:val="00E05690"/>
    <w:rsid w:val="00E225EC"/>
    <w:rsid w:val="00E31AA0"/>
    <w:rsid w:val="00E32154"/>
    <w:rsid w:val="00E33C91"/>
    <w:rsid w:val="00E57078"/>
    <w:rsid w:val="00E70392"/>
    <w:rsid w:val="00E86121"/>
    <w:rsid w:val="00EA3990"/>
    <w:rsid w:val="00EA4C16"/>
    <w:rsid w:val="00EA5822"/>
    <w:rsid w:val="00EF6ED7"/>
    <w:rsid w:val="00F03108"/>
    <w:rsid w:val="00F24F37"/>
    <w:rsid w:val="00F42197"/>
    <w:rsid w:val="00F479E6"/>
    <w:rsid w:val="00FA463F"/>
    <w:rsid w:val="00FD200E"/>
    <w:rsid w:val="00FE5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3939</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Bedding, Darryl</cp:lastModifiedBy>
  <cp:revision>2</cp:revision>
  <cp:lastPrinted>2016-11-21T12:09:00Z</cp:lastPrinted>
  <dcterms:created xsi:type="dcterms:W3CDTF">2019-11-11T08:04:00Z</dcterms:created>
  <dcterms:modified xsi:type="dcterms:W3CDTF">2019-11-11T08:04:00Z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