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E6618B"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492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70DDE" w:rsidRPr="001A72B5" w:rsidRDefault="00B70DDE" w:rsidP="001A72B5">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OcYQsBjAgAArwQAAA4AAAAAAAAAAAAAAAAALgIAAGRy&#10;cy9lMm9Eb2MueG1sUEsBAi0AFAAGAAgAAAAhAIYwGujhAAAACwEAAA8AAAAAAAAAAAAAAAAAvQQA&#10;AGRycy9kb3ducmV2LnhtbFBLBQYAAAAABAAEAPMAAADLBQAAAAA=&#10;" filled="f" stroked="f">
                <v:path arrowok="t"/>
                <v:textbox inset="0,0,0,0">
                  <w:txbxContent>
                    <w:p w:rsidR="00B70DDE" w:rsidRPr="001A72B5" w:rsidRDefault="00B70DDE" w:rsidP="001A72B5">
                      <w:pPr>
                        <w:rPr>
                          <w:szCs w:val="16"/>
                        </w:rPr>
                      </w:pP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547685" w:rsidP="007B113B">
            <w:pPr>
              <w:rPr>
                <w:rFonts w:cs="Arial"/>
              </w:rPr>
            </w:pPr>
            <w:r>
              <w:rPr>
                <w:rFonts w:cs="Arial"/>
              </w:rPr>
              <w:t>Costa</w:t>
            </w:r>
            <w:r w:rsidR="004E7B9C">
              <w:rPr>
                <w:rFonts w:cs="Arial"/>
              </w:rPr>
              <w:t xml:space="preserve"> </w:t>
            </w:r>
            <w:r w:rsidR="007B113B">
              <w:rPr>
                <w:rFonts w:cs="Arial"/>
              </w:rPr>
              <w:t xml:space="preserve">Team Leader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4E7B9C" w:rsidP="00275066">
            <w:pPr>
              <w:rPr>
                <w:rFonts w:cs="Arial"/>
              </w:rPr>
            </w:pPr>
            <w:r>
              <w:rPr>
                <w:rFonts w:cs="Arial"/>
              </w:rPr>
              <w:t>Operational</w:t>
            </w:r>
          </w:p>
        </w:tc>
      </w:tr>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FD0BB6" w:rsidP="00275066">
            <w:pPr>
              <w:rPr>
                <w:rFonts w:cs="Arial"/>
              </w:rPr>
            </w:pP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4E7B9C" w:rsidP="00275066">
            <w:pPr>
              <w:rPr>
                <w:rFonts w:cs="Arial"/>
              </w:rPr>
            </w:pPr>
            <w:r>
              <w:rPr>
                <w:rFonts w:cs="Arial"/>
              </w:rPr>
              <w:t>Defence</w:t>
            </w:r>
          </w:p>
        </w:tc>
      </w:tr>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4E7B9C" w:rsidP="00275066">
            <w:pPr>
              <w:rPr>
                <w:rFonts w:cs="Arial"/>
              </w:rPr>
            </w:pPr>
            <w:r>
              <w:rPr>
                <w:rFonts w:cs="Arial"/>
              </w:rPr>
              <w:t>Unbanded</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4E7B9C" w:rsidP="00275066">
            <w:pPr>
              <w:rPr>
                <w:rFonts w:cs="Arial"/>
              </w:rPr>
            </w:pPr>
            <w:r>
              <w:rPr>
                <w:rFonts w:cs="Arial"/>
              </w:rPr>
              <w:t>Colchester Garrison</w:t>
            </w:r>
          </w:p>
        </w:tc>
      </w:tr>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547685" w:rsidRDefault="004E7B9C" w:rsidP="00CB7129">
            <w:pPr>
              <w:spacing w:before="120" w:after="120"/>
              <w:rPr>
                <w:rFonts w:cs="Arial"/>
                <w:szCs w:val="22"/>
              </w:rPr>
            </w:pPr>
            <w:r w:rsidRPr="00547685">
              <w:rPr>
                <w:rFonts w:cs="Arial"/>
                <w:szCs w:val="22"/>
              </w:rPr>
              <w:t>Centre Manager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4E7B9C" w:rsidP="00275066">
            <w:pPr>
              <w:rPr>
                <w:rFonts w:cs="Arial"/>
              </w:rPr>
            </w:pPr>
            <w:r>
              <w:rPr>
                <w:rFonts w:cs="Arial"/>
              </w:rPr>
              <w:t>Browning Diner</w:t>
            </w:r>
          </w:p>
        </w:tc>
      </w:tr>
    </w:tbl>
    <w:p w:rsidR="009E709B" w:rsidRPr="00D62A1A" w:rsidRDefault="009E709B" w:rsidP="009E709B">
      <w:pPr>
        <w:pStyle w:val="Heading2"/>
      </w:pPr>
      <w:r>
        <w:t>ORGANISATION StRUCTURE</w:t>
      </w:r>
    </w:p>
    <w:p w:rsidR="009E709B" w:rsidRPr="00D62A1A" w:rsidRDefault="00E6618B" w:rsidP="009E709B">
      <w:pPr>
        <w:pStyle w:val="Texte2"/>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1938655</wp:posOffset>
                </wp:positionH>
                <wp:positionV relativeFrom="paragraph">
                  <wp:posOffset>157480</wp:posOffset>
                </wp:positionV>
                <wp:extent cx="1778000" cy="352425"/>
                <wp:effectExtent l="0" t="0" r="0" b="9525"/>
                <wp:wrapNone/>
                <wp:docPr id="2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524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0DDE" w:rsidRPr="00B70DDE" w:rsidRDefault="00547685" w:rsidP="003410E1">
                            <w:pPr>
                              <w:jc w:val="center"/>
                            </w:pPr>
                            <w:r>
                              <w:t>Centre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2.65pt;margin-top:12.4pt;width:140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" fillcolor="#2a295c" stroked="f" strokeweight=".5pt">
                <v:path arrowok="t"/>
                <v:textbox inset="0,2mm,0,0">
                  <w:txbxContent>
                    <w:p w:rsidR="00B70DDE" w:rsidRPr="00B70DDE" w:rsidRDefault="00547685" w:rsidP="003410E1">
                      <w:pPr>
                        <w:jc w:val="center"/>
                      </w:pPr>
                      <w:r>
                        <w:t>Centre manager</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3935095</wp:posOffset>
                </wp:positionH>
                <wp:positionV relativeFrom="paragraph">
                  <wp:posOffset>117475</wp:posOffset>
                </wp:positionV>
                <wp:extent cx="45085" cy="45085"/>
                <wp:effectExtent l="0" t="0" r="0" b="444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noFill/>
                        <a:ln>
                          <a:noFill/>
                        </a:ln>
                        <a:extLst>
                          <a:ext uri="{909E8E84-426E-40DD-AFC4-6F175D3DCCD1}">
                            <a14:hiddenFill xmlns:a14="http://schemas.microsoft.com/office/drawing/2010/main">
                              <a:solidFill>
                                <a:srgbClr val="2A295C"/>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0DDE" w:rsidRPr="00B70DDE" w:rsidRDefault="00B70DDE" w:rsidP="00B70DDE"/>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5" o:spid="_x0000_s1028" type="#_x0000_t202" style="position:absolute;left:0;text-align:left;margin-left:309.85pt;margin-top:9.25pt;width:3.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" filled="f" fillcolor="#2a295c" stroked="f" strokeweight=".5pt">
                <v:path arrowok="t"/>
                <v:textbox inset="0,2mm,0,0">
                  <w:txbxContent>
                    <w:p w:rsidR="00B70DDE" w:rsidRPr="00B70DDE" w:rsidRDefault="00B70DDE" w:rsidP="00B70DDE"/>
                  </w:txbxContent>
                </v:textbox>
              </v:shape>
            </w:pict>
          </mc:Fallback>
        </mc:AlternateContent>
      </w:r>
    </w:p>
    <w:p w:rsidR="009E709B" w:rsidRPr="00D62A1A" w:rsidRDefault="009E709B" w:rsidP="009E709B">
      <w:pPr>
        <w:pStyle w:val="Texte2"/>
      </w:pPr>
    </w:p>
    <w:p w:rsidR="009E709B" w:rsidRPr="00D62A1A" w:rsidRDefault="00E6618B" w:rsidP="009E709B">
      <w:pPr>
        <w:pStyle w:val="Texte2"/>
      </w:pPr>
      <w:r>
        <w:rPr>
          <w:noProof/>
          <w:lang w:eastAsia="en-GB"/>
        </w:rPr>
        <mc:AlternateContent>
          <mc:Choice Requires="wps">
            <w:drawing>
              <wp:anchor distT="4294967295" distB="4294967295" distL="114300" distR="114300" simplePos="0" relativeHeight="251645952" behindDoc="0" locked="0" layoutInCell="1" allowOverlap="1">
                <wp:simplePos x="0" y="0"/>
                <wp:positionH relativeFrom="column">
                  <wp:posOffset>2863215</wp:posOffset>
                </wp:positionH>
                <wp:positionV relativeFrom="paragraph">
                  <wp:posOffset>9525</wp:posOffset>
                </wp:positionV>
                <wp:extent cx="0" cy="342900"/>
                <wp:effectExtent l="5715" t="9525" r="1333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E1+pu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22"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IW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feMIW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E6618B" w:rsidP="009E709B">
      <w:pPr>
        <w:pStyle w:val="Texte2"/>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1938655</wp:posOffset>
                </wp:positionH>
                <wp:positionV relativeFrom="paragraph">
                  <wp:posOffset>142240</wp:posOffset>
                </wp:positionV>
                <wp:extent cx="1778000" cy="36195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619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0DDE" w:rsidRPr="00B70DDE" w:rsidRDefault="00547685" w:rsidP="003410E1">
                            <w:pPr>
                              <w:jc w:val="center"/>
                            </w:pPr>
                            <w:r w:rsidRPr="00547685">
                              <w:t xml:space="preserve"> </w:t>
                            </w:r>
                            <w:r>
                              <w:t>Costa Team Leader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left:0;text-align:left;margin-left:152.65pt;margin-top:11.2pt;width:140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" fillcolor="#2a295c" stroked="f" strokeweight=".5pt">
                <v:path arrowok="t"/>
                <v:textbox inset="0,2mm,0,0">
                  <w:txbxContent>
                    <w:p w:rsidR="00B70DDE" w:rsidRPr="00B70DDE" w:rsidRDefault="00547685" w:rsidP="003410E1">
                      <w:pPr>
                        <w:jc w:val="center"/>
                      </w:pPr>
                      <w:r w:rsidRPr="00547685">
                        <w:t xml:space="preserve"> </w:t>
                      </w:r>
                      <w:r>
                        <w:t>Costa</w:t>
                      </w:r>
                      <w:r>
                        <w:t xml:space="preserve"> </w:t>
                      </w:r>
                      <w:r>
                        <w:t>Team Leader</w:t>
                      </w:r>
                    </w:p>
                  </w:txbxContent>
                </v:textbox>
              </v:shape>
            </w:pict>
          </mc:Fallback>
        </mc:AlternateContent>
      </w:r>
    </w:p>
    <w:p w:rsidR="009E709B" w:rsidRPr="007953CF" w:rsidRDefault="00E6618B" w:rsidP="009E709B">
      <w:pPr>
        <w:jc w:val="center"/>
        <w:rPr>
          <w:rFonts w:cs="Arial"/>
          <w:color w:val="FFFFFF"/>
        </w:rPr>
      </w:pPr>
      <w:r>
        <w:rPr>
          <w:rFonts w:cs="Arial"/>
          <w:noProof/>
          <w:color w:val="FFFFFF"/>
          <w:lang w:eastAsia="en-GB"/>
        </w:rPr>
        <mc:AlternateContent>
          <mc:Choice Requires="wps">
            <w:drawing>
              <wp:anchor distT="0" distB="0" distL="114300" distR="114300" simplePos="0" relativeHeight="251669504" behindDoc="0" locked="0" layoutInCell="1" allowOverlap="1">
                <wp:simplePos x="0" y="0"/>
                <wp:positionH relativeFrom="column">
                  <wp:posOffset>3721100</wp:posOffset>
                </wp:positionH>
                <wp:positionV relativeFrom="paragraph">
                  <wp:posOffset>146685</wp:posOffset>
                </wp:positionV>
                <wp:extent cx="0" cy="0"/>
                <wp:effectExtent l="10795" t="6350" r="8255" b="1270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293pt;margin-top:11.55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">
                <v:stroke dashstyle="dash"/>
              </v:shape>
            </w:pict>
          </mc:Fallback>
        </mc:AlternateContent>
      </w:r>
      <w:r w:rsidR="009E709B">
        <w:rPr>
          <w:rFonts w:cs="Arial"/>
          <w:color w:val="FFFFFF"/>
        </w:rPr>
        <w:t>Head of Talent</w:t>
      </w:r>
    </w:p>
    <w:p w:rsidR="009E709B" w:rsidRPr="00D62A1A" w:rsidRDefault="00E6618B" w:rsidP="009E709B">
      <w:pPr>
        <w:pStyle w:val="Heading2"/>
      </w:pPr>
      <w:bookmarkStart w:id="1" w:name="_GoBack"/>
      <w:bookmarkEnd w:id="1"/>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1938655</wp:posOffset>
                </wp:positionH>
                <wp:positionV relativeFrom="paragraph">
                  <wp:posOffset>281305</wp:posOffset>
                </wp:positionV>
                <wp:extent cx="1778000" cy="3810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810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47685" w:rsidRPr="00B70DDE" w:rsidRDefault="00547685" w:rsidP="00547685">
                            <w:pPr>
                              <w:jc w:val="center"/>
                            </w:pPr>
                            <w:r>
                              <w:t>Costa Supervisor</w:t>
                            </w:r>
                          </w:p>
                          <w:p w:rsidR="00B70DDE" w:rsidRDefault="00B70DDE" w:rsidP="003410E1">
                            <w:pPr>
                              <w:jc w:val="center"/>
                            </w:pPr>
                          </w:p>
                          <w:p w:rsidR="003B57A5" w:rsidRDefault="003B57A5" w:rsidP="003410E1">
                            <w:pPr>
                              <w:jc w:val="center"/>
                            </w:pPr>
                          </w:p>
                          <w:p w:rsidR="003B57A5" w:rsidRDefault="003B57A5" w:rsidP="003410E1">
                            <w:pPr>
                              <w:jc w:val="center"/>
                            </w:pPr>
                          </w:p>
                          <w:p w:rsidR="003B57A5" w:rsidRPr="00B70DDE" w:rsidRDefault="003B57A5" w:rsidP="003410E1">
                            <w:pPr>
                              <w:jc w:val="cente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152.65pt;margin-top:22.15pt;width:140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" fillcolor="#2a295c" stroked="f" strokeweight=".5pt">
                <v:path arrowok="t"/>
                <v:textbox inset="0,2mm,0,0">
                  <w:txbxContent>
                    <w:p w:rsidR="00547685" w:rsidRPr="00B70DDE" w:rsidRDefault="00547685" w:rsidP="00547685">
                      <w:pPr>
                        <w:jc w:val="center"/>
                      </w:pPr>
                      <w:r>
                        <w:t>Costa Supervisor</w:t>
                      </w:r>
                    </w:p>
                    <w:p w:rsidR="00B70DDE" w:rsidRDefault="00B70DDE" w:rsidP="003410E1">
                      <w:pPr>
                        <w:jc w:val="center"/>
                      </w:pPr>
                    </w:p>
                    <w:p w:rsidR="003B57A5" w:rsidRDefault="003B57A5" w:rsidP="003410E1">
                      <w:pPr>
                        <w:jc w:val="center"/>
                      </w:pPr>
                    </w:p>
                    <w:p w:rsidR="003B57A5" w:rsidRDefault="003B57A5" w:rsidP="003410E1">
                      <w:pPr>
                        <w:jc w:val="center"/>
                      </w:pPr>
                    </w:p>
                    <w:p w:rsidR="003B57A5" w:rsidRPr="00B70DDE" w:rsidRDefault="003B57A5" w:rsidP="003410E1">
                      <w:pPr>
                        <w:jc w:val="center"/>
                      </w:pPr>
                    </w:p>
                  </w:txbxContent>
                </v:textbox>
              </v:shape>
            </w:pict>
          </mc:Fallback>
        </mc:AlternateContent>
      </w:r>
      <w:r>
        <w:rPr>
          <w:noProof/>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2863215</wp:posOffset>
                </wp:positionH>
                <wp:positionV relativeFrom="paragraph">
                  <wp:posOffset>88265</wp:posOffset>
                </wp:positionV>
                <wp:extent cx="0" cy="201930"/>
                <wp:effectExtent l="5715" t="12065" r="13335" b="50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0" o:spid="_x0000_s1026" style="position:absolute;flip:x 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6.95pt" to="225.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" strokecolor="#65676a"/>
            </w:pict>
          </mc:Fallback>
        </mc:AlternateContent>
      </w:r>
    </w:p>
    <w:p w:rsidR="009E709B" w:rsidRPr="00D62A1A" w:rsidRDefault="009E709B" w:rsidP="009E709B">
      <w:pPr>
        <w:pStyle w:val="Texte2"/>
      </w:pPr>
    </w:p>
    <w:p w:rsidR="00606F91" w:rsidRDefault="00606F91" w:rsidP="009E709B">
      <w:pPr>
        <w:pStyle w:val="Heading4"/>
        <w:ind w:left="0"/>
        <w:rPr>
          <w:sz w:val="28"/>
          <w:szCs w:val="28"/>
        </w:rPr>
      </w:pPr>
    </w:p>
    <w:p w:rsidR="009E709B" w:rsidRPr="00D62A1A" w:rsidRDefault="00E6618B" w:rsidP="009E709B">
      <w:pPr>
        <w:pStyle w:val="Heading4"/>
        <w:ind w:left="0"/>
      </w:pPr>
      <w:r>
        <w:rPr>
          <w:noProof/>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29210</wp:posOffset>
                </wp:positionV>
                <wp:extent cx="161925" cy="137795"/>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 cy="137795"/>
                        </a:xfrm>
                        <a:prstGeom prst="rect">
                          <a:avLst/>
                        </a:prstGeom>
                        <a:noFill/>
                        <a:ln>
                          <a:noFill/>
                        </a:ln>
                        <a:extLst>
                          <a:ext uri="{909E8E84-426E-40DD-AFC4-6F175D3DCCD1}">
                            <a14:hiddenFill xmlns:a14="http://schemas.microsoft.com/office/drawing/2010/main">
                              <a:solidFill>
                                <a:srgbClr val="2A295C"/>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0DDE" w:rsidRPr="00B70DDE" w:rsidRDefault="00B70DDE" w:rsidP="00B70DDE"/>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31" type="#_x0000_t202" style="position:absolute;margin-left:415.15pt;margin-top:2.3pt;width:12.7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" filled="f" fillcolor="#2a295c" stroked="f" strokeweight=".5pt">
                <v:path arrowok="t"/>
                <v:textbox inset="0,2mm,0,0">
                  <w:txbxContent>
                    <w:p w:rsidR="00B70DDE" w:rsidRPr="00B70DDE" w:rsidRDefault="00B70DDE" w:rsidP="00B70DDE"/>
                  </w:txbxContent>
                </v:textbox>
              </v:shape>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4" style="position:absolute;margin-left:225pt;margin-top:6.5pt;width:0;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ToDC0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03695F">
        <w:rPr>
          <w:sz w:val="28"/>
          <w:szCs w:val="28"/>
        </w:rPr>
        <w:t>Job Purpose</w:t>
      </w:r>
      <w:r w:rsidR="009E709B">
        <w:t xml:space="preserve"> </w:t>
      </w:r>
    </w:p>
    <w:p w:rsidR="00FD0E10" w:rsidRDefault="003410E1" w:rsidP="005C6557">
      <w:pPr>
        <w:pStyle w:val="Puces4"/>
        <w:numPr>
          <w:ilvl w:val="0"/>
          <w:numId w:val="5"/>
        </w:numPr>
      </w:pPr>
      <w:r>
        <w:t>To deliver Service Excellence and Customer care to your customers and clients</w:t>
      </w:r>
    </w:p>
    <w:p w:rsidR="003410E1" w:rsidRDefault="003410E1" w:rsidP="005C6557">
      <w:pPr>
        <w:pStyle w:val="Puces4"/>
        <w:numPr>
          <w:ilvl w:val="0"/>
          <w:numId w:val="5"/>
        </w:numPr>
      </w:pPr>
      <w:r>
        <w:t>To supervise and motivate the team through training as directed by your line manager</w:t>
      </w:r>
    </w:p>
    <w:p w:rsidR="003410E1" w:rsidRPr="0089139B" w:rsidRDefault="003410E1" w:rsidP="005C6557">
      <w:pPr>
        <w:pStyle w:val="Puces4"/>
        <w:numPr>
          <w:ilvl w:val="0"/>
          <w:numId w:val="5"/>
        </w:numPr>
      </w:pPr>
      <w:r>
        <w:t>Continually monitor standards and practices ensuring they are maintained at the highest level</w:t>
      </w:r>
    </w:p>
    <w:p w:rsidR="008F60D7" w:rsidRDefault="008F60D7" w:rsidP="00E24A82">
      <w:pPr>
        <w:pStyle w:val="Puces4"/>
        <w:numPr>
          <w:ilvl w:val="0"/>
          <w:numId w:val="0"/>
        </w:numPr>
        <w:ind w:left="341"/>
      </w:pPr>
    </w:p>
    <w:p w:rsidR="008F60D7" w:rsidRDefault="008F60D7" w:rsidP="00E24A82">
      <w:pPr>
        <w:pStyle w:val="Puces4"/>
        <w:numPr>
          <w:ilvl w:val="0"/>
          <w:numId w:val="0"/>
        </w:numPr>
        <w:ind w:left="170"/>
      </w:pPr>
    </w:p>
    <w:p w:rsidR="009E709B" w:rsidRPr="004C4DA0" w:rsidRDefault="00E6618B" w:rsidP="00E6618B">
      <w:pPr>
        <w:pStyle w:val="Heading4"/>
        <w:ind w:left="0"/>
        <w:rPr>
          <w:color w:val="808080"/>
          <w:sz w:val="22"/>
          <w:szCs w:val="22"/>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L3aj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4" style="position:absolute;margin-left:225pt;margin-top:6.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J5QOxfAIAAAo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9E709B">
        <w:rPr>
          <w:noProof/>
          <w:sz w:val="28"/>
          <w:szCs w:val="28"/>
        </w:rPr>
        <w:t xml:space="preserve">Accountabilities </w:t>
      </w:r>
      <w:r w:rsidR="00F133E8" w:rsidRPr="004C4DA0">
        <w:rPr>
          <w:noProof/>
          <w:color w:val="808080"/>
          <w:sz w:val="22"/>
          <w:szCs w:val="22"/>
        </w:rPr>
        <w:t>or “what you have to do”</w:t>
      </w:r>
    </w:p>
    <w:p w:rsidR="00FD0E10" w:rsidRDefault="003410E1" w:rsidP="005C6557">
      <w:pPr>
        <w:pStyle w:val="Puces4"/>
        <w:numPr>
          <w:ilvl w:val="0"/>
          <w:numId w:val="5"/>
        </w:numPr>
      </w:pPr>
      <w:r>
        <w:t>To allocate work/cleaning schedules ensuring efficiency is maximised</w:t>
      </w:r>
    </w:p>
    <w:p w:rsidR="00E6618B" w:rsidRDefault="003410E1" w:rsidP="005C6557">
      <w:pPr>
        <w:pStyle w:val="Puces4"/>
        <w:numPr>
          <w:ilvl w:val="0"/>
          <w:numId w:val="5"/>
        </w:numPr>
      </w:pPr>
      <w:r>
        <w:t xml:space="preserve">To ensure the correct </w:t>
      </w:r>
      <w:r w:rsidR="00973FBC">
        <w:t>use, storage</w:t>
      </w:r>
      <w:r>
        <w:t xml:space="preserve"> and control of machinery , equipment, cleaning material</w:t>
      </w:r>
      <w:r w:rsidR="00E6618B">
        <w:t>s</w:t>
      </w:r>
    </w:p>
    <w:p w:rsidR="000D5F21" w:rsidRDefault="003410E1" w:rsidP="00344CA0">
      <w:pPr>
        <w:pStyle w:val="Puces4"/>
        <w:numPr>
          <w:ilvl w:val="0"/>
          <w:numId w:val="0"/>
        </w:numPr>
        <w:ind w:left="720"/>
      </w:pPr>
      <w:proofErr w:type="gramStart"/>
      <w:r>
        <w:t>and</w:t>
      </w:r>
      <w:proofErr w:type="gramEnd"/>
      <w:r>
        <w:t xml:space="preserve"> chemical</w:t>
      </w:r>
      <w:r w:rsidR="00E6618B">
        <w:t>s by the team: following safe systems of work at all times in line with company policy and procedure</w:t>
      </w:r>
      <w:r w:rsidR="000D5F21">
        <w:t xml:space="preserve">. </w:t>
      </w:r>
    </w:p>
    <w:p w:rsidR="003410E1" w:rsidRDefault="000D5F21" w:rsidP="005C6557">
      <w:pPr>
        <w:pStyle w:val="Puces4"/>
        <w:numPr>
          <w:ilvl w:val="0"/>
          <w:numId w:val="5"/>
        </w:numPr>
      </w:pPr>
      <w:r>
        <w:t xml:space="preserve">To complete minor food preparation </w:t>
      </w:r>
      <w:r w:rsidR="00344CA0">
        <w:t>tasks</w:t>
      </w:r>
      <w:r>
        <w:t xml:space="preserve"> where </w:t>
      </w:r>
      <w:r w:rsidR="00973FBC">
        <w:t>necessary</w:t>
      </w:r>
      <w:r>
        <w:t>, assist with food service</w:t>
      </w:r>
    </w:p>
    <w:p w:rsidR="000D5F21" w:rsidRDefault="000D5F21" w:rsidP="005C6557">
      <w:pPr>
        <w:pStyle w:val="Puces4"/>
        <w:numPr>
          <w:ilvl w:val="0"/>
          <w:numId w:val="5"/>
        </w:numPr>
      </w:pPr>
      <w:r>
        <w:t>To immediately report any equipment/buildi</w:t>
      </w:r>
      <w:r w:rsidR="00547685">
        <w:t>ng defects</w:t>
      </w:r>
      <w:r w:rsidR="00344CA0">
        <w:t>.</w:t>
      </w:r>
      <w:r>
        <w:t xml:space="preserve"> </w:t>
      </w:r>
    </w:p>
    <w:p w:rsidR="000D5F21" w:rsidRDefault="000D5F21" w:rsidP="005C6557">
      <w:pPr>
        <w:pStyle w:val="Puces4"/>
        <w:numPr>
          <w:ilvl w:val="0"/>
          <w:numId w:val="5"/>
        </w:numPr>
      </w:pPr>
      <w:r>
        <w:t>To adhere to all cleaning tasks and ensure cleaning standards are achieved, to include all tasks as listed on the cleaning schedule</w:t>
      </w:r>
      <w:r w:rsidR="00344CA0">
        <w:t>.</w:t>
      </w:r>
    </w:p>
    <w:p w:rsidR="00E6618B" w:rsidRDefault="000D5F21" w:rsidP="000D5F21">
      <w:pPr>
        <w:pStyle w:val="Puces4"/>
        <w:numPr>
          <w:ilvl w:val="0"/>
          <w:numId w:val="0"/>
        </w:numPr>
        <w:ind w:left="720"/>
      </w:pPr>
      <w:r>
        <w:t>To lay and clear tables, prepare condiments and recover the crockery, cutlery and glassware to the plate wash area</w:t>
      </w:r>
      <w:r w:rsidR="00344CA0">
        <w:t>.</w:t>
      </w:r>
    </w:p>
    <w:p w:rsidR="000D5F21" w:rsidRPr="00DD75F3" w:rsidRDefault="000D5F21" w:rsidP="005C6557">
      <w:pPr>
        <w:pStyle w:val="ListParagraph"/>
        <w:numPr>
          <w:ilvl w:val="0"/>
          <w:numId w:val="5"/>
        </w:numPr>
        <w:rPr>
          <w:rFonts w:ascii="Arial" w:hAnsi="Arial" w:cs="Arial"/>
          <w:sz w:val="20"/>
          <w:szCs w:val="20"/>
        </w:rPr>
      </w:pPr>
      <w:r w:rsidRPr="00DD75F3">
        <w:rPr>
          <w:rFonts w:ascii="Arial" w:hAnsi="Arial" w:cs="Arial"/>
          <w:sz w:val="20"/>
          <w:szCs w:val="20"/>
        </w:rPr>
        <w:t>To efficiently train, instruct and manage the team in delivery of food services and associated tasks</w:t>
      </w:r>
    </w:p>
    <w:p w:rsidR="00DD75F3" w:rsidRDefault="00DD75F3" w:rsidP="005C6557">
      <w:pPr>
        <w:pStyle w:val="ListParagraph"/>
        <w:numPr>
          <w:ilvl w:val="0"/>
          <w:numId w:val="5"/>
        </w:numPr>
        <w:rPr>
          <w:rFonts w:ascii="Arial" w:hAnsi="Arial" w:cs="Arial"/>
          <w:sz w:val="20"/>
          <w:szCs w:val="20"/>
        </w:rPr>
      </w:pPr>
      <w:r>
        <w:rPr>
          <w:rFonts w:ascii="Arial" w:hAnsi="Arial" w:cs="Arial"/>
          <w:sz w:val="20"/>
          <w:szCs w:val="20"/>
        </w:rPr>
        <w:t>To support all departments of the unit to ensure high standards are delivered within the correct timeframes</w:t>
      </w:r>
    </w:p>
    <w:p w:rsidR="00DD75F3" w:rsidRDefault="00DD75F3" w:rsidP="005C6557">
      <w:pPr>
        <w:pStyle w:val="ListParagraph"/>
        <w:numPr>
          <w:ilvl w:val="0"/>
          <w:numId w:val="5"/>
        </w:numPr>
        <w:rPr>
          <w:rFonts w:ascii="Arial" w:hAnsi="Arial" w:cs="Arial"/>
          <w:sz w:val="20"/>
          <w:szCs w:val="20"/>
        </w:rPr>
      </w:pPr>
      <w:r>
        <w:rPr>
          <w:rFonts w:ascii="Arial" w:hAnsi="Arial" w:cs="Arial"/>
          <w:sz w:val="20"/>
          <w:szCs w:val="20"/>
        </w:rPr>
        <w:lastRenderedPageBreak/>
        <w:t>Ensure all staff adheres to the uniform and personal hygiene policy detailed within the company i</w:t>
      </w:r>
      <w:r>
        <w:rPr>
          <w:rFonts w:ascii="Arial" w:hAnsi="Arial" w:cs="Arial"/>
          <w:sz w:val="20"/>
          <w:szCs w:val="20"/>
        </w:rPr>
        <w:t>n</w:t>
      </w:r>
      <w:r>
        <w:rPr>
          <w:rFonts w:ascii="Arial" w:hAnsi="Arial" w:cs="Arial"/>
          <w:sz w:val="20"/>
          <w:szCs w:val="20"/>
        </w:rPr>
        <w:t>duction pack</w:t>
      </w:r>
    </w:p>
    <w:p w:rsidR="000515D9" w:rsidRDefault="00DD75F3" w:rsidP="000515D9">
      <w:pPr>
        <w:pStyle w:val="Puces4"/>
        <w:numPr>
          <w:ilvl w:val="0"/>
          <w:numId w:val="5"/>
        </w:numPr>
      </w:pPr>
      <w:r>
        <w:rPr>
          <w:szCs w:val="20"/>
        </w:rPr>
        <w:t xml:space="preserve">Ensure staff compliance to all cash, </w:t>
      </w:r>
      <w:r w:rsidR="00973FBC">
        <w:rPr>
          <w:szCs w:val="20"/>
        </w:rPr>
        <w:t>keys, stock, premise</w:t>
      </w:r>
      <w:r>
        <w:rPr>
          <w:szCs w:val="20"/>
        </w:rPr>
        <w:t>, security policy and procedure</w:t>
      </w:r>
      <w:r w:rsidR="000515D9">
        <w:rPr>
          <w:szCs w:val="20"/>
        </w:rPr>
        <w:t>. Reporting any deficiencies as identified immediately to</w:t>
      </w:r>
      <w:r w:rsidR="00344CA0">
        <w:rPr>
          <w:szCs w:val="20"/>
        </w:rPr>
        <w:t xml:space="preserve"> </w:t>
      </w:r>
      <w:r w:rsidR="000515D9">
        <w:t xml:space="preserve">Centre Manager or deputy </w:t>
      </w:r>
    </w:p>
    <w:p w:rsidR="00DD75F3" w:rsidRDefault="000515D9" w:rsidP="005C6557">
      <w:pPr>
        <w:pStyle w:val="ListParagraph"/>
        <w:numPr>
          <w:ilvl w:val="0"/>
          <w:numId w:val="5"/>
        </w:numPr>
        <w:rPr>
          <w:rFonts w:ascii="Arial" w:hAnsi="Arial" w:cs="Arial"/>
          <w:sz w:val="20"/>
          <w:szCs w:val="20"/>
        </w:rPr>
      </w:pPr>
      <w:r>
        <w:rPr>
          <w:rFonts w:ascii="Arial" w:hAnsi="Arial" w:cs="Arial"/>
          <w:sz w:val="20"/>
          <w:szCs w:val="20"/>
        </w:rPr>
        <w:t>To ensure all cash registers have adequate floats, current pricing programmes, and staff operating them are correctly trained in the use and the cash handling policy and procedure.</w:t>
      </w:r>
    </w:p>
    <w:p w:rsidR="000515D9" w:rsidRDefault="000515D9" w:rsidP="000515D9">
      <w:pPr>
        <w:pStyle w:val="Puces4"/>
        <w:numPr>
          <w:ilvl w:val="0"/>
          <w:numId w:val="5"/>
        </w:numPr>
      </w:pPr>
      <w:r>
        <w:rPr>
          <w:szCs w:val="20"/>
        </w:rPr>
        <w:t xml:space="preserve">To </w:t>
      </w:r>
      <w:r w:rsidR="00973FBC">
        <w:rPr>
          <w:szCs w:val="20"/>
        </w:rPr>
        <w:t>provide</w:t>
      </w:r>
      <w:r>
        <w:rPr>
          <w:szCs w:val="20"/>
        </w:rPr>
        <w:t xml:space="preserve"> a first point of contact to our customers and deal politely, professionally and efficiently with any queries and complaints informing </w:t>
      </w:r>
      <w:r>
        <w:t xml:space="preserve">Centre Manager or deputy at the first </w:t>
      </w:r>
      <w:r w:rsidR="00973FBC">
        <w:t>opportunity</w:t>
      </w:r>
      <w:r w:rsidR="00344CA0">
        <w:t>.</w:t>
      </w:r>
    </w:p>
    <w:p w:rsidR="00973FBC" w:rsidRDefault="005E31FD" w:rsidP="000515D9">
      <w:pPr>
        <w:pStyle w:val="Puces4"/>
        <w:numPr>
          <w:ilvl w:val="0"/>
          <w:numId w:val="5"/>
        </w:numPr>
      </w:pPr>
      <w:r>
        <w:t>To attend daily briefings with the team to ensure a clear information exchange as per pre and post brief procedures</w:t>
      </w:r>
    </w:p>
    <w:p w:rsidR="005E31FD" w:rsidRDefault="005E31FD" w:rsidP="000515D9">
      <w:pPr>
        <w:pStyle w:val="Puces4"/>
        <w:numPr>
          <w:ilvl w:val="0"/>
          <w:numId w:val="5"/>
        </w:numPr>
      </w:pPr>
      <w:r>
        <w:t>To ensure all food service areas are cleaned down directly after service and all preparation for the following service is completed</w:t>
      </w:r>
    </w:p>
    <w:p w:rsidR="005E31FD" w:rsidRDefault="005E31FD" w:rsidP="000515D9">
      <w:pPr>
        <w:pStyle w:val="Puces4"/>
        <w:numPr>
          <w:ilvl w:val="0"/>
          <w:numId w:val="5"/>
        </w:numPr>
      </w:pPr>
      <w:r>
        <w:t>To expedite a quick, trouble free passage through the customer journey, assisting where required</w:t>
      </w:r>
    </w:p>
    <w:p w:rsidR="000515D9" w:rsidRDefault="005E31FD" w:rsidP="005C6557">
      <w:pPr>
        <w:pStyle w:val="ListParagraph"/>
        <w:numPr>
          <w:ilvl w:val="0"/>
          <w:numId w:val="5"/>
        </w:numPr>
        <w:rPr>
          <w:rFonts w:ascii="Arial" w:hAnsi="Arial" w:cs="Arial"/>
          <w:sz w:val="20"/>
          <w:szCs w:val="20"/>
        </w:rPr>
      </w:pPr>
      <w:r>
        <w:rPr>
          <w:rFonts w:ascii="Arial" w:hAnsi="Arial" w:cs="Arial"/>
          <w:sz w:val="20"/>
          <w:szCs w:val="20"/>
        </w:rPr>
        <w:t>To ensure all pricing is displayed and correct, and to identify areas of saving, sales and increased profitability</w:t>
      </w:r>
    </w:p>
    <w:p w:rsidR="00A54E7C" w:rsidRDefault="00A54E7C" w:rsidP="00A54E7C">
      <w:pPr>
        <w:pStyle w:val="Puces4"/>
        <w:numPr>
          <w:ilvl w:val="0"/>
          <w:numId w:val="5"/>
        </w:numPr>
      </w:pPr>
      <w:r>
        <w:rPr>
          <w:szCs w:val="20"/>
        </w:rPr>
        <w:t>Identify and deliver (where appropriate) any need for staff training and development, recording and maintaining records of this within learning records and personnel files. Reporting poor performance and HR issues to</w:t>
      </w:r>
      <w:r w:rsidR="00344CA0">
        <w:rPr>
          <w:szCs w:val="20"/>
        </w:rPr>
        <w:t xml:space="preserve"> </w:t>
      </w:r>
      <w:r>
        <w:t>Centre Manager or deputy, in a timely manner.</w:t>
      </w:r>
    </w:p>
    <w:p w:rsidR="005E31FD" w:rsidRDefault="00A54E7C" w:rsidP="005C6557">
      <w:pPr>
        <w:pStyle w:val="ListParagraph"/>
        <w:numPr>
          <w:ilvl w:val="0"/>
          <w:numId w:val="5"/>
        </w:numPr>
        <w:rPr>
          <w:rFonts w:ascii="Arial" w:hAnsi="Arial" w:cs="Arial"/>
          <w:sz w:val="20"/>
          <w:szCs w:val="20"/>
        </w:rPr>
      </w:pPr>
      <w:r>
        <w:rPr>
          <w:rFonts w:ascii="Arial" w:hAnsi="Arial" w:cs="Arial"/>
          <w:sz w:val="20"/>
          <w:szCs w:val="20"/>
        </w:rPr>
        <w:t>To ensure all staff compliance to the Health and Safety, Food Safety and COSHH regulations and Company policies and procedures</w:t>
      </w:r>
    </w:p>
    <w:p w:rsidR="00A54E7C" w:rsidRDefault="00A54E7C" w:rsidP="005C6557">
      <w:pPr>
        <w:pStyle w:val="ListParagraph"/>
        <w:numPr>
          <w:ilvl w:val="0"/>
          <w:numId w:val="5"/>
        </w:numPr>
        <w:rPr>
          <w:rFonts w:ascii="Arial" w:hAnsi="Arial" w:cs="Arial"/>
          <w:sz w:val="20"/>
          <w:szCs w:val="20"/>
        </w:rPr>
      </w:pPr>
      <w:r>
        <w:rPr>
          <w:rFonts w:ascii="Arial" w:hAnsi="Arial" w:cs="Arial"/>
          <w:sz w:val="20"/>
          <w:szCs w:val="20"/>
        </w:rPr>
        <w:t>To ensure all staff adhere to booking in and out procedure and maintain effective records</w:t>
      </w:r>
    </w:p>
    <w:p w:rsidR="00A54E7C" w:rsidRDefault="00A54E7C" w:rsidP="005C6557">
      <w:pPr>
        <w:pStyle w:val="ListParagraph"/>
        <w:numPr>
          <w:ilvl w:val="0"/>
          <w:numId w:val="5"/>
        </w:numPr>
        <w:rPr>
          <w:rFonts w:ascii="Arial" w:hAnsi="Arial" w:cs="Arial"/>
          <w:sz w:val="20"/>
          <w:szCs w:val="20"/>
        </w:rPr>
      </w:pPr>
      <w:r>
        <w:rPr>
          <w:rFonts w:ascii="Arial" w:hAnsi="Arial" w:cs="Arial"/>
          <w:sz w:val="20"/>
          <w:szCs w:val="20"/>
        </w:rPr>
        <w:t>To ensure adherence to and maintain the Company Quality Management System.</w:t>
      </w:r>
    </w:p>
    <w:p w:rsidR="00B70DDE" w:rsidRPr="00344CA0" w:rsidRDefault="00A54E7C" w:rsidP="00547685">
      <w:pPr>
        <w:pStyle w:val="ListParagraph"/>
        <w:numPr>
          <w:ilvl w:val="0"/>
          <w:numId w:val="5"/>
        </w:numPr>
        <w:rPr>
          <w:szCs w:val="20"/>
        </w:rPr>
      </w:pPr>
      <w:r w:rsidRPr="00A54E7C">
        <w:rPr>
          <w:rFonts w:ascii="Arial" w:hAnsi="Arial" w:cs="Arial"/>
          <w:sz w:val="20"/>
          <w:szCs w:val="20"/>
        </w:rPr>
        <w:t>Carry out training to the team as required</w:t>
      </w:r>
    </w:p>
    <w:p w:rsidR="00344CA0" w:rsidRPr="00344CA0" w:rsidRDefault="00344CA0" w:rsidP="00344CA0">
      <w:pPr>
        <w:pStyle w:val="ListParagraph"/>
        <w:numPr>
          <w:ilvl w:val="0"/>
          <w:numId w:val="5"/>
        </w:numPr>
        <w:rPr>
          <w:szCs w:val="20"/>
        </w:rPr>
      </w:pPr>
      <w:r>
        <w:rPr>
          <w:rFonts w:ascii="Arial" w:hAnsi="Arial" w:cs="Arial"/>
          <w:sz w:val="20"/>
          <w:szCs w:val="20"/>
        </w:rPr>
        <w:t xml:space="preserve">To compile and submit food and chemical orders. </w:t>
      </w:r>
    </w:p>
    <w:p w:rsidR="00344CA0" w:rsidRPr="00344CA0" w:rsidRDefault="00344CA0" w:rsidP="00344CA0">
      <w:pPr>
        <w:pStyle w:val="ListParagraph"/>
        <w:rPr>
          <w:szCs w:val="20"/>
        </w:rPr>
      </w:pPr>
    </w:p>
    <w:p w:rsidR="00B70DDE" w:rsidRPr="0003695F" w:rsidRDefault="00B70DDE" w:rsidP="009E709B">
      <w:pPr>
        <w:pStyle w:val="Puces4"/>
        <w:numPr>
          <w:ilvl w:val="0"/>
          <w:numId w:val="0"/>
        </w:numPr>
        <w:ind w:left="851"/>
        <w:rPr>
          <w:szCs w:val="20"/>
        </w:rPr>
      </w:pPr>
    </w:p>
    <w:p w:rsidR="009E709B" w:rsidRPr="004C4DA0" w:rsidRDefault="00E6618B"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L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BPr+Ut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E+aInn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rsidR="008F60D7" w:rsidRDefault="00A54E7C" w:rsidP="00A54E7C">
      <w:pPr>
        <w:pStyle w:val="Puces4"/>
        <w:numPr>
          <w:ilvl w:val="0"/>
          <w:numId w:val="6"/>
        </w:numPr>
      </w:pPr>
      <w:r>
        <w:t xml:space="preserve">Maintain cleanliness and hygiene </w:t>
      </w:r>
      <w:r w:rsidR="00040507">
        <w:t>standards of the areas of responsibility and ensure high stan</w:t>
      </w:r>
      <w:r w:rsidR="00040507">
        <w:t>d</w:t>
      </w:r>
      <w:r w:rsidR="00040507">
        <w:t>ards of personal presentation of the team</w:t>
      </w:r>
    </w:p>
    <w:p w:rsidR="00DB1C25" w:rsidRDefault="00DB1C25" w:rsidP="00A54E7C">
      <w:pPr>
        <w:pStyle w:val="Puces4"/>
        <w:numPr>
          <w:ilvl w:val="0"/>
          <w:numId w:val="6"/>
        </w:numPr>
      </w:pPr>
      <w:r>
        <w:t>Communicate effectively with line manager, team and client</w:t>
      </w:r>
    </w:p>
    <w:p w:rsidR="00DB1C25" w:rsidRDefault="00DB1C25" w:rsidP="00A54E7C">
      <w:pPr>
        <w:pStyle w:val="Puces4"/>
        <w:numPr>
          <w:ilvl w:val="0"/>
          <w:numId w:val="6"/>
        </w:numPr>
      </w:pPr>
      <w:r>
        <w:t>Meet all Health and Safety, Food safety and COSHH regulations pertinent to your position</w:t>
      </w:r>
    </w:p>
    <w:p w:rsidR="00DB1C25" w:rsidRDefault="00DB1C25" w:rsidP="00A54E7C">
      <w:pPr>
        <w:pStyle w:val="Puces4"/>
        <w:numPr>
          <w:ilvl w:val="0"/>
          <w:numId w:val="6"/>
        </w:numPr>
      </w:pPr>
      <w:r>
        <w:t>Employee engagement and IIP</w:t>
      </w:r>
    </w:p>
    <w:p w:rsidR="00B70DDE" w:rsidRPr="008F60D7" w:rsidRDefault="00DB1C25" w:rsidP="00DB1C25">
      <w:pPr>
        <w:pStyle w:val="Puces4"/>
        <w:numPr>
          <w:ilvl w:val="0"/>
          <w:numId w:val="6"/>
        </w:numPr>
      </w:pPr>
      <w:r>
        <w:t>To be a Brand Ambassador for Sodexo</w:t>
      </w:r>
    </w:p>
    <w:p w:rsidR="00606F91" w:rsidRPr="0064142A" w:rsidRDefault="00606F91" w:rsidP="00943E8B">
      <w:pPr>
        <w:pStyle w:val="Puces4"/>
        <w:numPr>
          <w:ilvl w:val="0"/>
          <w:numId w:val="0"/>
        </w:numPr>
        <w:ind w:left="341"/>
      </w:pPr>
    </w:p>
    <w:p w:rsidR="009E709B" w:rsidRPr="00D62A1A" w:rsidRDefault="00E6618B" w:rsidP="009E709B">
      <w:pPr>
        <w:pStyle w:val="Heading4"/>
        <w:ind w:left="0"/>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xl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ObxfG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Jr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Z4jia3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rsidTr="009E709B">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rsidTr="009E709B">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DB1C25" w:rsidRDefault="00DB1C25" w:rsidP="007202B6">
      <w:pPr>
        <w:pStyle w:val="Heading4"/>
        <w:ind w:left="0"/>
        <w:rPr>
          <w:noProof/>
          <w:sz w:val="28"/>
          <w:szCs w:val="28"/>
        </w:rPr>
      </w:pPr>
    </w:p>
    <w:p w:rsidR="00DB1C25" w:rsidRDefault="00DB1C25" w:rsidP="007202B6">
      <w:pPr>
        <w:pStyle w:val="Heading4"/>
        <w:ind w:left="0"/>
        <w:rPr>
          <w:noProof/>
          <w:sz w:val="28"/>
          <w:szCs w:val="28"/>
        </w:rPr>
      </w:pPr>
    </w:p>
    <w:p w:rsidR="00DB1C25" w:rsidRDefault="00DB1C25" w:rsidP="007202B6">
      <w:pPr>
        <w:pStyle w:val="Heading4"/>
        <w:ind w:left="0"/>
        <w:rPr>
          <w:noProof/>
          <w:sz w:val="28"/>
          <w:szCs w:val="28"/>
        </w:rPr>
      </w:pPr>
    </w:p>
    <w:p w:rsidR="00344CA0" w:rsidRPr="00344CA0" w:rsidRDefault="00344CA0" w:rsidP="00344CA0">
      <w:pPr>
        <w:pStyle w:val="Texte4"/>
        <w:rPr>
          <w:lang w:eastAsia="en-GB"/>
        </w:rPr>
      </w:pPr>
    </w:p>
    <w:p w:rsidR="00DB1C25" w:rsidRDefault="00DB1C25" w:rsidP="007202B6">
      <w:pPr>
        <w:pStyle w:val="Heading4"/>
        <w:ind w:left="0"/>
        <w:rPr>
          <w:noProof/>
          <w:sz w:val="28"/>
          <w:szCs w:val="28"/>
        </w:rPr>
      </w:pPr>
    </w:p>
    <w:p w:rsidR="00344CA0" w:rsidRDefault="00344CA0" w:rsidP="00344CA0">
      <w:pPr>
        <w:pStyle w:val="Texte4"/>
        <w:rPr>
          <w:lang w:eastAsia="en-GB"/>
        </w:rPr>
      </w:pPr>
    </w:p>
    <w:p w:rsidR="00344CA0" w:rsidRPr="00344CA0" w:rsidRDefault="00344CA0" w:rsidP="00344CA0">
      <w:pPr>
        <w:pStyle w:val="Texte4"/>
        <w:rPr>
          <w:lang w:eastAsia="en-GB"/>
        </w:rPr>
      </w:pPr>
    </w:p>
    <w:p w:rsidR="00DB1C25" w:rsidRDefault="00DB1C25" w:rsidP="007202B6">
      <w:pPr>
        <w:pStyle w:val="Heading4"/>
        <w:ind w:left="0"/>
        <w:rPr>
          <w:noProof/>
          <w:sz w:val="28"/>
          <w:szCs w:val="28"/>
        </w:rPr>
      </w:pPr>
    </w:p>
    <w:p w:rsidR="007202B6" w:rsidRDefault="00E6618B" w:rsidP="007202B6">
      <w:pPr>
        <w:pStyle w:val="Heading4"/>
        <w:ind w:left="0"/>
        <w:rPr>
          <w:noProof/>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iR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PYYYkX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Gmew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e3&#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x+u1qtRt59RaAlyDPmDNYVHVBpIOb1CgP/cxWvNsvNMp2k&#10;s8VmksZlOXnYFulksU1ub8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BCqQaZ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FD0E10" w:rsidRDefault="00DB1C25" w:rsidP="00DB1C25">
      <w:pPr>
        <w:pStyle w:val="Puces4"/>
        <w:numPr>
          <w:ilvl w:val="0"/>
          <w:numId w:val="7"/>
        </w:numPr>
      </w:pPr>
      <w:r>
        <w:t xml:space="preserve">Good numerical and communication </w:t>
      </w:r>
      <w:proofErr w:type="gramStart"/>
      <w:r>
        <w:t>skills,</w:t>
      </w:r>
      <w:proofErr w:type="gramEnd"/>
      <w:r>
        <w:t xml:space="preserve"> must be able to demonstrate effective verbal and written communication</w:t>
      </w:r>
      <w:r w:rsidR="00344CA0">
        <w:t>.</w:t>
      </w:r>
    </w:p>
    <w:p w:rsidR="00DB1C25" w:rsidRDefault="00DB1C25" w:rsidP="00DB1C25">
      <w:pPr>
        <w:pStyle w:val="Puces4"/>
        <w:numPr>
          <w:ilvl w:val="0"/>
          <w:numId w:val="7"/>
        </w:numPr>
      </w:pPr>
      <w:r>
        <w:t>Knowledge of health and Safety and Food Safety</w:t>
      </w:r>
      <w:r w:rsidR="00344CA0">
        <w:t>.</w:t>
      </w:r>
    </w:p>
    <w:p w:rsidR="00DB1C25" w:rsidRDefault="00DB1C25" w:rsidP="00DB1C25">
      <w:pPr>
        <w:pStyle w:val="Puces4"/>
        <w:numPr>
          <w:ilvl w:val="0"/>
          <w:numId w:val="7"/>
        </w:numPr>
      </w:pPr>
      <w:r>
        <w:t>Able to work on own initiative within the team environment</w:t>
      </w:r>
      <w:r w:rsidR="00344CA0">
        <w:t>.</w:t>
      </w:r>
    </w:p>
    <w:p w:rsidR="00DB1C25" w:rsidRPr="00CE2016" w:rsidRDefault="00DB1C25" w:rsidP="00DB1C25">
      <w:pPr>
        <w:pStyle w:val="Puces4"/>
        <w:numPr>
          <w:ilvl w:val="0"/>
          <w:numId w:val="7"/>
        </w:numPr>
      </w:pPr>
      <w:r>
        <w:t>Able to demonstrate attention to detail and adherence to standards</w:t>
      </w:r>
      <w:r w:rsidR="00344CA0">
        <w:t>.</w:t>
      </w:r>
    </w:p>
    <w:p w:rsidR="008F60D7" w:rsidRDefault="008F60D7" w:rsidP="00AB6A03">
      <w:pPr>
        <w:pStyle w:val="Puces4"/>
        <w:numPr>
          <w:ilvl w:val="0"/>
          <w:numId w:val="0"/>
        </w:numPr>
        <w:ind w:left="341" w:hanging="171"/>
      </w:pPr>
    </w:p>
    <w:p w:rsidR="009E709B" w:rsidRPr="00E752D9" w:rsidRDefault="009E709B" w:rsidP="008F60D7">
      <w:pPr>
        <w:pStyle w:val="Puces4"/>
        <w:numPr>
          <w:ilvl w:val="0"/>
          <w:numId w:val="0"/>
        </w:numPr>
        <w:ind w:left="851"/>
      </w:pPr>
    </w:p>
    <w:p w:rsidR="00DB1C25" w:rsidRDefault="009E709B" w:rsidP="00DB1C25">
      <w:r w:rsidRPr="00E752D9">
        <w:t>Desirable</w:t>
      </w:r>
    </w:p>
    <w:p w:rsidR="00DB1C25" w:rsidRDefault="00DB1C25" w:rsidP="00DB1C25">
      <w:pPr>
        <w:pStyle w:val="ListParagraph"/>
        <w:numPr>
          <w:ilvl w:val="0"/>
          <w:numId w:val="13"/>
        </w:numPr>
        <w:rPr>
          <w:rFonts w:ascii="Arial" w:hAnsi="Arial" w:cs="Arial"/>
          <w:sz w:val="20"/>
          <w:szCs w:val="20"/>
        </w:rPr>
      </w:pPr>
      <w:r w:rsidRPr="00DB1C25">
        <w:rPr>
          <w:rFonts w:ascii="Arial" w:hAnsi="Arial" w:cs="Arial"/>
          <w:sz w:val="20"/>
          <w:szCs w:val="20"/>
        </w:rPr>
        <w:t xml:space="preserve">IOSH </w:t>
      </w:r>
      <w:r>
        <w:rPr>
          <w:rFonts w:ascii="Arial" w:hAnsi="Arial" w:cs="Arial"/>
          <w:sz w:val="20"/>
          <w:szCs w:val="20"/>
        </w:rPr>
        <w:t>and CIEH qualifications or equivalent</w:t>
      </w:r>
    </w:p>
    <w:p w:rsidR="00DB1C25" w:rsidRPr="00DB1C25" w:rsidRDefault="00DB1C25" w:rsidP="00DB1C25">
      <w:pPr>
        <w:pStyle w:val="ListParagraph"/>
        <w:numPr>
          <w:ilvl w:val="0"/>
          <w:numId w:val="13"/>
        </w:numPr>
        <w:rPr>
          <w:rFonts w:ascii="Arial" w:hAnsi="Arial" w:cs="Arial"/>
          <w:sz w:val="20"/>
          <w:szCs w:val="20"/>
        </w:rPr>
      </w:pPr>
      <w:r>
        <w:rPr>
          <w:rFonts w:ascii="Arial" w:hAnsi="Arial" w:cs="Arial"/>
          <w:sz w:val="20"/>
          <w:szCs w:val="20"/>
        </w:rPr>
        <w:t>Proven track record of employment within the catering/hospitality industry</w:t>
      </w:r>
    </w:p>
    <w:p w:rsidR="007202B6" w:rsidRDefault="007202B6" w:rsidP="008F60D7">
      <w:pPr>
        <w:pStyle w:val="Puces4"/>
        <w:numPr>
          <w:ilvl w:val="0"/>
          <w:numId w:val="0"/>
        </w:numPr>
        <w:ind w:left="851"/>
      </w:pPr>
    </w:p>
    <w:p w:rsidR="009E709B" w:rsidRDefault="00E6618B" w:rsidP="009E709B">
      <w:pPr>
        <w:pStyle w:val="Heading4"/>
        <w:ind w:left="0"/>
        <w:rPr>
          <w:noProof/>
          <w:sz w:val="28"/>
          <w:szCs w:val="28"/>
        </w:rPr>
      </w:pPr>
      <w:r>
        <w:rPr>
          <w:noProof/>
          <w:sz w:val="28"/>
          <w:szCs w:val="28"/>
        </w:rPr>
        <mc:AlternateContent>
          <mc:Choice Requires="wps">
            <w:drawing>
              <wp:anchor distT="0" distB="0" distL="114300" distR="114300" simplePos="0" relativeHeight="251662336" behindDoc="0" locked="0" layoutInCell="1" allowOverlap="1" wp14:anchorId="5B896DA3" wp14:editId="423FF735">
                <wp:simplePos x="0" y="0"/>
                <wp:positionH relativeFrom="column">
                  <wp:posOffset>2857500</wp:posOffset>
                </wp:positionH>
                <wp:positionV relativeFrom="paragraph">
                  <wp:posOffset>82550</wp:posOffset>
                </wp:positionV>
                <wp:extent cx="0" cy="0"/>
                <wp:effectExtent l="19050" t="15875" r="19050" b="412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lffA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7jqlf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2AFB82CC" wp14:editId="0DD59E16">
                <wp:simplePos x="0" y="0"/>
                <wp:positionH relativeFrom="column">
                  <wp:posOffset>2857500</wp:posOffset>
                </wp:positionH>
                <wp:positionV relativeFrom="paragraph">
                  <wp:posOffset>82550</wp:posOffset>
                </wp:positionV>
                <wp:extent cx="0" cy="0"/>
                <wp:effectExtent l="19050" t="15875" r="19050" b="4127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u4PYin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Pr>
          <w:noProof/>
          <w:sz w:val="28"/>
          <w:szCs w:val="28"/>
        </w:rPr>
        <w:t>Contextual or other information</w:t>
      </w:r>
    </w:p>
    <w:p w:rsidR="009E709B" w:rsidRDefault="00DB1C25" w:rsidP="00DB1C25">
      <w:pPr>
        <w:pStyle w:val="Puces4"/>
        <w:numPr>
          <w:ilvl w:val="0"/>
          <w:numId w:val="14"/>
        </w:numPr>
      </w:pPr>
      <w:r>
        <w:t>Travel and overnight stay may be required to undertake training and other business requirements</w:t>
      </w:r>
    </w:p>
    <w:p w:rsidR="00DB1C25" w:rsidRDefault="00DB1C25" w:rsidP="00DB1C25">
      <w:pPr>
        <w:pStyle w:val="Puces4"/>
        <w:numPr>
          <w:ilvl w:val="0"/>
          <w:numId w:val="14"/>
        </w:numPr>
      </w:pPr>
      <w:r>
        <w:t>May be required to work unsociable hours in line with business requirements</w:t>
      </w:r>
    </w:p>
    <w:p w:rsidR="00DB1C25" w:rsidRDefault="00DB1C25" w:rsidP="00DB1C25">
      <w:pPr>
        <w:pStyle w:val="Puces4"/>
        <w:numPr>
          <w:ilvl w:val="0"/>
          <w:numId w:val="14"/>
        </w:numPr>
      </w:pPr>
      <w:r>
        <w:t>Flexibility to work</w:t>
      </w:r>
      <w:r w:rsidR="00FD5996">
        <w:t xml:space="preserve"> schedule will be required at all times</w:t>
      </w:r>
    </w:p>
    <w:p w:rsidR="00DB1C25" w:rsidRDefault="00DB1C25" w:rsidP="00FD5996">
      <w:pPr>
        <w:pStyle w:val="Puces4"/>
        <w:numPr>
          <w:ilvl w:val="0"/>
          <w:numId w:val="0"/>
        </w:numPr>
      </w:pPr>
    </w:p>
    <w:p w:rsidR="006C6132" w:rsidRDefault="006C6132" w:rsidP="006C6132">
      <w:pPr>
        <w:pStyle w:val="Puces4"/>
        <w:numPr>
          <w:ilvl w:val="0"/>
          <w:numId w:val="0"/>
        </w:numPr>
        <w:ind w:left="341" w:hanging="171"/>
      </w:pPr>
    </w:p>
    <w:tbl>
      <w:tblPr>
        <w:tblW w:w="0" w:type="auto"/>
        <w:tblBorders>
          <w:top w:val="nil"/>
          <w:left w:val="nil"/>
          <w:bottom w:val="nil"/>
          <w:right w:val="nil"/>
        </w:tblBorders>
        <w:tblLayout w:type="fixed"/>
        <w:tblLook w:val="0000" w:firstRow="0" w:lastRow="0" w:firstColumn="0" w:lastColumn="0" w:noHBand="0" w:noVBand="0"/>
      </w:tblPr>
      <w:tblGrid>
        <w:gridCol w:w="9476"/>
      </w:tblGrid>
      <w:tr w:rsidR="006C6132">
        <w:trPr>
          <w:trHeight w:val="132"/>
        </w:trPr>
        <w:tc>
          <w:tcPr>
            <w:tcW w:w="9476" w:type="dxa"/>
          </w:tcPr>
          <w:p w:rsidR="006C6132" w:rsidRDefault="006C6132">
            <w:pPr>
              <w:pStyle w:val="Default"/>
              <w:rPr>
                <w:sz w:val="20"/>
                <w:szCs w:val="20"/>
              </w:rPr>
            </w:pPr>
            <w:r>
              <w:rPr>
                <w:sz w:val="20"/>
                <w:szCs w:val="20"/>
              </w:rPr>
              <w:t xml:space="preserve">I can confirm I have read the full content of my job description and understand the requirements of this role: </w:t>
            </w:r>
          </w:p>
          <w:p w:rsidR="006C6132" w:rsidRDefault="006C6132">
            <w:pPr>
              <w:pStyle w:val="Default"/>
              <w:rPr>
                <w:sz w:val="20"/>
                <w:szCs w:val="20"/>
              </w:rPr>
            </w:pPr>
          </w:p>
        </w:tc>
      </w:tr>
      <w:tr w:rsidR="006C6132">
        <w:trPr>
          <w:trHeight w:val="132"/>
        </w:trPr>
        <w:tc>
          <w:tcPr>
            <w:tcW w:w="9476" w:type="dxa"/>
          </w:tcPr>
          <w:p w:rsidR="006C6132" w:rsidRDefault="006C6132">
            <w:pPr>
              <w:pStyle w:val="Default"/>
              <w:rPr>
                <w:sz w:val="20"/>
                <w:szCs w:val="20"/>
              </w:rPr>
            </w:pPr>
            <w:r>
              <w:rPr>
                <w:sz w:val="20"/>
                <w:szCs w:val="20"/>
              </w:rPr>
              <w:t xml:space="preserve">Employee Signature: </w:t>
            </w:r>
          </w:p>
          <w:p w:rsidR="006C6132" w:rsidRDefault="006C6132">
            <w:pPr>
              <w:pStyle w:val="Default"/>
              <w:rPr>
                <w:sz w:val="20"/>
                <w:szCs w:val="20"/>
              </w:rPr>
            </w:pPr>
          </w:p>
        </w:tc>
      </w:tr>
      <w:tr w:rsidR="006C6132">
        <w:trPr>
          <w:trHeight w:val="132"/>
        </w:trPr>
        <w:tc>
          <w:tcPr>
            <w:tcW w:w="9476" w:type="dxa"/>
          </w:tcPr>
          <w:p w:rsidR="006C6132" w:rsidRDefault="006C6132">
            <w:pPr>
              <w:pStyle w:val="Default"/>
              <w:rPr>
                <w:sz w:val="20"/>
                <w:szCs w:val="20"/>
              </w:rPr>
            </w:pPr>
            <w:r>
              <w:rPr>
                <w:sz w:val="20"/>
                <w:szCs w:val="20"/>
              </w:rPr>
              <w:t xml:space="preserve">Date: </w:t>
            </w:r>
          </w:p>
          <w:p w:rsidR="006C6132" w:rsidRDefault="006C6132">
            <w:pPr>
              <w:pStyle w:val="Default"/>
              <w:rPr>
                <w:sz w:val="20"/>
                <w:szCs w:val="20"/>
              </w:rPr>
            </w:pPr>
          </w:p>
        </w:tc>
      </w:tr>
      <w:tr w:rsidR="006C6132">
        <w:trPr>
          <w:trHeight w:val="132"/>
        </w:trPr>
        <w:tc>
          <w:tcPr>
            <w:tcW w:w="9476" w:type="dxa"/>
          </w:tcPr>
          <w:p w:rsidR="006C6132" w:rsidRDefault="006C6132">
            <w:pPr>
              <w:pStyle w:val="Default"/>
              <w:rPr>
                <w:sz w:val="20"/>
                <w:szCs w:val="20"/>
              </w:rPr>
            </w:pPr>
            <w:r>
              <w:rPr>
                <w:sz w:val="20"/>
                <w:szCs w:val="20"/>
              </w:rPr>
              <w:t xml:space="preserve">Please return to sender with any associated documentation </w:t>
            </w:r>
          </w:p>
        </w:tc>
      </w:tr>
    </w:tbl>
    <w:p w:rsidR="006C6132" w:rsidRDefault="006C6132" w:rsidP="006C6132">
      <w:pPr>
        <w:pStyle w:val="Puces4"/>
        <w:numPr>
          <w:ilvl w:val="0"/>
          <w:numId w:val="0"/>
        </w:numPr>
        <w:ind w:left="341" w:hanging="171"/>
      </w:pPr>
    </w:p>
    <w:p w:rsidR="009E709B" w:rsidRPr="00F61C1B" w:rsidRDefault="009E709B" w:rsidP="009E709B">
      <w:pPr>
        <w:numPr>
          <w:ilvl w:val="12"/>
          <w:numId w:val="0"/>
        </w:numPr>
        <w:ind w:left="142"/>
        <w:rPr>
          <w:rFonts w:cs="Arial"/>
          <w:sz w:val="20"/>
        </w:rPr>
      </w:pPr>
    </w:p>
    <w:p w:rsidR="009E709B" w:rsidRPr="00F61C1B" w:rsidRDefault="009E709B" w:rsidP="009E709B">
      <w:pPr>
        <w:pStyle w:val="Puces1"/>
        <w:numPr>
          <w:ilvl w:val="0"/>
          <w:numId w:val="0"/>
        </w:numPr>
        <w:spacing w:after="0"/>
        <w:ind w:left="578"/>
        <w:rPr>
          <w:b w:val="0"/>
          <w:sz w:val="20"/>
        </w:rPr>
      </w:pPr>
    </w:p>
    <w:p w:rsidR="009E709B" w:rsidRPr="00F61C1B" w:rsidRDefault="009E709B" w:rsidP="009E709B">
      <w:pPr>
        <w:pStyle w:val="Puces1"/>
        <w:numPr>
          <w:ilvl w:val="0"/>
          <w:numId w:val="0"/>
        </w:numPr>
        <w:spacing w:after="0"/>
        <w:ind w:left="578"/>
        <w:rPr>
          <w:b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5"/>
        <w:gridCol w:w="3124"/>
        <w:gridCol w:w="705"/>
        <w:gridCol w:w="4244"/>
      </w:tblGrid>
      <w:tr w:rsidR="009E709B" w:rsidRPr="007620A4" w:rsidTr="004B7FE8">
        <w:tc>
          <w:tcPr>
            <w:tcW w:w="1809" w:type="dxa"/>
          </w:tcPr>
          <w:p w:rsidR="009E709B" w:rsidRPr="007620A4" w:rsidRDefault="009E709B" w:rsidP="004B7FE8">
            <w:pPr>
              <w:pStyle w:val="Puces1"/>
              <w:numPr>
                <w:ilvl w:val="0"/>
                <w:numId w:val="0"/>
              </w:numPr>
              <w:spacing w:after="0"/>
              <w:rPr>
                <w:b w:val="0"/>
                <w:sz w:val="20"/>
              </w:rPr>
            </w:pPr>
            <w:r w:rsidRPr="007620A4">
              <w:rPr>
                <w:b w:val="0"/>
                <w:sz w:val="20"/>
              </w:rPr>
              <w:t>Version</w:t>
            </w:r>
          </w:p>
        </w:tc>
        <w:tc>
          <w:tcPr>
            <w:tcW w:w="3261" w:type="dxa"/>
          </w:tcPr>
          <w:p w:rsidR="009E709B" w:rsidRPr="007620A4" w:rsidRDefault="00FF334F" w:rsidP="005C43DA">
            <w:pPr>
              <w:pStyle w:val="Puces1"/>
              <w:numPr>
                <w:ilvl w:val="0"/>
                <w:numId w:val="0"/>
              </w:numPr>
              <w:spacing w:after="0"/>
              <w:rPr>
                <w:b w:val="0"/>
                <w:sz w:val="20"/>
              </w:rPr>
            </w:pPr>
            <w:r>
              <w:rPr>
                <w:b w:val="0"/>
                <w:sz w:val="20"/>
              </w:rPr>
              <w:t>V1</w:t>
            </w:r>
          </w:p>
        </w:tc>
        <w:tc>
          <w:tcPr>
            <w:tcW w:w="708" w:type="dxa"/>
          </w:tcPr>
          <w:p w:rsidR="009E709B" w:rsidRPr="007620A4" w:rsidRDefault="009E709B" w:rsidP="004B7FE8">
            <w:pPr>
              <w:pStyle w:val="Puces1"/>
              <w:numPr>
                <w:ilvl w:val="0"/>
                <w:numId w:val="0"/>
              </w:numPr>
              <w:spacing w:after="0"/>
              <w:rPr>
                <w:b w:val="0"/>
                <w:sz w:val="20"/>
              </w:rPr>
            </w:pPr>
            <w:r w:rsidRPr="007620A4">
              <w:rPr>
                <w:b w:val="0"/>
                <w:sz w:val="20"/>
              </w:rPr>
              <w:t>Date</w:t>
            </w:r>
          </w:p>
        </w:tc>
        <w:tc>
          <w:tcPr>
            <w:tcW w:w="4412" w:type="dxa"/>
          </w:tcPr>
          <w:p w:rsidR="009E709B" w:rsidRPr="007620A4" w:rsidRDefault="007B113B" w:rsidP="004B7FE8">
            <w:pPr>
              <w:pStyle w:val="Puces1"/>
              <w:numPr>
                <w:ilvl w:val="0"/>
                <w:numId w:val="0"/>
              </w:numPr>
              <w:spacing w:after="0"/>
              <w:rPr>
                <w:b w:val="0"/>
                <w:sz w:val="20"/>
              </w:rPr>
            </w:pPr>
            <w:r>
              <w:rPr>
                <w:b w:val="0"/>
                <w:sz w:val="20"/>
              </w:rPr>
              <w:t>17/05/17</w:t>
            </w:r>
          </w:p>
        </w:tc>
      </w:tr>
      <w:tr w:rsidR="009E709B" w:rsidRPr="007620A4" w:rsidTr="004B7FE8">
        <w:tc>
          <w:tcPr>
            <w:tcW w:w="1809" w:type="dxa"/>
          </w:tcPr>
          <w:p w:rsidR="009E709B" w:rsidRPr="007620A4" w:rsidRDefault="009E709B" w:rsidP="004B7FE8">
            <w:pPr>
              <w:pStyle w:val="Puces1"/>
              <w:numPr>
                <w:ilvl w:val="0"/>
                <w:numId w:val="0"/>
              </w:numPr>
              <w:spacing w:after="0"/>
              <w:rPr>
                <w:b w:val="0"/>
                <w:sz w:val="20"/>
              </w:rPr>
            </w:pPr>
            <w:r w:rsidRPr="007620A4">
              <w:rPr>
                <w:b w:val="0"/>
                <w:sz w:val="20"/>
              </w:rPr>
              <w:t>Document owner</w:t>
            </w:r>
          </w:p>
        </w:tc>
        <w:tc>
          <w:tcPr>
            <w:tcW w:w="8381" w:type="dxa"/>
            <w:gridSpan w:val="3"/>
          </w:tcPr>
          <w:p w:rsidR="009E709B" w:rsidRPr="007620A4" w:rsidRDefault="007B113B" w:rsidP="004B7FE8">
            <w:pPr>
              <w:pStyle w:val="Puces1"/>
              <w:numPr>
                <w:ilvl w:val="0"/>
                <w:numId w:val="0"/>
              </w:numPr>
              <w:spacing w:after="0"/>
              <w:rPr>
                <w:b w:val="0"/>
                <w:sz w:val="20"/>
              </w:rPr>
            </w:pPr>
            <w:r>
              <w:rPr>
                <w:b w:val="0"/>
                <w:sz w:val="20"/>
              </w:rPr>
              <w:t xml:space="preserve">Oliver Smith </w:t>
            </w:r>
          </w:p>
        </w:tc>
      </w:tr>
    </w:tbl>
    <w:p w:rsidR="009E709B" w:rsidRPr="009E709B" w:rsidRDefault="009E709B" w:rsidP="00BD0F0B"/>
    <w:sectPr w:rsidR="009E709B" w:rsidRPr="009E709B" w:rsidSect="00B732F1">
      <w:headerReference w:type="default" r:id="rId12"/>
      <w:footerReference w:type="default" r:id="rId13"/>
      <w:headerReference w:type="first" r:id="rId14"/>
      <w:footerReference w:type="first" r:id="rId15"/>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B4" w:rsidRDefault="008374B4" w:rsidP="00FB53BC">
      <w:r>
        <w:separator/>
      </w:r>
    </w:p>
  </w:endnote>
  <w:endnote w:type="continuationSeparator" w:id="0">
    <w:p w:rsidR="008374B4" w:rsidRDefault="008374B4"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odexho">
    <w:panose1 w:val="02000000000000000000"/>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DE" w:rsidRPr="005A070D" w:rsidRDefault="00B70DDE">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3B57A5">
      <w:rPr>
        <w:rFonts w:cs="Arial"/>
        <w:b/>
        <w:noProof/>
        <w:sz w:val="16"/>
        <w:szCs w:val="16"/>
        <w:lang w:val="en-US"/>
      </w:rPr>
      <w:t>2</w:t>
    </w:r>
    <w:r w:rsidRPr="00CB72F1">
      <w:rPr>
        <w:rFonts w:cs="Arial"/>
        <w:b/>
        <w:sz w:val="16"/>
        <w:szCs w:val="16"/>
      </w:rPr>
      <w:fldChar w:fldCharType="end"/>
    </w:r>
    <w:r w:rsidRPr="005A070D">
      <w:rPr>
        <w:rFonts w:cs="Arial"/>
        <w:b/>
        <w:sz w:val="16"/>
        <w:szCs w:val="16"/>
        <w:lang w:val="en-US"/>
      </w:rPr>
      <w:t>/</w:t>
    </w:r>
    <w:r w:rsidR="003B57A5">
      <w:fldChar w:fldCharType="begin"/>
    </w:r>
    <w:r w:rsidR="003B57A5">
      <w:instrText xml:space="preserve"> NUMPAGES  \* MERGEFORMAT </w:instrText>
    </w:r>
    <w:r w:rsidR="003B57A5">
      <w:fldChar w:fldCharType="separate"/>
    </w:r>
    <w:r w:rsidR="003B57A5" w:rsidRPr="003B57A5">
      <w:rPr>
        <w:rFonts w:cs="Arial"/>
        <w:b/>
        <w:noProof/>
        <w:sz w:val="16"/>
        <w:szCs w:val="16"/>
        <w:lang w:val="en-US"/>
      </w:rPr>
      <w:t>3</w:t>
    </w:r>
    <w:r w:rsidR="003B57A5">
      <w:rPr>
        <w:rFonts w:cs="Arial"/>
        <w:b/>
        <w:noProof/>
        <w:sz w:val="16"/>
        <w:szCs w:val="16"/>
        <w:lang w:val="en-US"/>
      </w:rPr>
      <w:fldChar w:fldCharType="end"/>
    </w:r>
    <w:r w:rsidRPr="005A070D">
      <w:rPr>
        <w:rFonts w:cs="Arial"/>
        <w:b/>
        <w:sz w:val="16"/>
        <w:szCs w:val="16"/>
        <w:lang w:val="en-US"/>
      </w:rPr>
      <w:t xml:space="preserve"> - </w:t>
    </w:r>
    <w:r>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DE" w:rsidRPr="00CB72F1" w:rsidRDefault="00B70DDE">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3B57A5">
      <w:rPr>
        <w:rFonts w:cs="Arial"/>
        <w:b/>
        <w:noProof/>
        <w:sz w:val="16"/>
        <w:szCs w:val="16"/>
      </w:rPr>
      <w:t>1</w:t>
    </w:r>
    <w:r w:rsidRPr="00CB72F1">
      <w:rPr>
        <w:rFonts w:cs="Arial"/>
        <w:b/>
        <w:sz w:val="16"/>
        <w:szCs w:val="16"/>
      </w:rPr>
      <w:fldChar w:fldCharType="end"/>
    </w:r>
    <w:r w:rsidRPr="00CB72F1">
      <w:rPr>
        <w:rFonts w:cs="Arial"/>
        <w:b/>
        <w:sz w:val="16"/>
        <w:szCs w:val="16"/>
      </w:rPr>
      <w:t>/</w:t>
    </w:r>
    <w:r w:rsidR="003B57A5">
      <w:fldChar w:fldCharType="begin"/>
    </w:r>
    <w:r w:rsidR="003B57A5">
      <w:instrText xml:space="preserve"> NUMPAGES  \* MERGEFORMAT </w:instrText>
    </w:r>
    <w:r w:rsidR="003B57A5">
      <w:fldChar w:fldCharType="separate"/>
    </w:r>
    <w:r w:rsidR="003B57A5" w:rsidRPr="003B57A5">
      <w:rPr>
        <w:rFonts w:cs="Arial"/>
        <w:b/>
        <w:noProof/>
        <w:sz w:val="16"/>
        <w:szCs w:val="16"/>
      </w:rPr>
      <w:t>3</w:t>
    </w:r>
    <w:r w:rsidR="003B57A5">
      <w:rPr>
        <w:rFonts w:cs="Arial"/>
        <w:b/>
        <w:noProof/>
        <w:sz w:val="16"/>
        <w:szCs w:val="16"/>
      </w:rPr>
      <w:fldChar w:fldCharType="end"/>
    </w:r>
    <w:r w:rsidRPr="00CB72F1">
      <w:rPr>
        <w:rFonts w:cs="Arial"/>
        <w:b/>
        <w:sz w:val="16"/>
        <w:szCs w:val="16"/>
      </w:rPr>
      <w:t xml:space="preserve"> - </w:t>
    </w:r>
    <w:r>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B4" w:rsidRDefault="008374B4" w:rsidP="00FB53BC">
      <w:r>
        <w:separator/>
      </w:r>
    </w:p>
  </w:footnote>
  <w:footnote w:type="continuationSeparator" w:id="0">
    <w:p w:rsidR="008374B4" w:rsidRDefault="008374B4"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DE" w:rsidRDefault="00516DD7">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B70DDE" w:rsidRDefault="00B70DDE">
    <w:pPr>
      <w:pStyle w:val="Header"/>
    </w:pPr>
  </w:p>
  <w:p w:rsidR="00B70DDE" w:rsidRDefault="00B70DDE">
    <w:pPr>
      <w:pStyle w:val="Header"/>
    </w:pPr>
  </w:p>
  <w:p w:rsidR="00B70DDE" w:rsidRDefault="00B7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DE" w:rsidRDefault="00516DD7"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0.5pt" o:bullet="t">
        <v:imagedata r:id="rId1" o:title="carre-rouge"/>
      </v:shape>
    </w:pict>
  </w:numPicBullet>
  <w:abstractNum w:abstractNumId="0">
    <w:nsid w:val="005E3EAA"/>
    <w:multiLevelType w:val="hybridMultilevel"/>
    <w:tmpl w:val="7526A058"/>
    <w:lvl w:ilvl="0" w:tplc="08090005">
      <w:start w:val="1"/>
      <w:numFmt w:val="bullet"/>
      <w:lvlText w:val=""/>
      <w:lvlJc w:val="left"/>
      <w:pPr>
        <w:ind w:left="341" w:hanging="171"/>
      </w:pPr>
      <w:rPr>
        <w:rFonts w:ascii="Wingdings" w:hAnsi="Wingdings" w:hint="default"/>
        <w:color w:val="000000" w:themeColor="text1"/>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2D96681"/>
    <w:multiLevelType w:val="hybridMultilevel"/>
    <w:tmpl w:val="930EF198"/>
    <w:lvl w:ilvl="0" w:tplc="E59C41D0">
      <w:start w:val="1"/>
      <w:numFmt w:val="bullet"/>
      <w:pStyle w:val="Puces4"/>
      <w:lvlText w:val=""/>
      <w:lvlPicBulletId w:val="0"/>
      <w:lvlJc w:val="left"/>
      <w:pPr>
        <w:ind w:left="341" w:hanging="171"/>
      </w:pPr>
      <w:rPr>
        <w:rFonts w:ascii="Symbol" w:hAnsi="Symbol" w:hint="default"/>
        <w:color w:val="000000" w:themeColor="text1"/>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21AF5FC3"/>
    <w:multiLevelType w:val="hybridMultilevel"/>
    <w:tmpl w:val="EFEE1348"/>
    <w:lvl w:ilvl="0" w:tplc="08090005">
      <w:start w:val="1"/>
      <w:numFmt w:val="bullet"/>
      <w:lvlText w:val=""/>
      <w:lvlJc w:val="left"/>
      <w:pPr>
        <w:ind w:left="341" w:hanging="171"/>
      </w:pPr>
      <w:rPr>
        <w:rFonts w:ascii="Wingdings" w:hAnsi="Wingdings" w:hint="default"/>
        <w:color w:val="000000" w:themeColor="text1"/>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280630D2"/>
    <w:multiLevelType w:val="hybridMultilevel"/>
    <w:tmpl w:val="5B8A4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85A0B"/>
    <w:multiLevelType w:val="hybridMultilevel"/>
    <w:tmpl w:val="64800D24"/>
    <w:lvl w:ilvl="0" w:tplc="08090005">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nsid w:val="322B588B"/>
    <w:multiLevelType w:val="hybridMultilevel"/>
    <w:tmpl w:val="0D7A5C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371A2E56"/>
    <w:multiLevelType w:val="hybridMultilevel"/>
    <w:tmpl w:val="462A487A"/>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nsid w:val="52A60460"/>
    <w:multiLevelType w:val="hybridMultilevel"/>
    <w:tmpl w:val="547A4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CFC3DCF"/>
    <w:multiLevelType w:val="hybridMultilevel"/>
    <w:tmpl w:val="FDA2D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1F5618"/>
    <w:multiLevelType w:val="hybridMultilevel"/>
    <w:tmpl w:val="4EC65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E15779"/>
    <w:multiLevelType w:val="hybridMultilevel"/>
    <w:tmpl w:val="F0D00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8"/>
  </w:num>
  <w:num w:numId="6">
    <w:abstractNumId w:val="7"/>
  </w:num>
  <w:num w:numId="7">
    <w:abstractNumId w:val="0"/>
  </w:num>
  <w:num w:numId="8">
    <w:abstractNumId w:val="4"/>
  </w:num>
  <w:num w:numId="9">
    <w:abstractNumId w:val="5"/>
  </w:num>
  <w:num w:numId="10">
    <w:abstractNumId w:val="12"/>
  </w:num>
  <w:num w:numId="11">
    <w:abstractNumId w:val="13"/>
  </w:num>
  <w:num w:numId="12">
    <w:abstractNumId w:val="11"/>
  </w:num>
  <w:num w:numId="13">
    <w:abstractNumId w:val="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1E33"/>
    <w:rsid w:val="00040507"/>
    <w:rsid w:val="000515D9"/>
    <w:rsid w:val="00052C71"/>
    <w:rsid w:val="00073E78"/>
    <w:rsid w:val="000A3FB8"/>
    <w:rsid w:val="000B2707"/>
    <w:rsid w:val="000C50B8"/>
    <w:rsid w:val="000D1E6C"/>
    <w:rsid w:val="000D3023"/>
    <w:rsid w:val="000D5F21"/>
    <w:rsid w:val="000F1E9E"/>
    <w:rsid w:val="00104541"/>
    <w:rsid w:val="001149FD"/>
    <w:rsid w:val="00153B28"/>
    <w:rsid w:val="00191BA3"/>
    <w:rsid w:val="001930F5"/>
    <w:rsid w:val="001A72B5"/>
    <w:rsid w:val="001E0062"/>
    <w:rsid w:val="00235E2B"/>
    <w:rsid w:val="00246FDA"/>
    <w:rsid w:val="00275066"/>
    <w:rsid w:val="002856AB"/>
    <w:rsid w:val="002A3B4B"/>
    <w:rsid w:val="002F2E25"/>
    <w:rsid w:val="00301477"/>
    <w:rsid w:val="00323491"/>
    <w:rsid w:val="003410E1"/>
    <w:rsid w:val="00344CA0"/>
    <w:rsid w:val="00346317"/>
    <w:rsid w:val="00372C71"/>
    <w:rsid w:val="00375F11"/>
    <w:rsid w:val="0038574F"/>
    <w:rsid w:val="00386DCB"/>
    <w:rsid w:val="00391476"/>
    <w:rsid w:val="003946AE"/>
    <w:rsid w:val="003B0A01"/>
    <w:rsid w:val="003B57A5"/>
    <w:rsid w:val="003B6EB8"/>
    <w:rsid w:val="003F0415"/>
    <w:rsid w:val="003F50F0"/>
    <w:rsid w:val="00403E2E"/>
    <w:rsid w:val="00413DEE"/>
    <w:rsid w:val="00422A89"/>
    <w:rsid w:val="004259C9"/>
    <w:rsid w:val="00464403"/>
    <w:rsid w:val="004832AE"/>
    <w:rsid w:val="00491152"/>
    <w:rsid w:val="004A2907"/>
    <w:rsid w:val="004A4F1D"/>
    <w:rsid w:val="004B0BEF"/>
    <w:rsid w:val="004B7FE8"/>
    <w:rsid w:val="004C4DA0"/>
    <w:rsid w:val="004E1B50"/>
    <w:rsid w:val="004E7B9C"/>
    <w:rsid w:val="004F4D22"/>
    <w:rsid w:val="0051240C"/>
    <w:rsid w:val="00516DD7"/>
    <w:rsid w:val="005261B7"/>
    <w:rsid w:val="00547685"/>
    <w:rsid w:val="00567A27"/>
    <w:rsid w:val="005A070D"/>
    <w:rsid w:val="005C43DA"/>
    <w:rsid w:val="005C6557"/>
    <w:rsid w:val="005C7CD4"/>
    <w:rsid w:val="005D4DD0"/>
    <w:rsid w:val="005E31FD"/>
    <w:rsid w:val="006045BD"/>
    <w:rsid w:val="00606F91"/>
    <w:rsid w:val="00622063"/>
    <w:rsid w:val="00633514"/>
    <w:rsid w:val="006431F9"/>
    <w:rsid w:val="00652BE0"/>
    <w:rsid w:val="00652E81"/>
    <w:rsid w:val="00661157"/>
    <w:rsid w:val="00665F33"/>
    <w:rsid w:val="006C179C"/>
    <w:rsid w:val="006C6132"/>
    <w:rsid w:val="006D1368"/>
    <w:rsid w:val="006E314E"/>
    <w:rsid w:val="006F1F01"/>
    <w:rsid w:val="007202B6"/>
    <w:rsid w:val="00737CC5"/>
    <w:rsid w:val="0079004E"/>
    <w:rsid w:val="007A6DD3"/>
    <w:rsid w:val="007B113B"/>
    <w:rsid w:val="007B622C"/>
    <w:rsid w:val="007B755D"/>
    <w:rsid w:val="007C0D44"/>
    <w:rsid w:val="00815F7E"/>
    <w:rsid w:val="00822D9F"/>
    <w:rsid w:val="008374B4"/>
    <w:rsid w:val="00846437"/>
    <w:rsid w:val="008978A8"/>
    <w:rsid w:val="008B618D"/>
    <w:rsid w:val="008C257C"/>
    <w:rsid w:val="008F60D7"/>
    <w:rsid w:val="00912A19"/>
    <w:rsid w:val="00943E8B"/>
    <w:rsid w:val="00967E7B"/>
    <w:rsid w:val="00973C80"/>
    <w:rsid w:val="00973FBC"/>
    <w:rsid w:val="009A18A7"/>
    <w:rsid w:val="009C2C1A"/>
    <w:rsid w:val="009D0667"/>
    <w:rsid w:val="009E709B"/>
    <w:rsid w:val="00A44108"/>
    <w:rsid w:val="00A54E7C"/>
    <w:rsid w:val="00A62D4A"/>
    <w:rsid w:val="00A81252"/>
    <w:rsid w:val="00AB22F8"/>
    <w:rsid w:val="00AB6A03"/>
    <w:rsid w:val="00AB762C"/>
    <w:rsid w:val="00AE0626"/>
    <w:rsid w:val="00B000DC"/>
    <w:rsid w:val="00B11D76"/>
    <w:rsid w:val="00B12411"/>
    <w:rsid w:val="00B144F0"/>
    <w:rsid w:val="00B17628"/>
    <w:rsid w:val="00B53FE0"/>
    <w:rsid w:val="00B600C5"/>
    <w:rsid w:val="00B70DDE"/>
    <w:rsid w:val="00B732F1"/>
    <w:rsid w:val="00B85D55"/>
    <w:rsid w:val="00B94171"/>
    <w:rsid w:val="00BA1200"/>
    <w:rsid w:val="00BA207A"/>
    <w:rsid w:val="00BA263D"/>
    <w:rsid w:val="00BA5D2A"/>
    <w:rsid w:val="00BC79C7"/>
    <w:rsid w:val="00BD0F0B"/>
    <w:rsid w:val="00BE36E2"/>
    <w:rsid w:val="00BF1AC4"/>
    <w:rsid w:val="00BF4099"/>
    <w:rsid w:val="00C21648"/>
    <w:rsid w:val="00C54AD8"/>
    <w:rsid w:val="00CB7129"/>
    <w:rsid w:val="00CB72F1"/>
    <w:rsid w:val="00D1287A"/>
    <w:rsid w:val="00D26EC0"/>
    <w:rsid w:val="00D3330D"/>
    <w:rsid w:val="00D62A1A"/>
    <w:rsid w:val="00D67074"/>
    <w:rsid w:val="00D7435A"/>
    <w:rsid w:val="00D74397"/>
    <w:rsid w:val="00D76223"/>
    <w:rsid w:val="00DB1C25"/>
    <w:rsid w:val="00DD75F3"/>
    <w:rsid w:val="00E05ACC"/>
    <w:rsid w:val="00E24A82"/>
    <w:rsid w:val="00E34556"/>
    <w:rsid w:val="00E6618B"/>
    <w:rsid w:val="00E7011A"/>
    <w:rsid w:val="00EB0C5C"/>
    <w:rsid w:val="00EE01FB"/>
    <w:rsid w:val="00EE47F3"/>
    <w:rsid w:val="00EF78E8"/>
    <w:rsid w:val="00F11A30"/>
    <w:rsid w:val="00F133E8"/>
    <w:rsid w:val="00F21D5B"/>
    <w:rsid w:val="00F250F6"/>
    <w:rsid w:val="00F34CC1"/>
    <w:rsid w:val="00F356CE"/>
    <w:rsid w:val="00F441BE"/>
    <w:rsid w:val="00F5186C"/>
    <w:rsid w:val="00F74F49"/>
    <w:rsid w:val="00F81625"/>
    <w:rsid w:val="00FB53BC"/>
    <w:rsid w:val="00FB6BF0"/>
    <w:rsid w:val="00FC10E6"/>
    <w:rsid w:val="00FD0BB6"/>
    <w:rsid w:val="00FD0E10"/>
    <w:rsid w:val="00FD5996"/>
    <w:rsid w:val="00FF334F"/>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ListParagraph">
    <w:name w:val="List Paragraph"/>
    <w:basedOn w:val="Normal"/>
    <w:uiPriority w:val="34"/>
    <w:qFormat/>
    <w:rsid w:val="00386DCB"/>
    <w:pPr>
      <w:spacing w:after="0"/>
      <w:ind w:left="720"/>
      <w:jc w:val="left"/>
    </w:pPr>
    <w:rPr>
      <w:rFonts w:ascii="Times New Roman" w:eastAsia="Calibri" w:hAnsi="Times New Roman"/>
      <w:sz w:val="24"/>
      <w:lang w:eastAsia="en-GB"/>
    </w:rPr>
  </w:style>
  <w:style w:type="paragraph" w:customStyle="1" w:styleId="Default">
    <w:name w:val="Default"/>
    <w:rsid w:val="006C613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ListParagraph">
    <w:name w:val="List Paragraph"/>
    <w:basedOn w:val="Normal"/>
    <w:uiPriority w:val="34"/>
    <w:qFormat/>
    <w:rsid w:val="00386DCB"/>
    <w:pPr>
      <w:spacing w:after="0"/>
      <w:ind w:left="720"/>
      <w:jc w:val="left"/>
    </w:pPr>
    <w:rPr>
      <w:rFonts w:ascii="Times New Roman" w:eastAsia="Calibri" w:hAnsi="Times New Roman"/>
      <w:sz w:val="24"/>
      <w:lang w:eastAsia="en-GB"/>
    </w:rPr>
  </w:style>
  <w:style w:type="paragraph" w:customStyle="1" w:styleId="Default">
    <w:name w:val="Default"/>
    <w:rsid w:val="006C61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4886">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DBBF6-145E-48F3-A0D1-9E9490D19ED6}">
  <ds:schemaRef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4E1854-3C53-4A56-BF6A-BC9ED7D44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D11F28-0082-4066-A38E-4DE6CEF3D729}">
  <ds:schemaRefs>
    <ds:schemaRef ds:uri="http://schemas.microsoft.com/sharepoint/v3/contenttype/forms"/>
  </ds:schemaRefs>
</ds:datastoreItem>
</file>

<file path=customXml/itemProps4.xml><?xml version="1.0" encoding="utf-8"?>
<ds:datastoreItem xmlns:ds="http://schemas.openxmlformats.org/officeDocument/2006/customXml" ds:itemID="{9C8DEF17-E673-4483-A8A0-C8F804DA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Smith, Oliver</cp:lastModifiedBy>
  <cp:revision>3</cp:revision>
  <cp:lastPrinted>2012-11-27T12:46:00Z</cp:lastPrinted>
  <dcterms:created xsi:type="dcterms:W3CDTF">2017-05-17T08:43:00Z</dcterms:created>
  <dcterms:modified xsi:type="dcterms:W3CDTF">2017-05-17T11:25:00Z</dcterms:modified>
</cp:coreProperties>
</file>