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A73" w:rsidRDefault="001A6468">
      <w:bookmarkStart w:id="0" w:name="_GoBack"/>
      <w:bookmarkEnd w:id="0"/>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880A6C">
                              <w:rPr>
                                <w:color w:val="FFFFFF"/>
                                <w:sz w:val="44"/>
                                <w:szCs w:val="44"/>
                                <w:lang w:val="en-AU"/>
                              </w:rPr>
                              <w:t>Chef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wB8A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880A6C">
                        <w:rPr>
                          <w:color w:val="FFFFFF"/>
                          <w:sz w:val="44"/>
                          <w:szCs w:val="44"/>
                          <w:lang w:val="en-AU"/>
                        </w:rPr>
                        <w:t>Chef 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8918A9" w:rsidP="00161F93">
            <w:pPr>
              <w:spacing w:before="20" w:after="20"/>
              <w:jc w:val="left"/>
              <w:rPr>
                <w:rFonts w:cs="Arial"/>
                <w:color w:val="000000"/>
                <w:szCs w:val="20"/>
              </w:rPr>
            </w:pPr>
            <w:r>
              <w:rPr>
                <w:rFonts w:cs="Arial"/>
                <w:color w:val="000000"/>
                <w:szCs w:val="20"/>
              </w:rPr>
              <w:t>Unit M</w:t>
            </w:r>
            <w:r w:rsidR="00880A6C">
              <w:rPr>
                <w:rFonts w:cs="Arial"/>
                <w:color w:val="000000"/>
                <w:szCs w:val="20"/>
              </w:rPr>
              <w:t>anagement</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880A6C" w:rsidP="00880A6C">
            <w:pPr>
              <w:pStyle w:val="Heading2"/>
              <w:rPr>
                <w:b w:val="0"/>
                <w:lang w:val="en-CA"/>
              </w:rPr>
            </w:pPr>
            <w:r>
              <w:rPr>
                <w:b w:val="0"/>
                <w:sz w:val="18"/>
                <w:lang w:val="en-CA"/>
              </w:rPr>
              <w:t>Chef Manager</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880A6C" w:rsidP="00880A6C">
            <w:pPr>
              <w:spacing w:before="20" w:after="20"/>
              <w:jc w:val="left"/>
              <w:rPr>
                <w:rFonts w:cs="Arial"/>
                <w:color w:val="000000"/>
                <w:szCs w:val="20"/>
              </w:rPr>
            </w:pPr>
            <w:r>
              <w:rPr>
                <w:sz w:val="18"/>
                <w:lang w:val="en-CA"/>
              </w:rPr>
              <w:t>Chef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1A6468" w:rsidP="00161F93">
            <w:pPr>
              <w:spacing w:before="20" w:after="20"/>
              <w:jc w:val="left"/>
              <w:rPr>
                <w:rFonts w:cs="Arial"/>
                <w:color w:val="000000"/>
                <w:szCs w:val="20"/>
              </w:rPr>
            </w:pPr>
            <w:r>
              <w:rPr>
                <w:rFonts w:cs="Arial"/>
                <w:color w:val="000000"/>
                <w:szCs w:val="20"/>
              </w:rPr>
              <w:t>New contract</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880A6C" w:rsidP="00151659">
            <w:pPr>
              <w:spacing w:before="20" w:after="20"/>
              <w:jc w:val="left"/>
              <w:rPr>
                <w:rFonts w:cs="Arial"/>
                <w:color w:val="000000"/>
                <w:szCs w:val="20"/>
              </w:rPr>
            </w:pPr>
            <w:r>
              <w:rPr>
                <w:rFonts w:cs="Arial"/>
                <w:color w:val="000000"/>
                <w:szCs w:val="20"/>
              </w:rPr>
              <w:t>Erica Reeves – Account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1A6468" w:rsidP="00161F93">
            <w:pPr>
              <w:spacing w:before="20" w:after="20"/>
              <w:jc w:val="left"/>
              <w:rPr>
                <w:rFonts w:cs="Arial"/>
                <w:color w:val="000000"/>
                <w:szCs w:val="20"/>
              </w:rPr>
            </w:pPr>
            <w:r>
              <w:rPr>
                <w:rFonts w:cs="Arial"/>
                <w:color w:val="000000"/>
                <w:szCs w:val="20"/>
              </w:rPr>
              <w:t>OneFamily, Brighton</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745A24" w:rsidRPr="00F479E6" w:rsidRDefault="008918A9" w:rsidP="008918A9">
            <w:pPr>
              <w:pStyle w:val="Puces4"/>
              <w:numPr>
                <w:ilvl w:val="0"/>
                <w:numId w:val="2"/>
              </w:numPr>
              <w:rPr>
                <w:color w:val="000000" w:themeColor="text1"/>
              </w:rPr>
            </w:pPr>
            <w:r w:rsidRPr="002643CE">
              <w:t>To ensure the prompt and efficient prepa</w:t>
            </w:r>
            <w:r>
              <w:t>ration and service of all food and beverages</w:t>
            </w:r>
            <w:r w:rsidRPr="002643CE">
              <w:t xml:space="preserve"> to the company’s standard and to the client’s satisfaction</w:t>
            </w:r>
            <w:r>
              <w:t>,</w:t>
            </w:r>
            <w:r w:rsidRPr="002643CE">
              <w:t xml:space="preserve"> maintaining the </w:t>
            </w:r>
            <w:r>
              <w:t xml:space="preserve">safety, </w:t>
            </w:r>
            <w:r w:rsidRPr="002643CE">
              <w:t>cleanliness and hygiene of the Unit to the required standard in the Service Level Agreement</w:t>
            </w:r>
            <w:r>
              <w:t xml:space="preserve"> and KPIs</w:t>
            </w:r>
            <w:r w:rsidRPr="002643CE">
              <w:t>.</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744331" w:rsidP="00161F93">
            <w:pPr>
              <w:rPr>
                <w:sz w:val="18"/>
                <w:szCs w:val="18"/>
              </w:rPr>
            </w:pPr>
            <w:r>
              <w:rPr>
                <w:sz w:val="18"/>
                <w:szCs w:val="18"/>
              </w:rPr>
              <w:t>Revenue FY17</w:t>
            </w:r>
            <w:r w:rsidR="00366A73"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366A73" w:rsidP="00144E5D">
            <w:pPr>
              <w:numPr>
                <w:ilvl w:val="0"/>
                <w:numId w:val="1"/>
              </w:numPr>
              <w:spacing w:before="40" w:after="40"/>
              <w:jc w:val="left"/>
              <w:rPr>
                <w:rFonts w:cs="Arial"/>
                <w:color w:val="000000" w:themeColor="text1"/>
                <w:szCs w:val="20"/>
              </w:rPr>
            </w:pPr>
          </w:p>
        </w:tc>
      </w:tr>
    </w:tbl>
    <w:p w:rsidR="00366A73" w:rsidRPr="006658E1" w:rsidRDefault="001A6468"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A845E2" w:rsidRDefault="00A845E2" w:rsidP="00A845E2">
            <w:pPr>
              <w:spacing w:after="40"/>
              <w:rPr>
                <w:rFonts w:cs="Arial"/>
                <w:noProof/>
                <w:sz w:val="10"/>
                <w:szCs w:val="20"/>
                <w:lang w:eastAsia="en-US"/>
              </w:rPr>
            </w:pPr>
          </w:p>
          <w:p w:rsidR="00A845E2" w:rsidRDefault="00A845E2" w:rsidP="00A845E2">
            <w:pPr>
              <w:spacing w:after="40"/>
              <w:rPr>
                <w:rFonts w:cs="Arial"/>
                <w:noProof/>
                <w:sz w:val="10"/>
                <w:szCs w:val="20"/>
                <w:lang w:eastAsia="en-US"/>
              </w:rPr>
            </w:pPr>
          </w:p>
          <w:p w:rsidR="00A845E2" w:rsidRDefault="00A845E2" w:rsidP="00A845E2">
            <w:pPr>
              <w:spacing w:after="40"/>
              <w:rPr>
                <w:rFonts w:cs="Arial"/>
                <w:noProof/>
                <w:sz w:val="10"/>
                <w:szCs w:val="20"/>
                <w:lang w:eastAsia="en-US"/>
              </w:rPr>
            </w:pPr>
            <w:r w:rsidRPr="00A845E2">
              <w:rPr>
                <w:rFonts w:cs="Arial"/>
                <w:noProof/>
                <w:sz w:val="10"/>
                <w:szCs w:val="20"/>
                <w:lang w:val="en-GB" w:eastAsia="en-GB"/>
              </w:rPr>
              <w:drawing>
                <wp:inline distT="0" distB="0" distL="0" distR="0">
                  <wp:extent cx="6298388" cy="1792224"/>
                  <wp:effectExtent l="0" t="0" r="0" b="1778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A845E2" w:rsidRDefault="00A845E2" w:rsidP="00A845E2">
            <w:pPr>
              <w:spacing w:after="40"/>
              <w:rPr>
                <w:rFonts w:cs="Arial"/>
                <w:noProof/>
                <w:sz w:val="10"/>
                <w:szCs w:val="20"/>
                <w:lang w:eastAsia="en-US"/>
              </w:rPr>
            </w:pPr>
          </w:p>
          <w:p w:rsidR="00A845E2" w:rsidRDefault="00A845E2" w:rsidP="00A845E2">
            <w:pPr>
              <w:spacing w:after="40"/>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366A73" w:rsidRPr="00745A24" w:rsidRDefault="00A845E2" w:rsidP="00EA4C16">
            <w:pPr>
              <w:numPr>
                <w:ilvl w:val="0"/>
                <w:numId w:val="3"/>
              </w:numPr>
              <w:spacing w:before="40" w:after="40"/>
              <w:jc w:val="left"/>
              <w:rPr>
                <w:rFonts w:cs="Arial"/>
                <w:color w:val="FF0000"/>
                <w:szCs w:val="20"/>
              </w:rPr>
            </w:pPr>
            <w:r>
              <w:rPr>
                <w:rFonts w:cs="Arial"/>
                <w:color w:val="000000" w:themeColor="text1"/>
                <w:szCs w:val="20"/>
              </w:rPr>
              <w:t xml:space="preserve">Managing team </w:t>
            </w:r>
            <w:r w:rsidR="008918A9">
              <w:rPr>
                <w:rFonts w:cs="Arial"/>
                <w:color w:val="000000" w:themeColor="text1"/>
                <w:szCs w:val="20"/>
              </w:rPr>
              <w:t xml:space="preserve">of </w:t>
            </w:r>
            <w:r w:rsidR="001A6468">
              <w:rPr>
                <w:rFonts w:cs="Arial"/>
                <w:color w:val="000000" w:themeColor="text1"/>
                <w:szCs w:val="20"/>
              </w:rPr>
              <w:t>3</w:t>
            </w:r>
            <w:r w:rsidR="008918A9">
              <w:rPr>
                <w:rFonts w:cs="Arial"/>
                <w:color w:val="000000" w:themeColor="text1"/>
                <w:szCs w:val="20"/>
              </w:rPr>
              <w:t xml:space="preserve"> employees</w:t>
            </w:r>
          </w:p>
          <w:p w:rsidR="00745A24" w:rsidRPr="00745A24" w:rsidRDefault="00A845E2" w:rsidP="00EA4C16">
            <w:pPr>
              <w:numPr>
                <w:ilvl w:val="0"/>
                <w:numId w:val="3"/>
              </w:numPr>
              <w:spacing w:before="40" w:after="40"/>
              <w:jc w:val="left"/>
              <w:rPr>
                <w:rFonts w:cs="Arial"/>
                <w:color w:val="FF0000"/>
                <w:szCs w:val="20"/>
              </w:rPr>
            </w:pPr>
            <w:r>
              <w:rPr>
                <w:rFonts w:cs="Arial"/>
                <w:color w:val="000000" w:themeColor="text1"/>
                <w:szCs w:val="20"/>
              </w:rPr>
              <w:t>Liaising with client</w:t>
            </w:r>
            <w:r w:rsidR="008918A9">
              <w:rPr>
                <w:rFonts w:cs="Arial"/>
                <w:color w:val="000000" w:themeColor="text1"/>
                <w:szCs w:val="20"/>
              </w:rPr>
              <w:t xml:space="preserve"> and customers</w:t>
            </w:r>
          </w:p>
          <w:p w:rsidR="00745A24" w:rsidRPr="000E7387" w:rsidRDefault="000E7387" w:rsidP="00EA4C16">
            <w:pPr>
              <w:numPr>
                <w:ilvl w:val="0"/>
                <w:numId w:val="3"/>
              </w:numPr>
              <w:spacing w:before="40" w:after="40"/>
              <w:jc w:val="left"/>
              <w:rPr>
                <w:rFonts w:cs="Arial"/>
                <w:color w:val="FF0000"/>
                <w:szCs w:val="20"/>
              </w:rPr>
            </w:pPr>
            <w:r>
              <w:rPr>
                <w:rFonts w:cs="Arial"/>
                <w:color w:val="000000" w:themeColor="text1"/>
                <w:szCs w:val="20"/>
              </w:rPr>
              <w:t>Monitoring and controlling financial performance of the unit</w:t>
            </w:r>
          </w:p>
          <w:p w:rsidR="000E7387" w:rsidRPr="000E7387" w:rsidRDefault="000E7387" w:rsidP="00EA4C16">
            <w:pPr>
              <w:numPr>
                <w:ilvl w:val="0"/>
                <w:numId w:val="3"/>
              </w:numPr>
              <w:spacing w:before="40" w:after="40"/>
              <w:jc w:val="left"/>
              <w:rPr>
                <w:rFonts w:cs="Arial"/>
                <w:color w:val="FF0000"/>
                <w:szCs w:val="20"/>
              </w:rPr>
            </w:pPr>
            <w:r>
              <w:rPr>
                <w:rFonts w:cs="Arial"/>
                <w:color w:val="000000" w:themeColor="text1"/>
                <w:szCs w:val="20"/>
              </w:rPr>
              <w:t>Maintaining health &amp; safety standards</w:t>
            </w:r>
          </w:p>
          <w:p w:rsidR="000E7387" w:rsidRPr="00C4695A" w:rsidRDefault="000E7387" w:rsidP="00EA4C16">
            <w:pPr>
              <w:numPr>
                <w:ilvl w:val="0"/>
                <w:numId w:val="3"/>
              </w:numPr>
              <w:spacing w:before="40" w:after="40"/>
              <w:jc w:val="left"/>
              <w:rPr>
                <w:rFonts w:cs="Arial"/>
                <w:color w:val="FF0000"/>
                <w:szCs w:val="20"/>
              </w:rPr>
            </w:pPr>
            <w:r>
              <w:rPr>
                <w:rFonts w:cs="Arial"/>
                <w:color w:val="000000" w:themeColor="text1"/>
                <w:szCs w:val="20"/>
              </w:rPr>
              <w:t>Liaising with on-site facilities team to ensure maintenance issues are reported and resolved promptly</w:t>
            </w: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52FDD" w:rsidRPr="002643CE" w:rsidRDefault="00F52FDD" w:rsidP="00F52FDD">
            <w:pPr>
              <w:widowControl w:val="0"/>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snapToGrid w:val="0"/>
                <w:lang w:eastAsia="en-US"/>
              </w:rPr>
            </w:pPr>
            <w:r w:rsidRPr="002643CE">
              <w:t xml:space="preserve">To </w:t>
            </w:r>
            <w:r>
              <w:t>organize, p</w:t>
            </w:r>
            <w:r w:rsidRPr="002643CE">
              <w:t>repar</w:t>
            </w:r>
            <w:r w:rsidR="008918A9">
              <w:t>e</w:t>
            </w:r>
            <w:r w:rsidRPr="002643CE">
              <w:t xml:space="preserve"> and present all </w:t>
            </w:r>
            <w:r w:rsidR="00744331">
              <w:t>food</w:t>
            </w:r>
            <w:r w:rsidRPr="002643CE">
              <w:t xml:space="preserve"> </w:t>
            </w:r>
            <w:r>
              <w:t>and at the required time,</w:t>
            </w:r>
            <w:r w:rsidRPr="002643CE">
              <w:t xml:space="preserve"> provided to the standard laid down in the Service Level Agreement and to the Client's, Customer's and Sodexo’s satisfaction.</w:t>
            </w:r>
          </w:p>
          <w:p w:rsidR="00F52FDD" w:rsidRPr="002643CE" w:rsidRDefault="00F52FDD" w:rsidP="00F52FDD">
            <w:pPr>
              <w:widowControl w:val="0"/>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snapToGrid w:val="0"/>
                <w:lang w:eastAsia="en-US"/>
              </w:rPr>
            </w:pPr>
            <w:r w:rsidRPr="002643CE">
              <w:t>To ensure that all food is prepared with due care and attention, particularly in regard to customers’ special dietary requirements</w:t>
            </w:r>
            <w:r>
              <w:t xml:space="preserve"> and allergen awareness</w:t>
            </w:r>
            <w:r w:rsidRPr="002643CE">
              <w:t xml:space="preserve">. </w:t>
            </w:r>
          </w:p>
          <w:p w:rsidR="00F52FDD" w:rsidRPr="002643CE" w:rsidRDefault="00F52FDD" w:rsidP="00F52FDD">
            <w:pPr>
              <w:widowControl w:val="0"/>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snapToGrid w:val="0"/>
                <w:lang w:eastAsia="en-US"/>
              </w:rPr>
            </w:pPr>
            <w:r w:rsidRPr="002643CE">
              <w:rPr>
                <w:snapToGrid w:val="0"/>
                <w:lang w:eastAsia="en-US"/>
              </w:rPr>
              <w:t xml:space="preserve">To </w:t>
            </w:r>
            <w:proofErr w:type="spellStart"/>
            <w:r w:rsidRPr="002643CE">
              <w:rPr>
                <w:snapToGrid w:val="0"/>
                <w:lang w:eastAsia="en-US"/>
              </w:rPr>
              <w:t>organise</w:t>
            </w:r>
            <w:proofErr w:type="spellEnd"/>
            <w:r w:rsidRPr="002643CE">
              <w:rPr>
                <w:snapToGrid w:val="0"/>
                <w:lang w:eastAsia="en-US"/>
              </w:rPr>
              <w:t xml:space="preserve"> </w:t>
            </w:r>
            <w:r w:rsidR="008918A9">
              <w:rPr>
                <w:snapToGrid w:val="0"/>
                <w:lang w:eastAsia="en-US"/>
              </w:rPr>
              <w:t xml:space="preserve">all hospitality catering for meeting rooms and </w:t>
            </w:r>
            <w:r w:rsidRPr="002643CE">
              <w:rPr>
                <w:snapToGrid w:val="0"/>
                <w:lang w:eastAsia="en-US"/>
              </w:rPr>
              <w:t>any special function</w:t>
            </w:r>
            <w:r>
              <w:rPr>
                <w:snapToGrid w:val="0"/>
                <w:lang w:eastAsia="en-US"/>
              </w:rPr>
              <w:t>s</w:t>
            </w:r>
            <w:r w:rsidRPr="002643CE">
              <w:rPr>
                <w:snapToGrid w:val="0"/>
                <w:lang w:eastAsia="en-US"/>
              </w:rPr>
              <w:t xml:space="preserve"> as required, some of which may o</w:t>
            </w:r>
            <w:r>
              <w:rPr>
                <w:snapToGrid w:val="0"/>
                <w:lang w:eastAsia="en-US"/>
              </w:rPr>
              <w:t>ccasionally o</w:t>
            </w:r>
            <w:r w:rsidRPr="002643CE">
              <w:rPr>
                <w:snapToGrid w:val="0"/>
                <w:lang w:eastAsia="en-US"/>
              </w:rPr>
              <w:t>ccur outside of normal working hours.</w:t>
            </w:r>
          </w:p>
          <w:p w:rsidR="00F52FDD" w:rsidRPr="002643CE" w:rsidRDefault="00F52FDD" w:rsidP="00F52FDD">
            <w:pPr>
              <w:widowControl w:val="0"/>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snapToGrid w:val="0"/>
                <w:lang w:eastAsia="en-US"/>
              </w:rPr>
            </w:pPr>
            <w:r w:rsidRPr="002643CE">
              <w:rPr>
                <w:snapToGrid w:val="0"/>
                <w:lang w:eastAsia="en-US"/>
              </w:rPr>
              <w:t>To est</w:t>
            </w:r>
            <w:r w:rsidR="008918A9">
              <w:rPr>
                <w:snapToGrid w:val="0"/>
                <w:lang w:eastAsia="en-US"/>
              </w:rPr>
              <w:t>ablish and maintain good</w:t>
            </w:r>
            <w:r w:rsidRPr="002643CE">
              <w:rPr>
                <w:snapToGrid w:val="0"/>
                <w:lang w:eastAsia="en-US"/>
              </w:rPr>
              <w:t xml:space="preserve"> relationships with individuals at all levels within the Company and the Client </w:t>
            </w:r>
            <w:proofErr w:type="spellStart"/>
            <w:r w:rsidRPr="002643CE">
              <w:rPr>
                <w:snapToGrid w:val="0"/>
                <w:lang w:eastAsia="en-US"/>
              </w:rPr>
              <w:t>organisation</w:t>
            </w:r>
            <w:proofErr w:type="spellEnd"/>
            <w:r w:rsidRPr="002643CE">
              <w:rPr>
                <w:snapToGrid w:val="0"/>
                <w:lang w:eastAsia="en-US"/>
              </w:rPr>
              <w:t xml:space="preserve">. </w:t>
            </w:r>
          </w:p>
          <w:p w:rsidR="00F52FDD" w:rsidRPr="002643CE" w:rsidRDefault="00F52FDD" w:rsidP="00F52FDD">
            <w:pPr>
              <w:widowControl w:val="0"/>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snapToGrid w:val="0"/>
                <w:lang w:eastAsia="en-US"/>
              </w:rPr>
            </w:pPr>
            <w:r w:rsidRPr="002643CE">
              <w:rPr>
                <w:snapToGrid w:val="0"/>
                <w:lang w:eastAsia="en-US"/>
              </w:rPr>
              <w:t xml:space="preserve">To ensure that the Company's accountancy, documentation and administration procedures </w:t>
            </w:r>
            <w:r w:rsidR="008918A9">
              <w:rPr>
                <w:snapToGrid w:val="0"/>
                <w:lang w:eastAsia="en-US"/>
              </w:rPr>
              <w:t>are carried out to the specified</w:t>
            </w:r>
            <w:r w:rsidRPr="002643CE">
              <w:rPr>
                <w:snapToGrid w:val="0"/>
                <w:lang w:eastAsia="en-US"/>
              </w:rPr>
              <w:t xml:space="preserve"> standard and that the necessary weekly </w:t>
            </w:r>
            <w:r w:rsidR="008918A9">
              <w:rPr>
                <w:snapToGrid w:val="0"/>
                <w:lang w:eastAsia="en-US"/>
              </w:rPr>
              <w:t xml:space="preserve">and monthly </w:t>
            </w:r>
            <w:r w:rsidRPr="002643CE">
              <w:rPr>
                <w:snapToGrid w:val="0"/>
                <w:lang w:eastAsia="en-US"/>
              </w:rPr>
              <w:t xml:space="preserve">returns are completed accurately and sent to the appointed office on time. This may be electronically, paper-based, or both, as instructed. </w:t>
            </w:r>
          </w:p>
          <w:p w:rsidR="00F52FDD" w:rsidRPr="002643CE" w:rsidRDefault="00F52FDD" w:rsidP="00F52FDD">
            <w:pPr>
              <w:widowControl w:val="0"/>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pPr>
            <w:r w:rsidRPr="002643CE">
              <w:rPr>
                <w:snapToGrid w:val="0"/>
                <w:lang w:eastAsia="en-US"/>
              </w:rPr>
              <w:t>To control and monitor the financial performance of the unit and to maintain costs within pre-budgeted targets.</w:t>
            </w:r>
          </w:p>
          <w:p w:rsidR="00F52FDD" w:rsidRPr="002643CE" w:rsidRDefault="00F52FDD" w:rsidP="00F52FDD">
            <w:pPr>
              <w:widowControl w:val="0"/>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pPr>
            <w:r w:rsidRPr="002643CE">
              <w:t>To maintain the standards and integrity of the service offer and Service Level Agreement at all times. To carry out a daily service</w:t>
            </w:r>
            <w:r w:rsidR="008918A9">
              <w:t xml:space="preserve"> checks, including pre-service briefing,</w:t>
            </w:r>
            <w:r w:rsidRPr="002643CE">
              <w:t xml:space="preserve"> and perform activities detailed in the service offer manual under Key Performance Indicators to the frequency and level required. </w:t>
            </w:r>
          </w:p>
          <w:p w:rsidR="00F52FDD" w:rsidRPr="002643CE" w:rsidRDefault="00F52FDD" w:rsidP="00F52FDD">
            <w:pPr>
              <w:widowControl w:val="0"/>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pPr>
            <w:r w:rsidRPr="002643CE">
              <w:t>To implement and maintain the Statutory and Company standards of hygiene, health and safety and take any action as is necessary.</w:t>
            </w:r>
          </w:p>
          <w:p w:rsidR="00F52FDD" w:rsidRPr="002643CE" w:rsidRDefault="00F52FDD" w:rsidP="00F52FDD">
            <w:pPr>
              <w:widowControl w:val="0"/>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pPr>
            <w:r w:rsidRPr="002643CE">
              <w:t>To take all necessary steps to ensure maximum security of the kitchen, store, office, safe and monies and any other areas under the Sodexo’s control.</w:t>
            </w:r>
          </w:p>
          <w:p w:rsidR="00F52FDD" w:rsidRPr="002643CE" w:rsidRDefault="00F52FDD" w:rsidP="00F52FDD">
            <w:pPr>
              <w:widowControl w:val="0"/>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pPr>
            <w:r w:rsidRPr="002643CE">
              <w:t xml:space="preserve">To recruit, interview, control and discipline staff according to the needs of the unit and within the procedure laid down </w:t>
            </w:r>
            <w:r>
              <w:t xml:space="preserve">by the Company.  To maintain </w:t>
            </w:r>
            <w:r w:rsidRPr="002643CE">
              <w:t>accurate, up-to-date personnel r</w:t>
            </w:r>
            <w:r w:rsidR="008918A9">
              <w:t>ecords for all staff.</w:t>
            </w:r>
            <w:r w:rsidRPr="002643CE">
              <w:t xml:space="preserve"> To keep records of any disciplinary issues and keep the Account Manager and H</w:t>
            </w:r>
            <w:r w:rsidR="008918A9">
              <w:t>R</w:t>
            </w:r>
            <w:r w:rsidRPr="002643CE">
              <w:t xml:space="preserve"> Manager informed of these.</w:t>
            </w:r>
          </w:p>
          <w:p w:rsidR="00F52FDD" w:rsidRPr="002643CE" w:rsidRDefault="00F52FDD" w:rsidP="00F52FDD">
            <w:pPr>
              <w:widowControl w:val="0"/>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pPr>
            <w:r w:rsidRPr="002643CE">
              <w:t>To ensure all new staff are given a thorough induction into their job, the unit and the Company.  To monitor the performance of staff, carry out performance reviews and provide training and coaching as necessary, and record on the appropriate documents.</w:t>
            </w:r>
          </w:p>
          <w:p w:rsidR="00F52FDD" w:rsidRPr="002643CE" w:rsidRDefault="008918A9" w:rsidP="00F52FDD">
            <w:pPr>
              <w:widowControl w:val="0"/>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pPr>
            <w:r>
              <w:t>To have special regard for</w:t>
            </w:r>
            <w:r w:rsidR="00F52FDD" w:rsidRPr="002643CE">
              <w:t xml:space="preserve"> the welfare of the establishment staff, and to </w:t>
            </w:r>
            <w:proofErr w:type="spellStart"/>
            <w:r w:rsidR="00F52FDD" w:rsidRPr="002643CE">
              <w:t>organise</w:t>
            </w:r>
            <w:proofErr w:type="spellEnd"/>
            <w:r w:rsidR="00F52FDD" w:rsidRPr="002643CE">
              <w:t xml:space="preserve"> effective</w:t>
            </w:r>
            <w:r>
              <w:t xml:space="preserve"> weekly </w:t>
            </w:r>
            <w:r w:rsidR="00F52FDD" w:rsidRPr="002643CE">
              <w:t>staff meetings.</w:t>
            </w:r>
          </w:p>
          <w:p w:rsidR="00F52FDD" w:rsidRPr="002643CE" w:rsidRDefault="00F52FDD" w:rsidP="00F52FDD">
            <w:pPr>
              <w:widowControl w:val="0"/>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pPr>
            <w:r w:rsidRPr="002643CE">
              <w:t>To ensure the correct compilation of the payroll to the latest regulations.  To ensure that all Statutory Regulations and Company Policy concerning the staff are adhered to.</w:t>
            </w:r>
          </w:p>
          <w:p w:rsidR="00F52FDD" w:rsidRPr="002643CE" w:rsidRDefault="00F52FDD" w:rsidP="00F52FDD">
            <w:pPr>
              <w:widowControl w:val="0"/>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pPr>
            <w:r w:rsidRPr="002643CE">
              <w:t>To have regular contact with the A</w:t>
            </w:r>
            <w:r w:rsidR="008918A9">
              <w:t>ssistant A</w:t>
            </w:r>
            <w:r w:rsidRPr="002643CE">
              <w:t>ccount Manager and to produce any reports as necessary pertaining to current or events.</w:t>
            </w:r>
          </w:p>
          <w:p w:rsidR="00F52FDD" w:rsidRPr="002643CE" w:rsidRDefault="00F52FDD" w:rsidP="00F52FDD">
            <w:pPr>
              <w:widowControl w:val="0"/>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pPr>
            <w:r w:rsidRPr="002643CE">
              <w:t>Attend to any reasonable requests made by the Account Manager</w:t>
            </w:r>
            <w:r>
              <w:t xml:space="preserve"> or Assistant Account Manager</w:t>
            </w:r>
            <w:r w:rsidRPr="002643CE">
              <w:t>.</w:t>
            </w:r>
          </w:p>
          <w:p w:rsidR="00F52FDD" w:rsidRDefault="00F52FDD" w:rsidP="00F52FDD">
            <w:pPr>
              <w:pStyle w:val="ListParagraph"/>
              <w:widowControl w:val="0"/>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pPr>
            <w:r w:rsidRPr="002643CE">
              <w:t>To attend to and take all necessary action, statutory and otherwise in the event of accident, fire, loss, theft, lost property, damage, unfit food or other irregularities and complete the necessary return and/or reports</w:t>
            </w:r>
            <w:r>
              <w:t>.</w:t>
            </w:r>
          </w:p>
          <w:p w:rsidR="00F52FDD" w:rsidRPr="002643CE" w:rsidRDefault="008918A9" w:rsidP="00F52FDD">
            <w:pPr>
              <w:pStyle w:val="ListParagraph"/>
              <w:widowControl w:val="0"/>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pPr>
            <w:r w:rsidRPr="002643CE">
              <w:t>To attend meetings and training courses as requested</w:t>
            </w:r>
            <w:r>
              <w:t>.</w:t>
            </w:r>
          </w:p>
          <w:p w:rsidR="00424476" w:rsidRPr="00424476" w:rsidRDefault="00424476" w:rsidP="00F52FDD">
            <w:pPr>
              <w:pStyle w:val="ListParagraph"/>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366A73" w:rsidRDefault="000E7387"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lastRenderedPageBreak/>
              <w:t xml:space="preserve">Achieving consistent score of 95% or better in client </w:t>
            </w:r>
            <w:r w:rsidR="00744331">
              <w:rPr>
                <w:rFonts w:cs="Arial"/>
                <w:color w:val="000000" w:themeColor="text1"/>
                <w:szCs w:val="20"/>
                <w:lang w:val="en-GB"/>
              </w:rPr>
              <w:t xml:space="preserve">monthly </w:t>
            </w:r>
            <w:r>
              <w:rPr>
                <w:rFonts w:cs="Arial"/>
                <w:color w:val="000000" w:themeColor="text1"/>
                <w:szCs w:val="20"/>
                <w:lang w:val="en-GB"/>
              </w:rPr>
              <w:t>KPI</w:t>
            </w:r>
            <w:r w:rsidR="00744331">
              <w:rPr>
                <w:rFonts w:cs="Arial"/>
                <w:color w:val="000000" w:themeColor="text1"/>
                <w:szCs w:val="20"/>
                <w:lang w:val="en-GB"/>
              </w:rPr>
              <w:t xml:space="preserve"> audit</w:t>
            </w:r>
            <w:r>
              <w:rPr>
                <w:rFonts w:cs="Arial"/>
                <w:color w:val="000000" w:themeColor="text1"/>
                <w:szCs w:val="20"/>
                <w:lang w:val="en-GB"/>
              </w:rPr>
              <w:t>s</w:t>
            </w:r>
          </w:p>
          <w:p w:rsidR="00745A24" w:rsidRDefault="000E7387"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Meeting unit budget performance</w:t>
            </w:r>
            <w:r w:rsidR="00F52FDD">
              <w:rPr>
                <w:rFonts w:cs="Arial"/>
                <w:color w:val="000000" w:themeColor="text1"/>
                <w:szCs w:val="20"/>
                <w:lang w:val="en-GB"/>
              </w:rPr>
              <w:t xml:space="preserve"> (sales, food GP, bottom line profit targets)</w:t>
            </w:r>
          </w:p>
          <w:p w:rsidR="00745A24" w:rsidRDefault="000E7387"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Maintaining 5 stars local EHO score</w:t>
            </w:r>
          </w:p>
          <w:p w:rsidR="000E7387" w:rsidRPr="00424476" w:rsidRDefault="000E7387"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Maintaining Green Safegard audit score</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C87FC7" w:rsidRPr="008918A9" w:rsidRDefault="00C87FC7" w:rsidP="00C87FC7">
            <w:pPr>
              <w:rPr>
                <w:rFonts w:cs="Arial"/>
                <w:szCs w:val="20"/>
              </w:rPr>
            </w:pPr>
            <w:r w:rsidRPr="002643CE">
              <w:rPr>
                <w:rFonts w:cs="Arial"/>
                <w:sz w:val="22"/>
                <w:szCs w:val="22"/>
              </w:rPr>
              <w:br/>
            </w:r>
            <w:r w:rsidRPr="008918A9">
              <w:rPr>
                <w:rFonts w:cs="Arial"/>
                <w:szCs w:val="20"/>
              </w:rPr>
              <w:t>Knowledge, skills and experience required:</w:t>
            </w:r>
          </w:p>
          <w:p w:rsidR="00C87FC7" w:rsidRPr="008918A9" w:rsidRDefault="00C87FC7" w:rsidP="00C87FC7">
            <w:pPr>
              <w:rPr>
                <w:rFonts w:cs="Arial"/>
                <w:szCs w:val="20"/>
              </w:rPr>
            </w:pPr>
          </w:p>
          <w:p w:rsidR="00C87FC7" w:rsidRPr="002643CE" w:rsidRDefault="00C87FC7" w:rsidP="00C87FC7">
            <w:pPr>
              <w:rPr>
                <w:rFonts w:cs="Arial"/>
                <w:b/>
                <w:szCs w:val="18"/>
              </w:rPr>
            </w:pPr>
            <w:r w:rsidRPr="008918A9">
              <w:rPr>
                <w:rFonts w:cs="Arial"/>
                <w:szCs w:val="20"/>
              </w:rPr>
              <w:t>Essential</w:t>
            </w:r>
            <w:r w:rsidRPr="002643CE">
              <w:rPr>
                <w:rFonts w:cs="Arial"/>
                <w:b/>
                <w:sz w:val="22"/>
                <w:szCs w:val="22"/>
              </w:rPr>
              <w:br/>
            </w:r>
          </w:p>
          <w:p w:rsidR="00C87FC7" w:rsidRDefault="00C87FC7" w:rsidP="00C87FC7">
            <w:pPr>
              <w:pStyle w:val="Puces1"/>
              <w:numPr>
                <w:ilvl w:val="0"/>
                <w:numId w:val="18"/>
              </w:numPr>
              <w:spacing w:after="0"/>
              <w:rPr>
                <w:b w:val="0"/>
                <w:sz w:val="20"/>
              </w:rPr>
            </w:pPr>
            <w:r w:rsidRPr="002643CE">
              <w:rPr>
                <w:b w:val="0"/>
                <w:sz w:val="20"/>
              </w:rPr>
              <w:t>Previous catering experience</w:t>
            </w:r>
          </w:p>
          <w:p w:rsidR="00C87FC7" w:rsidRDefault="00C87FC7" w:rsidP="00C87FC7">
            <w:pPr>
              <w:pStyle w:val="Puces1"/>
              <w:numPr>
                <w:ilvl w:val="0"/>
                <w:numId w:val="18"/>
              </w:numPr>
              <w:spacing w:after="0"/>
              <w:rPr>
                <w:b w:val="0"/>
                <w:sz w:val="20"/>
              </w:rPr>
            </w:pPr>
            <w:r>
              <w:rPr>
                <w:b w:val="0"/>
                <w:sz w:val="20"/>
              </w:rPr>
              <w:t>Good standard of literacy and numeracy</w:t>
            </w:r>
            <w:r w:rsidR="00F52FDD">
              <w:rPr>
                <w:b w:val="0"/>
                <w:sz w:val="20"/>
              </w:rPr>
              <w:t>, sound financial acumen</w:t>
            </w:r>
          </w:p>
          <w:p w:rsidR="00C87FC7" w:rsidRDefault="00C87FC7" w:rsidP="00C87FC7">
            <w:pPr>
              <w:pStyle w:val="Puces1"/>
              <w:numPr>
                <w:ilvl w:val="0"/>
                <w:numId w:val="18"/>
              </w:numPr>
              <w:spacing w:after="0"/>
              <w:rPr>
                <w:b w:val="0"/>
                <w:sz w:val="20"/>
              </w:rPr>
            </w:pPr>
            <w:r>
              <w:rPr>
                <w:b w:val="0"/>
                <w:sz w:val="20"/>
              </w:rPr>
              <w:t>Competent IT skills including MS Word, MS Excel and MS Outlook</w:t>
            </w:r>
          </w:p>
          <w:p w:rsidR="00F52FDD" w:rsidRPr="00C87FC7" w:rsidRDefault="00F52FDD" w:rsidP="00C87FC7">
            <w:pPr>
              <w:pStyle w:val="Puces1"/>
              <w:numPr>
                <w:ilvl w:val="0"/>
                <w:numId w:val="18"/>
              </w:numPr>
              <w:spacing w:after="0"/>
              <w:rPr>
                <w:b w:val="0"/>
                <w:sz w:val="20"/>
              </w:rPr>
            </w:pPr>
            <w:r>
              <w:rPr>
                <w:b w:val="0"/>
                <w:sz w:val="20"/>
              </w:rPr>
              <w:t>Good administrative work practices</w:t>
            </w:r>
          </w:p>
          <w:p w:rsidR="00C87FC7" w:rsidRDefault="00C87FC7" w:rsidP="00C87FC7">
            <w:pPr>
              <w:pStyle w:val="Puces1"/>
              <w:numPr>
                <w:ilvl w:val="0"/>
                <w:numId w:val="18"/>
              </w:numPr>
              <w:spacing w:after="0"/>
              <w:rPr>
                <w:b w:val="0"/>
                <w:sz w:val="20"/>
              </w:rPr>
            </w:pPr>
            <w:r>
              <w:rPr>
                <w:b w:val="0"/>
                <w:sz w:val="20"/>
              </w:rPr>
              <w:t>Experience of managing a team</w:t>
            </w:r>
          </w:p>
          <w:p w:rsidR="00C87FC7" w:rsidRPr="002643CE" w:rsidRDefault="00C87FC7" w:rsidP="00C87FC7">
            <w:pPr>
              <w:pStyle w:val="Puces1"/>
              <w:numPr>
                <w:ilvl w:val="0"/>
                <w:numId w:val="18"/>
              </w:numPr>
              <w:spacing w:after="0"/>
              <w:rPr>
                <w:b w:val="0"/>
                <w:sz w:val="20"/>
              </w:rPr>
            </w:pPr>
            <w:r>
              <w:rPr>
                <w:b w:val="0"/>
                <w:sz w:val="20"/>
              </w:rPr>
              <w:t>Experience of managing a budget</w:t>
            </w:r>
          </w:p>
          <w:p w:rsidR="00C87FC7" w:rsidRPr="002643CE" w:rsidRDefault="00C87FC7" w:rsidP="00C87FC7">
            <w:pPr>
              <w:numPr>
                <w:ilvl w:val="0"/>
                <w:numId w:val="18"/>
              </w:numPr>
              <w:jc w:val="left"/>
            </w:pPr>
            <w:r w:rsidRPr="002643CE">
              <w:t>Excellent interpersonal skills and ability to  communicate effectively with customers, clients, and staff at all levels</w:t>
            </w:r>
          </w:p>
          <w:p w:rsidR="00C87FC7" w:rsidRPr="002643CE" w:rsidRDefault="00C87FC7" w:rsidP="00C87FC7">
            <w:pPr>
              <w:numPr>
                <w:ilvl w:val="0"/>
                <w:numId w:val="18"/>
              </w:numPr>
              <w:jc w:val="left"/>
            </w:pPr>
            <w:r w:rsidRPr="002643CE">
              <w:t xml:space="preserve">Good time management and </w:t>
            </w:r>
            <w:proofErr w:type="spellStart"/>
            <w:r w:rsidRPr="002643CE">
              <w:t>organisational</w:t>
            </w:r>
            <w:proofErr w:type="spellEnd"/>
            <w:r w:rsidRPr="002643CE">
              <w:t xml:space="preserve"> skills</w:t>
            </w:r>
          </w:p>
          <w:p w:rsidR="00C87FC7" w:rsidRPr="002643CE" w:rsidRDefault="00C87FC7" w:rsidP="00C87FC7">
            <w:pPr>
              <w:pStyle w:val="Puces1"/>
              <w:numPr>
                <w:ilvl w:val="0"/>
                <w:numId w:val="18"/>
              </w:numPr>
              <w:spacing w:after="0"/>
              <w:rPr>
                <w:b w:val="0"/>
                <w:sz w:val="20"/>
              </w:rPr>
            </w:pPr>
            <w:r w:rsidRPr="002643CE">
              <w:rPr>
                <w:b w:val="0"/>
                <w:sz w:val="20"/>
              </w:rPr>
              <w:t>Ability to work well under pressure</w:t>
            </w:r>
          </w:p>
          <w:p w:rsidR="00C87FC7" w:rsidRPr="002643CE" w:rsidRDefault="00C87FC7" w:rsidP="00C87FC7">
            <w:pPr>
              <w:numPr>
                <w:ilvl w:val="0"/>
                <w:numId w:val="18"/>
              </w:numPr>
              <w:jc w:val="left"/>
            </w:pPr>
            <w:r w:rsidRPr="002643CE">
              <w:t>Ability to achieve and set standards and operate to performance criteria, with particular regard to hygiene</w:t>
            </w:r>
          </w:p>
          <w:p w:rsidR="00C87FC7" w:rsidRPr="002643CE" w:rsidRDefault="00C87FC7" w:rsidP="00C87FC7">
            <w:pPr>
              <w:numPr>
                <w:ilvl w:val="0"/>
                <w:numId w:val="18"/>
              </w:numPr>
              <w:jc w:val="left"/>
            </w:pPr>
            <w:r w:rsidRPr="002643CE">
              <w:t>Positive approach to learning in role and identifying own training needs as appropriate</w:t>
            </w:r>
          </w:p>
          <w:p w:rsidR="00C87FC7" w:rsidRPr="002643CE" w:rsidRDefault="00C87FC7" w:rsidP="00C87FC7">
            <w:pPr>
              <w:numPr>
                <w:ilvl w:val="0"/>
                <w:numId w:val="18"/>
              </w:numPr>
              <w:jc w:val="left"/>
            </w:pPr>
            <w:r w:rsidRPr="002643CE">
              <w:t>Self-motivated</w:t>
            </w:r>
          </w:p>
          <w:p w:rsidR="00C87FC7" w:rsidRPr="002643CE" w:rsidRDefault="00C87FC7" w:rsidP="00C87FC7">
            <w:pPr>
              <w:numPr>
                <w:ilvl w:val="0"/>
                <w:numId w:val="18"/>
              </w:numPr>
              <w:jc w:val="left"/>
            </w:pPr>
            <w:r w:rsidRPr="002643CE">
              <w:t>Sense of own initiative</w:t>
            </w:r>
          </w:p>
          <w:p w:rsidR="00C87FC7" w:rsidRPr="002643CE" w:rsidRDefault="00C87FC7" w:rsidP="00C87FC7">
            <w:pPr>
              <w:numPr>
                <w:ilvl w:val="0"/>
                <w:numId w:val="18"/>
              </w:numPr>
              <w:jc w:val="left"/>
            </w:pPr>
            <w:r w:rsidRPr="002643CE">
              <w:t>Ability to work effectively as part of a team</w:t>
            </w:r>
          </w:p>
          <w:p w:rsidR="00C87FC7" w:rsidRPr="002643CE" w:rsidRDefault="00C87FC7" w:rsidP="00C87FC7">
            <w:pPr>
              <w:pStyle w:val="Puces1"/>
              <w:numPr>
                <w:ilvl w:val="0"/>
                <w:numId w:val="18"/>
              </w:numPr>
              <w:spacing w:after="0"/>
              <w:rPr>
                <w:b w:val="0"/>
                <w:sz w:val="20"/>
                <w:szCs w:val="20"/>
              </w:rPr>
            </w:pPr>
            <w:r w:rsidRPr="002643CE">
              <w:rPr>
                <w:b w:val="0"/>
                <w:sz w:val="20"/>
              </w:rPr>
              <w:t>Flexible approach to role</w:t>
            </w:r>
          </w:p>
          <w:p w:rsidR="00C87FC7" w:rsidRDefault="00C87FC7" w:rsidP="00C87FC7">
            <w:pPr>
              <w:rPr>
                <w:rFonts w:cs="Arial"/>
                <w:b/>
                <w:sz w:val="22"/>
              </w:rPr>
            </w:pPr>
          </w:p>
          <w:p w:rsidR="00C87FC7" w:rsidRDefault="00C87FC7" w:rsidP="00C87FC7">
            <w:pPr>
              <w:rPr>
                <w:rFonts w:cs="Arial"/>
                <w:sz w:val="22"/>
              </w:rPr>
            </w:pPr>
            <w:r w:rsidRPr="00C87FC7">
              <w:rPr>
                <w:rFonts w:cs="Arial"/>
                <w:sz w:val="22"/>
                <w:szCs w:val="22"/>
              </w:rPr>
              <w:t>Desirable</w:t>
            </w:r>
          </w:p>
          <w:p w:rsidR="00F52FDD" w:rsidRPr="00C87FC7" w:rsidRDefault="00F52FDD" w:rsidP="00C87FC7">
            <w:pPr>
              <w:rPr>
                <w:rFonts w:cs="Arial"/>
                <w:sz w:val="22"/>
              </w:rPr>
            </w:pPr>
          </w:p>
          <w:p w:rsidR="00C87FC7" w:rsidRPr="002643CE" w:rsidRDefault="00744331" w:rsidP="00C87FC7">
            <w:pPr>
              <w:numPr>
                <w:ilvl w:val="0"/>
                <w:numId w:val="21"/>
              </w:numPr>
              <w:jc w:val="left"/>
            </w:pPr>
            <w:r>
              <w:t>Level 3</w:t>
            </w:r>
            <w:r w:rsidR="00C87FC7" w:rsidRPr="002643CE">
              <w:t xml:space="preserve"> Food Hygiene Certificate</w:t>
            </w:r>
          </w:p>
          <w:p w:rsidR="00C87FC7" w:rsidRPr="002643CE" w:rsidRDefault="00C87FC7" w:rsidP="00C87FC7">
            <w:pPr>
              <w:pStyle w:val="Puces1"/>
              <w:numPr>
                <w:ilvl w:val="0"/>
                <w:numId w:val="19"/>
              </w:numPr>
              <w:tabs>
                <w:tab w:val="clear" w:pos="502"/>
                <w:tab w:val="left" w:pos="20"/>
                <w:tab w:val="num" w:pos="303"/>
              </w:tabs>
              <w:spacing w:after="0"/>
              <w:ind w:hanging="482"/>
              <w:rPr>
                <w:b w:val="0"/>
                <w:sz w:val="18"/>
                <w:szCs w:val="18"/>
              </w:rPr>
            </w:pPr>
            <w:r>
              <w:rPr>
                <w:b w:val="0"/>
                <w:sz w:val="20"/>
              </w:rPr>
              <w:t xml:space="preserve"> </w:t>
            </w:r>
            <w:r w:rsidR="008918A9">
              <w:rPr>
                <w:b w:val="0"/>
                <w:sz w:val="20"/>
              </w:rPr>
              <w:t>NVQ2 chef qualification</w:t>
            </w:r>
            <w:r w:rsidRPr="002643CE">
              <w:rPr>
                <w:b w:val="0"/>
                <w:sz w:val="20"/>
              </w:rPr>
              <w:t xml:space="preserve"> or equivalent</w:t>
            </w:r>
          </w:p>
          <w:p w:rsidR="00F52FDD" w:rsidRPr="00F52FDD" w:rsidRDefault="00F52FDD" w:rsidP="00F52FDD">
            <w:pPr>
              <w:pStyle w:val="Puces1"/>
              <w:numPr>
                <w:ilvl w:val="0"/>
                <w:numId w:val="19"/>
              </w:numPr>
              <w:tabs>
                <w:tab w:val="clear" w:pos="502"/>
                <w:tab w:val="left" w:pos="20"/>
                <w:tab w:val="num" w:pos="303"/>
              </w:tabs>
              <w:spacing w:after="0"/>
              <w:ind w:hanging="482"/>
            </w:pPr>
            <w:r>
              <w:rPr>
                <w:b w:val="0"/>
                <w:sz w:val="20"/>
              </w:rPr>
              <w:t xml:space="preserve"> </w:t>
            </w:r>
            <w:r w:rsidR="00C87FC7" w:rsidRPr="002643CE">
              <w:rPr>
                <w:b w:val="0"/>
                <w:sz w:val="20"/>
              </w:rPr>
              <w:t>Experience of delivering training using company guidelines</w:t>
            </w:r>
          </w:p>
          <w:p w:rsidR="00C87FC7" w:rsidRPr="004238D8" w:rsidRDefault="00F52FDD" w:rsidP="00F52FDD">
            <w:pPr>
              <w:pStyle w:val="Puces1"/>
              <w:numPr>
                <w:ilvl w:val="0"/>
                <w:numId w:val="19"/>
              </w:numPr>
              <w:tabs>
                <w:tab w:val="clear" w:pos="502"/>
                <w:tab w:val="left" w:pos="20"/>
                <w:tab w:val="num" w:pos="303"/>
              </w:tabs>
              <w:spacing w:after="0"/>
              <w:ind w:hanging="482"/>
            </w:pPr>
            <w:r>
              <w:rPr>
                <w:b w:val="0"/>
                <w:sz w:val="20"/>
              </w:rPr>
              <w:t xml:space="preserve"> </w:t>
            </w:r>
            <w:r w:rsidR="00C87FC7" w:rsidRPr="002643CE">
              <w:rPr>
                <w:b w:val="0"/>
                <w:sz w:val="20"/>
              </w:rPr>
              <w:t>Ability to develop increasing individual effectiveness through leadership, motivation, communic</w:t>
            </w:r>
            <w:r>
              <w:rPr>
                <w:b w:val="0"/>
                <w:sz w:val="20"/>
              </w:rPr>
              <w:t xml:space="preserve">ation, coaching </w:t>
            </w:r>
            <w:r w:rsidR="00C87FC7" w:rsidRPr="002643CE">
              <w:rPr>
                <w:b w:val="0"/>
                <w:sz w:val="20"/>
              </w:rPr>
              <w:t>and training</w:t>
            </w:r>
          </w:p>
        </w:tc>
      </w:tr>
    </w:tbl>
    <w:p w:rsidR="007F02BF" w:rsidRDefault="009E2BF9"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9E2BF9">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9E2BF9">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9E2BF9">
                  <w:pPr>
                    <w:pStyle w:val="Puces4"/>
                    <w:framePr w:hSpace="180" w:wrap="around" w:vAnchor="text" w:hAnchor="margin" w:xAlign="center" w:y="192"/>
                    <w:ind w:left="851" w:hanging="284"/>
                    <w:rPr>
                      <w:rFonts w:eastAsia="Times New Roman"/>
                    </w:rPr>
                  </w:pPr>
                  <w:r>
                    <w:rPr>
                      <w:rFonts w:eastAsia="Times New Roman"/>
                    </w:rPr>
                    <w:t>Rigorous management of</w:t>
                  </w:r>
                  <w:r w:rsidR="00F52FDD">
                    <w:rPr>
                      <w:rFonts w:eastAsia="Times New Roman"/>
                    </w:rPr>
                    <w:t xml:space="preserve"> </w:t>
                  </w:r>
                  <w:r>
                    <w:rPr>
                      <w:rFonts w:eastAsia="Times New Roman"/>
                    </w:rPr>
                    <w:t>results</w:t>
                  </w:r>
                </w:p>
              </w:tc>
              <w:tc>
                <w:tcPr>
                  <w:tcW w:w="4524" w:type="dxa"/>
                </w:tcPr>
                <w:p w:rsidR="00EA3990" w:rsidRPr="00375F11" w:rsidRDefault="00EA3990" w:rsidP="009E2BF9">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F52FDD" w:rsidP="009E2BF9">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Pr="00375F11" w:rsidRDefault="00F52FDD" w:rsidP="009E2BF9">
                  <w:pPr>
                    <w:pStyle w:val="Puces4"/>
                    <w:framePr w:hSpace="180" w:wrap="around" w:vAnchor="text" w:hAnchor="margin" w:xAlign="center" w:y="192"/>
                    <w:ind w:left="851" w:hanging="284"/>
                    <w:rPr>
                      <w:rFonts w:eastAsia="Times New Roman"/>
                    </w:rPr>
                  </w:pPr>
                  <w:r>
                    <w:rPr>
                      <w:rFonts w:eastAsia="Times New Roman"/>
                    </w:rPr>
                    <w:t>Employee Engagement</w:t>
                  </w:r>
                </w:p>
              </w:tc>
            </w:tr>
            <w:tr w:rsidR="00EA3990" w:rsidTr="0007446E">
              <w:tc>
                <w:tcPr>
                  <w:tcW w:w="4473" w:type="dxa"/>
                </w:tcPr>
                <w:p w:rsidR="00EA3990" w:rsidRDefault="00EA3990" w:rsidP="009E2BF9">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9E2BF9">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9E2BF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C87FC7" w:rsidP="009E2BF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V1</w:t>
                  </w:r>
                </w:p>
              </w:tc>
              <w:tc>
                <w:tcPr>
                  <w:tcW w:w="2557" w:type="dxa"/>
                </w:tcPr>
                <w:p w:rsidR="00E57078" w:rsidRDefault="00E57078" w:rsidP="009E2BF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151659" w:rsidP="009E2BF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09</w:t>
                  </w:r>
                  <w:r w:rsidR="00744331">
                    <w:rPr>
                      <w:rFonts w:cs="Arial"/>
                      <w:color w:val="000000" w:themeColor="text1"/>
                      <w:szCs w:val="20"/>
                      <w:lang w:val="en-GB"/>
                    </w:rPr>
                    <w:t>/07</w:t>
                  </w:r>
                  <w:r w:rsidR="00C87FC7">
                    <w:rPr>
                      <w:rFonts w:cs="Arial"/>
                      <w:color w:val="000000" w:themeColor="text1"/>
                      <w:szCs w:val="20"/>
                      <w:lang w:val="en-GB"/>
                    </w:rPr>
                    <w:t>/1</w:t>
                  </w:r>
                  <w:r>
                    <w:rPr>
                      <w:rFonts w:cs="Arial"/>
                      <w:color w:val="000000" w:themeColor="text1"/>
                      <w:szCs w:val="20"/>
                      <w:lang w:val="en-GB"/>
                    </w:rPr>
                    <w:t>8</w:t>
                  </w:r>
                </w:p>
              </w:tc>
            </w:tr>
            <w:tr w:rsidR="00E57078" w:rsidTr="00E57078">
              <w:tc>
                <w:tcPr>
                  <w:tcW w:w="2122" w:type="dxa"/>
                </w:tcPr>
                <w:p w:rsidR="00E57078" w:rsidRDefault="00E57078" w:rsidP="009E2BF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C87FC7" w:rsidP="009E2BF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Erica Reeves</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7.2pt;height:9.6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F38A7"/>
    <w:multiLevelType w:val="hybridMultilevel"/>
    <w:tmpl w:val="C2F023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9B3725"/>
    <w:multiLevelType w:val="singleLevel"/>
    <w:tmpl w:val="983A8CA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F269FF"/>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D91F8C"/>
    <w:multiLevelType w:val="singleLevel"/>
    <w:tmpl w:val="983A8CA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40483C23"/>
    <w:multiLevelType w:val="hybridMultilevel"/>
    <w:tmpl w:val="6E2A9F2C"/>
    <w:lvl w:ilvl="0" w:tplc="997A7992">
      <w:start w:val="1"/>
      <w:numFmt w:val="bullet"/>
      <w:pStyle w:val="Puces3"/>
      <w:lvlText w:val=""/>
      <w:lvlJc w:val="left"/>
      <w:pPr>
        <w:tabs>
          <w:tab w:val="num" w:pos="737"/>
        </w:tabs>
        <w:ind w:left="737" w:hanging="170"/>
      </w:pPr>
      <w:rPr>
        <w:rFonts w:ascii="Symbol" w:hAnsi="Symbol" w:hint="default"/>
        <w:color w:val="FF412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131653"/>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E71814"/>
    <w:multiLevelType w:val="hybridMultilevel"/>
    <w:tmpl w:val="F782C7C4"/>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42"/>
        </w:tabs>
        <w:ind w:left="1242" w:hanging="360"/>
      </w:pPr>
      <w:rPr>
        <w:rFonts w:ascii="Courier New" w:hAnsi="Courier New" w:cs="Courier New" w:hint="default"/>
      </w:rPr>
    </w:lvl>
    <w:lvl w:ilvl="2" w:tplc="08090005" w:tentative="1">
      <w:start w:val="1"/>
      <w:numFmt w:val="bullet"/>
      <w:lvlText w:val=""/>
      <w:lvlJc w:val="left"/>
      <w:pPr>
        <w:tabs>
          <w:tab w:val="num" w:pos="1962"/>
        </w:tabs>
        <w:ind w:left="1962" w:hanging="360"/>
      </w:pPr>
      <w:rPr>
        <w:rFonts w:ascii="Wingdings" w:hAnsi="Wingdings" w:hint="default"/>
      </w:rPr>
    </w:lvl>
    <w:lvl w:ilvl="3" w:tplc="08090001" w:tentative="1">
      <w:start w:val="1"/>
      <w:numFmt w:val="bullet"/>
      <w:lvlText w:val=""/>
      <w:lvlJc w:val="left"/>
      <w:pPr>
        <w:tabs>
          <w:tab w:val="num" w:pos="2682"/>
        </w:tabs>
        <w:ind w:left="2682" w:hanging="360"/>
      </w:pPr>
      <w:rPr>
        <w:rFonts w:ascii="Symbol" w:hAnsi="Symbol" w:hint="default"/>
      </w:rPr>
    </w:lvl>
    <w:lvl w:ilvl="4" w:tplc="08090003" w:tentative="1">
      <w:start w:val="1"/>
      <w:numFmt w:val="bullet"/>
      <w:lvlText w:val="o"/>
      <w:lvlJc w:val="left"/>
      <w:pPr>
        <w:tabs>
          <w:tab w:val="num" w:pos="3402"/>
        </w:tabs>
        <w:ind w:left="3402" w:hanging="360"/>
      </w:pPr>
      <w:rPr>
        <w:rFonts w:ascii="Courier New" w:hAnsi="Courier New" w:cs="Courier New" w:hint="default"/>
      </w:rPr>
    </w:lvl>
    <w:lvl w:ilvl="5" w:tplc="08090005" w:tentative="1">
      <w:start w:val="1"/>
      <w:numFmt w:val="bullet"/>
      <w:lvlText w:val=""/>
      <w:lvlJc w:val="left"/>
      <w:pPr>
        <w:tabs>
          <w:tab w:val="num" w:pos="4122"/>
        </w:tabs>
        <w:ind w:left="4122" w:hanging="360"/>
      </w:pPr>
      <w:rPr>
        <w:rFonts w:ascii="Wingdings" w:hAnsi="Wingdings" w:hint="default"/>
      </w:rPr>
    </w:lvl>
    <w:lvl w:ilvl="6" w:tplc="08090001" w:tentative="1">
      <w:start w:val="1"/>
      <w:numFmt w:val="bullet"/>
      <w:lvlText w:val=""/>
      <w:lvlJc w:val="left"/>
      <w:pPr>
        <w:tabs>
          <w:tab w:val="num" w:pos="4842"/>
        </w:tabs>
        <w:ind w:left="4842" w:hanging="360"/>
      </w:pPr>
      <w:rPr>
        <w:rFonts w:ascii="Symbol" w:hAnsi="Symbol" w:hint="default"/>
      </w:rPr>
    </w:lvl>
    <w:lvl w:ilvl="7" w:tplc="08090003" w:tentative="1">
      <w:start w:val="1"/>
      <w:numFmt w:val="bullet"/>
      <w:lvlText w:val="o"/>
      <w:lvlJc w:val="left"/>
      <w:pPr>
        <w:tabs>
          <w:tab w:val="num" w:pos="5562"/>
        </w:tabs>
        <w:ind w:left="5562" w:hanging="360"/>
      </w:pPr>
      <w:rPr>
        <w:rFonts w:ascii="Courier New" w:hAnsi="Courier New" w:cs="Courier New" w:hint="default"/>
      </w:rPr>
    </w:lvl>
    <w:lvl w:ilvl="8" w:tplc="08090005" w:tentative="1">
      <w:start w:val="1"/>
      <w:numFmt w:val="bullet"/>
      <w:lvlText w:val=""/>
      <w:lvlJc w:val="left"/>
      <w:pPr>
        <w:tabs>
          <w:tab w:val="num" w:pos="6282"/>
        </w:tabs>
        <w:ind w:left="6282" w:hanging="360"/>
      </w:pPr>
      <w:rPr>
        <w:rFonts w:ascii="Wingdings" w:hAnsi="Wingdings" w:hint="default"/>
      </w:rPr>
    </w:lvl>
  </w:abstractNum>
  <w:abstractNum w:abstractNumId="16"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0"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
  </w:num>
  <w:num w:numId="4">
    <w:abstractNumId w:val="14"/>
  </w:num>
  <w:num w:numId="5">
    <w:abstractNumId w:val="8"/>
  </w:num>
  <w:num w:numId="6">
    <w:abstractNumId w:val="2"/>
  </w:num>
  <w:num w:numId="7">
    <w:abstractNumId w:val="17"/>
  </w:num>
  <w:num w:numId="8">
    <w:abstractNumId w:val="9"/>
  </w:num>
  <w:num w:numId="9">
    <w:abstractNumId w:val="21"/>
  </w:num>
  <w:num w:numId="10">
    <w:abstractNumId w:val="22"/>
  </w:num>
  <w:num w:numId="11">
    <w:abstractNumId w:val="12"/>
  </w:num>
  <w:num w:numId="12">
    <w:abstractNumId w:val="0"/>
  </w:num>
  <w:num w:numId="13">
    <w:abstractNumId w:val="18"/>
  </w:num>
  <w:num w:numId="14">
    <w:abstractNumId w:val="6"/>
  </w:num>
  <w:num w:numId="15">
    <w:abstractNumId w:val="19"/>
  </w:num>
  <w:num w:numId="16">
    <w:abstractNumId w:val="20"/>
  </w:num>
  <w:num w:numId="17">
    <w:abstractNumId w:val="11"/>
  </w:num>
  <w:num w:numId="18">
    <w:abstractNumId w:val="3"/>
  </w:num>
  <w:num w:numId="19">
    <w:abstractNumId w:val="15"/>
  </w:num>
  <w:num w:numId="20">
    <w:abstractNumId w:val="4"/>
  </w:num>
  <w:num w:numId="21">
    <w:abstractNumId w:val="7"/>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5D"/>
    <w:rsid w:val="00023BCF"/>
    <w:rsid w:val="0004262A"/>
    <w:rsid w:val="00090599"/>
    <w:rsid w:val="00097805"/>
    <w:rsid w:val="000E3EF7"/>
    <w:rsid w:val="000E7387"/>
    <w:rsid w:val="00101F25"/>
    <w:rsid w:val="00104BDE"/>
    <w:rsid w:val="00116597"/>
    <w:rsid w:val="001377B8"/>
    <w:rsid w:val="00144E5D"/>
    <w:rsid w:val="00151659"/>
    <w:rsid w:val="001A6468"/>
    <w:rsid w:val="001F1F6A"/>
    <w:rsid w:val="00293E5D"/>
    <w:rsid w:val="002B1DC6"/>
    <w:rsid w:val="00366A73"/>
    <w:rsid w:val="004238D8"/>
    <w:rsid w:val="00424476"/>
    <w:rsid w:val="00482508"/>
    <w:rsid w:val="004B2221"/>
    <w:rsid w:val="004D170A"/>
    <w:rsid w:val="00520545"/>
    <w:rsid w:val="005E5B63"/>
    <w:rsid w:val="00613392"/>
    <w:rsid w:val="00616B0B"/>
    <w:rsid w:val="00646B79"/>
    <w:rsid w:val="00656519"/>
    <w:rsid w:val="00674674"/>
    <w:rsid w:val="006802C0"/>
    <w:rsid w:val="00744331"/>
    <w:rsid w:val="00745A24"/>
    <w:rsid w:val="007F602D"/>
    <w:rsid w:val="00880A6C"/>
    <w:rsid w:val="008918A9"/>
    <w:rsid w:val="008B64DE"/>
    <w:rsid w:val="008D1A2B"/>
    <w:rsid w:val="009E2BF9"/>
    <w:rsid w:val="00A304FF"/>
    <w:rsid w:val="00A37146"/>
    <w:rsid w:val="00A845E2"/>
    <w:rsid w:val="00AD1DEC"/>
    <w:rsid w:val="00B26C7B"/>
    <w:rsid w:val="00B70457"/>
    <w:rsid w:val="00BF4D80"/>
    <w:rsid w:val="00C22530"/>
    <w:rsid w:val="00C4467B"/>
    <w:rsid w:val="00C4695A"/>
    <w:rsid w:val="00C61430"/>
    <w:rsid w:val="00C87FC7"/>
    <w:rsid w:val="00CC0297"/>
    <w:rsid w:val="00CC2929"/>
    <w:rsid w:val="00D65B9D"/>
    <w:rsid w:val="00D74A0B"/>
    <w:rsid w:val="00D949FB"/>
    <w:rsid w:val="00DE5E49"/>
    <w:rsid w:val="00E31AA0"/>
    <w:rsid w:val="00E33C91"/>
    <w:rsid w:val="00E57078"/>
    <w:rsid w:val="00E70392"/>
    <w:rsid w:val="00E86121"/>
    <w:rsid w:val="00EA3990"/>
    <w:rsid w:val="00EA4C16"/>
    <w:rsid w:val="00EA5822"/>
    <w:rsid w:val="00EF6ED7"/>
    <w:rsid w:val="00F479E6"/>
    <w:rsid w:val="00F52FDD"/>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378A1-5251-4990-B481-DA3C300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3">
    <w:name w:val="Puces 3"/>
    <w:basedOn w:val="Normal"/>
    <w:rsid w:val="00C87FC7"/>
    <w:pPr>
      <w:numPr>
        <w:numId w:val="17"/>
      </w:numPr>
      <w:spacing w:after="40" w:line="180" w:lineRule="exact"/>
      <w:jc w:val="left"/>
    </w:pPr>
    <w:rPr>
      <w:rFonts w:cs="Arial"/>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2.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4123BF-715F-4F94-BDEB-CAB00BC0D6F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A73857DC-4F39-4176-B8A8-005B6C27188E}">
      <dgm:prSet phldrT="[Text]"/>
      <dgm:spPr/>
      <dgm:t>
        <a:bodyPr/>
        <a:lstStyle/>
        <a:p>
          <a:r>
            <a:rPr lang="en-GB" dirty="0"/>
            <a:t>Account Manager</a:t>
          </a:r>
        </a:p>
      </dgm:t>
    </dgm:pt>
    <dgm:pt modelId="{3FC20455-3494-4F38-A3CC-79FDC5129E8A}" type="parTrans" cxnId="{85D52DCE-E697-4997-B855-F79DF30996AC}">
      <dgm:prSet/>
      <dgm:spPr/>
      <dgm:t>
        <a:bodyPr/>
        <a:lstStyle/>
        <a:p>
          <a:endParaRPr lang="en-GB"/>
        </a:p>
      </dgm:t>
    </dgm:pt>
    <dgm:pt modelId="{7DEBD282-12A1-4A33-A460-F2BD70AED79D}" type="sibTrans" cxnId="{85D52DCE-E697-4997-B855-F79DF30996AC}">
      <dgm:prSet/>
      <dgm:spPr/>
      <dgm:t>
        <a:bodyPr/>
        <a:lstStyle/>
        <a:p>
          <a:endParaRPr lang="en-GB"/>
        </a:p>
      </dgm:t>
    </dgm:pt>
    <dgm:pt modelId="{BBC9E48E-F63E-4EA7-8DD4-83FF4AEE7FA1}">
      <dgm:prSet phldrT="[Text]"/>
      <dgm:spPr/>
      <dgm:t>
        <a:bodyPr/>
        <a:lstStyle/>
        <a:p>
          <a:r>
            <a:rPr lang="en-GB" dirty="0"/>
            <a:t>Assistant Account Manager</a:t>
          </a:r>
        </a:p>
      </dgm:t>
    </dgm:pt>
    <dgm:pt modelId="{8A40795E-DC9D-46FD-9164-174B05531251}" type="parTrans" cxnId="{9C1DDDD1-33C0-4DF9-9069-599D977777B9}">
      <dgm:prSet/>
      <dgm:spPr/>
      <dgm:t>
        <a:bodyPr/>
        <a:lstStyle/>
        <a:p>
          <a:endParaRPr lang="en-GB"/>
        </a:p>
      </dgm:t>
    </dgm:pt>
    <dgm:pt modelId="{BEBC5527-7231-40B4-ABDC-DF8BA88CB74A}" type="sibTrans" cxnId="{9C1DDDD1-33C0-4DF9-9069-599D977777B9}">
      <dgm:prSet/>
      <dgm:spPr/>
      <dgm:t>
        <a:bodyPr/>
        <a:lstStyle/>
        <a:p>
          <a:endParaRPr lang="en-GB"/>
        </a:p>
      </dgm:t>
    </dgm:pt>
    <dgm:pt modelId="{209C3F78-8F99-468C-836C-D2CCEEA14625}">
      <dgm:prSet/>
      <dgm:spPr/>
      <dgm:t>
        <a:bodyPr/>
        <a:lstStyle/>
        <a:p>
          <a:r>
            <a:rPr lang="en-GB" dirty="0"/>
            <a:t>Chef Manager</a:t>
          </a:r>
        </a:p>
      </dgm:t>
    </dgm:pt>
    <dgm:pt modelId="{27131310-431B-40AE-B9B0-C99450A8B7AF}" type="parTrans" cxnId="{E4B3773C-9A4C-43F2-9316-BC2DF1674662}">
      <dgm:prSet/>
      <dgm:spPr/>
      <dgm:t>
        <a:bodyPr/>
        <a:lstStyle/>
        <a:p>
          <a:endParaRPr lang="en-GB"/>
        </a:p>
      </dgm:t>
    </dgm:pt>
    <dgm:pt modelId="{EF5AD8BD-477D-448F-B5AA-4DB9B77ACD39}" type="sibTrans" cxnId="{E4B3773C-9A4C-43F2-9316-BC2DF1674662}">
      <dgm:prSet/>
      <dgm:spPr/>
      <dgm:t>
        <a:bodyPr/>
        <a:lstStyle/>
        <a:p>
          <a:endParaRPr lang="en-GB"/>
        </a:p>
      </dgm:t>
    </dgm:pt>
    <dgm:pt modelId="{1180871B-EE59-42F5-910D-7C2BC86D933E}" type="pres">
      <dgm:prSet presAssocID="{FC4123BF-715F-4F94-BDEB-CAB00BC0D6F8}" presName="hierChild1" presStyleCnt="0">
        <dgm:presLayoutVars>
          <dgm:orgChart val="1"/>
          <dgm:chPref val="1"/>
          <dgm:dir/>
          <dgm:animOne val="branch"/>
          <dgm:animLvl val="lvl"/>
          <dgm:resizeHandles/>
        </dgm:presLayoutVars>
      </dgm:prSet>
      <dgm:spPr/>
    </dgm:pt>
    <dgm:pt modelId="{E675D943-C1CD-4712-9176-10C9EB07D8FC}" type="pres">
      <dgm:prSet presAssocID="{A73857DC-4F39-4176-B8A8-005B6C27188E}" presName="hierRoot1" presStyleCnt="0">
        <dgm:presLayoutVars>
          <dgm:hierBranch val="init"/>
        </dgm:presLayoutVars>
      </dgm:prSet>
      <dgm:spPr/>
    </dgm:pt>
    <dgm:pt modelId="{29F9C624-BFF3-4451-8F6E-7FE3FEBB59EA}" type="pres">
      <dgm:prSet presAssocID="{A73857DC-4F39-4176-B8A8-005B6C27188E}" presName="rootComposite1" presStyleCnt="0"/>
      <dgm:spPr/>
    </dgm:pt>
    <dgm:pt modelId="{6C6977C2-7A11-475B-AB9E-253C7134409F}" type="pres">
      <dgm:prSet presAssocID="{A73857DC-4F39-4176-B8A8-005B6C27188E}" presName="rootText1" presStyleLbl="node0" presStyleIdx="0" presStyleCnt="1" custScaleX="159131">
        <dgm:presLayoutVars>
          <dgm:chPref val="3"/>
        </dgm:presLayoutVars>
      </dgm:prSet>
      <dgm:spPr/>
    </dgm:pt>
    <dgm:pt modelId="{B2260857-15E3-4B66-BB66-FAAC9F5C8E61}" type="pres">
      <dgm:prSet presAssocID="{A73857DC-4F39-4176-B8A8-005B6C27188E}" presName="rootConnector1" presStyleLbl="node1" presStyleIdx="0" presStyleCnt="0"/>
      <dgm:spPr/>
    </dgm:pt>
    <dgm:pt modelId="{2443B137-B87D-49EF-8680-B1BC29ECB48D}" type="pres">
      <dgm:prSet presAssocID="{A73857DC-4F39-4176-B8A8-005B6C27188E}" presName="hierChild2" presStyleCnt="0"/>
      <dgm:spPr/>
    </dgm:pt>
    <dgm:pt modelId="{BBDD5F42-EF1B-4FD9-9A9E-02254FFEB077}" type="pres">
      <dgm:prSet presAssocID="{8A40795E-DC9D-46FD-9164-174B05531251}" presName="Name37" presStyleLbl="parChTrans1D2" presStyleIdx="0" presStyleCnt="1"/>
      <dgm:spPr/>
    </dgm:pt>
    <dgm:pt modelId="{43C529DB-A5A4-4F3C-9701-42AA4F86E121}" type="pres">
      <dgm:prSet presAssocID="{BBC9E48E-F63E-4EA7-8DD4-83FF4AEE7FA1}" presName="hierRoot2" presStyleCnt="0">
        <dgm:presLayoutVars>
          <dgm:hierBranch/>
        </dgm:presLayoutVars>
      </dgm:prSet>
      <dgm:spPr/>
    </dgm:pt>
    <dgm:pt modelId="{8C27B427-3BC7-4FE2-A4F1-21566F14EFD7}" type="pres">
      <dgm:prSet presAssocID="{BBC9E48E-F63E-4EA7-8DD4-83FF4AEE7FA1}" presName="rootComposite" presStyleCnt="0"/>
      <dgm:spPr/>
    </dgm:pt>
    <dgm:pt modelId="{BE3A99C2-8E79-4046-9BBE-3D0D620FE23A}" type="pres">
      <dgm:prSet presAssocID="{BBC9E48E-F63E-4EA7-8DD4-83FF4AEE7FA1}" presName="rootText" presStyleLbl="node2" presStyleIdx="0" presStyleCnt="1" custAng="0" custScaleX="160699">
        <dgm:presLayoutVars>
          <dgm:chPref val="3"/>
        </dgm:presLayoutVars>
      </dgm:prSet>
      <dgm:spPr/>
    </dgm:pt>
    <dgm:pt modelId="{1D3A27B8-2453-433A-8E30-61A873741B6A}" type="pres">
      <dgm:prSet presAssocID="{BBC9E48E-F63E-4EA7-8DD4-83FF4AEE7FA1}" presName="rootConnector" presStyleLbl="node2" presStyleIdx="0" presStyleCnt="1"/>
      <dgm:spPr/>
    </dgm:pt>
    <dgm:pt modelId="{7EAC41F7-133E-4459-9955-1321B451D7D1}" type="pres">
      <dgm:prSet presAssocID="{BBC9E48E-F63E-4EA7-8DD4-83FF4AEE7FA1}" presName="hierChild4" presStyleCnt="0"/>
      <dgm:spPr/>
    </dgm:pt>
    <dgm:pt modelId="{5D2F6BD0-C004-4C5A-A8C7-55742A3B97FF}" type="pres">
      <dgm:prSet presAssocID="{27131310-431B-40AE-B9B0-C99450A8B7AF}" presName="Name35" presStyleLbl="parChTrans1D3" presStyleIdx="0" presStyleCnt="1"/>
      <dgm:spPr/>
    </dgm:pt>
    <dgm:pt modelId="{C4316AB1-E31F-4314-9313-2FA12464C200}" type="pres">
      <dgm:prSet presAssocID="{209C3F78-8F99-468C-836C-D2CCEEA14625}" presName="hierRoot2" presStyleCnt="0">
        <dgm:presLayoutVars>
          <dgm:hierBranch val="init"/>
        </dgm:presLayoutVars>
      </dgm:prSet>
      <dgm:spPr/>
    </dgm:pt>
    <dgm:pt modelId="{8CCF8018-5204-48DB-9A79-C8FC072F4F87}" type="pres">
      <dgm:prSet presAssocID="{209C3F78-8F99-468C-836C-D2CCEEA14625}" presName="rootComposite" presStyleCnt="0"/>
      <dgm:spPr/>
    </dgm:pt>
    <dgm:pt modelId="{46FD0C55-2E8E-40A8-80F3-C6DFB30D9DC6}" type="pres">
      <dgm:prSet presAssocID="{209C3F78-8F99-468C-836C-D2CCEEA14625}" presName="rootText" presStyleLbl="node3" presStyleIdx="0" presStyleCnt="1" custScaleX="154427">
        <dgm:presLayoutVars>
          <dgm:chPref val="3"/>
        </dgm:presLayoutVars>
      </dgm:prSet>
      <dgm:spPr/>
    </dgm:pt>
    <dgm:pt modelId="{CEFADFC8-7BB5-40A2-927C-36763E8B6807}" type="pres">
      <dgm:prSet presAssocID="{209C3F78-8F99-468C-836C-D2CCEEA14625}" presName="rootConnector" presStyleLbl="node3" presStyleIdx="0" presStyleCnt="1"/>
      <dgm:spPr/>
    </dgm:pt>
    <dgm:pt modelId="{C31A6D24-0136-42CE-BDFB-7D8FA28934A6}" type="pres">
      <dgm:prSet presAssocID="{209C3F78-8F99-468C-836C-D2CCEEA14625}" presName="hierChild4" presStyleCnt="0"/>
      <dgm:spPr/>
    </dgm:pt>
    <dgm:pt modelId="{D82FB22D-2E50-4B84-A783-74CA34EAE759}" type="pres">
      <dgm:prSet presAssocID="{209C3F78-8F99-468C-836C-D2CCEEA14625}" presName="hierChild5" presStyleCnt="0"/>
      <dgm:spPr/>
    </dgm:pt>
    <dgm:pt modelId="{BB0B457F-0FC2-41BC-B41B-F2B8DBAEF88C}" type="pres">
      <dgm:prSet presAssocID="{BBC9E48E-F63E-4EA7-8DD4-83FF4AEE7FA1}" presName="hierChild5" presStyleCnt="0"/>
      <dgm:spPr/>
    </dgm:pt>
    <dgm:pt modelId="{16FDEF3F-9D39-4EE8-A266-8763DE628B85}" type="pres">
      <dgm:prSet presAssocID="{A73857DC-4F39-4176-B8A8-005B6C27188E}" presName="hierChild3" presStyleCnt="0"/>
      <dgm:spPr/>
    </dgm:pt>
  </dgm:ptLst>
  <dgm:cxnLst>
    <dgm:cxn modelId="{C2B2B30B-3BE5-40BA-9512-2370BD4A3778}" type="presOf" srcId="{A73857DC-4F39-4176-B8A8-005B6C27188E}" destId="{B2260857-15E3-4B66-BB66-FAAC9F5C8E61}" srcOrd="1" destOrd="0" presId="urn:microsoft.com/office/officeart/2005/8/layout/orgChart1"/>
    <dgm:cxn modelId="{4FA01214-5BA7-4D1B-AADD-0C853ED5169A}" type="presOf" srcId="{209C3F78-8F99-468C-836C-D2CCEEA14625}" destId="{46FD0C55-2E8E-40A8-80F3-C6DFB30D9DC6}" srcOrd="0" destOrd="0" presId="urn:microsoft.com/office/officeart/2005/8/layout/orgChart1"/>
    <dgm:cxn modelId="{16587B29-9BAE-436D-807D-E9C18E4BBEA3}" type="presOf" srcId="{BBC9E48E-F63E-4EA7-8DD4-83FF4AEE7FA1}" destId="{BE3A99C2-8E79-4046-9BBE-3D0D620FE23A}" srcOrd="0" destOrd="0" presId="urn:microsoft.com/office/officeart/2005/8/layout/orgChart1"/>
    <dgm:cxn modelId="{E4B3773C-9A4C-43F2-9316-BC2DF1674662}" srcId="{BBC9E48E-F63E-4EA7-8DD4-83FF4AEE7FA1}" destId="{209C3F78-8F99-468C-836C-D2CCEEA14625}" srcOrd="0" destOrd="0" parTransId="{27131310-431B-40AE-B9B0-C99450A8B7AF}" sibTransId="{EF5AD8BD-477D-448F-B5AA-4DB9B77ACD39}"/>
    <dgm:cxn modelId="{EB9F8E5F-A55D-4925-B27B-A1A46000A3C2}" type="presOf" srcId="{27131310-431B-40AE-B9B0-C99450A8B7AF}" destId="{5D2F6BD0-C004-4C5A-A8C7-55742A3B97FF}" srcOrd="0" destOrd="0" presId="urn:microsoft.com/office/officeart/2005/8/layout/orgChart1"/>
    <dgm:cxn modelId="{AC1A1741-29B2-4421-8713-DBFD027F6FA5}" type="presOf" srcId="{BBC9E48E-F63E-4EA7-8DD4-83FF4AEE7FA1}" destId="{1D3A27B8-2453-433A-8E30-61A873741B6A}" srcOrd="1" destOrd="0" presId="urn:microsoft.com/office/officeart/2005/8/layout/orgChart1"/>
    <dgm:cxn modelId="{EF2E2F45-5DCC-4BCB-AE89-A35140FE96A1}" type="presOf" srcId="{A73857DC-4F39-4176-B8A8-005B6C27188E}" destId="{6C6977C2-7A11-475B-AB9E-253C7134409F}" srcOrd="0" destOrd="0" presId="urn:microsoft.com/office/officeart/2005/8/layout/orgChart1"/>
    <dgm:cxn modelId="{76F9B494-6AEA-4488-9379-A2CEE6309C6C}" type="presOf" srcId="{209C3F78-8F99-468C-836C-D2CCEEA14625}" destId="{CEFADFC8-7BB5-40A2-927C-36763E8B6807}" srcOrd="1" destOrd="0" presId="urn:microsoft.com/office/officeart/2005/8/layout/orgChart1"/>
    <dgm:cxn modelId="{57B80698-034F-4F4B-A105-6D8DF3D35CFC}" type="presOf" srcId="{8A40795E-DC9D-46FD-9164-174B05531251}" destId="{BBDD5F42-EF1B-4FD9-9A9E-02254FFEB077}" srcOrd="0" destOrd="0" presId="urn:microsoft.com/office/officeart/2005/8/layout/orgChart1"/>
    <dgm:cxn modelId="{16216FB8-46AE-42E5-B63D-46A61A403EA8}" type="presOf" srcId="{FC4123BF-715F-4F94-BDEB-CAB00BC0D6F8}" destId="{1180871B-EE59-42F5-910D-7C2BC86D933E}" srcOrd="0" destOrd="0" presId="urn:microsoft.com/office/officeart/2005/8/layout/orgChart1"/>
    <dgm:cxn modelId="{85D52DCE-E697-4997-B855-F79DF30996AC}" srcId="{FC4123BF-715F-4F94-BDEB-CAB00BC0D6F8}" destId="{A73857DC-4F39-4176-B8A8-005B6C27188E}" srcOrd="0" destOrd="0" parTransId="{3FC20455-3494-4F38-A3CC-79FDC5129E8A}" sibTransId="{7DEBD282-12A1-4A33-A460-F2BD70AED79D}"/>
    <dgm:cxn modelId="{9C1DDDD1-33C0-4DF9-9069-599D977777B9}" srcId="{A73857DC-4F39-4176-B8A8-005B6C27188E}" destId="{BBC9E48E-F63E-4EA7-8DD4-83FF4AEE7FA1}" srcOrd="0" destOrd="0" parTransId="{8A40795E-DC9D-46FD-9164-174B05531251}" sibTransId="{BEBC5527-7231-40B4-ABDC-DF8BA88CB74A}"/>
    <dgm:cxn modelId="{48F3706B-CC97-4BEF-9930-E0827CF870E2}" type="presParOf" srcId="{1180871B-EE59-42F5-910D-7C2BC86D933E}" destId="{E675D943-C1CD-4712-9176-10C9EB07D8FC}" srcOrd="0" destOrd="0" presId="urn:microsoft.com/office/officeart/2005/8/layout/orgChart1"/>
    <dgm:cxn modelId="{4435DD3D-2F26-4B9F-B7B3-85FCE1127D4A}" type="presParOf" srcId="{E675D943-C1CD-4712-9176-10C9EB07D8FC}" destId="{29F9C624-BFF3-4451-8F6E-7FE3FEBB59EA}" srcOrd="0" destOrd="0" presId="urn:microsoft.com/office/officeart/2005/8/layout/orgChart1"/>
    <dgm:cxn modelId="{9C43F7B1-E97D-49DE-85F7-515BA63243F4}" type="presParOf" srcId="{29F9C624-BFF3-4451-8F6E-7FE3FEBB59EA}" destId="{6C6977C2-7A11-475B-AB9E-253C7134409F}" srcOrd="0" destOrd="0" presId="urn:microsoft.com/office/officeart/2005/8/layout/orgChart1"/>
    <dgm:cxn modelId="{A5DF7F54-53D2-4B19-AB5A-B96F2EBEF01E}" type="presParOf" srcId="{29F9C624-BFF3-4451-8F6E-7FE3FEBB59EA}" destId="{B2260857-15E3-4B66-BB66-FAAC9F5C8E61}" srcOrd="1" destOrd="0" presId="urn:microsoft.com/office/officeart/2005/8/layout/orgChart1"/>
    <dgm:cxn modelId="{60328597-7CEB-4FD0-9A35-D17931B92DDC}" type="presParOf" srcId="{E675D943-C1CD-4712-9176-10C9EB07D8FC}" destId="{2443B137-B87D-49EF-8680-B1BC29ECB48D}" srcOrd="1" destOrd="0" presId="urn:microsoft.com/office/officeart/2005/8/layout/orgChart1"/>
    <dgm:cxn modelId="{B4C215AA-1CD7-401C-AAD1-E8E82F90F7EC}" type="presParOf" srcId="{2443B137-B87D-49EF-8680-B1BC29ECB48D}" destId="{BBDD5F42-EF1B-4FD9-9A9E-02254FFEB077}" srcOrd="0" destOrd="0" presId="urn:microsoft.com/office/officeart/2005/8/layout/orgChart1"/>
    <dgm:cxn modelId="{726F9BA0-BB14-48AF-8542-2199B948865A}" type="presParOf" srcId="{2443B137-B87D-49EF-8680-B1BC29ECB48D}" destId="{43C529DB-A5A4-4F3C-9701-42AA4F86E121}" srcOrd="1" destOrd="0" presId="urn:microsoft.com/office/officeart/2005/8/layout/orgChart1"/>
    <dgm:cxn modelId="{0AF3544B-8C7D-4C1E-A515-B04A747FD640}" type="presParOf" srcId="{43C529DB-A5A4-4F3C-9701-42AA4F86E121}" destId="{8C27B427-3BC7-4FE2-A4F1-21566F14EFD7}" srcOrd="0" destOrd="0" presId="urn:microsoft.com/office/officeart/2005/8/layout/orgChart1"/>
    <dgm:cxn modelId="{6F9EF6F5-3CB9-49CF-8AAC-20CA1F61B0E2}" type="presParOf" srcId="{8C27B427-3BC7-4FE2-A4F1-21566F14EFD7}" destId="{BE3A99C2-8E79-4046-9BBE-3D0D620FE23A}" srcOrd="0" destOrd="0" presId="urn:microsoft.com/office/officeart/2005/8/layout/orgChart1"/>
    <dgm:cxn modelId="{8F8045DF-FC2E-4ED5-BA8F-03DB710BB00D}" type="presParOf" srcId="{8C27B427-3BC7-4FE2-A4F1-21566F14EFD7}" destId="{1D3A27B8-2453-433A-8E30-61A873741B6A}" srcOrd="1" destOrd="0" presId="urn:microsoft.com/office/officeart/2005/8/layout/orgChart1"/>
    <dgm:cxn modelId="{9C1582F7-9B92-4479-9889-DD2A86C32E9E}" type="presParOf" srcId="{43C529DB-A5A4-4F3C-9701-42AA4F86E121}" destId="{7EAC41F7-133E-4459-9955-1321B451D7D1}" srcOrd="1" destOrd="0" presId="urn:microsoft.com/office/officeart/2005/8/layout/orgChart1"/>
    <dgm:cxn modelId="{40DF237D-6F9F-4B9D-A4F2-3C9AA352A197}" type="presParOf" srcId="{7EAC41F7-133E-4459-9955-1321B451D7D1}" destId="{5D2F6BD0-C004-4C5A-A8C7-55742A3B97FF}" srcOrd="0" destOrd="0" presId="urn:microsoft.com/office/officeart/2005/8/layout/orgChart1"/>
    <dgm:cxn modelId="{54937129-37AB-4B97-90E6-6A4B76A9D0A0}" type="presParOf" srcId="{7EAC41F7-133E-4459-9955-1321B451D7D1}" destId="{C4316AB1-E31F-4314-9313-2FA12464C200}" srcOrd="1" destOrd="0" presId="urn:microsoft.com/office/officeart/2005/8/layout/orgChart1"/>
    <dgm:cxn modelId="{7A26059E-C953-4C57-AC33-6E2A1B70DD1C}" type="presParOf" srcId="{C4316AB1-E31F-4314-9313-2FA12464C200}" destId="{8CCF8018-5204-48DB-9A79-C8FC072F4F87}" srcOrd="0" destOrd="0" presId="urn:microsoft.com/office/officeart/2005/8/layout/orgChart1"/>
    <dgm:cxn modelId="{33B7D8B2-0E2F-431C-8CC1-190F73BA2F32}" type="presParOf" srcId="{8CCF8018-5204-48DB-9A79-C8FC072F4F87}" destId="{46FD0C55-2E8E-40A8-80F3-C6DFB30D9DC6}" srcOrd="0" destOrd="0" presId="urn:microsoft.com/office/officeart/2005/8/layout/orgChart1"/>
    <dgm:cxn modelId="{E1435BC6-5AF8-46BD-8724-2ED7C2A96F84}" type="presParOf" srcId="{8CCF8018-5204-48DB-9A79-C8FC072F4F87}" destId="{CEFADFC8-7BB5-40A2-927C-36763E8B6807}" srcOrd="1" destOrd="0" presId="urn:microsoft.com/office/officeart/2005/8/layout/orgChart1"/>
    <dgm:cxn modelId="{9042397B-F114-44DD-A16E-08A0B0422AA2}" type="presParOf" srcId="{C4316AB1-E31F-4314-9313-2FA12464C200}" destId="{C31A6D24-0136-42CE-BDFB-7D8FA28934A6}" srcOrd="1" destOrd="0" presId="urn:microsoft.com/office/officeart/2005/8/layout/orgChart1"/>
    <dgm:cxn modelId="{B5C0163F-3A01-4411-A58A-B74C8B23DD5B}" type="presParOf" srcId="{C4316AB1-E31F-4314-9313-2FA12464C200}" destId="{D82FB22D-2E50-4B84-A783-74CA34EAE759}" srcOrd="2" destOrd="0" presId="urn:microsoft.com/office/officeart/2005/8/layout/orgChart1"/>
    <dgm:cxn modelId="{EA73E720-4F8C-4553-AD27-6B5E5DE3F602}" type="presParOf" srcId="{43C529DB-A5A4-4F3C-9701-42AA4F86E121}" destId="{BB0B457F-0FC2-41BC-B41B-F2B8DBAEF88C}" srcOrd="2" destOrd="0" presId="urn:microsoft.com/office/officeart/2005/8/layout/orgChart1"/>
    <dgm:cxn modelId="{9B0EF00E-41C3-442B-B107-EEC35726408F}" type="presParOf" srcId="{E675D943-C1CD-4712-9176-10C9EB07D8FC}" destId="{16FDEF3F-9D39-4EE8-A266-8763DE628B85}"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2F6BD0-C004-4C5A-A8C7-55742A3B97FF}">
      <dsp:nvSpPr>
        <dsp:cNvPr id="0" name=""/>
        <dsp:cNvSpPr/>
      </dsp:nvSpPr>
      <dsp:spPr>
        <a:xfrm>
          <a:off x="3103473" y="1129408"/>
          <a:ext cx="91440" cy="195969"/>
        </a:xfrm>
        <a:custGeom>
          <a:avLst/>
          <a:gdLst/>
          <a:ahLst/>
          <a:cxnLst/>
          <a:rect l="0" t="0" r="0" b="0"/>
          <a:pathLst>
            <a:path>
              <a:moveTo>
                <a:pt x="45720" y="0"/>
              </a:moveTo>
              <a:lnTo>
                <a:pt x="45720" y="1959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DD5F42-EF1B-4FD9-9A9E-02254FFEB077}">
      <dsp:nvSpPr>
        <dsp:cNvPr id="0" name=""/>
        <dsp:cNvSpPr/>
      </dsp:nvSpPr>
      <dsp:spPr>
        <a:xfrm>
          <a:off x="3103473" y="466845"/>
          <a:ext cx="91440" cy="195969"/>
        </a:xfrm>
        <a:custGeom>
          <a:avLst/>
          <a:gdLst/>
          <a:ahLst/>
          <a:cxnLst/>
          <a:rect l="0" t="0" r="0" b="0"/>
          <a:pathLst>
            <a:path>
              <a:moveTo>
                <a:pt x="45720" y="0"/>
              </a:moveTo>
              <a:lnTo>
                <a:pt x="45720" y="1959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6977C2-7A11-475B-AB9E-253C7134409F}">
      <dsp:nvSpPr>
        <dsp:cNvPr id="0" name=""/>
        <dsp:cNvSpPr/>
      </dsp:nvSpPr>
      <dsp:spPr>
        <a:xfrm>
          <a:off x="2406699" y="252"/>
          <a:ext cx="1484989" cy="4665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dirty="0"/>
            <a:t>Account Manager</a:t>
          </a:r>
        </a:p>
      </dsp:txBody>
      <dsp:txXfrm>
        <a:off x="2406699" y="252"/>
        <a:ext cx="1484989" cy="466593"/>
      </dsp:txXfrm>
    </dsp:sp>
    <dsp:sp modelId="{BE3A99C2-8E79-4046-9BBE-3D0D620FE23A}">
      <dsp:nvSpPr>
        <dsp:cNvPr id="0" name=""/>
        <dsp:cNvSpPr/>
      </dsp:nvSpPr>
      <dsp:spPr>
        <a:xfrm>
          <a:off x="2399382" y="662815"/>
          <a:ext cx="1499622" cy="4665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dirty="0"/>
            <a:t>Assistant Account Manager</a:t>
          </a:r>
        </a:p>
      </dsp:txBody>
      <dsp:txXfrm>
        <a:off x="2399382" y="662815"/>
        <a:ext cx="1499622" cy="466593"/>
      </dsp:txXfrm>
    </dsp:sp>
    <dsp:sp modelId="{46FD0C55-2E8E-40A8-80F3-C6DFB30D9DC6}">
      <dsp:nvSpPr>
        <dsp:cNvPr id="0" name=""/>
        <dsp:cNvSpPr/>
      </dsp:nvSpPr>
      <dsp:spPr>
        <a:xfrm>
          <a:off x="2428647" y="1325378"/>
          <a:ext cx="1441092" cy="4665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dirty="0"/>
            <a:t>Chef Manager</a:t>
          </a:r>
        </a:p>
      </dsp:txBody>
      <dsp:txXfrm>
        <a:off x="2428647" y="1325378"/>
        <a:ext cx="1441092" cy="46659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1047</Words>
  <Characters>5969</Characters>
  <Application>Microsoft Office Word</Application>
  <DocSecurity>0</DocSecurity>
  <Lines>49</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Ilasz, Kasia</cp:lastModifiedBy>
  <cp:revision>2</cp:revision>
  <dcterms:created xsi:type="dcterms:W3CDTF">2018-07-17T10:17:00Z</dcterms:created>
  <dcterms:modified xsi:type="dcterms:W3CDTF">2018-07-17T10:17:00Z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