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34445">
                              <w:rPr>
                                <w:color w:val="FFFFFF"/>
                                <w:sz w:val="44"/>
                                <w:szCs w:val="44"/>
                                <w:lang w:val="en-AU"/>
                              </w:rPr>
                              <w:t xml:space="preserve">Retail </w:t>
                            </w:r>
                            <w:r w:rsidR="00C31BDD">
                              <w:rPr>
                                <w:color w:val="FFFFFF"/>
                                <w:sz w:val="44"/>
                                <w:szCs w:val="44"/>
                                <w:lang w:val="en-AU"/>
                              </w:rPr>
                              <w:t>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34445">
                        <w:rPr>
                          <w:color w:val="FFFFFF"/>
                          <w:sz w:val="44"/>
                          <w:szCs w:val="44"/>
                          <w:lang w:val="en-AU"/>
                        </w:rPr>
                        <w:t xml:space="preserve">Retail </w:t>
                      </w:r>
                      <w:r w:rsidR="00C31BDD">
                        <w:rPr>
                          <w:color w:val="FFFFFF"/>
                          <w:sz w:val="44"/>
                          <w:szCs w:val="44"/>
                          <w:lang w:val="en-AU"/>
                        </w:rPr>
                        <w:t>Supervisor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205B2" w:rsidP="00161F93">
            <w:pPr>
              <w:spacing w:before="20" w:after="20"/>
              <w:jc w:val="left"/>
              <w:rPr>
                <w:rFonts w:cs="Arial"/>
                <w:color w:val="000000"/>
                <w:szCs w:val="20"/>
              </w:rPr>
            </w:pPr>
            <w:r>
              <w:rPr>
                <w:rFonts w:cs="Arial"/>
                <w:color w:val="000000"/>
                <w:szCs w:val="20"/>
              </w:rPr>
              <w:t>Retail Shops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0A70BE" w:rsidP="00D20A2D">
            <w:pPr>
              <w:pStyle w:val="Heading2"/>
              <w:rPr>
                <w:lang w:val="en-CA"/>
              </w:rPr>
            </w:pPr>
            <w:r>
              <w:rPr>
                <w:lang w:val="en-CA"/>
              </w:rPr>
              <w:t xml:space="preserve">Retail </w:t>
            </w:r>
            <w:r w:rsidR="00C31BDD">
              <w:rPr>
                <w:lang w:val="en-CA"/>
              </w:rPr>
              <w:t>Supervisor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0A70BE" w:rsidP="00161F93">
            <w:pPr>
              <w:spacing w:before="20" w:after="20"/>
              <w:jc w:val="left"/>
              <w:rPr>
                <w:rFonts w:cs="Arial"/>
                <w:color w:val="000000"/>
                <w:szCs w:val="20"/>
              </w:rPr>
            </w:pPr>
            <w:r>
              <w:rPr>
                <w:rFonts w:cs="Arial"/>
                <w:color w:val="000000"/>
                <w:szCs w:val="20"/>
              </w:rPr>
              <w:t>Generic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E2794E" w:rsidP="00161F93">
            <w:pPr>
              <w:spacing w:before="20" w:after="20"/>
              <w:jc w:val="left"/>
              <w:rPr>
                <w:rFonts w:cs="Arial"/>
                <w:color w:val="000000"/>
                <w:szCs w:val="20"/>
              </w:rPr>
            </w:pPr>
            <w:r>
              <w:rPr>
                <w:rFonts w:cs="Arial"/>
                <w:color w:val="000000"/>
                <w:szCs w:val="20"/>
              </w:rPr>
              <w:t>New Starter</w:t>
            </w:r>
            <w:bookmarkStart w:id="0" w:name="_GoBack"/>
            <w:bookmarkEnd w:id="0"/>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0A70BE" w:rsidP="00634445">
            <w:pPr>
              <w:spacing w:before="20" w:after="20"/>
              <w:jc w:val="left"/>
              <w:rPr>
                <w:rFonts w:cs="Arial"/>
                <w:color w:val="000000"/>
                <w:szCs w:val="20"/>
              </w:rPr>
            </w:pPr>
            <w:r>
              <w:rPr>
                <w:rFonts w:cs="Arial"/>
                <w:color w:val="000000"/>
                <w:szCs w:val="20"/>
              </w:rPr>
              <w:t>David Hogarth – Contract Retail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0A70BE" w:rsidP="00366A73">
            <w:pPr>
              <w:spacing w:before="20" w:after="20"/>
              <w:jc w:val="left"/>
              <w:rPr>
                <w:rFonts w:cs="Arial"/>
                <w:color w:val="000000"/>
                <w:szCs w:val="20"/>
              </w:rPr>
            </w:pPr>
            <w:proofErr w:type="spellStart"/>
            <w:r>
              <w:rPr>
                <w:rFonts w:cs="Arial"/>
                <w:color w:val="000000"/>
                <w:szCs w:val="20"/>
              </w:rPr>
              <w:t>Nico</w:t>
            </w:r>
            <w:proofErr w:type="spellEnd"/>
            <w:r>
              <w:rPr>
                <w:rFonts w:cs="Arial"/>
                <w:color w:val="000000"/>
                <w:szCs w:val="20"/>
              </w:rPr>
              <w:t xml:space="preserve"> Millward – Guest 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C205B2" w:rsidP="00161F93">
            <w:pPr>
              <w:spacing w:before="20" w:after="20"/>
              <w:jc w:val="left"/>
              <w:rPr>
                <w:rFonts w:cs="Arial"/>
                <w:color w:val="000000"/>
                <w:szCs w:val="20"/>
              </w:rPr>
            </w:pPr>
            <w:r>
              <w:rPr>
                <w:rFonts w:cs="Arial"/>
                <w:color w:val="000000"/>
                <w:szCs w:val="20"/>
              </w:rPr>
              <w:t>Colchester</w:t>
            </w:r>
            <w:r w:rsidR="005557AB">
              <w:rPr>
                <w:rFonts w:cs="Arial"/>
                <w:color w:val="000000"/>
                <w:szCs w:val="20"/>
              </w:rPr>
              <w:t xml:space="preserve">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B64E2" w:rsidRPr="000A70BE" w:rsidRDefault="006B64E2" w:rsidP="006B64E2">
            <w:pPr>
              <w:pStyle w:val="Puces4"/>
              <w:numPr>
                <w:ilvl w:val="0"/>
                <w:numId w:val="0"/>
              </w:numPr>
              <w:ind w:left="360"/>
              <w:rPr>
                <w:color w:val="000000" w:themeColor="text1"/>
                <w:szCs w:val="20"/>
              </w:rPr>
            </w:pPr>
          </w:p>
          <w:p w:rsidR="000A70BE" w:rsidRPr="000A70BE" w:rsidRDefault="000A70BE" w:rsidP="000A70BE">
            <w:pPr>
              <w:pStyle w:val="Puces4"/>
              <w:numPr>
                <w:ilvl w:val="0"/>
                <w:numId w:val="2"/>
              </w:numPr>
              <w:tabs>
                <w:tab w:val="num" w:pos="890"/>
              </w:tabs>
              <w:rPr>
                <w:szCs w:val="20"/>
              </w:rPr>
            </w:pPr>
            <w:r w:rsidRPr="000A70BE">
              <w:rPr>
                <w:szCs w:val="20"/>
              </w:rPr>
              <w:t>To deliver Service Excellence and Customer Care to your customers and clients.</w:t>
            </w:r>
          </w:p>
          <w:p w:rsidR="000A70BE" w:rsidRPr="000A70BE" w:rsidRDefault="000A70BE" w:rsidP="000A70BE">
            <w:pPr>
              <w:pStyle w:val="Puces4"/>
              <w:numPr>
                <w:ilvl w:val="0"/>
                <w:numId w:val="2"/>
              </w:numPr>
              <w:tabs>
                <w:tab w:val="num" w:pos="890"/>
              </w:tabs>
              <w:rPr>
                <w:szCs w:val="20"/>
              </w:rPr>
            </w:pPr>
            <w:r w:rsidRPr="000A70BE">
              <w:rPr>
                <w:szCs w:val="20"/>
              </w:rPr>
              <w:t>To supervise and motivate the team through training as directed by your line manager.</w:t>
            </w:r>
          </w:p>
          <w:p w:rsidR="000A70BE" w:rsidRPr="000A70BE" w:rsidRDefault="000A70BE" w:rsidP="000A70BE">
            <w:pPr>
              <w:pStyle w:val="Puces4"/>
              <w:numPr>
                <w:ilvl w:val="0"/>
                <w:numId w:val="2"/>
              </w:numPr>
              <w:tabs>
                <w:tab w:val="num" w:pos="890"/>
              </w:tabs>
              <w:rPr>
                <w:szCs w:val="20"/>
              </w:rPr>
            </w:pPr>
            <w:r w:rsidRPr="000A70BE">
              <w:rPr>
                <w:szCs w:val="20"/>
              </w:rPr>
              <w:t>Continually monitor standards and practices ensuring they are maintained at the highest level and ensure compliance with company policies and the law.</w:t>
            </w:r>
          </w:p>
          <w:p w:rsidR="00745A24" w:rsidRPr="000A70BE" w:rsidRDefault="000A70BE" w:rsidP="000A70BE">
            <w:pPr>
              <w:pStyle w:val="Puces4"/>
              <w:numPr>
                <w:ilvl w:val="0"/>
                <w:numId w:val="2"/>
              </w:numPr>
              <w:tabs>
                <w:tab w:val="num" w:pos="890"/>
              </w:tabs>
              <w:rPr>
                <w:sz w:val="22"/>
              </w:rPr>
            </w:pPr>
            <w:r w:rsidRPr="000A70BE">
              <w:rPr>
                <w:szCs w:val="20"/>
              </w:rPr>
              <w:t>Assist your line manager in driving improved sales, efficiencies and other relevant retail business Key Performance Indicators.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7D1A69" w:rsidP="00161F93">
            <w:pPr>
              <w:rPr>
                <w:sz w:val="18"/>
                <w:szCs w:val="18"/>
              </w:rPr>
            </w:pPr>
            <w:r>
              <w:rPr>
                <w:sz w:val="18"/>
                <w:szCs w:val="18"/>
              </w:rPr>
              <w:t>Revenue FY15</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7D1A69" w:rsidP="00161F93">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5557AB">
        <w:trPr>
          <w:trHeight w:val="3471"/>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5557AB" w:rsidRPr="00D62A1A" w:rsidRDefault="005557AB" w:rsidP="005557AB">
            <w:pPr>
              <w:pStyle w:val="Texte2"/>
            </w:pPr>
            <w:r>
              <w:rPr>
                <w:noProof/>
                <w:lang w:eastAsia="en-GB"/>
              </w:rPr>
              <mc:AlternateContent>
                <mc:Choice Requires="wps">
                  <w:drawing>
                    <wp:anchor distT="0" distB="0" distL="114300" distR="114300" simplePos="0" relativeHeight="251674624" behindDoc="0" locked="0" layoutInCell="1" allowOverlap="1" wp14:anchorId="7C45FC87" wp14:editId="23F5B3C4">
                      <wp:simplePos x="0" y="0"/>
                      <wp:positionH relativeFrom="column">
                        <wp:posOffset>1944218</wp:posOffset>
                      </wp:positionH>
                      <wp:positionV relativeFrom="paragraph">
                        <wp:posOffset>53061</wp:posOffset>
                      </wp:positionV>
                      <wp:extent cx="1840230" cy="383438"/>
                      <wp:effectExtent l="0" t="0" r="762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230" cy="383438"/>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557AB" w:rsidRPr="007953CF" w:rsidRDefault="000A70BE" w:rsidP="005557AB">
                                  <w:pPr>
                                    <w:jc w:val="center"/>
                                    <w:rPr>
                                      <w:rFonts w:cs="Arial"/>
                                      <w:color w:val="FFFFFF"/>
                                    </w:rPr>
                                  </w:pPr>
                                  <w:r>
                                    <w:rPr>
                                      <w:rFonts w:cs="Arial"/>
                                      <w:b/>
                                      <w:bCs/>
                                      <w:caps/>
                                      <w:color w:val="FFFFFF"/>
                                    </w:rPr>
                                    <w:t>Contract Retail Manager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53.1pt;margin-top:4.2pt;width:144.9pt;height: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" fillcolor="#2a295c" stroked="f" strokeweight=".5pt">
                      <v:path arrowok="t"/>
                      <v:textbox inset="0,2mm,0,0">
                        <w:txbxContent>
                          <w:p w:rsidR="005557AB" w:rsidRPr="007953CF" w:rsidRDefault="000A70BE" w:rsidP="005557AB">
                            <w:pPr>
                              <w:jc w:val="center"/>
                              <w:rPr>
                                <w:rFonts w:cs="Arial"/>
                                <w:color w:val="FFFFFF"/>
                              </w:rPr>
                            </w:pPr>
                            <w:r>
                              <w:rPr>
                                <w:rFonts w:cs="Arial"/>
                                <w:b/>
                                <w:bCs/>
                                <w:caps/>
                                <w:color w:val="FFFFFF"/>
                              </w:rPr>
                              <w:t>Contract Retail Manager</w:t>
                            </w:r>
                          </w:p>
                        </w:txbxContent>
                      </v:textbox>
                    </v:shape>
                  </w:pict>
                </mc:Fallback>
              </mc:AlternateContent>
            </w:r>
          </w:p>
          <w:p w:rsidR="005557AB" w:rsidRPr="00D62A1A" w:rsidRDefault="005557AB" w:rsidP="005557AB">
            <w:pPr>
              <w:pStyle w:val="Texte2"/>
            </w:pPr>
          </w:p>
          <w:p w:rsidR="005557AB" w:rsidRPr="00D62A1A" w:rsidRDefault="005557AB" w:rsidP="005557AB">
            <w:pPr>
              <w:pStyle w:val="Texte2"/>
            </w:pPr>
            <w:r>
              <w:rPr>
                <w:noProof/>
                <w:lang w:eastAsia="en-GB"/>
              </w:rPr>
              <mc:AlternateContent>
                <mc:Choice Requires="wps">
                  <w:drawing>
                    <wp:anchor distT="4294967295" distB="4294967295" distL="114300" distR="114300" simplePos="0" relativeHeight="251676672" behindDoc="0" locked="0" layoutInCell="1" allowOverlap="1" wp14:anchorId="23FE3ACD" wp14:editId="6B2280B8">
                      <wp:simplePos x="0" y="0"/>
                      <wp:positionH relativeFrom="column">
                        <wp:posOffset>2863215</wp:posOffset>
                      </wp:positionH>
                      <wp:positionV relativeFrom="paragraph">
                        <wp:posOffset>9525</wp:posOffset>
                      </wp:positionV>
                      <wp:extent cx="0" cy="342900"/>
                      <wp:effectExtent l="10160" t="8255" r="8890" b="1079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ZIIY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77696" behindDoc="0" locked="0" layoutInCell="1" allowOverlap="1" wp14:anchorId="25B1002B" wp14:editId="126025B3">
                      <wp:simplePos x="0" y="0"/>
                      <wp:positionH relativeFrom="column">
                        <wp:posOffset>2857500</wp:posOffset>
                      </wp:positionH>
                      <wp:positionV relativeFrom="paragraph">
                        <wp:posOffset>82550</wp:posOffset>
                      </wp:positionV>
                      <wp:extent cx="0" cy="0"/>
                      <wp:effectExtent l="13970" t="14605" r="14605" b="33020"/>
                      <wp:wrapNone/>
                      <wp:docPr id="14"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0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C/KKE0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5557AB" w:rsidRPr="00D62A1A" w:rsidRDefault="005557AB" w:rsidP="005557AB">
            <w:pPr>
              <w:pStyle w:val="Texte2"/>
            </w:pPr>
            <w:r>
              <w:rPr>
                <w:noProof/>
                <w:lang w:eastAsia="en-GB"/>
              </w:rPr>
              <mc:AlternateContent>
                <mc:Choice Requires="wps">
                  <w:drawing>
                    <wp:anchor distT="0" distB="0" distL="114300" distR="114300" simplePos="0" relativeHeight="251678720" behindDoc="0" locked="0" layoutInCell="1" allowOverlap="1" wp14:anchorId="0D9300B9" wp14:editId="5B8F71A0">
                      <wp:simplePos x="0" y="0"/>
                      <wp:positionH relativeFrom="column">
                        <wp:posOffset>1944218</wp:posOffset>
                      </wp:positionH>
                      <wp:positionV relativeFrom="paragraph">
                        <wp:posOffset>3912</wp:posOffset>
                      </wp:positionV>
                      <wp:extent cx="1840230" cy="370205"/>
                      <wp:effectExtent l="0" t="0" r="762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23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557AB" w:rsidRPr="005557AB" w:rsidRDefault="00E2794E" w:rsidP="005557AB">
                                  <w:pPr>
                                    <w:jc w:val="center"/>
                                    <w:rPr>
                                      <w:rFonts w:cs="Arial"/>
                                      <w:b/>
                                      <w:color w:val="FFFFFF"/>
                                    </w:rPr>
                                  </w:pPr>
                                  <w:r>
                                    <w:rPr>
                                      <w:rFonts w:cs="Arial"/>
                                      <w:b/>
                                      <w:color w:val="FFFFFF"/>
                                    </w:rPr>
                                    <w:t>RET</w:t>
                                  </w:r>
                                  <w:r w:rsidR="005557AB">
                                    <w:rPr>
                                      <w:rFonts w:cs="Arial"/>
                                      <w:b/>
                                      <w:color w:val="FFFFFF"/>
                                    </w:rPr>
                                    <w:t xml:space="preserve">AIL </w:t>
                                  </w:r>
                                  <w:r w:rsidR="000A70BE">
                                    <w:rPr>
                                      <w:rFonts w:cs="Arial"/>
                                      <w:b/>
                                      <w:color w:val="FFFFFF"/>
                                    </w:rPr>
                                    <w:t>TEAM LEADER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53.1pt;margin-top:.3pt;width:144.9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" fillcolor="#2a295c" stroked="f" strokeweight=".5pt">
                      <v:path arrowok="t"/>
                      <v:textbox inset="0,2mm,0,0">
                        <w:txbxContent>
                          <w:p w:rsidR="005557AB" w:rsidRPr="005557AB" w:rsidRDefault="00E2794E" w:rsidP="005557AB">
                            <w:pPr>
                              <w:jc w:val="center"/>
                              <w:rPr>
                                <w:rFonts w:cs="Arial"/>
                                <w:b/>
                                <w:color w:val="FFFFFF"/>
                              </w:rPr>
                            </w:pPr>
                            <w:r>
                              <w:rPr>
                                <w:rFonts w:cs="Arial"/>
                                <w:b/>
                                <w:color w:val="FFFFFF"/>
                              </w:rPr>
                              <w:t>RET</w:t>
                            </w:r>
                            <w:r w:rsidR="005557AB">
                              <w:rPr>
                                <w:rFonts w:cs="Arial"/>
                                <w:b/>
                                <w:color w:val="FFFFFF"/>
                              </w:rPr>
                              <w:t xml:space="preserve">AIL </w:t>
                            </w:r>
                            <w:r w:rsidR="000A70BE">
                              <w:rPr>
                                <w:rFonts w:cs="Arial"/>
                                <w:b/>
                                <w:color w:val="FFFFFF"/>
                              </w:rPr>
                              <w:t>TEAM LEADER</w:t>
                            </w:r>
                          </w:p>
                        </w:txbxContent>
                      </v:textbox>
                    </v:shape>
                  </w:pict>
                </mc:Fallback>
              </mc:AlternateContent>
            </w:r>
          </w:p>
          <w:p w:rsidR="005557AB" w:rsidRPr="007953CF" w:rsidRDefault="005557AB" w:rsidP="005557AB">
            <w:pPr>
              <w:jc w:val="center"/>
              <w:rPr>
                <w:rFonts w:cs="Arial"/>
                <w:color w:val="FFFFFF"/>
              </w:rPr>
            </w:pPr>
            <w:r>
              <w:rPr>
                <w:rFonts w:cs="Arial"/>
                <w:color w:val="FFFFFF"/>
              </w:rPr>
              <w:t>Head of Talent</w:t>
            </w:r>
          </w:p>
          <w:p w:rsidR="005557AB" w:rsidRPr="00D62A1A" w:rsidRDefault="005557AB" w:rsidP="005557AB">
            <w:pPr>
              <w:pStyle w:val="Heading2"/>
            </w:pPr>
            <w:r>
              <w:rPr>
                <w:noProof/>
                <w:lang w:val="en-GB" w:eastAsia="en-GB"/>
              </w:rPr>
              <mc:AlternateContent>
                <mc:Choice Requires="wps">
                  <w:drawing>
                    <wp:anchor distT="4294967295" distB="4294967295" distL="114300" distR="114300" simplePos="0" relativeHeight="251679744" behindDoc="0" locked="0" layoutInCell="1" allowOverlap="1" wp14:anchorId="2906FEB6" wp14:editId="0C666210">
                      <wp:simplePos x="0" y="0"/>
                      <wp:positionH relativeFrom="column">
                        <wp:posOffset>2858135</wp:posOffset>
                      </wp:positionH>
                      <wp:positionV relativeFrom="paragraph">
                        <wp:posOffset>16510</wp:posOffset>
                      </wp:positionV>
                      <wp:extent cx="0" cy="270510"/>
                      <wp:effectExtent l="0" t="0" r="19050" b="1524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51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05pt,1.3pt" to="225.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" strokecolor="#65676a"/>
                  </w:pict>
                </mc:Fallback>
              </mc:AlternateContent>
            </w:r>
          </w:p>
          <w:p w:rsidR="000E3EF7" w:rsidRDefault="005557AB"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80768" behindDoc="0" locked="0" layoutInCell="1" allowOverlap="1" wp14:anchorId="4ECCC066" wp14:editId="1FFDF8ED">
                      <wp:simplePos x="0" y="0"/>
                      <wp:positionH relativeFrom="column">
                        <wp:posOffset>1944218</wp:posOffset>
                      </wp:positionH>
                      <wp:positionV relativeFrom="paragraph">
                        <wp:posOffset>67742</wp:posOffset>
                      </wp:positionV>
                      <wp:extent cx="1840230" cy="358445"/>
                      <wp:effectExtent l="0" t="0" r="762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230" cy="3584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557AB" w:rsidRPr="00634445" w:rsidRDefault="005557AB" w:rsidP="00634445">
                                  <w:pPr>
                                    <w:jc w:val="center"/>
                                    <w:rPr>
                                      <w:rFonts w:cs="Arial"/>
                                      <w:b/>
                                      <w:bCs/>
                                      <w:caps/>
                                      <w:color w:val="FFFFFF"/>
                                    </w:rPr>
                                  </w:pPr>
                                  <w:r>
                                    <w:rPr>
                                      <w:rFonts w:cs="Arial"/>
                                      <w:b/>
                                      <w:bCs/>
                                      <w:caps/>
                                      <w:color w:val="FFFFFF"/>
                                    </w:rPr>
                                    <w:t xml:space="preserve">Retail </w:t>
                                  </w:r>
                                  <w:r w:rsidR="000A70BE">
                                    <w:rPr>
                                      <w:rFonts w:cs="Arial"/>
                                      <w:b/>
                                      <w:bCs/>
                                      <w:caps/>
                                      <w:color w:val="FFFFFF"/>
                                    </w:rPr>
                                    <w:t>SUPERVISOR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53.1pt;margin-top:5.35pt;width:144.9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ridQIAAPQE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" fillcolor="#2a295c" stroked="f" strokeweight=".5pt">
                      <v:path arrowok="t"/>
                      <v:textbox inset="0,2mm,0,0">
                        <w:txbxContent>
                          <w:p w:rsidR="005557AB" w:rsidRPr="00634445" w:rsidRDefault="005557AB" w:rsidP="00634445">
                            <w:pPr>
                              <w:jc w:val="center"/>
                              <w:rPr>
                                <w:rFonts w:cs="Arial"/>
                                <w:b/>
                                <w:bCs/>
                                <w:caps/>
                                <w:color w:val="FFFFFF"/>
                              </w:rPr>
                            </w:pPr>
                            <w:r>
                              <w:rPr>
                                <w:rFonts w:cs="Arial"/>
                                <w:b/>
                                <w:bCs/>
                                <w:caps/>
                                <w:color w:val="FFFFFF"/>
                              </w:rPr>
                              <w:t xml:space="preserve">Retail </w:t>
                            </w:r>
                            <w:r w:rsidR="000A70BE">
                              <w:rPr>
                                <w:rFonts w:cs="Arial"/>
                                <w:b/>
                                <w:bCs/>
                                <w:caps/>
                                <w:color w:val="FFFFFF"/>
                              </w:rPr>
                              <w:t>SUPERVISOR</w:t>
                            </w:r>
                          </w:p>
                        </w:txbxContent>
                      </v:textbox>
                    </v:shape>
                  </w:pict>
                </mc:Fallback>
              </mc:AlternateContent>
            </w:r>
          </w:p>
          <w:p w:rsidR="005557AB" w:rsidRDefault="005557AB" w:rsidP="00366A73">
            <w:pPr>
              <w:spacing w:after="40"/>
              <w:jc w:val="center"/>
              <w:rPr>
                <w:rFonts w:cs="Arial"/>
                <w:noProof/>
                <w:sz w:val="10"/>
                <w:szCs w:val="20"/>
                <w:lang w:eastAsia="en-US"/>
              </w:rPr>
            </w:pPr>
          </w:p>
          <w:p w:rsidR="005557AB" w:rsidRDefault="005557AB" w:rsidP="00366A73">
            <w:pPr>
              <w:spacing w:after="40"/>
              <w:jc w:val="center"/>
              <w:rPr>
                <w:rFonts w:cs="Arial"/>
                <w:noProof/>
                <w:sz w:val="10"/>
                <w:szCs w:val="20"/>
                <w:lang w:eastAsia="en-US"/>
              </w:rPr>
            </w:pPr>
          </w:p>
          <w:p w:rsidR="005557AB" w:rsidRDefault="005557AB" w:rsidP="00366A73">
            <w:pPr>
              <w:spacing w:after="40"/>
              <w:jc w:val="center"/>
              <w:rPr>
                <w:rFonts w:cs="Arial"/>
                <w:noProof/>
                <w:sz w:val="10"/>
                <w:szCs w:val="20"/>
                <w:lang w:eastAsia="en-US"/>
              </w:rPr>
            </w:pPr>
          </w:p>
          <w:p w:rsidR="005557AB" w:rsidRDefault="005557AB" w:rsidP="00366A73">
            <w:pPr>
              <w:spacing w:after="40"/>
              <w:jc w:val="center"/>
              <w:rPr>
                <w:rFonts w:cs="Arial"/>
                <w:noProof/>
                <w:sz w:val="10"/>
                <w:szCs w:val="20"/>
                <w:lang w:eastAsia="en-US"/>
              </w:rPr>
            </w:pPr>
          </w:p>
          <w:p w:rsidR="005557AB" w:rsidRDefault="005557AB" w:rsidP="00366A73">
            <w:pPr>
              <w:spacing w:after="40"/>
              <w:jc w:val="center"/>
              <w:rPr>
                <w:rFonts w:cs="Arial"/>
                <w:noProof/>
                <w:sz w:val="10"/>
                <w:szCs w:val="20"/>
                <w:lang w:eastAsia="en-US"/>
              </w:rPr>
            </w:pPr>
          </w:p>
          <w:p w:rsidR="005557AB" w:rsidRDefault="005557AB"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44314A" w:rsidRDefault="0044314A" w:rsidP="00366A73">
      <w:pPr>
        <w:jc w:val="left"/>
        <w:rPr>
          <w:rFonts w:cs="Arial"/>
        </w:rPr>
      </w:pPr>
    </w:p>
    <w:p w:rsidR="0044314A" w:rsidRDefault="0044314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634445">
        <w:trPr>
          <w:trHeight w:val="1541"/>
        </w:trPr>
        <w:tc>
          <w:tcPr>
            <w:tcW w:w="10458" w:type="dxa"/>
            <w:tcBorders>
              <w:top w:val="dotted" w:sz="2" w:space="0" w:color="auto"/>
              <w:left w:val="single" w:sz="2" w:space="0" w:color="auto"/>
              <w:bottom w:val="single" w:sz="4" w:space="0" w:color="auto"/>
              <w:right w:val="single" w:sz="2" w:space="0" w:color="auto"/>
            </w:tcBorders>
          </w:tcPr>
          <w:p w:rsidR="00212AFD" w:rsidRDefault="00212AFD" w:rsidP="00212AFD">
            <w:pPr>
              <w:pStyle w:val="Puces4"/>
              <w:numPr>
                <w:ilvl w:val="0"/>
                <w:numId w:val="0"/>
              </w:numPr>
              <w:ind w:left="720"/>
            </w:pPr>
          </w:p>
          <w:p w:rsidR="000A70BE" w:rsidRDefault="00C31BDD" w:rsidP="000A70BE">
            <w:pPr>
              <w:pStyle w:val="Puces4"/>
              <w:numPr>
                <w:ilvl w:val="0"/>
                <w:numId w:val="3"/>
              </w:numPr>
            </w:pPr>
            <w:r>
              <w:t>Assist management of</w:t>
            </w:r>
            <w:r w:rsidR="000A70BE">
              <w:t xml:space="preserve"> deadlines and high standards in a retail environment that may demand multiple, conflicting priorities.</w:t>
            </w:r>
          </w:p>
          <w:p w:rsidR="000A70BE" w:rsidRDefault="00C31BDD" w:rsidP="000A70BE">
            <w:pPr>
              <w:pStyle w:val="Puces4"/>
              <w:numPr>
                <w:ilvl w:val="0"/>
                <w:numId w:val="3"/>
              </w:numPr>
            </w:pPr>
            <w:r>
              <w:t>Assist management of</w:t>
            </w:r>
            <w:r w:rsidR="000A70BE">
              <w:t xml:space="preserve"> a diverse team according to policy and procedures within that same retail environment.</w:t>
            </w:r>
          </w:p>
          <w:p w:rsidR="000A70BE" w:rsidRDefault="000A70BE" w:rsidP="000A70BE">
            <w:pPr>
              <w:pStyle w:val="Puces4"/>
              <w:numPr>
                <w:ilvl w:val="0"/>
                <w:numId w:val="3"/>
              </w:numPr>
            </w:pPr>
            <w:r>
              <w:t>Manage according to Sodexo core values and behaviours whilst making sure issues are resolved appropriately and within timescales.</w:t>
            </w:r>
          </w:p>
          <w:p w:rsidR="00745A24" w:rsidRPr="00212AFD" w:rsidRDefault="00745A24" w:rsidP="00E54F19">
            <w:pPr>
              <w:pStyle w:val="Puces4"/>
              <w:numPr>
                <w:ilvl w:val="0"/>
                <w:numId w:val="0"/>
              </w:numPr>
              <w:ind w:left="720"/>
            </w:pPr>
          </w:p>
        </w:tc>
      </w:tr>
    </w:tbl>
    <w:p w:rsidR="00366A73" w:rsidRDefault="00366A73" w:rsidP="00366A73">
      <w:pPr>
        <w:jc w:val="left"/>
        <w:rPr>
          <w:rFonts w:cs="Arial"/>
        </w:rPr>
      </w:pPr>
    </w:p>
    <w:tbl>
      <w:tblPr>
        <w:tblpPr w:leftFromText="180" w:rightFromText="180" w:vertAnchor="text" w:horzAnchor="margin" w:tblpXSpec="center" w:tblpY="119"/>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6B64E2" w:rsidRPr="00315425" w:rsidTr="006B64E2">
        <w:trPr>
          <w:trHeight w:val="565"/>
        </w:trPr>
        <w:tc>
          <w:tcPr>
            <w:tcW w:w="10458" w:type="dxa"/>
            <w:shd w:val="clear" w:color="auto" w:fill="F2F2F2"/>
            <w:vAlign w:val="center"/>
          </w:tcPr>
          <w:p w:rsidR="006B64E2" w:rsidRPr="00315425" w:rsidRDefault="006B64E2" w:rsidP="006B64E2">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6B64E2" w:rsidRPr="00062691" w:rsidTr="006B64E2">
        <w:trPr>
          <w:trHeight w:val="620"/>
        </w:trPr>
        <w:tc>
          <w:tcPr>
            <w:tcW w:w="10458" w:type="dxa"/>
          </w:tcPr>
          <w:p w:rsidR="006B64E2" w:rsidRPr="00C56FEC" w:rsidRDefault="006B64E2" w:rsidP="006B64E2">
            <w:pPr>
              <w:rPr>
                <w:rFonts w:cs="Arial"/>
                <w:b/>
                <w:sz w:val="6"/>
                <w:szCs w:val="20"/>
              </w:rPr>
            </w:pPr>
          </w:p>
          <w:p w:rsidR="0080011C" w:rsidRDefault="0080011C" w:rsidP="00E54F19">
            <w:pPr>
              <w:pStyle w:val="Puces4"/>
              <w:numPr>
                <w:ilvl w:val="0"/>
                <w:numId w:val="0"/>
              </w:numPr>
              <w:jc w:val="left"/>
            </w:pPr>
          </w:p>
          <w:p w:rsidR="006B64E2" w:rsidRDefault="00E54F19" w:rsidP="00E54F19">
            <w:pPr>
              <w:pStyle w:val="Puces4"/>
              <w:numPr>
                <w:ilvl w:val="0"/>
                <w:numId w:val="0"/>
              </w:numPr>
              <w:jc w:val="left"/>
            </w:pPr>
            <w:r>
              <w:t>Assist your Retail Manager or Team Leader to deliver the following</w:t>
            </w:r>
            <w:r w:rsidR="0080011C">
              <w:t>:</w:t>
            </w:r>
          </w:p>
          <w:p w:rsidR="0080011C" w:rsidRDefault="0080011C" w:rsidP="00E54F19">
            <w:pPr>
              <w:pStyle w:val="Puces4"/>
              <w:numPr>
                <w:ilvl w:val="0"/>
                <w:numId w:val="0"/>
              </w:numPr>
              <w:jc w:val="left"/>
            </w:pPr>
          </w:p>
          <w:p w:rsidR="000A70BE" w:rsidRPr="00A54AC6" w:rsidRDefault="000A70BE" w:rsidP="000A70BE">
            <w:pPr>
              <w:numPr>
                <w:ilvl w:val="0"/>
                <w:numId w:val="29"/>
              </w:numPr>
              <w:rPr>
                <w:rFonts w:cs="Arial"/>
                <w:szCs w:val="22"/>
              </w:rPr>
            </w:pPr>
            <w:r w:rsidRPr="00A54AC6">
              <w:rPr>
                <w:rFonts w:cs="Arial"/>
                <w:szCs w:val="22"/>
              </w:rPr>
              <w:t xml:space="preserve">To allocate work schedules ensuring efficiency is </w:t>
            </w:r>
            <w:proofErr w:type="spellStart"/>
            <w:r w:rsidRPr="00A54AC6">
              <w:rPr>
                <w:rFonts w:cs="Arial"/>
                <w:szCs w:val="22"/>
              </w:rPr>
              <w:t>maximised</w:t>
            </w:r>
            <w:proofErr w:type="spellEnd"/>
            <w:r w:rsidRPr="00A54AC6">
              <w:rPr>
                <w:rFonts w:cs="Arial"/>
                <w:szCs w:val="22"/>
              </w:rPr>
              <w:t xml:space="preserve"> and, as directed, produce staff </w:t>
            </w:r>
            <w:proofErr w:type="spellStart"/>
            <w:r w:rsidRPr="00A54AC6">
              <w:rPr>
                <w:rFonts w:cs="Arial"/>
                <w:szCs w:val="22"/>
              </w:rPr>
              <w:t>rostering</w:t>
            </w:r>
            <w:proofErr w:type="spellEnd"/>
            <w:r w:rsidRPr="00A54AC6">
              <w:rPr>
                <w:rFonts w:cs="Arial"/>
                <w:szCs w:val="22"/>
              </w:rPr>
              <w:t xml:space="preserve"> in line with the employee’s terms and conditions.</w:t>
            </w:r>
          </w:p>
          <w:p w:rsidR="000A70BE" w:rsidRPr="00A54AC6" w:rsidRDefault="000A70BE" w:rsidP="000A70BE">
            <w:pPr>
              <w:numPr>
                <w:ilvl w:val="0"/>
                <w:numId w:val="30"/>
              </w:numPr>
              <w:rPr>
                <w:rFonts w:cs="Arial"/>
                <w:szCs w:val="22"/>
              </w:rPr>
            </w:pPr>
            <w:r w:rsidRPr="00A54AC6">
              <w:rPr>
                <w:rFonts w:cs="Arial"/>
                <w:szCs w:val="22"/>
              </w:rPr>
              <w:t>To ensure the correct use, storage and control of machinery, equipment, cleaning materials and chemicals by the team; following safe methods of work at all times in line with comp</w:t>
            </w:r>
            <w:r>
              <w:rPr>
                <w:rFonts w:cs="Arial"/>
                <w:szCs w:val="22"/>
              </w:rPr>
              <w:t xml:space="preserve">any policy and procedure.  </w:t>
            </w:r>
          </w:p>
          <w:p w:rsidR="000A70BE" w:rsidRPr="00A54AC6" w:rsidRDefault="000A70BE" w:rsidP="000A70BE">
            <w:pPr>
              <w:numPr>
                <w:ilvl w:val="0"/>
                <w:numId w:val="29"/>
              </w:numPr>
              <w:rPr>
                <w:rFonts w:cs="Arial"/>
                <w:szCs w:val="22"/>
              </w:rPr>
            </w:pPr>
            <w:r w:rsidRPr="00A54AC6">
              <w:rPr>
                <w:rFonts w:cs="Arial"/>
                <w:szCs w:val="22"/>
              </w:rPr>
              <w:t>To immediately report any equipme</w:t>
            </w:r>
            <w:r>
              <w:rPr>
                <w:rFonts w:cs="Arial"/>
                <w:szCs w:val="22"/>
              </w:rPr>
              <w:t>nt/building defects to your line manager.</w:t>
            </w:r>
          </w:p>
          <w:p w:rsidR="000A70BE" w:rsidRDefault="000A70BE" w:rsidP="000A70BE">
            <w:pPr>
              <w:numPr>
                <w:ilvl w:val="0"/>
                <w:numId w:val="29"/>
              </w:numPr>
              <w:rPr>
                <w:rFonts w:cs="Arial"/>
                <w:szCs w:val="22"/>
              </w:rPr>
            </w:pPr>
            <w:r w:rsidRPr="00A54AC6">
              <w:rPr>
                <w:rFonts w:cs="Arial"/>
                <w:szCs w:val="22"/>
              </w:rPr>
              <w:t xml:space="preserve">To efficiently train, instruct and manage the team in the delivery of </w:t>
            </w:r>
            <w:r>
              <w:rPr>
                <w:rFonts w:cs="Arial"/>
                <w:szCs w:val="22"/>
              </w:rPr>
              <w:t xml:space="preserve">retail </w:t>
            </w:r>
            <w:r w:rsidRPr="00A54AC6">
              <w:rPr>
                <w:rFonts w:cs="Arial"/>
                <w:szCs w:val="22"/>
              </w:rPr>
              <w:t>services and associated tasks.</w:t>
            </w:r>
          </w:p>
          <w:p w:rsidR="000A70BE" w:rsidRPr="0081598B" w:rsidRDefault="000A70BE" w:rsidP="000A70BE">
            <w:pPr>
              <w:numPr>
                <w:ilvl w:val="0"/>
                <w:numId w:val="29"/>
              </w:numPr>
              <w:rPr>
                <w:rFonts w:cs="Arial"/>
                <w:szCs w:val="22"/>
              </w:rPr>
            </w:pPr>
            <w:r w:rsidRPr="00A54AC6">
              <w:rPr>
                <w:rFonts w:cs="Arial"/>
                <w:szCs w:val="22"/>
              </w:rPr>
              <w:t xml:space="preserve">Identify and deliver (where appropriate) any </w:t>
            </w:r>
            <w:r>
              <w:rPr>
                <w:rFonts w:cs="Arial"/>
                <w:szCs w:val="22"/>
              </w:rPr>
              <w:t xml:space="preserve">other </w:t>
            </w:r>
            <w:r w:rsidRPr="00A54AC6">
              <w:rPr>
                <w:rFonts w:cs="Arial"/>
                <w:szCs w:val="22"/>
              </w:rPr>
              <w:t xml:space="preserve">need for staff training and development, recording and maintaining records of this within training records and personnel files. </w:t>
            </w:r>
          </w:p>
          <w:p w:rsidR="000A70BE" w:rsidRPr="00A54AC6" w:rsidRDefault="000A70BE" w:rsidP="000A70BE">
            <w:pPr>
              <w:numPr>
                <w:ilvl w:val="0"/>
                <w:numId w:val="29"/>
              </w:numPr>
              <w:rPr>
                <w:rFonts w:cs="Arial"/>
                <w:szCs w:val="22"/>
              </w:rPr>
            </w:pPr>
            <w:r w:rsidRPr="00A54AC6">
              <w:rPr>
                <w:rFonts w:cs="Arial"/>
                <w:szCs w:val="22"/>
              </w:rPr>
              <w:t xml:space="preserve">Ensure all staff </w:t>
            </w:r>
            <w:proofErr w:type="gramStart"/>
            <w:r w:rsidRPr="00A54AC6">
              <w:rPr>
                <w:rFonts w:cs="Arial"/>
                <w:szCs w:val="22"/>
              </w:rPr>
              <w:t>adhere</w:t>
            </w:r>
            <w:proofErr w:type="gramEnd"/>
            <w:r w:rsidRPr="00A54AC6">
              <w:rPr>
                <w:rFonts w:cs="Arial"/>
                <w:szCs w:val="22"/>
              </w:rPr>
              <w:t xml:space="preserve"> to the uniform and personal hygiene policy as detailed within Com</w:t>
            </w:r>
            <w:r>
              <w:rPr>
                <w:rFonts w:cs="Arial"/>
                <w:szCs w:val="22"/>
              </w:rPr>
              <w:t>pany Induction pack including yourself.</w:t>
            </w:r>
          </w:p>
          <w:p w:rsidR="000A70BE" w:rsidRPr="00A54AC6" w:rsidRDefault="000A70BE" w:rsidP="000A70BE">
            <w:pPr>
              <w:numPr>
                <w:ilvl w:val="0"/>
                <w:numId w:val="29"/>
              </w:numPr>
              <w:rPr>
                <w:rFonts w:cs="Arial"/>
                <w:szCs w:val="22"/>
              </w:rPr>
            </w:pPr>
            <w:r>
              <w:rPr>
                <w:rFonts w:cs="Arial"/>
                <w:szCs w:val="22"/>
              </w:rPr>
              <w:t xml:space="preserve">Ensure you and all staff </w:t>
            </w:r>
            <w:proofErr w:type="gramStart"/>
            <w:r>
              <w:rPr>
                <w:rFonts w:cs="Arial"/>
                <w:szCs w:val="22"/>
              </w:rPr>
              <w:t>comply</w:t>
            </w:r>
            <w:proofErr w:type="gramEnd"/>
            <w:r>
              <w:rPr>
                <w:rFonts w:cs="Arial"/>
                <w:szCs w:val="22"/>
              </w:rPr>
              <w:t xml:space="preserve"> with all cash, keys, stock and building</w:t>
            </w:r>
            <w:r w:rsidRPr="00A54AC6">
              <w:rPr>
                <w:rFonts w:cs="Arial"/>
                <w:szCs w:val="22"/>
              </w:rPr>
              <w:t xml:space="preserve"> security policy and procedure; report any deficiencies as</w:t>
            </w:r>
            <w:r>
              <w:rPr>
                <w:rFonts w:cs="Arial"/>
                <w:szCs w:val="22"/>
              </w:rPr>
              <w:t xml:space="preserve"> identified immediately to your line manager</w:t>
            </w:r>
            <w:r w:rsidRPr="00A54AC6">
              <w:rPr>
                <w:rFonts w:cs="Arial"/>
                <w:szCs w:val="22"/>
              </w:rPr>
              <w:t>.</w:t>
            </w:r>
          </w:p>
          <w:p w:rsidR="000A70BE" w:rsidRPr="00A54AC6" w:rsidRDefault="000A70BE" w:rsidP="000A70BE">
            <w:pPr>
              <w:numPr>
                <w:ilvl w:val="0"/>
                <w:numId w:val="29"/>
              </w:numPr>
              <w:rPr>
                <w:rFonts w:cs="Arial"/>
                <w:szCs w:val="22"/>
              </w:rPr>
            </w:pPr>
            <w:r w:rsidRPr="00A54AC6">
              <w:rPr>
                <w:rFonts w:cs="Arial"/>
                <w:szCs w:val="22"/>
              </w:rPr>
              <w:t>To provide a first point of contact to our customers and deal politely, professionally and efficiently with any queries</w:t>
            </w:r>
            <w:r>
              <w:rPr>
                <w:rFonts w:cs="Arial"/>
                <w:szCs w:val="22"/>
              </w:rPr>
              <w:t xml:space="preserve"> and complaints, informing your line manager when appropriate.</w:t>
            </w:r>
          </w:p>
          <w:p w:rsidR="000A70BE" w:rsidRPr="00A54AC6" w:rsidRDefault="000A70BE" w:rsidP="000A70BE">
            <w:pPr>
              <w:numPr>
                <w:ilvl w:val="0"/>
                <w:numId w:val="31"/>
              </w:numPr>
              <w:rPr>
                <w:rFonts w:cs="Arial"/>
                <w:szCs w:val="22"/>
              </w:rPr>
            </w:pPr>
            <w:r w:rsidRPr="00A54AC6">
              <w:rPr>
                <w:rFonts w:cs="Arial"/>
                <w:szCs w:val="22"/>
              </w:rPr>
              <w:t>To hold huddles with the team to en</w:t>
            </w:r>
            <w:r>
              <w:rPr>
                <w:rFonts w:cs="Arial"/>
                <w:szCs w:val="22"/>
              </w:rPr>
              <w:t xml:space="preserve">sure clear information sharing from retail </w:t>
            </w:r>
            <w:r w:rsidRPr="00A54AC6">
              <w:rPr>
                <w:rFonts w:cs="Arial"/>
                <w:szCs w:val="22"/>
              </w:rPr>
              <w:t>brief</w:t>
            </w:r>
            <w:r>
              <w:rPr>
                <w:rFonts w:cs="Arial"/>
                <w:szCs w:val="22"/>
              </w:rPr>
              <w:t>ings and bulletins.</w:t>
            </w:r>
          </w:p>
          <w:p w:rsidR="000A70BE" w:rsidRPr="00A54AC6" w:rsidRDefault="000A70BE" w:rsidP="000A70BE">
            <w:pPr>
              <w:numPr>
                <w:ilvl w:val="0"/>
                <w:numId w:val="29"/>
              </w:numPr>
              <w:rPr>
                <w:rFonts w:cs="Arial"/>
                <w:szCs w:val="22"/>
              </w:rPr>
            </w:pPr>
            <w:r w:rsidRPr="00A54AC6">
              <w:rPr>
                <w:rFonts w:cs="Arial"/>
                <w:szCs w:val="22"/>
              </w:rPr>
              <w:t>To ensure all</w:t>
            </w:r>
            <w:r>
              <w:rPr>
                <w:rFonts w:cs="Arial"/>
                <w:szCs w:val="22"/>
              </w:rPr>
              <w:t xml:space="preserve"> retail areas are clean, full and well merchandised at all times</w:t>
            </w:r>
            <w:r w:rsidRPr="00A54AC6">
              <w:rPr>
                <w:rFonts w:cs="Arial"/>
                <w:szCs w:val="22"/>
              </w:rPr>
              <w:t>.</w:t>
            </w:r>
          </w:p>
          <w:p w:rsidR="000A70BE" w:rsidRDefault="000A70BE" w:rsidP="000A70BE">
            <w:pPr>
              <w:numPr>
                <w:ilvl w:val="0"/>
                <w:numId w:val="29"/>
              </w:numPr>
              <w:rPr>
                <w:rFonts w:cs="Arial"/>
                <w:szCs w:val="22"/>
              </w:rPr>
            </w:pPr>
            <w:r w:rsidRPr="00A54AC6">
              <w:rPr>
                <w:rFonts w:cs="Arial"/>
                <w:szCs w:val="22"/>
              </w:rPr>
              <w:t xml:space="preserve">To ensure all </w:t>
            </w:r>
            <w:r>
              <w:rPr>
                <w:rFonts w:cs="Arial"/>
                <w:szCs w:val="22"/>
              </w:rPr>
              <w:t xml:space="preserve">retail </w:t>
            </w:r>
            <w:r w:rsidRPr="00A54AC6">
              <w:rPr>
                <w:rFonts w:cs="Arial"/>
                <w:szCs w:val="22"/>
              </w:rPr>
              <w:t>pricing is displayed and correct.</w:t>
            </w:r>
          </w:p>
          <w:p w:rsidR="000A70BE" w:rsidRDefault="000A70BE" w:rsidP="000A70BE">
            <w:pPr>
              <w:numPr>
                <w:ilvl w:val="0"/>
                <w:numId w:val="29"/>
              </w:numPr>
              <w:rPr>
                <w:rFonts w:cs="Arial"/>
                <w:szCs w:val="22"/>
              </w:rPr>
            </w:pPr>
            <w:r>
              <w:rPr>
                <w:rFonts w:cs="Arial"/>
                <w:szCs w:val="22"/>
              </w:rPr>
              <w:t>To ensure all stock is rotated correctly and any close to date is marked down and cleared according to policy.</w:t>
            </w:r>
          </w:p>
          <w:p w:rsidR="000A70BE" w:rsidRDefault="000A70BE" w:rsidP="000A70BE">
            <w:pPr>
              <w:numPr>
                <w:ilvl w:val="0"/>
                <w:numId w:val="29"/>
              </w:numPr>
              <w:rPr>
                <w:rFonts w:cs="Arial"/>
                <w:szCs w:val="22"/>
              </w:rPr>
            </w:pPr>
            <w:r>
              <w:rPr>
                <w:rFonts w:cs="Arial"/>
                <w:szCs w:val="22"/>
              </w:rPr>
              <w:t>To order and receive deliveries accurately and according to policy.</w:t>
            </w:r>
          </w:p>
          <w:p w:rsidR="000A70BE" w:rsidRPr="00A54AC6" w:rsidRDefault="000A70BE" w:rsidP="000A70BE">
            <w:pPr>
              <w:numPr>
                <w:ilvl w:val="0"/>
                <w:numId w:val="29"/>
              </w:numPr>
              <w:rPr>
                <w:rFonts w:cs="Arial"/>
                <w:szCs w:val="22"/>
              </w:rPr>
            </w:pPr>
            <w:r>
              <w:rPr>
                <w:rFonts w:cs="Arial"/>
                <w:szCs w:val="22"/>
              </w:rPr>
              <w:t>To carry out stock takes, high value counting and other stock adjustments in line with policy.</w:t>
            </w:r>
          </w:p>
          <w:p w:rsidR="000A70BE" w:rsidRPr="00A54AC6" w:rsidRDefault="000A70BE" w:rsidP="000A70BE">
            <w:pPr>
              <w:numPr>
                <w:ilvl w:val="0"/>
                <w:numId w:val="29"/>
              </w:numPr>
              <w:rPr>
                <w:rFonts w:cs="Arial"/>
                <w:szCs w:val="22"/>
              </w:rPr>
            </w:pPr>
            <w:r w:rsidRPr="00A54AC6">
              <w:rPr>
                <w:rFonts w:cs="Arial"/>
                <w:szCs w:val="22"/>
              </w:rPr>
              <w:t>To ensure all staff compliance to the Health and Safety at Work Act, Food Safety Act and COSHH regulations and company policy and procedures</w:t>
            </w:r>
          </w:p>
          <w:p w:rsidR="000A70BE" w:rsidRPr="00A54AC6" w:rsidRDefault="000A70BE" w:rsidP="000A70BE">
            <w:pPr>
              <w:numPr>
                <w:ilvl w:val="0"/>
                <w:numId w:val="29"/>
              </w:numPr>
              <w:rPr>
                <w:rFonts w:cs="Arial"/>
                <w:szCs w:val="22"/>
              </w:rPr>
            </w:pPr>
            <w:r w:rsidRPr="00A54AC6">
              <w:rPr>
                <w:rFonts w:cs="Arial"/>
                <w:szCs w:val="22"/>
              </w:rPr>
              <w:t xml:space="preserve">To ensure all staff adhere to the </w:t>
            </w:r>
            <w:r>
              <w:rPr>
                <w:rFonts w:cs="Arial"/>
                <w:szCs w:val="22"/>
              </w:rPr>
              <w:t>TMS</w:t>
            </w:r>
            <w:r w:rsidRPr="00A54AC6">
              <w:rPr>
                <w:rFonts w:cs="Arial"/>
                <w:szCs w:val="22"/>
              </w:rPr>
              <w:t xml:space="preserve"> procedure and maintain effective records</w:t>
            </w:r>
            <w:r>
              <w:rPr>
                <w:rFonts w:cs="Arial"/>
                <w:szCs w:val="22"/>
              </w:rPr>
              <w:t xml:space="preserve"> staffing</w:t>
            </w:r>
            <w:r w:rsidRPr="00A54AC6">
              <w:rPr>
                <w:rFonts w:cs="Arial"/>
                <w:szCs w:val="22"/>
              </w:rPr>
              <w:t>.</w:t>
            </w:r>
          </w:p>
          <w:p w:rsidR="000A70BE" w:rsidRDefault="000A70BE" w:rsidP="000A70BE">
            <w:pPr>
              <w:numPr>
                <w:ilvl w:val="0"/>
                <w:numId w:val="29"/>
              </w:numPr>
              <w:rPr>
                <w:rFonts w:cs="Arial"/>
                <w:szCs w:val="22"/>
              </w:rPr>
            </w:pPr>
            <w:r w:rsidRPr="00A54AC6">
              <w:rPr>
                <w:rFonts w:cs="Arial"/>
                <w:szCs w:val="22"/>
              </w:rPr>
              <w:t>To ensure adherence to and maintain the Company Quality Management Procedures.</w:t>
            </w:r>
          </w:p>
          <w:p w:rsidR="0080011C" w:rsidRDefault="0080011C" w:rsidP="0080011C">
            <w:pPr>
              <w:rPr>
                <w:rFonts w:cs="Arial"/>
                <w:szCs w:val="22"/>
              </w:rPr>
            </w:pPr>
          </w:p>
          <w:p w:rsidR="0080011C" w:rsidRPr="00A54AC6" w:rsidRDefault="0080011C" w:rsidP="0080011C">
            <w:pPr>
              <w:rPr>
                <w:rFonts w:cs="Arial"/>
                <w:szCs w:val="22"/>
              </w:rPr>
            </w:pPr>
            <w:r>
              <w:rPr>
                <w:rFonts w:cs="Arial"/>
                <w:szCs w:val="22"/>
              </w:rPr>
              <w:t>Additionally,</w:t>
            </w:r>
          </w:p>
          <w:p w:rsidR="0080011C" w:rsidRDefault="000A70BE" w:rsidP="0080011C">
            <w:pPr>
              <w:numPr>
                <w:ilvl w:val="0"/>
                <w:numId w:val="29"/>
              </w:numPr>
              <w:rPr>
                <w:rFonts w:cs="Arial"/>
                <w:szCs w:val="22"/>
              </w:rPr>
            </w:pPr>
            <w:r w:rsidRPr="00A54AC6">
              <w:rPr>
                <w:rFonts w:cs="Arial"/>
                <w:szCs w:val="22"/>
              </w:rPr>
              <w:t>To continue to develop one’s own skills and knowledge within the position.</w:t>
            </w:r>
          </w:p>
          <w:p w:rsidR="0080011C" w:rsidRPr="0080011C" w:rsidRDefault="0080011C" w:rsidP="0080011C">
            <w:pPr>
              <w:numPr>
                <w:ilvl w:val="0"/>
                <w:numId w:val="29"/>
              </w:numPr>
              <w:rPr>
                <w:rFonts w:cs="Arial"/>
                <w:szCs w:val="22"/>
              </w:rPr>
            </w:pPr>
            <w:r w:rsidRPr="0080011C">
              <w:rPr>
                <w:rFonts w:cs="Arial"/>
                <w:szCs w:val="22"/>
                <w:lang w:val="en-GB"/>
              </w:rPr>
              <w:t>Deputise</w:t>
            </w:r>
            <w:r>
              <w:rPr>
                <w:rFonts w:cs="Arial"/>
                <w:szCs w:val="22"/>
              </w:rPr>
              <w:t xml:space="preserve"> for your manager or team leader during planned or unplanned absences.</w:t>
            </w:r>
          </w:p>
          <w:p w:rsidR="000A70BE" w:rsidRDefault="000A70BE" w:rsidP="000A70BE">
            <w:pPr>
              <w:numPr>
                <w:ilvl w:val="0"/>
                <w:numId w:val="29"/>
              </w:numPr>
              <w:rPr>
                <w:rFonts w:cs="Arial"/>
                <w:szCs w:val="22"/>
              </w:rPr>
            </w:pPr>
            <w:r w:rsidRPr="00A54AC6">
              <w:rPr>
                <w:rFonts w:cs="Arial"/>
                <w:szCs w:val="22"/>
              </w:rPr>
              <w:t>To carry out any reasonable request of</w:t>
            </w:r>
            <w:r>
              <w:rPr>
                <w:rFonts w:cs="Arial"/>
                <w:szCs w:val="22"/>
              </w:rPr>
              <w:t xml:space="preserve"> your line manager or the </w:t>
            </w:r>
            <w:r w:rsidRPr="00A54AC6">
              <w:rPr>
                <w:rFonts w:cs="Arial"/>
                <w:szCs w:val="22"/>
              </w:rPr>
              <w:t>C</w:t>
            </w:r>
            <w:r>
              <w:rPr>
                <w:rFonts w:cs="Arial"/>
                <w:szCs w:val="22"/>
              </w:rPr>
              <w:t>RM</w:t>
            </w:r>
            <w:r w:rsidRPr="00A54AC6">
              <w:rPr>
                <w:rFonts w:cs="Arial"/>
                <w:szCs w:val="22"/>
              </w:rPr>
              <w:t>.</w:t>
            </w:r>
          </w:p>
          <w:p w:rsidR="0080011C" w:rsidRDefault="0080011C" w:rsidP="0080011C">
            <w:pPr>
              <w:rPr>
                <w:rFonts w:cs="Arial"/>
                <w:szCs w:val="22"/>
              </w:rPr>
            </w:pPr>
          </w:p>
          <w:p w:rsidR="0080011C" w:rsidRDefault="0080011C" w:rsidP="0080011C">
            <w:pPr>
              <w:rPr>
                <w:rFonts w:cs="Arial"/>
                <w:szCs w:val="22"/>
              </w:rPr>
            </w:pPr>
          </w:p>
          <w:p w:rsidR="006B64E2" w:rsidRDefault="006B64E2" w:rsidP="0080011C">
            <w:pPr>
              <w:pStyle w:val="Puces4"/>
              <w:numPr>
                <w:ilvl w:val="0"/>
                <w:numId w:val="0"/>
              </w:numPr>
              <w:rPr>
                <w:rFonts w:eastAsia="Times New Roman"/>
                <w:bCs w:val="0"/>
                <w:color w:val="auto"/>
                <w:lang w:val="en-US"/>
              </w:rPr>
            </w:pPr>
          </w:p>
          <w:p w:rsidR="0080011C" w:rsidRPr="00424476" w:rsidRDefault="0080011C" w:rsidP="0080011C">
            <w:pPr>
              <w:pStyle w:val="Puces4"/>
              <w:numPr>
                <w:ilvl w:val="0"/>
                <w:numId w:val="0"/>
              </w:numPr>
              <w:rPr>
                <w:color w:val="000000" w:themeColor="text1"/>
                <w:szCs w:val="20"/>
              </w:rPr>
            </w:pPr>
          </w:p>
        </w:tc>
      </w:tr>
    </w:tbl>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B64E2" w:rsidRPr="00315425" w:rsidTr="006B64E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6B64E2" w:rsidRPr="00FB6D69" w:rsidRDefault="006B64E2" w:rsidP="006B64E2">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6B64E2" w:rsidRPr="00062691" w:rsidTr="006B64E2">
        <w:trPr>
          <w:trHeight w:val="1261"/>
        </w:trPr>
        <w:tc>
          <w:tcPr>
            <w:tcW w:w="10458" w:type="dxa"/>
            <w:tcBorders>
              <w:top w:val="nil"/>
              <w:left w:val="single" w:sz="2" w:space="0" w:color="auto"/>
              <w:bottom w:val="single" w:sz="4" w:space="0" w:color="auto"/>
              <w:right w:val="single" w:sz="4" w:space="0" w:color="auto"/>
            </w:tcBorders>
          </w:tcPr>
          <w:p w:rsidR="006B64E2" w:rsidRDefault="006B64E2" w:rsidP="006B64E2">
            <w:pPr>
              <w:spacing w:before="40"/>
              <w:jc w:val="left"/>
              <w:rPr>
                <w:rFonts w:cs="Arial"/>
                <w:color w:val="000000" w:themeColor="text1"/>
                <w:szCs w:val="20"/>
                <w:lang w:val="en-GB"/>
              </w:rPr>
            </w:pPr>
          </w:p>
          <w:p w:rsidR="000A70BE" w:rsidRDefault="000A70BE" w:rsidP="000A70BE">
            <w:pPr>
              <w:numPr>
                <w:ilvl w:val="0"/>
                <w:numId w:val="3"/>
              </w:numPr>
              <w:spacing w:before="40"/>
              <w:jc w:val="left"/>
              <w:rPr>
                <w:rFonts w:cs="Arial"/>
                <w:color w:val="000000" w:themeColor="text1"/>
                <w:szCs w:val="20"/>
                <w:lang w:val="en-GB"/>
              </w:rPr>
            </w:pPr>
            <w:r>
              <w:rPr>
                <w:rFonts w:cs="Arial"/>
                <w:color w:val="000000" w:themeColor="text1"/>
                <w:szCs w:val="20"/>
                <w:lang w:val="en-GB"/>
              </w:rPr>
              <w:t>Colleague engagement and the measurable percentages</w:t>
            </w:r>
          </w:p>
          <w:p w:rsidR="000A70BE" w:rsidRDefault="000A70BE" w:rsidP="000A70BE">
            <w:pPr>
              <w:numPr>
                <w:ilvl w:val="0"/>
                <w:numId w:val="3"/>
              </w:numPr>
              <w:spacing w:before="40"/>
              <w:jc w:val="left"/>
              <w:rPr>
                <w:rFonts w:cs="Arial"/>
                <w:color w:val="000000" w:themeColor="text1"/>
                <w:szCs w:val="20"/>
                <w:lang w:val="en-GB"/>
              </w:rPr>
            </w:pPr>
            <w:r>
              <w:rPr>
                <w:rFonts w:cs="Arial"/>
                <w:color w:val="000000" w:themeColor="text1"/>
                <w:szCs w:val="20"/>
                <w:lang w:val="en-GB"/>
              </w:rPr>
              <w:t>Health and Safety and the drive to ‘Zero Harm’ culture</w:t>
            </w:r>
          </w:p>
          <w:p w:rsidR="006B64E2" w:rsidRPr="00424476" w:rsidRDefault="000A70BE" w:rsidP="000A70BE">
            <w:pPr>
              <w:numPr>
                <w:ilvl w:val="0"/>
                <w:numId w:val="3"/>
              </w:numPr>
              <w:spacing w:before="40"/>
              <w:jc w:val="left"/>
              <w:rPr>
                <w:rFonts w:cs="Arial"/>
                <w:color w:val="000000" w:themeColor="text1"/>
                <w:szCs w:val="20"/>
                <w:lang w:val="en-GB"/>
              </w:rPr>
            </w:pPr>
            <w:r>
              <w:rPr>
                <w:rFonts w:cs="Arial"/>
                <w:color w:val="000000" w:themeColor="text1"/>
                <w:szCs w:val="20"/>
                <w:lang w:val="en-GB"/>
              </w:rPr>
              <w:t>Sales generation, range</w:t>
            </w:r>
            <w:r w:rsidRPr="008F7BCA">
              <w:rPr>
                <w:rFonts w:cs="Arial"/>
                <w:color w:val="000000" w:themeColor="text1"/>
                <w:szCs w:val="20"/>
                <w:lang w:val="en-GB"/>
              </w:rPr>
              <w:t xml:space="preserve"> development and </w:t>
            </w:r>
            <w:r>
              <w:rPr>
                <w:rFonts w:cs="Arial"/>
                <w:color w:val="000000" w:themeColor="text1"/>
                <w:szCs w:val="20"/>
                <w:lang w:val="en-GB"/>
              </w:rPr>
              <w:t>margin improvement</w:t>
            </w:r>
          </w:p>
        </w:tc>
      </w:tr>
    </w:tbl>
    <w:p w:rsidR="00E57078" w:rsidRDefault="00E57078" w:rsidP="00366A73">
      <w:pPr>
        <w:jc w:val="left"/>
        <w:rPr>
          <w:rFonts w:cs="Arial"/>
        </w:rPr>
      </w:pPr>
    </w:p>
    <w:p w:rsidR="00366A73" w:rsidRPr="00114C8C" w:rsidRDefault="00366A73" w:rsidP="00366A73">
      <w:pPr>
        <w:rPr>
          <w:rFonts w:cs="Arial"/>
          <w:vertAlign w:val="subscript"/>
        </w:rPr>
      </w:pPr>
    </w:p>
    <w:tbl>
      <w:tblPr>
        <w:tblpPr w:leftFromText="180" w:rightFromText="180" w:vertAnchor="text" w:horzAnchor="margin" w:tblpXSpec="center" w:tblpY="1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B64E2" w:rsidRPr="00315425" w:rsidTr="006B64E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6B64E2" w:rsidRPr="00FB6D69" w:rsidRDefault="006B64E2" w:rsidP="006B64E2">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6B64E2" w:rsidRPr="00062691" w:rsidTr="006B64E2">
        <w:trPr>
          <w:trHeight w:val="1975"/>
        </w:trPr>
        <w:tc>
          <w:tcPr>
            <w:tcW w:w="10458" w:type="dxa"/>
            <w:tcBorders>
              <w:top w:val="nil"/>
              <w:left w:val="single" w:sz="2" w:space="0" w:color="auto"/>
              <w:bottom w:val="single" w:sz="4" w:space="0" w:color="auto"/>
              <w:right w:val="single" w:sz="4" w:space="0" w:color="auto"/>
            </w:tcBorders>
          </w:tcPr>
          <w:p w:rsidR="00212AFD" w:rsidRPr="002B678D" w:rsidRDefault="00212AFD" w:rsidP="00212AFD">
            <w:pPr>
              <w:pStyle w:val="Texte4"/>
              <w:rPr>
                <w:rFonts w:cs="Arial"/>
                <w:b/>
                <w:szCs w:val="20"/>
                <w:lang w:eastAsia="en-GB"/>
              </w:rPr>
            </w:pPr>
          </w:p>
          <w:p w:rsidR="00212AFD" w:rsidRPr="00212AFD" w:rsidRDefault="00212AFD" w:rsidP="00212AFD">
            <w:pPr>
              <w:pStyle w:val="Puces4"/>
              <w:numPr>
                <w:ilvl w:val="0"/>
                <w:numId w:val="21"/>
              </w:numPr>
              <w:rPr>
                <w:color w:val="auto"/>
                <w:szCs w:val="20"/>
              </w:rPr>
            </w:pPr>
            <w:r w:rsidRPr="00212AFD">
              <w:rPr>
                <w:color w:val="auto"/>
                <w:szCs w:val="20"/>
              </w:rPr>
              <w:t xml:space="preserve">Good level of numeracy/literacy and an </w:t>
            </w:r>
            <w:r>
              <w:rPr>
                <w:color w:val="auto"/>
                <w:szCs w:val="20"/>
              </w:rPr>
              <w:t>e</w:t>
            </w:r>
            <w:r w:rsidR="00634445">
              <w:rPr>
                <w:color w:val="auto"/>
                <w:szCs w:val="20"/>
              </w:rPr>
              <w:t>ffective c</w:t>
            </w:r>
            <w:r w:rsidRPr="00212AFD">
              <w:rPr>
                <w:color w:val="auto"/>
                <w:szCs w:val="20"/>
              </w:rPr>
              <w:t>ommunicator as part of  team</w:t>
            </w:r>
          </w:p>
          <w:p w:rsidR="00212AFD" w:rsidRDefault="00212AFD" w:rsidP="00212AFD">
            <w:pPr>
              <w:pStyle w:val="Puces4"/>
              <w:numPr>
                <w:ilvl w:val="0"/>
                <w:numId w:val="21"/>
              </w:numPr>
              <w:rPr>
                <w:color w:val="auto"/>
                <w:szCs w:val="20"/>
              </w:rPr>
            </w:pPr>
            <w:r>
              <w:rPr>
                <w:color w:val="auto"/>
                <w:szCs w:val="20"/>
              </w:rPr>
              <w:t>Driven by quality, providing highest standards of service at all times</w:t>
            </w:r>
          </w:p>
          <w:p w:rsidR="00212AFD" w:rsidRDefault="00212AFD" w:rsidP="00212AFD">
            <w:pPr>
              <w:pStyle w:val="Puces4"/>
              <w:numPr>
                <w:ilvl w:val="0"/>
                <w:numId w:val="21"/>
              </w:numPr>
              <w:rPr>
                <w:color w:val="auto"/>
                <w:szCs w:val="20"/>
              </w:rPr>
            </w:pPr>
            <w:r>
              <w:rPr>
                <w:color w:val="auto"/>
                <w:szCs w:val="20"/>
              </w:rPr>
              <w:t>Experience or knowledge of the retail environment</w:t>
            </w:r>
          </w:p>
          <w:p w:rsidR="00212AFD" w:rsidRPr="00C25917" w:rsidRDefault="00212AFD" w:rsidP="00212AFD">
            <w:pPr>
              <w:pStyle w:val="Puces4"/>
              <w:numPr>
                <w:ilvl w:val="0"/>
                <w:numId w:val="21"/>
              </w:numPr>
              <w:rPr>
                <w:color w:val="auto"/>
                <w:szCs w:val="20"/>
              </w:rPr>
            </w:pPr>
            <w:r>
              <w:rPr>
                <w:color w:val="auto"/>
                <w:szCs w:val="20"/>
              </w:rPr>
              <w:t>Manual handling ability</w:t>
            </w:r>
          </w:p>
          <w:p w:rsidR="00212AFD" w:rsidRPr="00E03DD9" w:rsidRDefault="00212AFD" w:rsidP="00212AFD">
            <w:pPr>
              <w:pStyle w:val="Puces4"/>
              <w:numPr>
                <w:ilvl w:val="0"/>
                <w:numId w:val="21"/>
              </w:numPr>
              <w:rPr>
                <w:color w:val="auto"/>
                <w:szCs w:val="20"/>
              </w:rPr>
            </w:pPr>
            <w:r w:rsidRPr="00E03DD9">
              <w:rPr>
                <w:color w:val="auto"/>
                <w:szCs w:val="20"/>
              </w:rPr>
              <w:t xml:space="preserve">Food Handling </w:t>
            </w:r>
            <w:r w:rsidR="00E03DD9" w:rsidRPr="00E03DD9">
              <w:rPr>
                <w:color w:val="auto"/>
                <w:szCs w:val="20"/>
              </w:rPr>
              <w:t xml:space="preserve">and/or </w:t>
            </w:r>
            <w:r w:rsidRPr="00E03DD9">
              <w:rPr>
                <w:color w:val="auto"/>
                <w:szCs w:val="20"/>
              </w:rPr>
              <w:t>H and S qualification</w:t>
            </w:r>
            <w:r w:rsidR="00E03DD9">
              <w:rPr>
                <w:color w:val="auto"/>
                <w:szCs w:val="20"/>
              </w:rPr>
              <w:t xml:space="preserve"> desirable</w:t>
            </w:r>
          </w:p>
          <w:p w:rsidR="006B64E2" w:rsidRPr="00E03DD9" w:rsidRDefault="00212AFD" w:rsidP="00E03DD9">
            <w:pPr>
              <w:pStyle w:val="Puces4"/>
              <w:numPr>
                <w:ilvl w:val="0"/>
                <w:numId w:val="21"/>
              </w:numPr>
              <w:rPr>
                <w:color w:val="auto"/>
                <w:szCs w:val="20"/>
              </w:rPr>
            </w:pPr>
            <w:r>
              <w:rPr>
                <w:color w:val="auto"/>
                <w:szCs w:val="20"/>
              </w:rPr>
              <w:t>IT skills</w:t>
            </w:r>
            <w:r w:rsidR="00E03DD9">
              <w:rPr>
                <w:color w:val="auto"/>
                <w:szCs w:val="20"/>
              </w:rPr>
              <w:t xml:space="preserve"> an advantage</w:t>
            </w:r>
          </w:p>
        </w:tc>
      </w:tr>
    </w:tbl>
    <w:p w:rsidR="007F02BF" w:rsidRDefault="00D20A2D"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4026AC">
              <w:trPr>
                <w:trHeight w:val="593"/>
              </w:trPr>
              <w:tc>
                <w:tcPr>
                  <w:tcW w:w="4473" w:type="dxa"/>
                </w:tcPr>
                <w:p w:rsidR="00EA3990" w:rsidRPr="00375F11" w:rsidRDefault="00EA3990" w:rsidP="00C31BDD">
                  <w:pPr>
                    <w:pStyle w:val="Puces4"/>
                    <w:framePr w:hSpace="180" w:wrap="around" w:vAnchor="text" w:hAnchor="margin" w:xAlign="center" w:y="192"/>
                    <w:ind w:left="851" w:hanging="284"/>
                    <w:rPr>
                      <w:rFonts w:eastAsia="Times New Roman"/>
                    </w:rPr>
                  </w:pPr>
                  <w:r>
                    <w:rPr>
                      <w:rFonts w:eastAsia="Times New Roman"/>
                    </w:rPr>
                    <w:t>Growth, Client &amp; Customer Satisfaction</w:t>
                  </w:r>
                  <w:r w:rsidR="00D0132F">
                    <w:rPr>
                      <w:rFonts w:eastAsia="Times New Roman"/>
                    </w:rPr>
                    <w:t xml:space="preserve">, </w:t>
                  </w:r>
                  <w:r>
                    <w:rPr>
                      <w:rFonts w:eastAsia="Times New Roman"/>
                    </w:rPr>
                    <w:t>Quality of Services provided</w:t>
                  </w:r>
                </w:p>
              </w:tc>
              <w:tc>
                <w:tcPr>
                  <w:tcW w:w="4524" w:type="dxa"/>
                </w:tcPr>
                <w:p w:rsidR="00EA3990" w:rsidRPr="00375F11" w:rsidRDefault="00D0132F" w:rsidP="00C31BDD">
                  <w:pPr>
                    <w:pStyle w:val="Puces4"/>
                    <w:framePr w:hSpace="180" w:wrap="around" w:vAnchor="text" w:hAnchor="margin" w:xAlign="center" w:y="192"/>
                    <w:ind w:left="851" w:hanging="284"/>
                    <w:rPr>
                      <w:rFonts w:eastAsia="Times New Roman"/>
                    </w:rPr>
                  </w:pPr>
                  <w:r>
                    <w:rPr>
                      <w:rFonts w:eastAsia="Times New Roman"/>
                    </w:rPr>
                    <w:t>Focussing on the Client and Customer</w:t>
                  </w:r>
                </w:p>
              </w:tc>
            </w:tr>
            <w:tr w:rsidR="00EA3990" w:rsidRPr="00375F11" w:rsidTr="004026AC">
              <w:trPr>
                <w:trHeight w:val="219"/>
              </w:trPr>
              <w:tc>
                <w:tcPr>
                  <w:tcW w:w="4473" w:type="dxa"/>
                </w:tcPr>
                <w:p w:rsidR="00EA3990" w:rsidRPr="00375F11" w:rsidRDefault="00EA3990" w:rsidP="00C31BD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D0132F" w:rsidP="00C31BDD">
                  <w:pPr>
                    <w:pStyle w:val="Puces4"/>
                    <w:framePr w:hSpace="180" w:wrap="around" w:vAnchor="text" w:hAnchor="margin" w:xAlign="center" w:y="192"/>
                    <w:ind w:left="851" w:hanging="284"/>
                    <w:rPr>
                      <w:rFonts w:eastAsia="Times New Roman"/>
                    </w:rPr>
                  </w:pPr>
                  <w:r>
                    <w:rPr>
                      <w:rFonts w:eastAsia="Times New Roman"/>
                    </w:rPr>
                    <w:t>Delivering results</w:t>
                  </w:r>
                </w:p>
              </w:tc>
            </w:tr>
            <w:tr w:rsidR="00EA3990" w:rsidRPr="00375F11" w:rsidTr="004026AC">
              <w:trPr>
                <w:trHeight w:val="219"/>
              </w:trPr>
              <w:tc>
                <w:tcPr>
                  <w:tcW w:w="4473" w:type="dxa"/>
                </w:tcPr>
                <w:p w:rsidR="00EA3990" w:rsidRPr="00375F11" w:rsidRDefault="00D0132F" w:rsidP="00C31BDD">
                  <w:pPr>
                    <w:pStyle w:val="Puces4"/>
                    <w:framePr w:hSpace="180" w:wrap="around" w:vAnchor="text" w:hAnchor="margin" w:xAlign="center" w:y="192"/>
                    <w:ind w:left="851" w:hanging="284"/>
                    <w:rPr>
                      <w:rFonts w:eastAsia="Times New Roman"/>
                    </w:rPr>
                  </w:pPr>
                  <w:r>
                    <w:rPr>
                      <w:rFonts w:eastAsia="Times New Roman"/>
                    </w:rPr>
                    <w:t>Leadership and People Management</w:t>
                  </w:r>
                </w:p>
              </w:tc>
              <w:tc>
                <w:tcPr>
                  <w:tcW w:w="4524" w:type="dxa"/>
                </w:tcPr>
                <w:p w:rsidR="00EA3990" w:rsidRPr="00375F11" w:rsidRDefault="00D0132F" w:rsidP="00C31BDD">
                  <w:pPr>
                    <w:pStyle w:val="Puces4"/>
                    <w:framePr w:hSpace="180" w:wrap="around" w:vAnchor="text" w:hAnchor="margin" w:xAlign="center" w:y="192"/>
                    <w:ind w:left="851" w:hanging="284"/>
                    <w:rPr>
                      <w:rFonts w:eastAsia="Times New Roman"/>
                    </w:rPr>
                  </w:pPr>
                  <w:r>
                    <w:rPr>
                      <w:rFonts w:eastAsia="Times New Roman"/>
                    </w:rPr>
                    <w:t>Leading excellence</w:t>
                  </w:r>
                </w:p>
              </w:tc>
            </w:tr>
            <w:tr w:rsidR="00EA3990" w:rsidTr="004026AC">
              <w:trPr>
                <w:trHeight w:val="228"/>
              </w:trPr>
              <w:tc>
                <w:tcPr>
                  <w:tcW w:w="4473" w:type="dxa"/>
                </w:tcPr>
                <w:p w:rsidR="00EA3990" w:rsidRDefault="00D0132F" w:rsidP="00C31BDD">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EA3990" w:rsidRDefault="00D0132F" w:rsidP="00C31BDD">
                  <w:pPr>
                    <w:pStyle w:val="Puces4"/>
                    <w:framePr w:hSpace="180" w:wrap="around" w:vAnchor="text" w:hAnchor="margin" w:xAlign="center" w:y="192"/>
                    <w:ind w:left="851" w:hanging="284"/>
                    <w:rPr>
                      <w:rFonts w:eastAsia="Times New Roman"/>
                    </w:rPr>
                  </w:pPr>
                  <w:r>
                    <w:rPr>
                      <w:rFonts w:eastAsia="Times New Roman"/>
                    </w:rPr>
                    <w:t>Personal drive and eagerness to learn</w:t>
                  </w:r>
                </w:p>
              </w:tc>
            </w:tr>
            <w:tr w:rsidR="004026AC" w:rsidTr="004026AC">
              <w:trPr>
                <w:trHeight w:val="219"/>
              </w:trPr>
              <w:tc>
                <w:tcPr>
                  <w:tcW w:w="4473" w:type="dxa"/>
                </w:tcPr>
                <w:p w:rsidR="004026AC" w:rsidRDefault="004026AC" w:rsidP="00C31BD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4026AC" w:rsidRDefault="004026AC" w:rsidP="00C31BDD">
                  <w:pPr>
                    <w:pStyle w:val="Puces4"/>
                    <w:framePr w:hSpace="180" w:wrap="around" w:vAnchor="text" w:hAnchor="margin" w:xAlign="center" w:y="192"/>
                    <w:ind w:left="851" w:hanging="284"/>
                    <w:rPr>
                      <w:rFonts w:eastAsia="Times New Roman"/>
                    </w:rPr>
                  </w:pPr>
                  <w:r>
                    <w:rPr>
                      <w:rFonts w:eastAsia="Times New Roman"/>
                    </w:rPr>
                    <w:t>Promoting the brand</w:t>
                  </w:r>
                </w:p>
              </w:tc>
            </w:tr>
            <w:tr w:rsidR="004026AC" w:rsidTr="004026AC">
              <w:trPr>
                <w:trHeight w:val="228"/>
              </w:trPr>
              <w:tc>
                <w:tcPr>
                  <w:tcW w:w="4473" w:type="dxa"/>
                </w:tcPr>
                <w:p w:rsidR="004026AC" w:rsidRDefault="004026AC" w:rsidP="007909D3">
                  <w:pPr>
                    <w:pStyle w:val="Puces4"/>
                    <w:framePr w:hSpace="180" w:wrap="around" w:vAnchor="text" w:hAnchor="margin" w:xAlign="center" w:y="192"/>
                    <w:numPr>
                      <w:ilvl w:val="0"/>
                      <w:numId w:val="0"/>
                    </w:numPr>
                    <w:ind w:left="851"/>
                    <w:rPr>
                      <w:rFonts w:eastAsia="Times New Roman"/>
                    </w:rPr>
                  </w:pPr>
                </w:p>
              </w:tc>
              <w:tc>
                <w:tcPr>
                  <w:tcW w:w="4524" w:type="dxa"/>
                </w:tcPr>
                <w:p w:rsidR="004026AC" w:rsidRDefault="004026AC" w:rsidP="007909D3">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31B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6F0F2E" w:rsidP="00C31B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C31B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4F19" w:rsidP="00C31B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21/04</w:t>
                  </w:r>
                  <w:r w:rsidR="000A70BE">
                    <w:rPr>
                      <w:rFonts w:cs="Arial"/>
                      <w:color w:val="000000" w:themeColor="text1"/>
                      <w:szCs w:val="20"/>
                      <w:lang w:val="en-GB"/>
                    </w:rPr>
                    <w:t>/2016</w:t>
                  </w:r>
                </w:p>
              </w:tc>
            </w:tr>
            <w:tr w:rsidR="00E57078" w:rsidTr="00E57078">
              <w:tc>
                <w:tcPr>
                  <w:tcW w:w="2122" w:type="dxa"/>
                </w:tcPr>
                <w:p w:rsidR="00E57078" w:rsidRDefault="00E57078" w:rsidP="00C31B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6F0F2E" w:rsidP="00C31BD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David Hogarth – Contract Retail Manager</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tbl>
      <w:tblPr>
        <w:tblpPr w:leftFromText="180" w:rightFromText="180" w:vertAnchor="text" w:horzAnchor="margin" w:tblpXSpec="center" w:tblpY="-1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0132F" w:rsidRPr="00FB6D69" w:rsidTr="00D0132F">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0132F" w:rsidRPr="00FB6D69" w:rsidRDefault="00D0132F" w:rsidP="00D0132F">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D0132F" w:rsidRPr="00EA3990" w:rsidTr="00D0132F">
        <w:trPr>
          <w:trHeight w:val="620"/>
        </w:trPr>
        <w:tc>
          <w:tcPr>
            <w:tcW w:w="10458" w:type="dxa"/>
            <w:tcBorders>
              <w:top w:val="nil"/>
              <w:left w:val="single" w:sz="2" w:space="0" w:color="auto"/>
              <w:bottom w:val="single" w:sz="4" w:space="0" w:color="auto"/>
              <w:right w:val="single" w:sz="4" w:space="0" w:color="auto"/>
            </w:tcBorders>
          </w:tcPr>
          <w:p w:rsidR="00D0132F" w:rsidRDefault="00D0132F" w:rsidP="00D0132F">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0132F" w:rsidTr="00D312AC">
              <w:tc>
                <w:tcPr>
                  <w:tcW w:w="2122" w:type="dxa"/>
                </w:tcPr>
                <w:p w:rsidR="00D0132F" w:rsidRDefault="00D0132F" w:rsidP="00C31BDD">
                  <w:pPr>
                    <w:framePr w:hSpace="180" w:wrap="around" w:vAnchor="text" w:hAnchor="margin" w:xAlign="center" w:y="-11"/>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D0132F" w:rsidRDefault="00D0132F" w:rsidP="00C31BDD">
                  <w:pPr>
                    <w:framePr w:hSpace="180" w:wrap="around" w:vAnchor="text" w:hAnchor="margin" w:xAlign="center" w:y="-11"/>
                    <w:spacing w:before="40"/>
                    <w:jc w:val="left"/>
                    <w:rPr>
                      <w:rFonts w:cs="Arial"/>
                      <w:color w:val="000000" w:themeColor="text1"/>
                      <w:szCs w:val="20"/>
                      <w:lang w:val="en-GB"/>
                    </w:rPr>
                  </w:pPr>
                </w:p>
              </w:tc>
              <w:tc>
                <w:tcPr>
                  <w:tcW w:w="2557" w:type="dxa"/>
                </w:tcPr>
                <w:p w:rsidR="00D0132F" w:rsidRDefault="00D0132F" w:rsidP="00C31BDD">
                  <w:pPr>
                    <w:framePr w:hSpace="180" w:wrap="around" w:vAnchor="text" w:hAnchor="margin" w:xAlign="center" w:y="-11"/>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D0132F" w:rsidRDefault="00D0132F" w:rsidP="00C31BDD">
                  <w:pPr>
                    <w:framePr w:hSpace="180" w:wrap="around" w:vAnchor="text" w:hAnchor="margin" w:xAlign="center" w:y="-11"/>
                    <w:spacing w:before="40"/>
                    <w:jc w:val="left"/>
                    <w:rPr>
                      <w:rFonts w:cs="Arial"/>
                      <w:color w:val="000000" w:themeColor="text1"/>
                      <w:szCs w:val="20"/>
                      <w:lang w:val="en-GB"/>
                    </w:rPr>
                  </w:pPr>
                </w:p>
              </w:tc>
            </w:tr>
          </w:tbl>
          <w:p w:rsidR="00D0132F" w:rsidRPr="00EA3990" w:rsidRDefault="00D0132F" w:rsidP="00D0132F">
            <w:pPr>
              <w:spacing w:before="40"/>
              <w:ind w:left="720"/>
              <w:jc w:val="left"/>
              <w:rPr>
                <w:rFonts w:cs="Arial"/>
                <w:color w:val="000000" w:themeColor="text1"/>
                <w:szCs w:val="20"/>
                <w:lang w:val="en-GB"/>
              </w:rPr>
            </w:pPr>
          </w:p>
        </w:tc>
      </w:tr>
    </w:tbl>
    <w:p w:rsidR="00086FFE" w:rsidRDefault="00086FFE" w:rsidP="00086FFE">
      <w:pPr>
        <w:jc w:val="left"/>
      </w:pPr>
    </w:p>
    <w:p w:rsidR="00086FFE" w:rsidRDefault="00086FFE" w:rsidP="00086FFE">
      <w:pPr>
        <w:jc w:val="left"/>
      </w:pPr>
    </w:p>
    <w:p w:rsidR="00086FFE" w:rsidRDefault="00086FFE" w:rsidP="00086FFE">
      <w:pPr>
        <w:jc w:val="left"/>
      </w:pPr>
    </w:p>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hsuri Sans MT">
    <w:altName w:val="Heavy Heap"/>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pt;height:9.8pt" o:bullet="t">
        <v:imagedata r:id="rId1" o:title="carre-rouge"/>
      </v:shape>
    </w:pict>
  </w:numPicBullet>
  <w:abstractNum w:abstractNumId="0">
    <w:nsid w:val="0142013E"/>
    <w:multiLevelType w:val="hybridMultilevel"/>
    <w:tmpl w:val="CC3EEF9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76439F3"/>
    <w:multiLevelType w:val="hybridMultilevel"/>
    <w:tmpl w:val="A91652B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222B3A"/>
    <w:multiLevelType w:val="hybridMultilevel"/>
    <w:tmpl w:val="42E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281B594F"/>
    <w:multiLevelType w:val="hybridMultilevel"/>
    <w:tmpl w:val="F1A4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A6178"/>
    <w:multiLevelType w:val="hybridMultilevel"/>
    <w:tmpl w:val="2BAE38C6"/>
    <w:lvl w:ilvl="0" w:tplc="C8783F84">
      <w:start w:val="1"/>
      <w:numFmt w:val="bullet"/>
      <w:lvlText w:val=""/>
      <w:lvlJc w:val="left"/>
      <w:pPr>
        <w:tabs>
          <w:tab w:val="num" w:pos="530"/>
        </w:tabs>
        <w:ind w:left="530" w:hanging="360"/>
      </w:pPr>
      <w:rPr>
        <w:rFonts w:ascii="Wingdings" w:hAnsi="Wingdings" w:hint="default"/>
        <w:color w:val="FF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4D1030F"/>
    <w:multiLevelType w:val="hybridMultilevel"/>
    <w:tmpl w:val="17A69CF0"/>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nsid w:val="3ABB5C70"/>
    <w:multiLevelType w:val="hybridMultilevel"/>
    <w:tmpl w:val="8AD6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14B9D"/>
    <w:multiLevelType w:val="hybridMultilevel"/>
    <w:tmpl w:val="22CC33C8"/>
    <w:lvl w:ilvl="0" w:tplc="04090005">
      <w:start w:val="1"/>
      <w:numFmt w:val="bullet"/>
      <w:lvlText w:val=""/>
      <w:lvlJc w:val="left"/>
      <w:pPr>
        <w:ind w:left="1571" w:hanging="360"/>
      </w:pPr>
      <w:rPr>
        <w:rFonts w:ascii="Wingdings" w:hAnsi="Wingdings" w:hint="default"/>
        <w:color w:val="FF0000"/>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72958"/>
    <w:multiLevelType w:val="hybridMultilevel"/>
    <w:tmpl w:val="9E386052"/>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nsid w:val="598F18BA"/>
    <w:multiLevelType w:val="hybridMultilevel"/>
    <w:tmpl w:val="AC32AC62"/>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nsid w:val="5A31619D"/>
    <w:multiLevelType w:val="hybridMultilevel"/>
    <w:tmpl w:val="0C30FD1E"/>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9614B7"/>
    <w:multiLevelType w:val="hybridMultilevel"/>
    <w:tmpl w:val="A7724730"/>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FC2A0C"/>
    <w:multiLevelType w:val="hybridMultilevel"/>
    <w:tmpl w:val="41F49A56"/>
    <w:lvl w:ilvl="0" w:tplc="ECF8A3A4">
      <w:start w:val="1"/>
      <w:numFmt w:val="bullet"/>
      <w:lvlText w:val=""/>
      <w:lvlJc w:val="left"/>
      <w:pPr>
        <w:tabs>
          <w:tab w:val="num" w:pos="720"/>
        </w:tabs>
        <w:ind w:left="720" w:hanging="360"/>
      </w:pPr>
      <w:rPr>
        <w:rFonts w:ascii="Symbol" w:hAnsi="Symbol" w:hint="default"/>
        <w:color w:val="FF0000"/>
      </w:rPr>
    </w:lvl>
    <w:lvl w:ilvl="1" w:tplc="08090005">
      <w:start w:val="1"/>
      <w:numFmt w:val="bullet"/>
      <w:lvlText w:val=""/>
      <w:lvlJc w:val="left"/>
      <w:pPr>
        <w:tabs>
          <w:tab w:val="num" w:pos="1440"/>
        </w:tabs>
        <w:ind w:left="1440" w:hanging="360"/>
      </w:pPr>
      <w:rPr>
        <w:rFonts w:ascii="Wingdings" w:hAnsi="Wingdings"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A7857"/>
    <w:multiLevelType w:val="hybridMultilevel"/>
    <w:tmpl w:val="4B3234F0"/>
    <w:lvl w:ilvl="0" w:tplc="3EB8753E">
      <w:start w:val="1"/>
      <w:numFmt w:val="bullet"/>
      <w:lvlText w:val=""/>
      <w:lvlJc w:val="left"/>
      <w:pPr>
        <w:tabs>
          <w:tab w:val="num" w:pos="720"/>
        </w:tabs>
        <w:ind w:left="720" w:hanging="360"/>
      </w:pPr>
      <w:rPr>
        <w:rFonts w:ascii="Symbol" w:hAnsi="Symbol" w:hint="default"/>
        <w:color w:val="FF0000"/>
        <w:u w:color="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3"/>
  </w:num>
  <w:num w:numId="4">
    <w:abstractNumId w:val="17"/>
  </w:num>
  <w:num w:numId="5">
    <w:abstractNumId w:val="8"/>
  </w:num>
  <w:num w:numId="6">
    <w:abstractNumId w:val="4"/>
  </w:num>
  <w:num w:numId="7">
    <w:abstractNumId w:val="23"/>
  </w:num>
  <w:num w:numId="8">
    <w:abstractNumId w:val="11"/>
  </w:num>
  <w:num w:numId="9">
    <w:abstractNumId w:val="28"/>
  </w:num>
  <w:num w:numId="10">
    <w:abstractNumId w:val="29"/>
  </w:num>
  <w:num w:numId="11">
    <w:abstractNumId w:val="15"/>
  </w:num>
  <w:num w:numId="12">
    <w:abstractNumId w:val="1"/>
  </w:num>
  <w:num w:numId="13">
    <w:abstractNumId w:val="24"/>
  </w:num>
  <w:num w:numId="14">
    <w:abstractNumId w:val="7"/>
  </w:num>
  <w:num w:numId="15">
    <w:abstractNumId w:val="26"/>
  </w:num>
  <w:num w:numId="16">
    <w:abstractNumId w:val="27"/>
  </w:num>
  <w:num w:numId="17">
    <w:abstractNumId w:val="14"/>
  </w:num>
  <w:num w:numId="18">
    <w:abstractNumId w:val="5"/>
  </w:num>
  <w:num w:numId="19">
    <w:abstractNumId w:val="9"/>
  </w:num>
  <w:num w:numId="20">
    <w:abstractNumId w:val="2"/>
  </w:num>
  <w:num w:numId="21">
    <w:abstractNumId w:val="0"/>
  </w:num>
  <w:num w:numId="22">
    <w:abstractNumId w:val="16"/>
  </w:num>
  <w:num w:numId="23">
    <w:abstractNumId w:val="18"/>
  </w:num>
  <w:num w:numId="24">
    <w:abstractNumId w:val="19"/>
  </w:num>
  <w:num w:numId="25">
    <w:abstractNumId w:val="13"/>
  </w:num>
  <w:num w:numId="26">
    <w:abstractNumId w:val="22"/>
  </w:num>
  <w:num w:numId="27">
    <w:abstractNumId w:val="20"/>
  </w:num>
  <w:num w:numId="28">
    <w:abstractNumId w:val="10"/>
  </w:num>
  <w:num w:numId="29">
    <w:abstractNumId w:val="25"/>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7A4D"/>
    <w:rsid w:val="00086FFE"/>
    <w:rsid w:val="000A70BE"/>
    <w:rsid w:val="000E3EF7"/>
    <w:rsid w:val="00104BDE"/>
    <w:rsid w:val="001321E0"/>
    <w:rsid w:val="00144E5D"/>
    <w:rsid w:val="001F1F6A"/>
    <w:rsid w:val="00212AFD"/>
    <w:rsid w:val="00293E5D"/>
    <w:rsid w:val="002B1DC6"/>
    <w:rsid w:val="00366A73"/>
    <w:rsid w:val="004026AC"/>
    <w:rsid w:val="004238D8"/>
    <w:rsid w:val="00424476"/>
    <w:rsid w:val="0044314A"/>
    <w:rsid w:val="004D170A"/>
    <w:rsid w:val="00520545"/>
    <w:rsid w:val="005557AB"/>
    <w:rsid w:val="005E5B63"/>
    <w:rsid w:val="005F5DD3"/>
    <w:rsid w:val="00613392"/>
    <w:rsid w:val="00616B0B"/>
    <w:rsid w:val="00634445"/>
    <w:rsid w:val="00646B79"/>
    <w:rsid w:val="00656519"/>
    <w:rsid w:val="00674674"/>
    <w:rsid w:val="006802C0"/>
    <w:rsid w:val="006B64E2"/>
    <w:rsid w:val="006F0F2E"/>
    <w:rsid w:val="00745A24"/>
    <w:rsid w:val="007909D3"/>
    <w:rsid w:val="007D1A69"/>
    <w:rsid w:val="007F602D"/>
    <w:rsid w:val="0080011C"/>
    <w:rsid w:val="008B64DE"/>
    <w:rsid w:val="008D1A2B"/>
    <w:rsid w:val="00A37146"/>
    <w:rsid w:val="00AD1DEC"/>
    <w:rsid w:val="00B70457"/>
    <w:rsid w:val="00C109EA"/>
    <w:rsid w:val="00C205B2"/>
    <w:rsid w:val="00C31BDD"/>
    <w:rsid w:val="00C4467B"/>
    <w:rsid w:val="00C4695A"/>
    <w:rsid w:val="00C61430"/>
    <w:rsid w:val="00CC0297"/>
    <w:rsid w:val="00CC2929"/>
    <w:rsid w:val="00D0132F"/>
    <w:rsid w:val="00D20A2D"/>
    <w:rsid w:val="00D229F8"/>
    <w:rsid w:val="00D949FB"/>
    <w:rsid w:val="00DE5E49"/>
    <w:rsid w:val="00E03DD9"/>
    <w:rsid w:val="00E2794E"/>
    <w:rsid w:val="00E31AA0"/>
    <w:rsid w:val="00E33C91"/>
    <w:rsid w:val="00E54F19"/>
    <w:rsid w:val="00E57078"/>
    <w:rsid w:val="00E70392"/>
    <w:rsid w:val="00E86121"/>
    <w:rsid w:val="00EA3990"/>
    <w:rsid w:val="00EA4C16"/>
    <w:rsid w:val="00EA5822"/>
    <w:rsid w:val="00EF6ED7"/>
    <w:rsid w:val="00F30F74"/>
    <w:rsid w:val="00F479E6"/>
    <w:rsid w:val="00F6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uiPriority w:val="99"/>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557AB"/>
    <w:rPr>
      <w:rFonts w:ascii="Mahsuri Sans MT" w:eastAsia="MS Mincho" w:hAnsi="Mahsuri Sans MT"/>
      <w:sz w:val="22"/>
      <w:lang w:val="en-GB" w:eastAsia="en-GB"/>
    </w:rPr>
  </w:style>
  <w:style w:type="character" w:customStyle="1" w:styleId="BodyText2Char">
    <w:name w:val="Body Text 2 Char"/>
    <w:basedOn w:val="DefaultParagraphFont"/>
    <w:link w:val="BodyText2"/>
    <w:uiPriority w:val="99"/>
    <w:rsid w:val="005557AB"/>
    <w:rPr>
      <w:rFonts w:ascii="Mahsuri Sans MT" w:eastAsia="MS Mincho" w:hAnsi="Mahsuri Sans MT" w:cs="Times New Roman"/>
      <w:szCs w:val="24"/>
      <w:lang w:eastAsia="en-GB"/>
    </w:rPr>
  </w:style>
  <w:style w:type="paragraph" w:customStyle="1" w:styleId="Texte4">
    <w:name w:val="Texte 4"/>
    <w:basedOn w:val="Normal"/>
    <w:uiPriority w:val="99"/>
    <w:rsid w:val="00212AFD"/>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uiPriority w:val="99"/>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557AB"/>
    <w:rPr>
      <w:rFonts w:ascii="Mahsuri Sans MT" w:eastAsia="MS Mincho" w:hAnsi="Mahsuri Sans MT"/>
      <w:sz w:val="22"/>
      <w:lang w:val="en-GB" w:eastAsia="en-GB"/>
    </w:rPr>
  </w:style>
  <w:style w:type="character" w:customStyle="1" w:styleId="BodyText2Char">
    <w:name w:val="Body Text 2 Char"/>
    <w:basedOn w:val="DefaultParagraphFont"/>
    <w:link w:val="BodyText2"/>
    <w:uiPriority w:val="99"/>
    <w:rsid w:val="005557AB"/>
    <w:rPr>
      <w:rFonts w:ascii="Mahsuri Sans MT" w:eastAsia="MS Mincho" w:hAnsi="Mahsuri Sans MT" w:cs="Times New Roman"/>
      <w:szCs w:val="24"/>
      <w:lang w:eastAsia="en-GB"/>
    </w:rPr>
  </w:style>
  <w:style w:type="paragraph" w:customStyle="1" w:styleId="Texte4">
    <w:name w:val="Texte 4"/>
    <w:basedOn w:val="Normal"/>
    <w:uiPriority w:val="99"/>
    <w:rsid w:val="00212AFD"/>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904</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Hogarth, David</cp:lastModifiedBy>
  <cp:revision>5</cp:revision>
  <cp:lastPrinted>2015-11-10T09:40:00Z</cp:lastPrinted>
  <dcterms:created xsi:type="dcterms:W3CDTF">2016-04-21T10:14:00Z</dcterms:created>
  <dcterms:modified xsi:type="dcterms:W3CDTF">2016-04-21T10:22:00Z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