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Pr="00FD33F7" w:rsidRDefault="00520545" w:rsidP="00FD33F7">
      <w:pPr>
        <w:spacing w:after="0"/>
        <w:rPr>
          <w:rFonts w:cstheme="minorHAnsi"/>
        </w:rPr>
      </w:pPr>
      <w:r w:rsidRPr="00FD33F7">
        <w:rPr>
          <w:rFonts w:cstheme="minorHAnsi"/>
          <w:noProof/>
          <w:lang w:eastAsia="en-GB"/>
        </w:rPr>
        <mc:AlternateContent>
          <mc:Choice Requires="wps">
            <w:drawing>
              <wp:anchor distT="0" distB="0" distL="114300" distR="114300" simplePos="0" relativeHeight="251666432" behindDoc="0" locked="0" layoutInCell="1" allowOverlap="1" wp14:anchorId="319922D1" wp14:editId="5AD9742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rPr>
                                <w:color w:val="FFFFFF"/>
                                <w:sz w:val="44"/>
                                <w:szCs w:val="44"/>
                                <w:lang w:val="en-AU"/>
                              </w:rPr>
                            </w:pPr>
                            <w:r>
                              <w:rPr>
                                <w:color w:val="FFFFFF"/>
                                <w:sz w:val="44"/>
                                <w:szCs w:val="44"/>
                                <w:lang w:val="en-AU"/>
                              </w:rPr>
                              <w:t xml:space="preserve">Job Description: </w:t>
                            </w:r>
                            <w:r>
                              <w:rPr>
                                <w:color w:val="FFFFFF"/>
                                <w:sz w:val="44"/>
                                <w:szCs w:val="44"/>
                                <w:lang w:val="en-AU"/>
                              </w:rPr>
                              <w:br/>
                            </w:r>
                            <w:r w:rsidR="00D52EDA">
                              <w:rPr>
                                <w:color w:val="FFFFFF"/>
                                <w:sz w:val="44"/>
                                <w:szCs w:val="44"/>
                                <w:lang w:val="en-AU"/>
                              </w:rPr>
                              <w:t>Digital Marketing</w:t>
                            </w:r>
                            <w:r w:rsidR="002F720C">
                              <w:rPr>
                                <w:color w:val="FFFFFF"/>
                                <w:sz w:val="44"/>
                                <w:szCs w:val="44"/>
                                <w:lang w:val="en-AU"/>
                              </w:rPr>
                              <w:t xml:space="preserve"> Executive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rPr>
                          <w:color w:val="FFFFFF"/>
                          <w:sz w:val="44"/>
                          <w:szCs w:val="44"/>
                          <w:lang w:val="en-AU"/>
                        </w:rPr>
                      </w:pPr>
                      <w:r>
                        <w:rPr>
                          <w:color w:val="FFFFFF"/>
                          <w:sz w:val="44"/>
                          <w:szCs w:val="44"/>
                          <w:lang w:val="en-AU"/>
                        </w:rPr>
                        <w:t xml:space="preserve">Job Description: </w:t>
                      </w:r>
                      <w:r>
                        <w:rPr>
                          <w:color w:val="FFFFFF"/>
                          <w:sz w:val="44"/>
                          <w:szCs w:val="44"/>
                          <w:lang w:val="en-AU"/>
                        </w:rPr>
                        <w:br/>
                      </w:r>
                      <w:r w:rsidR="00D52EDA">
                        <w:rPr>
                          <w:color w:val="FFFFFF"/>
                          <w:sz w:val="44"/>
                          <w:szCs w:val="44"/>
                          <w:lang w:val="en-AU"/>
                        </w:rPr>
                        <w:t>Digital Marketing</w:t>
                      </w:r>
                      <w:bookmarkStart w:id="1" w:name="_GoBack"/>
                      <w:bookmarkEnd w:id="1"/>
                      <w:r w:rsidR="002F720C">
                        <w:rPr>
                          <w:color w:val="FFFFFF"/>
                          <w:sz w:val="44"/>
                          <w:szCs w:val="44"/>
                          <w:lang w:val="en-AU"/>
                        </w:rPr>
                        <w:t xml:space="preserve"> Executive</w:t>
                      </w:r>
                    </w:p>
                  </w:txbxContent>
                </v:textbox>
              </v:shape>
            </w:pict>
          </mc:Fallback>
        </mc:AlternateContent>
      </w:r>
      <w:r w:rsidR="00366A73" w:rsidRPr="00FD33F7">
        <w:rPr>
          <w:rFonts w:cstheme="minorHAnsi"/>
          <w:noProof/>
          <w:lang w:eastAsia="en-GB"/>
        </w:rPr>
        <w:drawing>
          <wp:anchor distT="0" distB="0" distL="114300" distR="114300" simplePos="0" relativeHeight="251665408" behindDoc="0" locked="0" layoutInCell="1" allowOverlap="1" wp14:anchorId="634A0044" wp14:editId="28F9137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FD33F7" w:rsidRDefault="00366A73" w:rsidP="00FD33F7">
      <w:pPr>
        <w:spacing w:after="0"/>
        <w:rPr>
          <w:rFonts w:cstheme="minorHAnsi"/>
        </w:rPr>
      </w:pPr>
    </w:p>
    <w:p w:rsidR="00366A73" w:rsidRPr="00FD33F7" w:rsidRDefault="00366A73" w:rsidP="00FD33F7">
      <w:pPr>
        <w:spacing w:after="0"/>
        <w:rPr>
          <w:rFonts w:cstheme="minorHAnsi"/>
        </w:rPr>
      </w:pPr>
    </w:p>
    <w:p w:rsidR="00366A73" w:rsidRPr="00FD33F7" w:rsidRDefault="00366A73" w:rsidP="00FD33F7">
      <w:pPr>
        <w:spacing w:after="0"/>
        <w:rPr>
          <w:rFonts w:cstheme="minorHAnsi"/>
        </w:rPr>
      </w:pPr>
    </w:p>
    <w:p w:rsidR="00366A73" w:rsidRPr="00FD33F7" w:rsidRDefault="00366A73" w:rsidP="00FD33F7">
      <w:pPr>
        <w:spacing w:after="0"/>
        <w:rPr>
          <w:rFonts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307"/>
        <w:gridCol w:w="536"/>
        <w:gridCol w:w="709"/>
        <w:gridCol w:w="1842"/>
        <w:gridCol w:w="1701"/>
        <w:gridCol w:w="1134"/>
        <w:gridCol w:w="1260"/>
        <w:gridCol w:w="18"/>
      </w:tblGrid>
      <w:tr w:rsidR="00366A73" w:rsidRPr="00FD33F7"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FD33F7" w:rsidRDefault="00366A73" w:rsidP="00FD33F7">
            <w:pPr>
              <w:pStyle w:val="gris"/>
              <w:framePr w:hSpace="0" w:wrap="auto" w:vAnchor="margin" w:hAnchor="text" w:xAlign="left" w:yAlign="inline"/>
              <w:spacing w:before="20" w:after="0"/>
              <w:rPr>
                <w:rFonts w:cstheme="minorHAnsi"/>
                <w:b w:val="0"/>
                <w:szCs w:val="22"/>
              </w:rPr>
            </w:pPr>
            <w:r w:rsidRPr="00FD33F7">
              <w:rPr>
                <w:rFonts w:cstheme="minorHAnsi"/>
                <w:b w:val="0"/>
                <w:szCs w:val="22"/>
              </w:rPr>
              <w:t>Function:</w:t>
            </w:r>
          </w:p>
        </w:tc>
        <w:tc>
          <w:tcPr>
            <w:tcW w:w="7200" w:type="dxa"/>
            <w:gridSpan w:val="7"/>
            <w:tcBorders>
              <w:top w:val="single" w:sz="4" w:space="0" w:color="auto"/>
              <w:left w:val="nil"/>
              <w:bottom w:val="dotted" w:sz="2" w:space="0" w:color="auto"/>
              <w:right w:val="single" w:sz="4" w:space="0" w:color="auto"/>
            </w:tcBorders>
            <w:vAlign w:val="center"/>
          </w:tcPr>
          <w:p w:rsidR="00366A73" w:rsidRPr="00FD33F7" w:rsidRDefault="00094E26" w:rsidP="00FD33F7">
            <w:pPr>
              <w:spacing w:before="20" w:after="0"/>
              <w:rPr>
                <w:rFonts w:cstheme="minorHAnsi"/>
                <w:color w:val="000000"/>
              </w:rPr>
            </w:pPr>
            <w:r w:rsidRPr="00FD33F7">
              <w:rPr>
                <w:rFonts w:cstheme="minorHAnsi"/>
                <w:color w:val="000000"/>
              </w:rPr>
              <w:t>Marketing</w:t>
            </w:r>
          </w:p>
        </w:tc>
      </w:tr>
      <w:tr w:rsidR="00366A73" w:rsidRPr="00FD33F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D33F7" w:rsidRDefault="00366A73" w:rsidP="00FD33F7">
            <w:pPr>
              <w:pStyle w:val="gris"/>
              <w:framePr w:hSpace="0" w:wrap="auto" w:vAnchor="margin" w:hAnchor="text" w:xAlign="left" w:yAlign="inline"/>
              <w:spacing w:before="20" w:after="0"/>
              <w:rPr>
                <w:rFonts w:cstheme="minorHAnsi"/>
                <w:b w:val="0"/>
                <w:szCs w:val="22"/>
              </w:rPr>
            </w:pPr>
            <w:r w:rsidRPr="00FD33F7">
              <w:rPr>
                <w:rFonts w:cstheme="minorHAnsi"/>
                <w:b w:val="0"/>
                <w:szCs w:val="22"/>
              </w:rPr>
              <w:t xml:space="preserve">Position:  </w:t>
            </w:r>
          </w:p>
        </w:tc>
        <w:tc>
          <w:tcPr>
            <w:tcW w:w="7200" w:type="dxa"/>
            <w:gridSpan w:val="7"/>
            <w:tcBorders>
              <w:top w:val="dotted" w:sz="2" w:space="0" w:color="auto"/>
              <w:left w:val="nil"/>
              <w:bottom w:val="dotted" w:sz="2" w:space="0" w:color="auto"/>
              <w:right w:val="single" w:sz="4" w:space="0" w:color="auto"/>
            </w:tcBorders>
            <w:vAlign w:val="center"/>
          </w:tcPr>
          <w:p w:rsidR="00366A73" w:rsidRPr="00FD33F7" w:rsidRDefault="00094E26" w:rsidP="00FD33F7">
            <w:pPr>
              <w:pStyle w:val="Heading2"/>
              <w:rPr>
                <w:rFonts w:asciiTheme="minorHAnsi" w:hAnsiTheme="minorHAnsi" w:cstheme="minorHAnsi"/>
                <w:sz w:val="22"/>
                <w:szCs w:val="22"/>
                <w:lang w:val="en-CA"/>
              </w:rPr>
            </w:pPr>
            <w:r w:rsidRPr="00FD33F7">
              <w:rPr>
                <w:rFonts w:asciiTheme="minorHAnsi" w:hAnsiTheme="minorHAnsi" w:cstheme="minorHAnsi"/>
                <w:sz w:val="22"/>
                <w:szCs w:val="22"/>
                <w:lang w:val="en-CA"/>
              </w:rPr>
              <w:t>Digital Marketing</w:t>
            </w:r>
            <w:r w:rsidR="00A74653" w:rsidRPr="00FD33F7">
              <w:rPr>
                <w:rFonts w:asciiTheme="minorHAnsi" w:hAnsiTheme="minorHAnsi" w:cstheme="minorHAnsi"/>
                <w:sz w:val="22"/>
                <w:szCs w:val="22"/>
                <w:lang w:val="en-CA"/>
              </w:rPr>
              <w:t xml:space="preserve"> Executive – </w:t>
            </w:r>
            <w:r w:rsidR="004E5936" w:rsidRPr="00FD33F7">
              <w:rPr>
                <w:rFonts w:asciiTheme="minorHAnsi" w:hAnsiTheme="minorHAnsi" w:cstheme="minorHAnsi"/>
                <w:sz w:val="22"/>
                <w:szCs w:val="22"/>
                <w:lang w:val="en-CA"/>
              </w:rPr>
              <w:t>Bateaux London &amp; Bateaux Windsor</w:t>
            </w:r>
          </w:p>
        </w:tc>
      </w:tr>
      <w:tr w:rsidR="00366A73" w:rsidRPr="00FD33F7"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D33F7" w:rsidRDefault="00366A73" w:rsidP="00FD33F7">
            <w:pPr>
              <w:pStyle w:val="gris"/>
              <w:framePr w:hSpace="0" w:wrap="auto" w:vAnchor="margin" w:hAnchor="text" w:xAlign="left" w:yAlign="inline"/>
              <w:spacing w:before="20" w:after="0"/>
              <w:rPr>
                <w:rFonts w:cstheme="minorHAnsi"/>
                <w:b w:val="0"/>
                <w:szCs w:val="22"/>
              </w:rPr>
            </w:pPr>
            <w:r w:rsidRPr="00FD33F7">
              <w:rPr>
                <w:rFonts w:cstheme="minorHAnsi"/>
                <w:b w:val="0"/>
                <w:szCs w:val="22"/>
              </w:rPr>
              <w:t>Job holder:</w:t>
            </w:r>
          </w:p>
        </w:tc>
        <w:tc>
          <w:tcPr>
            <w:tcW w:w="7200" w:type="dxa"/>
            <w:gridSpan w:val="7"/>
            <w:tcBorders>
              <w:top w:val="dotted" w:sz="2" w:space="0" w:color="auto"/>
              <w:left w:val="nil"/>
              <w:bottom w:val="dotted" w:sz="2" w:space="0" w:color="auto"/>
              <w:right w:val="single" w:sz="4" w:space="0" w:color="auto"/>
            </w:tcBorders>
            <w:vAlign w:val="center"/>
          </w:tcPr>
          <w:p w:rsidR="00366A73" w:rsidRPr="00FD33F7" w:rsidRDefault="002F720C" w:rsidP="00FD33F7">
            <w:pPr>
              <w:spacing w:before="20" w:after="0"/>
              <w:rPr>
                <w:rFonts w:cstheme="minorHAnsi"/>
                <w:color w:val="000000"/>
              </w:rPr>
            </w:pPr>
            <w:r w:rsidRPr="00FD33F7">
              <w:rPr>
                <w:rFonts w:cstheme="minorHAnsi"/>
                <w:color w:val="000000"/>
              </w:rPr>
              <w:t>n/a new role</w:t>
            </w:r>
          </w:p>
        </w:tc>
      </w:tr>
      <w:tr w:rsidR="00366A73" w:rsidRPr="00FD33F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D33F7" w:rsidRDefault="00366A73" w:rsidP="00FD33F7">
            <w:pPr>
              <w:pStyle w:val="gris"/>
              <w:framePr w:hSpace="0" w:wrap="auto" w:vAnchor="margin" w:hAnchor="text" w:xAlign="left" w:yAlign="inline"/>
              <w:spacing w:before="20" w:after="0"/>
              <w:rPr>
                <w:rFonts w:cstheme="minorHAnsi"/>
                <w:b w:val="0"/>
                <w:szCs w:val="22"/>
              </w:rPr>
            </w:pPr>
            <w:r w:rsidRPr="00FD33F7">
              <w:rPr>
                <w:rFonts w:cstheme="minorHAnsi"/>
                <w:b w:val="0"/>
                <w:szCs w:val="22"/>
              </w:rPr>
              <w:t>Date (in job since):</w:t>
            </w:r>
          </w:p>
        </w:tc>
        <w:tc>
          <w:tcPr>
            <w:tcW w:w="7200" w:type="dxa"/>
            <w:gridSpan w:val="7"/>
            <w:tcBorders>
              <w:top w:val="dotted" w:sz="2" w:space="0" w:color="auto"/>
              <w:left w:val="nil"/>
              <w:bottom w:val="dotted" w:sz="4" w:space="0" w:color="auto"/>
              <w:right w:val="single" w:sz="4" w:space="0" w:color="auto"/>
            </w:tcBorders>
            <w:vAlign w:val="center"/>
          </w:tcPr>
          <w:p w:rsidR="00366A73" w:rsidRPr="00FD33F7" w:rsidRDefault="00094E26" w:rsidP="00FD33F7">
            <w:pPr>
              <w:spacing w:before="20" w:after="0"/>
              <w:rPr>
                <w:rFonts w:cstheme="minorHAnsi"/>
                <w:color w:val="000000"/>
              </w:rPr>
            </w:pPr>
            <w:r w:rsidRPr="00FD33F7">
              <w:rPr>
                <w:rFonts w:cstheme="minorHAnsi"/>
                <w:color w:val="000000"/>
              </w:rPr>
              <w:t>August</w:t>
            </w:r>
            <w:r w:rsidR="004E5936" w:rsidRPr="00FD33F7">
              <w:rPr>
                <w:rFonts w:cstheme="minorHAnsi"/>
                <w:color w:val="000000"/>
              </w:rPr>
              <w:t xml:space="preserve"> 2017</w:t>
            </w:r>
          </w:p>
        </w:tc>
      </w:tr>
      <w:tr w:rsidR="00366A73" w:rsidRPr="00FD33F7"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D33F7" w:rsidRDefault="00366A73" w:rsidP="00FD33F7">
            <w:pPr>
              <w:pStyle w:val="gris"/>
              <w:framePr w:hSpace="0" w:wrap="auto" w:vAnchor="margin" w:hAnchor="text" w:xAlign="left" w:yAlign="inline"/>
              <w:spacing w:before="20" w:after="0"/>
              <w:rPr>
                <w:rFonts w:cstheme="minorHAnsi"/>
                <w:b w:val="0"/>
                <w:szCs w:val="22"/>
              </w:rPr>
            </w:pPr>
            <w:r w:rsidRPr="00FD33F7">
              <w:rPr>
                <w:rFonts w:cstheme="minorHAnsi"/>
                <w:b w:val="0"/>
                <w:szCs w:val="22"/>
              </w:rPr>
              <w:t xml:space="preserve">Immediate manager </w:t>
            </w:r>
            <w:r w:rsidRPr="00FD33F7">
              <w:rPr>
                <w:rFonts w:cstheme="minorHAnsi"/>
                <w:b w:val="0"/>
                <w:szCs w:val="22"/>
              </w:rPr>
              <w:br/>
              <w:t>(N+1 Job title and name):</w:t>
            </w:r>
          </w:p>
        </w:tc>
        <w:tc>
          <w:tcPr>
            <w:tcW w:w="7200" w:type="dxa"/>
            <w:gridSpan w:val="7"/>
            <w:tcBorders>
              <w:top w:val="dotted" w:sz="2" w:space="0" w:color="auto"/>
              <w:left w:val="nil"/>
              <w:bottom w:val="dotted" w:sz="4" w:space="0" w:color="auto"/>
              <w:right w:val="single" w:sz="4" w:space="0" w:color="auto"/>
            </w:tcBorders>
            <w:vAlign w:val="center"/>
          </w:tcPr>
          <w:p w:rsidR="00366A73" w:rsidRPr="00FD33F7" w:rsidRDefault="00094E26" w:rsidP="00FD33F7">
            <w:pPr>
              <w:spacing w:before="20" w:after="0"/>
              <w:rPr>
                <w:rFonts w:cstheme="minorHAnsi"/>
                <w:color w:val="000000"/>
              </w:rPr>
            </w:pPr>
            <w:r w:rsidRPr="00FD33F7">
              <w:rPr>
                <w:rFonts w:cstheme="minorHAnsi"/>
                <w:color w:val="000000"/>
              </w:rPr>
              <w:t>Gareth Brown, Marketing Manager</w:t>
            </w:r>
          </w:p>
        </w:tc>
      </w:tr>
      <w:tr w:rsidR="00366A73" w:rsidRPr="00FD33F7"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FD33F7" w:rsidRDefault="00366A73" w:rsidP="00FD33F7">
            <w:pPr>
              <w:pStyle w:val="gris"/>
              <w:framePr w:hSpace="0" w:wrap="auto" w:vAnchor="margin" w:hAnchor="text" w:xAlign="left" w:yAlign="inline"/>
              <w:spacing w:before="20" w:after="0"/>
              <w:rPr>
                <w:rFonts w:cstheme="minorHAnsi"/>
                <w:b w:val="0"/>
                <w:szCs w:val="22"/>
              </w:rPr>
            </w:pPr>
            <w:r w:rsidRPr="00FD33F7">
              <w:rPr>
                <w:rFonts w:cstheme="minorHAnsi"/>
                <w:b w:val="0"/>
                <w:szCs w:val="22"/>
              </w:rPr>
              <w:t>Additional reporting line to:</w:t>
            </w:r>
          </w:p>
        </w:tc>
        <w:tc>
          <w:tcPr>
            <w:tcW w:w="7200" w:type="dxa"/>
            <w:gridSpan w:val="7"/>
            <w:tcBorders>
              <w:top w:val="dotted" w:sz="4" w:space="0" w:color="auto"/>
              <w:left w:val="nil"/>
              <w:bottom w:val="dotted" w:sz="4" w:space="0" w:color="auto"/>
              <w:right w:val="single" w:sz="4" w:space="0" w:color="auto"/>
            </w:tcBorders>
            <w:vAlign w:val="center"/>
          </w:tcPr>
          <w:p w:rsidR="00366A73" w:rsidRPr="00FD33F7" w:rsidRDefault="00094E26" w:rsidP="00FD33F7">
            <w:pPr>
              <w:spacing w:before="20" w:after="0"/>
              <w:rPr>
                <w:rFonts w:cstheme="minorHAnsi"/>
                <w:color w:val="000000"/>
              </w:rPr>
            </w:pPr>
            <w:r w:rsidRPr="00FD33F7">
              <w:rPr>
                <w:rFonts w:cstheme="minorHAnsi"/>
                <w:color w:val="000000"/>
              </w:rPr>
              <w:t>Samantha Hart</w:t>
            </w:r>
            <w:r w:rsidR="004E5936" w:rsidRPr="00FD33F7">
              <w:rPr>
                <w:rFonts w:cstheme="minorHAnsi"/>
                <w:color w:val="000000"/>
              </w:rPr>
              <w:t xml:space="preserve">, Sales </w:t>
            </w:r>
            <w:r w:rsidRPr="00FD33F7">
              <w:rPr>
                <w:rFonts w:cstheme="minorHAnsi"/>
                <w:color w:val="000000"/>
              </w:rPr>
              <w:t>&amp; Marketing Director</w:t>
            </w:r>
          </w:p>
        </w:tc>
      </w:tr>
      <w:tr w:rsidR="00366A73" w:rsidRPr="00FD33F7"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FD33F7" w:rsidRDefault="00366A73" w:rsidP="00FD33F7">
            <w:pPr>
              <w:pStyle w:val="gris"/>
              <w:framePr w:hSpace="0" w:wrap="auto" w:vAnchor="margin" w:hAnchor="text" w:xAlign="left" w:yAlign="inline"/>
              <w:spacing w:before="20" w:after="0"/>
              <w:rPr>
                <w:rFonts w:cstheme="minorHAnsi"/>
                <w:b w:val="0"/>
                <w:szCs w:val="22"/>
              </w:rPr>
            </w:pPr>
            <w:r w:rsidRPr="00FD33F7">
              <w:rPr>
                <w:rFonts w:cstheme="minorHAnsi"/>
                <w:b w:val="0"/>
                <w:szCs w:val="22"/>
              </w:rPr>
              <w:t>Position location:</w:t>
            </w:r>
          </w:p>
        </w:tc>
        <w:tc>
          <w:tcPr>
            <w:tcW w:w="7200" w:type="dxa"/>
            <w:gridSpan w:val="7"/>
            <w:tcBorders>
              <w:top w:val="dotted" w:sz="4" w:space="0" w:color="auto"/>
              <w:left w:val="nil"/>
              <w:bottom w:val="single" w:sz="4" w:space="0" w:color="auto"/>
              <w:right w:val="single" w:sz="4" w:space="0" w:color="auto"/>
            </w:tcBorders>
            <w:vAlign w:val="center"/>
          </w:tcPr>
          <w:p w:rsidR="00366A73" w:rsidRPr="00FD33F7" w:rsidRDefault="00094E26" w:rsidP="00FD33F7">
            <w:pPr>
              <w:spacing w:before="20" w:after="0"/>
              <w:rPr>
                <w:rFonts w:cstheme="minorHAnsi"/>
                <w:color w:val="000000"/>
              </w:rPr>
            </w:pPr>
            <w:r w:rsidRPr="00FD33F7">
              <w:rPr>
                <w:rFonts w:cstheme="minorHAnsi"/>
                <w:color w:val="000000"/>
              </w:rPr>
              <w:t>Bateaux London, Embankment Pier</w:t>
            </w:r>
          </w:p>
        </w:tc>
      </w:tr>
      <w:tr w:rsidR="00366A73" w:rsidRPr="00FD33F7" w:rsidTr="00161F93">
        <w:trPr>
          <w:gridAfter w:val="1"/>
          <w:wAfter w:w="18" w:type="dxa"/>
        </w:trPr>
        <w:tc>
          <w:tcPr>
            <w:tcW w:w="10440" w:type="dxa"/>
            <w:gridSpan w:val="9"/>
            <w:tcBorders>
              <w:top w:val="single" w:sz="2" w:space="0" w:color="auto"/>
              <w:left w:val="nil"/>
              <w:bottom w:val="single" w:sz="2" w:space="0" w:color="auto"/>
              <w:right w:val="nil"/>
            </w:tcBorders>
          </w:tcPr>
          <w:p w:rsidR="00366A73" w:rsidRPr="00FD33F7" w:rsidRDefault="00366A73" w:rsidP="00FD33F7">
            <w:pPr>
              <w:spacing w:after="0"/>
              <w:rPr>
                <w:rFonts w:cstheme="minorHAnsi"/>
              </w:rPr>
            </w:pPr>
          </w:p>
        </w:tc>
      </w:tr>
      <w:tr w:rsidR="00366A73" w:rsidRPr="00FD33F7" w:rsidTr="00161F93">
        <w:trPr>
          <w:trHeight w:val="364"/>
        </w:trPr>
        <w:tc>
          <w:tcPr>
            <w:tcW w:w="10458" w:type="dxa"/>
            <w:gridSpan w:val="10"/>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D33F7" w:rsidRDefault="00366A73" w:rsidP="00FD33F7">
            <w:pPr>
              <w:pStyle w:val="titregris"/>
              <w:framePr w:hSpace="0" w:wrap="auto" w:vAnchor="margin" w:hAnchor="text" w:xAlign="left" w:yAlign="inline"/>
              <w:spacing w:after="0"/>
              <w:ind w:left="0" w:firstLine="0"/>
              <w:rPr>
                <w:rFonts w:cstheme="minorHAnsi"/>
                <w:b w:val="0"/>
                <w:szCs w:val="22"/>
              </w:rPr>
            </w:pPr>
            <w:r w:rsidRPr="00FD33F7">
              <w:rPr>
                <w:rFonts w:cstheme="minorHAnsi"/>
                <w:color w:val="FF0000"/>
                <w:szCs w:val="22"/>
              </w:rPr>
              <w:t xml:space="preserve">1.  </w:t>
            </w:r>
            <w:r w:rsidRPr="00FD33F7">
              <w:rPr>
                <w:rFonts w:cstheme="minorHAnsi"/>
                <w:szCs w:val="22"/>
              </w:rPr>
              <w:t xml:space="preserve">Purpose of the Job </w:t>
            </w:r>
            <w:r w:rsidRPr="00FD33F7">
              <w:rPr>
                <w:rFonts w:cstheme="minorHAnsi"/>
                <w:b w:val="0"/>
                <w:szCs w:val="22"/>
              </w:rPr>
              <w:t>– State concisely the aim of the job</w:t>
            </w:r>
            <w:r w:rsidRPr="00FD33F7">
              <w:rPr>
                <w:rFonts w:cstheme="minorHAnsi"/>
                <w:szCs w:val="22"/>
              </w:rPr>
              <w:t xml:space="preserve">.  </w:t>
            </w:r>
          </w:p>
        </w:tc>
      </w:tr>
      <w:tr w:rsidR="00366A73" w:rsidRPr="00FD33F7" w:rsidTr="00161F93">
        <w:trPr>
          <w:trHeight w:val="413"/>
        </w:trPr>
        <w:tc>
          <w:tcPr>
            <w:tcW w:w="10458" w:type="dxa"/>
            <w:gridSpan w:val="10"/>
            <w:tcBorders>
              <w:top w:val="dotted" w:sz="4" w:space="0" w:color="auto"/>
              <w:left w:val="single" w:sz="4" w:space="0" w:color="auto"/>
              <w:bottom w:val="dotted" w:sz="4" w:space="0" w:color="auto"/>
              <w:right w:val="single" w:sz="2" w:space="0" w:color="auto"/>
            </w:tcBorders>
            <w:vAlign w:val="center"/>
          </w:tcPr>
          <w:p w:rsidR="00745A24" w:rsidRPr="00555146" w:rsidRDefault="00E50ECE" w:rsidP="00E52231">
            <w:pPr>
              <w:pStyle w:val="Puces1"/>
              <w:numPr>
                <w:ilvl w:val="0"/>
                <w:numId w:val="2"/>
              </w:numPr>
              <w:suppressAutoHyphens/>
              <w:autoSpaceDN w:val="0"/>
              <w:spacing w:after="0"/>
              <w:textAlignment w:val="baseline"/>
              <w:rPr>
                <w:rFonts w:asciiTheme="minorHAnsi" w:hAnsiTheme="minorHAnsi" w:cstheme="minorHAnsi"/>
                <w:b w:val="0"/>
                <w:color w:val="000000"/>
              </w:rPr>
            </w:pPr>
            <w:r>
              <w:rPr>
                <w:rFonts w:asciiTheme="minorHAnsi" w:hAnsiTheme="minorHAnsi" w:cstheme="minorHAnsi"/>
                <w:b w:val="0"/>
                <w:color w:val="000000"/>
              </w:rPr>
              <w:t>Managing all</w:t>
            </w:r>
            <w:r w:rsidR="00094E26" w:rsidRPr="00FD33F7">
              <w:rPr>
                <w:rFonts w:asciiTheme="minorHAnsi" w:hAnsiTheme="minorHAnsi" w:cstheme="minorHAnsi"/>
                <w:b w:val="0"/>
                <w:color w:val="000000"/>
              </w:rPr>
              <w:t xml:space="preserve"> digital marketing channels (PPC, SEO, AWIN</w:t>
            </w:r>
            <w:r w:rsidR="00BC1C1D" w:rsidRPr="00FD33F7">
              <w:rPr>
                <w:rFonts w:asciiTheme="minorHAnsi" w:hAnsiTheme="minorHAnsi" w:cstheme="minorHAnsi"/>
                <w:b w:val="0"/>
                <w:color w:val="000000"/>
              </w:rPr>
              <w:t>, paid social</w:t>
            </w:r>
            <w:r w:rsidR="00094E26" w:rsidRPr="00FD33F7">
              <w:rPr>
                <w:rFonts w:asciiTheme="minorHAnsi" w:hAnsiTheme="minorHAnsi" w:cstheme="minorHAnsi"/>
                <w:b w:val="0"/>
                <w:color w:val="000000"/>
              </w:rPr>
              <w:t>)</w:t>
            </w:r>
            <w:r w:rsidR="00BC669F" w:rsidRPr="00FD33F7">
              <w:rPr>
                <w:rFonts w:asciiTheme="minorHAnsi" w:hAnsiTheme="minorHAnsi" w:cstheme="minorHAnsi"/>
                <w:b w:val="0"/>
                <w:color w:val="000000"/>
              </w:rPr>
              <w:t xml:space="preserve"> in line with </w:t>
            </w:r>
            <w:r w:rsidR="00E52231">
              <w:rPr>
                <w:rFonts w:asciiTheme="minorHAnsi" w:hAnsiTheme="minorHAnsi" w:cstheme="minorHAnsi"/>
                <w:b w:val="0"/>
                <w:color w:val="000000"/>
              </w:rPr>
              <w:t xml:space="preserve">the </w:t>
            </w:r>
            <w:r w:rsidR="00BC669F" w:rsidRPr="00FD33F7">
              <w:rPr>
                <w:rFonts w:asciiTheme="minorHAnsi" w:hAnsiTheme="minorHAnsi" w:cstheme="minorHAnsi"/>
                <w:b w:val="0"/>
                <w:color w:val="000000"/>
              </w:rPr>
              <w:t>marketing strategy</w:t>
            </w:r>
            <w:r w:rsidR="00525461">
              <w:rPr>
                <w:rFonts w:asciiTheme="minorHAnsi" w:hAnsiTheme="minorHAnsi" w:cstheme="minorHAnsi"/>
                <w:b w:val="0"/>
                <w:color w:val="000000"/>
              </w:rPr>
              <w:t xml:space="preserve"> for Bateaux London and Bateaux Windsor.</w:t>
            </w:r>
            <w:r>
              <w:rPr>
                <w:rFonts w:asciiTheme="minorHAnsi" w:hAnsiTheme="minorHAnsi" w:cstheme="minorHAnsi"/>
                <w:b w:val="0"/>
                <w:color w:val="000000"/>
              </w:rPr>
              <w:t xml:space="preserve"> </w:t>
            </w:r>
            <w:r w:rsidR="00E52231">
              <w:rPr>
                <w:rFonts w:asciiTheme="minorHAnsi" w:hAnsiTheme="minorHAnsi" w:cstheme="minorHAnsi"/>
                <w:b w:val="0"/>
                <w:color w:val="000000"/>
              </w:rPr>
              <w:t xml:space="preserve">The role requires a highly technical and methodical approach to managing and creating highly targeted content that converts into transactional conversions and warm enquiries. Reporting on campaign performance will be a large part of the role and using data to adapt to changes will be essential.  </w:t>
            </w:r>
          </w:p>
        </w:tc>
      </w:tr>
      <w:tr w:rsidR="00366A73" w:rsidRPr="00FD33F7" w:rsidTr="00161F93">
        <w:trPr>
          <w:gridAfter w:val="1"/>
          <w:wAfter w:w="18" w:type="dxa"/>
        </w:trPr>
        <w:tc>
          <w:tcPr>
            <w:tcW w:w="10440" w:type="dxa"/>
            <w:gridSpan w:val="9"/>
            <w:tcBorders>
              <w:top w:val="single" w:sz="2" w:space="0" w:color="auto"/>
              <w:left w:val="nil"/>
              <w:bottom w:val="single" w:sz="2" w:space="0" w:color="auto"/>
              <w:right w:val="nil"/>
            </w:tcBorders>
          </w:tcPr>
          <w:p w:rsidR="00366A73" w:rsidRPr="00FD33F7" w:rsidRDefault="00366A73" w:rsidP="00FD33F7">
            <w:pPr>
              <w:spacing w:after="0"/>
              <w:rPr>
                <w:rFonts w:cstheme="minorHAnsi"/>
              </w:rPr>
            </w:pPr>
          </w:p>
        </w:tc>
      </w:tr>
      <w:tr w:rsidR="00366A73" w:rsidRPr="00FD33F7" w:rsidTr="00161F93">
        <w:trPr>
          <w:trHeight w:val="394"/>
        </w:trPr>
        <w:tc>
          <w:tcPr>
            <w:tcW w:w="10458" w:type="dxa"/>
            <w:gridSpan w:val="10"/>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D33F7" w:rsidRDefault="00366A73" w:rsidP="00FD33F7">
            <w:pPr>
              <w:pStyle w:val="titregris"/>
              <w:framePr w:hSpace="0" w:wrap="auto" w:vAnchor="margin" w:hAnchor="text" w:xAlign="left" w:yAlign="inline"/>
              <w:spacing w:after="0"/>
              <w:rPr>
                <w:rFonts w:cstheme="minorHAnsi"/>
                <w:szCs w:val="22"/>
              </w:rPr>
            </w:pPr>
            <w:r w:rsidRPr="00FD33F7">
              <w:rPr>
                <w:rFonts w:cstheme="minorHAnsi"/>
                <w:color w:val="FF0000"/>
                <w:szCs w:val="22"/>
              </w:rPr>
              <w:t>2.</w:t>
            </w:r>
            <w:r w:rsidRPr="00FD33F7">
              <w:rPr>
                <w:rFonts w:cstheme="minorHAnsi"/>
                <w:szCs w:val="22"/>
              </w:rPr>
              <w:t xml:space="preserve"> </w:t>
            </w:r>
            <w:r w:rsidRPr="00FD33F7">
              <w:rPr>
                <w:rFonts w:cstheme="minorHAnsi"/>
                <w:szCs w:val="22"/>
              </w:rPr>
              <w:tab/>
              <w:t xml:space="preserve">Dimensions </w:t>
            </w:r>
            <w:r w:rsidRPr="00FD33F7">
              <w:rPr>
                <w:rFonts w:cstheme="minorHAnsi"/>
                <w:b w:val="0"/>
                <w:szCs w:val="22"/>
              </w:rPr>
              <w:t>– Point out the main figures / indicators to give some insight on the “volumes” managed by the position and/or the activity of the Department.</w:t>
            </w:r>
          </w:p>
        </w:tc>
      </w:tr>
      <w:tr w:rsidR="00555146" w:rsidRPr="00FD33F7" w:rsidTr="00654E80">
        <w:trPr>
          <w:trHeight w:val="232"/>
        </w:trPr>
        <w:tc>
          <w:tcPr>
            <w:tcW w:w="1101" w:type="dxa"/>
            <w:vMerge w:val="restart"/>
            <w:tcBorders>
              <w:top w:val="dotted" w:sz="2" w:space="0" w:color="auto"/>
              <w:left w:val="single" w:sz="2" w:space="0" w:color="auto"/>
              <w:right w:val="nil"/>
            </w:tcBorders>
            <w:vAlign w:val="center"/>
          </w:tcPr>
          <w:p w:rsidR="00555146" w:rsidRPr="00FD33F7" w:rsidRDefault="00555146" w:rsidP="00FD33F7">
            <w:pPr>
              <w:spacing w:after="0"/>
              <w:rPr>
                <w:rFonts w:cstheme="minorHAnsi"/>
              </w:rPr>
            </w:pPr>
            <w:r w:rsidRPr="00FD33F7">
              <w:rPr>
                <w:rFonts w:cstheme="minorHAnsi"/>
              </w:rPr>
              <w:t>Revenue FY17:</w:t>
            </w:r>
          </w:p>
        </w:tc>
        <w:tc>
          <w:tcPr>
            <w:tcW w:w="850" w:type="dxa"/>
            <w:vMerge w:val="restart"/>
            <w:tcBorders>
              <w:top w:val="dotted" w:sz="2" w:space="0" w:color="auto"/>
              <w:left w:val="nil"/>
              <w:right w:val="dotted" w:sz="2" w:space="0" w:color="auto"/>
            </w:tcBorders>
            <w:vAlign w:val="center"/>
          </w:tcPr>
          <w:p w:rsidR="00555146" w:rsidRPr="00FD33F7" w:rsidRDefault="00555146" w:rsidP="00555146">
            <w:pPr>
              <w:spacing w:after="0"/>
              <w:rPr>
                <w:rFonts w:cstheme="minorHAnsi"/>
              </w:rPr>
            </w:pPr>
            <w:r w:rsidRPr="00FD33F7">
              <w:rPr>
                <w:rFonts w:cstheme="minorHAnsi"/>
              </w:rPr>
              <w:t>£</w:t>
            </w:r>
            <w:r>
              <w:rPr>
                <w:rFonts w:cstheme="minorHAnsi"/>
              </w:rPr>
              <w:t>2.1m</w:t>
            </w:r>
          </w:p>
        </w:tc>
        <w:tc>
          <w:tcPr>
            <w:tcW w:w="1843" w:type="dxa"/>
            <w:gridSpan w:val="2"/>
            <w:tcBorders>
              <w:top w:val="dotted" w:sz="2" w:space="0" w:color="auto"/>
              <w:left w:val="dotted" w:sz="2" w:space="0" w:color="auto"/>
              <w:bottom w:val="dotted" w:sz="4" w:space="0" w:color="auto"/>
              <w:right w:val="nil"/>
            </w:tcBorders>
            <w:vAlign w:val="center"/>
          </w:tcPr>
          <w:p w:rsidR="00555146" w:rsidRPr="00FD33F7" w:rsidRDefault="00555146" w:rsidP="00FD33F7">
            <w:pPr>
              <w:spacing w:after="0"/>
              <w:rPr>
                <w:rFonts w:cstheme="minorHAnsi"/>
              </w:rPr>
            </w:pPr>
            <w:r w:rsidRPr="00FD33F7">
              <w:rPr>
                <w:rFonts w:cstheme="minorHAnsi"/>
              </w:rPr>
              <w:t>Bateaux London</w:t>
            </w:r>
          </w:p>
        </w:tc>
        <w:tc>
          <w:tcPr>
            <w:tcW w:w="709" w:type="dxa"/>
            <w:tcBorders>
              <w:top w:val="dotted" w:sz="2" w:space="0" w:color="auto"/>
              <w:left w:val="nil"/>
              <w:bottom w:val="dotted" w:sz="4" w:space="0" w:color="auto"/>
              <w:right w:val="dotted" w:sz="4" w:space="0" w:color="auto"/>
            </w:tcBorders>
            <w:vAlign w:val="center"/>
          </w:tcPr>
          <w:p w:rsidR="00555146" w:rsidRPr="00FD33F7" w:rsidRDefault="00555146" w:rsidP="00FD33F7">
            <w:pPr>
              <w:spacing w:after="0"/>
              <w:rPr>
                <w:rFonts w:cstheme="minorHAnsi"/>
              </w:rPr>
            </w:pPr>
            <w:r w:rsidRPr="00FD33F7">
              <w:rPr>
                <w:rFonts w:cstheme="minorHAnsi"/>
              </w:rPr>
              <w:t>75%</w:t>
            </w:r>
          </w:p>
        </w:tc>
        <w:tc>
          <w:tcPr>
            <w:tcW w:w="1842" w:type="dxa"/>
            <w:vMerge w:val="restart"/>
            <w:tcBorders>
              <w:top w:val="dotted" w:sz="2" w:space="0" w:color="auto"/>
              <w:left w:val="dotted" w:sz="4" w:space="0" w:color="auto"/>
              <w:right w:val="nil"/>
            </w:tcBorders>
            <w:vAlign w:val="center"/>
          </w:tcPr>
          <w:p w:rsidR="00555146" w:rsidRDefault="00555146" w:rsidP="00FD33F7">
            <w:pPr>
              <w:spacing w:after="0"/>
              <w:rPr>
                <w:rFonts w:cstheme="minorHAnsi"/>
              </w:rPr>
            </w:pPr>
            <w:r w:rsidRPr="00FD33F7">
              <w:rPr>
                <w:rFonts w:cstheme="minorHAnsi"/>
              </w:rPr>
              <w:t>Affiliates:</w:t>
            </w:r>
          </w:p>
          <w:p w:rsidR="00F818C9" w:rsidRPr="00FD33F7" w:rsidRDefault="00F818C9" w:rsidP="00FD33F7">
            <w:pPr>
              <w:spacing w:after="0"/>
              <w:rPr>
                <w:rFonts w:cstheme="minorHAnsi"/>
              </w:rPr>
            </w:pPr>
            <w:r>
              <w:rPr>
                <w:rFonts w:cstheme="minorHAnsi"/>
              </w:rPr>
              <w:t>Grow by 15%</w:t>
            </w:r>
          </w:p>
        </w:tc>
        <w:tc>
          <w:tcPr>
            <w:tcW w:w="1701" w:type="dxa"/>
            <w:vMerge w:val="restart"/>
            <w:tcBorders>
              <w:top w:val="dotted" w:sz="2" w:space="0" w:color="auto"/>
              <w:left w:val="nil"/>
              <w:right w:val="dotted" w:sz="4" w:space="0" w:color="auto"/>
            </w:tcBorders>
            <w:vAlign w:val="center"/>
          </w:tcPr>
          <w:p w:rsidR="00555146" w:rsidRPr="00FD33F7" w:rsidRDefault="00555146" w:rsidP="0091221B">
            <w:pPr>
              <w:spacing w:after="0"/>
              <w:rPr>
                <w:rFonts w:cstheme="minorHAnsi"/>
              </w:rPr>
            </w:pPr>
            <w:r>
              <w:rPr>
                <w:rFonts w:cstheme="minorHAnsi"/>
              </w:rPr>
              <w:t>£</w:t>
            </w:r>
            <w:r w:rsidR="0091221B">
              <w:rPr>
                <w:rFonts w:cstheme="minorHAnsi"/>
              </w:rPr>
              <w:t>180,000.00</w:t>
            </w:r>
          </w:p>
        </w:tc>
        <w:tc>
          <w:tcPr>
            <w:tcW w:w="1134" w:type="dxa"/>
            <w:vMerge w:val="restart"/>
            <w:tcBorders>
              <w:top w:val="dotted" w:sz="2" w:space="0" w:color="auto"/>
              <w:left w:val="dotted" w:sz="4" w:space="0" w:color="auto"/>
              <w:right w:val="nil"/>
            </w:tcBorders>
            <w:vAlign w:val="center"/>
          </w:tcPr>
          <w:p w:rsidR="00555146" w:rsidRDefault="00F818C9" w:rsidP="00FD33F7">
            <w:pPr>
              <w:spacing w:after="0"/>
              <w:rPr>
                <w:rFonts w:cstheme="minorHAnsi"/>
              </w:rPr>
            </w:pPr>
            <w:r>
              <w:rPr>
                <w:rFonts w:cstheme="minorHAnsi"/>
              </w:rPr>
              <w:t>SEO/CRO</w:t>
            </w:r>
          </w:p>
          <w:p w:rsidR="00F818C9" w:rsidRPr="00FD33F7" w:rsidRDefault="00F818C9" w:rsidP="00FD33F7">
            <w:pPr>
              <w:spacing w:after="0"/>
              <w:rPr>
                <w:rFonts w:cstheme="minorHAnsi"/>
              </w:rPr>
            </w:pPr>
            <w:r>
              <w:rPr>
                <w:rFonts w:cstheme="minorHAnsi"/>
              </w:rPr>
              <w:t xml:space="preserve">Overall tasking </w:t>
            </w:r>
          </w:p>
        </w:tc>
        <w:tc>
          <w:tcPr>
            <w:tcW w:w="1278" w:type="dxa"/>
            <w:gridSpan w:val="2"/>
            <w:vMerge w:val="restart"/>
            <w:tcBorders>
              <w:top w:val="dotted" w:sz="2" w:space="0" w:color="auto"/>
              <w:left w:val="nil"/>
              <w:right w:val="single" w:sz="2" w:space="0" w:color="auto"/>
            </w:tcBorders>
            <w:vAlign w:val="center"/>
          </w:tcPr>
          <w:p w:rsidR="00555146" w:rsidRPr="00FD33F7" w:rsidRDefault="00F818C9" w:rsidP="00FD33F7">
            <w:pPr>
              <w:spacing w:after="0"/>
              <w:rPr>
                <w:rFonts w:cstheme="minorHAnsi"/>
              </w:rPr>
            </w:pPr>
            <w:r>
              <w:rPr>
                <w:rFonts w:cstheme="minorHAnsi"/>
              </w:rPr>
              <w:t>40%</w:t>
            </w:r>
          </w:p>
        </w:tc>
      </w:tr>
      <w:tr w:rsidR="00555146" w:rsidRPr="00FD33F7" w:rsidTr="00654E80">
        <w:trPr>
          <w:trHeight w:val="263"/>
        </w:trPr>
        <w:tc>
          <w:tcPr>
            <w:tcW w:w="1101" w:type="dxa"/>
            <w:vMerge/>
            <w:tcBorders>
              <w:left w:val="single" w:sz="2" w:space="0" w:color="auto"/>
              <w:right w:val="nil"/>
            </w:tcBorders>
            <w:vAlign w:val="center"/>
          </w:tcPr>
          <w:p w:rsidR="00555146" w:rsidRPr="00FD33F7" w:rsidRDefault="00555146" w:rsidP="00FD33F7">
            <w:pPr>
              <w:spacing w:after="0"/>
              <w:rPr>
                <w:rFonts w:cstheme="minorHAnsi"/>
              </w:rPr>
            </w:pPr>
          </w:p>
        </w:tc>
        <w:tc>
          <w:tcPr>
            <w:tcW w:w="850" w:type="dxa"/>
            <w:vMerge/>
            <w:tcBorders>
              <w:left w:val="nil"/>
              <w:right w:val="dotted" w:sz="2" w:space="0" w:color="auto"/>
            </w:tcBorders>
            <w:vAlign w:val="center"/>
          </w:tcPr>
          <w:p w:rsidR="00555146" w:rsidRPr="00FD33F7" w:rsidRDefault="00555146" w:rsidP="00FD33F7">
            <w:pPr>
              <w:spacing w:after="0"/>
              <w:rPr>
                <w:rFonts w:cstheme="minorHAnsi"/>
              </w:rPr>
            </w:pPr>
          </w:p>
        </w:tc>
        <w:tc>
          <w:tcPr>
            <w:tcW w:w="1843" w:type="dxa"/>
            <w:gridSpan w:val="2"/>
            <w:tcBorders>
              <w:top w:val="dotted" w:sz="4" w:space="0" w:color="auto"/>
              <w:left w:val="dotted" w:sz="2" w:space="0" w:color="auto"/>
              <w:bottom w:val="dotted" w:sz="4" w:space="0" w:color="auto"/>
              <w:right w:val="nil"/>
            </w:tcBorders>
            <w:vAlign w:val="center"/>
          </w:tcPr>
          <w:p w:rsidR="00555146" w:rsidRPr="00FD33F7" w:rsidRDefault="00555146" w:rsidP="00FD33F7">
            <w:pPr>
              <w:spacing w:after="0"/>
              <w:rPr>
                <w:rFonts w:cstheme="minorHAnsi"/>
              </w:rPr>
            </w:pPr>
            <w:r w:rsidRPr="00FD33F7">
              <w:rPr>
                <w:rFonts w:cstheme="minorHAnsi"/>
              </w:rPr>
              <w:t xml:space="preserve">Bateaux Windsor </w:t>
            </w:r>
          </w:p>
        </w:tc>
        <w:tc>
          <w:tcPr>
            <w:tcW w:w="709" w:type="dxa"/>
            <w:tcBorders>
              <w:top w:val="dotted" w:sz="4" w:space="0" w:color="auto"/>
              <w:left w:val="nil"/>
              <w:bottom w:val="dotted" w:sz="4" w:space="0" w:color="auto"/>
              <w:right w:val="dotted" w:sz="4" w:space="0" w:color="auto"/>
            </w:tcBorders>
            <w:vAlign w:val="center"/>
          </w:tcPr>
          <w:p w:rsidR="00555146" w:rsidRPr="00FD33F7" w:rsidRDefault="00555146" w:rsidP="00FD33F7">
            <w:pPr>
              <w:spacing w:after="0"/>
              <w:rPr>
                <w:rFonts w:cstheme="minorHAnsi"/>
              </w:rPr>
            </w:pPr>
            <w:r w:rsidRPr="00FD33F7">
              <w:rPr>
                <w:rFonts w:cstheme="minorHAnsi"/>
              </w:rPr>
              <w:t>25%</w:t>
            </w:r>
          </w:p>
        </w:tc>
        <w:tc>
          <w:tcPr>
            <w:tcW w:w="1842" w:type="dxa"/>
            <w:vMerge/>
            <w:tcBorders>
              <w:left w:val="dotted" w:sz="4" w:space="0" w:color="auto"/>
              <w:bottom w:val="dotted" w:sz="4" w:space="0" w:color="auto"/>
              <w:right w:val="nil"/>
            </w:tcBorders>
            <w:vAlign w:val="center"/>
          </w:tcPr>
          <w:p w:rsidR="00555146" w:rsidRPr="00FD33F7" w:rsidRDefault="00555146" w:rsidP="00FD33F7">
            <w:pPr>
              <w:spacing w:after="0"/>
              <w:rPr>
                <w:rFonts w:cstheme="minorHAnsi"/>
              </w:rPr>
            </w:pPr>
          </w:p>
        </w:tc>
        <w:tc>
          <w:tcPr>
            <w:tcW w:w="1701" w:type="dxa"/>
            <w:vMerge/>
            <w:tcBorders>
              <w:left w:val="nil"/>
              <w:bottom w:val="dotted" w:sz="4" w:space="0" w:color="auto"/>
              <w:right w:val="dotted" w:sz="4" w:space="0" w:color="auto"/>
            </w:tcBorders>
            <w:vAlign w:val="center"/>
          </w:tcPr>
          <w:p w:rsidR="00555146" w:rsidRPr="00FD33F7" w:rsidRDefault="00555146" w:rsidP="00FD33F7">
            <w:pPr>
              <w:spacing w:after="0"/>
              <w:rPr>
                <w:rFonts w:cstheme="minorHAnsi"/>
              </w:rPr>
            </w:pPr>
          </w:p>
        </w:tc>
        <w:tc>
          <w:tcPr>
            <w:tcW w:w="1134" w:type="dxa"/>
            <w:vMerge/>
            <w:tcBorders>
              <w:left w:val="dotted" w:sz="4" w:space="0" w:color="auto"/>
              <w:bottom w:val="dotted" w:sz="4" w:space="0" w:color="auto"/>
              <w:right w:val="nil"/>
            </w:tcBorders>
            <w:vAlign w:val="center"/>
          </w:tcPr>
          <w:p w:rsidR="00555146" w:rsidRPr="00FD33F7" w:rsidRDefault="00555146" w:rsidP="00FD33F7">
            <w:pPr>
              <w:spacing w:after="0"/>
              <w:rPr>
                <w:rFonts w:cstheme="minorHAnsi"/>
              </w:rPr>
            </w:pPr>
          </w:p>
        </w:tc>
        <w:tc>
          <w:tcPr>
            <w:tcW w:w="1278" w:type="dxa"/>
            <w:gridSpan w:val="2"/>
            <w:vMerge/>
            <w:tcBorders>
              <w:left w:val="nil"/>
              <w:bottom w:val="dotted" w:sz="4" w:space="0" w:color="auto"/>
              <w:right w:val="single" w:sz="2" w:space="0" w:color="auto"/>
            </w:tcBorders>
            <w:vAlign w:val="center"/>
          </w:tcPr>
          <w:p w:rsidR="00555146" w:rsidRPr="00FD33F7" w:rsidRDefault="00555146" w:rsidP="00FD33F7">
            <w:pPr>
              <w:spacing w:after="0"/>
              <w:rPr>
                <w:rFonts w:cstheme="minorHAnsi"/>
              </w:rPr>
            </w:pPr>
          </w:p>
        </w:tc>
      </w:tr>
      <w:tr w:rsidR="00555146" w:rsidRPr="00FD33F7" w:rsidTr="00654E80">
        <w:trPr>
          <w:trHeight w:val="263"/>
        </w:trPr>
        <w:tc>
          <w:tcPr>
            <w:tcW w:w="1101" w:type="dxa"/>
            <w:vMerge/>
            <w:tcBorders>
              <w:left w:val="single" w:sz="2" w:space="0" w:color="auto"/>
              <w:right w:val="nil"/>
            </w:tcBorders>
            <w:vAlign w:val="center"/>
          </w:tcPr>
          <w:p w:rsidR="00555146" w:rsidRPr="00FD33F7" w:rsidRDefault="00555146" w:rsidP="00FD33F7">
            <w:pPr>
              <w:spacing w:after="0"/>
              <w:rPr>
                <w:rFonts w:cstheme="minorHAnsi"/>
              </w:rPr>
            </w:pPr>
          </w:p>
        </w:tc>
        <w:tc>
          <w:tcPr>
            <w:tcW w:w="850" w:type="dxa"/>
            <w:vMerge/>
            <w:tcBorders>
              <w:left w:val="nil"/>
              <w:right w:val="dotted" w:sz="2" w:space="0" w:color="auto"/>
            </w:tcBorders>
            <w:vAlign w:val="center"/>
          </w:tcPr>
          <w:p w:rsidR="00555146" w:rsidRPr="00FD33F7" w:rsidRDefault="00555146" w:rsidP="00FD33F7">
            <w:pPr>
              <w:spacing w:after="0"/>
              <w:rPr>
                <w:rFonts w:cstheme="minorHAnsi"/>
              </w:rPr>
            </w:pPr>
          </w:p>
        </w:tc>
        <w:tc>
          <w:tcPr>
            <w:tcW w:w="1843" w:type="dxa"/>
            <w:gridSpan w:val="2"/>
            <w:tcBorders>
              <w:top w:val="dotted" w:sz="4" w:space="0" w:color="auto"/>
              <w:left w:val="dotted" w:sz="2" w:space="0" w:color="auto"/>
              <w:bottom w:val="dotted" w:sz="4" w:space="0" w:color="auto"/>
              <w:right w:val="nil"/>
            </w:tcBorders>
            <w:vAlign w:val="center"/>
          </w:tcPr>
          <w:p w:rsidR="00555146" w:rsidRPr="00FD33F7" w:rsidRDefault="00555146" w:rsidP="00FD33F7">
            <w:pPr>
              <w:spacing w:after="0"/>
              <w:rPr>
                <w:rFonts w:cstheme="minorHAnsi"/>
              </w:rPr>
            </w:pPr>
          </w:p>
        </w:tc>
        <w:tc>
          <w:tcPr>
            <w:tcW w:w="709" w:type="dxa"/>
            <w:tcBorders>
              <w:top w:val="dotted" w:sz="4" w:space="0" w:color="auto"/>
              <w:left w:val="nil"/>
              <w:bottom w:val="dotted" w:sz="4" w:space="0" w:color="auto"/>
              <w:right w:val="dotted" w:sz="4" w:space="0" w:color="auto"/>
            </w:tcBorders>
            <w:vAlign w:val="center"/>
          </w:tcPr>
          <w:p w:rsidR="00555146" w:rsidRPr="00FD33F7" w:rsidRDefault="00555146" w:rsidP="00FD33F7">
            <w:pPr>
              <w:spacing w:after="0"/>
              <w:rPr>
                <w:rFonts w:cstheme="minorHAnsi"/>
              </w:rPr>
            </w:pPr>
          </w:p>
        </w:tc>
        <w:tc>
          <w:tcPr>
            <w:tcW w:w="1842" w:type="dxa"/>
            <w:vMerge w:val="restart"/>
            <w:tcBorders>
              <w:top w:val="dotted" w:sz="4" w:space="0" w:color="auto"/>
              <w:left w:val="dotted" w:sz="4" w:space="0" w:color="auto"/>
              <w:right w:val="nil"/>
            </w:tcBorders>
            <w:vAlign w:val="center"/>
          </w:tcPr>
          <w:p w:rsidR="00555146" w:rsidRDefault="00F818C9" w:rsidP="00F818C9">
            <w:pPr>
              <w:spacing w:after="0"/>
              <w:rPr>
                <w:rFonts w:cstheme="minorHAnsi"/>
              </w:rPr>
            </w:pPr>
            <w:r>
              <w:rPr>
                <w:rFonts w:cstheme="minorHAnsi"/>
              </w:rPr>
              <w:t>PPC:</w:t>
            </w:r>
            <w:r w:rsidR="00555146" w:rsidRPr="00FD33F7">
              <w:rPr>
                <w:rFonts w:cstheme="minorHAnsi"/>
              </w:rPr>
              <w:t xml:space="preserve"> </w:t>
            </w:r>
          </w:p>
          <w:p w:rsidR="00F818C9" w:rsidRPr="00FD33F7" w:rsidRDefault="00F818C9" w:rsidP="00F818C9">
            <w:pPr>
              <w:spacing w:after="0"/>
              <w:rPr>
                <w:rFonts w:cstheme="minorHAnsi"/>
              </w:rPr>
            </w:pPr>
            <w:r>
              <w:rPr>
                <w:rFonts w:cstheme="minorHAnsi"/>
              </w:rPr>
              <w:t>Grow by 20%</w:t>
            </w:r>
          </w:p>
        </w:tc>
        <w:tc>
          <w:tcPr>
            <w:tcW w:w="1701" w:type="dxa"/>
            <w:vMerge w:val="restart"/>
            <w:tcBorders>
              <w:top w:val="dotted" w:sz="4" w:space="0" w:color="auto"/>
              <w:left w:val="nil"/>
              <w:right w:val="dotted" w:sz="4" w:space="0" w:color="auto"/>
            </w:tcBorders>
          </w:tcPr>
          <w:p w:rsidR="00555146" w:rsidRDefault="00555146" w:rsidP="00F818C9">
            <w:pPr>
              <w:spacing w:after="0"/>
              <w:jc w:val="center"/>
              <w:rPr>
                <w:rFonts w:cstheme="minorHAnsi"/>
              </w:rPr>
            </w:pPr>
          </w:p>
          <w:p w:rsidR="00555146" w:rsidRPr="00FD33F7" w:rsidRDefault="003367A2" w:rsidP="005D40D6">
            <w:pPr>
              <w:spacing w:after="0"/>
              <w:jc w:val="center"/>
              <w:rPr>
                <w:rFonts w:cstheme="minorHAnsi"/>
              </w:rPr>
            </w:pPr>
            <w:r>
              <w:rPr>
                <w:rFonts w:cstheme="minorHAnsi"/>
              </w:rPr>
              <w:t>1.</w:t>
            </w:r>
            <w:r w:rsidR="005D40D6">
              <w:rPr>
                <w:rFonts w:cstheme="minorHAnsi"/>
              </w:rPr>
              <w:t>2</w:t>
            </w:r>
            <w:r>
              <w:rPr>
                <w:rFonts w:cstheme="minorHAnsi"/>
              </w:rPr>
              <w:t>m</w:t>
            </w:r>
            <w:r w:rsidR="00654E80">
              <w:rPr>
                <w:rFonts w:cstheme="minorHAnsi"/>
              </w:rPr>
              <w:t xml:space="preserve"> first click conversion</w:t>
            </w:r>
            <w:r w:rsidR="00907645">
              <w:rPr>
                <w:rFonts w:cstheme="minorHAnsi"/>
              </w:rPr>
              <w:t xml:space="preserve"> value</w:t>
            </w:r>
          </w:p>
        </w:tc>
        <w:tc>
          <w:tcPr>
            <w:tcW w:w="1134" w:type="dxa"/>
            <w:vMerge w:val="restart"/>
            <w:tcBorders>
              <w:top w:val="dotted" w:sz="4" w:space="0" w:color="auto"/>
              <w:left w:val="dotted" w:sz="4" w:space="0" w:color="auto"/>
              <w:right w:val="nil"/>
            </w:tcBorders>
            <w:vAlign w:val="center"/>
          </w:tcPr>
          <w:p w:rsidR="00555146" w:rsidRDefault="00F818C9" w:rsidP="00FD33F7">
            <w:pPr>
              <w:spacing w:after="0"/>
              <w:rPr>
                <w:rFonts w:cstheme="minorHAnsi"/>
              </w:rPr>
            </w:pPr>
            <w:r>
              <w:rPr>
                <w:rFonts w:cstheme="minorHAnsi"/>
              </w:rPr>
              <w:t>Organic:</w:t>
            </w:r>
          </w:p>
          <w:p w:rsidR="00F818C9" w:rsidRPr="00FD33F7" w:rsidRDefault="00F818C9" w:rsidP="00F818C9">
            <w:pPr>
              <w:spacing w:after="0"/>
              <w:rPr>
                <w:rFonts w:cstheme="minorHAnsi"/>
              </w:rPr>
            </w:pPr>
            <w:r>
              <w:rPr>
                <w:rFonts w:cstheme="minorHAnsi"/>
              </w:rPr>
              <w:t>Grow by 40%</w:t>
            </w:r>
          </w:p>
        </w:tc>
        <w:tc>
          <w:tcPr>
            <w:tcW w:w="1278" w:type="dxa"/>
            <w:gridSpan w:val="2"/>
            <w:vMerge w:val="restart"/>
            <w:tcBorders>
              <w:top w:val="dotted" w:sz="4" w:space="0" w:color="auto"/>
              <w:left w:val="nil"/>
              <w:right w:val="single" w:sz="2" w:space="0" w:color="auto"/>
            </w:tcBorders>
            <w:vAlign w:val="center"/>
          </w:tcPr>
          <w:p w:rsidR="00555146" w:rsidRPr="00FD33F7" w:rsidRDefault="008D779F" w:rsidP="00FD33F7">
            <w:pPr>
              <w:spacing w:after="0"/>
              <w:rPr>
                <w:rFonts w:cstheme="minorHAnsi"/>
              </w:rPr>
            </w:pPr>
            <w:r>
              <w:rPr>
                <w:rFonts w:cstheme="minorHAnsi"/>
              </w:rPr>
              <w:t>£1.4</w:t>
            </w:r>
            <w:r w:rsidR="00F818C9">
              <w:rPr>
                <w:rFonts w:cstheme="minorHAnsi"/>
              </w:rPr>
              <w:t>m</w:t>
            </w:r>
          </w:p>
        </w:tc>
      </w:tr>
      <w:tr w:rsidR="00555146" w:rsidRPr="00FD33F7" w:rsidTr="00654E80">
        <w:trPr>
          <w:trHeight w:val="70"/>
        </w:trPr>
        <w:tc>
          <w:tcPr>
            <w:tcW w:w="1101" w:type="dxa"/>
            <w:vMerge/>
            <w:tcBorders>
              <w:left w:val="single" w:sz="2" w:space="0" w:color="auto"/>
              <w:bottom w:val="dotted" w:sz="4" w:space="0" w:color="auto"/>
              <w:right w:val="nil"/>
            </w:tcBorders>
            <w:vAlign w:val="center"/>
          </w:tcPr>
          <w:p w:rsidR="00555146" w:rsidRPr="00FD33F7" w:rsidRDefault="00555146" w:rsidP="00FD33F7">
            <w:pPr>
              <w:spacing w:after="0"/>
              <w:rPr>
                <w:rFonts w:cstheme="minorHAnsi"/>
              </w:rPr>
            </w:pPr>
          </w:p>
        </w:tc>
        <w:tc>
          <w:tcPr>
            <w:tcW w:w="850" w:type="dxa"/>
            <w:vMerge/>
            <w:tcBorders>
              <w:left w:val="nil"/>
              <w:bottom w:val="dotted" w:sz="4" w:space="0" w:color="auto"/>
              <w:right w:val="dotted" w:sz="2" w:space="0" w:color="auto"/>
            </w:tcBorders>
            <w:vAlign w:val="center"/>
          </w:tcPr>
          <w:p w:rsidR="00555146" w:rsidRPr="00FD33F7" w:rsidRDefault="00555146" w:rsidP="00FD33F7">
            <w:pPr>
              <w:spacing w:after="0"/>
              <w:rPr>
                <w:rFonts w:cstheme="minorHAnsi"/>
              </w:rPr>
            </w:pPr>
          </w:p>
        </w:tc>
        <w:tc>
          <w:tcPr>
            <w:tcW w:w="1843" w:type="dxa"/>
            <w:gridSpan w:val="2"/>
            <w:tcBorders>
              <w:top w:val="dotted" w:sz="4" w:space="0" w:color="auto"/>
              <w:left w:val="dotted" w:sz="2" w:space="0" w:color="auto"/>
              <w:bottom w:val="dotted" w:sz="4" w:space="0" w:color="auto"/>
              <w:right w:val="nil"/>
            </w:tcBorders>
            <w:vAlign w:val="center"/>
          </w:tcPr>
          <w:p w:rsidR="00555146" w:rsidRPr="00FD33F7" w:rsidRDefault="00555146" w:rsidP="00FD33F7">
            <w:pPr>
              <w:spacing w:after="0"/>
              <w:rPr>
                <w:rFonts w:cstheme="minorHAnsi"/>
              </w:rPr>
            </w:pPr>
          </w:p>
        </w:tc>
        <w:tc>
          <w:tcPr>
            <w:tcW w:w="709" w:type="dxa"/>
            <w:tcBorders>
              <w:top w:val="dotted" w:sz="4" w:space="0" w:color="auto"/>
              <w:left w:val="nil"/>
              <w:bottom w:val="dotted" w:sz="4" w:space="0" w:color="auto"/>
              <w:right w:val="dotted" w:sz="4" w:space="0" w:color="auto"/>
            </w:tcBorders>
            <w:vAlign w:val="center"/>
          </w:tcPr>
          <w:p w:rsidR="00555146" w:rsidRPr="00FD33F7" w:rsidRDefault="00555146" w:rsidP="00FD33F7">
            <w:pPr>
              <w:spacing w:after="0"/>
              <w:rPr>
                <w:rFonts w:cstheme="minorHAnsi"/>
              </w:rPr>
            </w:pPr>
          </w:p>
        </w:tc>
        <w:tc>
          <w:tcPr>
            <w:tcW w:w="1842" w:type="dxa"/>
            <w:vMerge/>
            <w:tcBorders>
              <w:left w:val="dotted" w:sz="4" w:space="0" w:color="auto"/>
              <w:bottom w:val="dotted" w:sz="4" w:space="0" w:color="auto"/>
              <w:right w:val="nil"/>
            </w:tcBorders>
            <w:vAlign w:val="center"/>
          </w:tcPr>
          <w:p w:rsidR="00555146" w:rsidRPr="00FD33F7" w:rsidRDefault="00555146" w:rsidP="00FD33F7">
            <w:pPr>
              <w:spacing w:after="0"/>
              <w:rPr>
                <w:rFonts w:cstheme="minorHAnsi"/>
              </w:rPr>
            </w:pPr>
          </w:p>
        </w:tc>
        <w:tc>
          <w:tcPr>
            <w:tcW w:w="1701" w:type="dxa"/>
            <w:vMerge/>
            <w:tcBorders>
              <w:left w:val="nil"/>
              <w:bottom w:val="dotted" w:sz="4" w:space="0" w:color="auto"/>
              <w:right w:val="dotted" w:sz="4" w:space="0" w:color="auto"/>
            </w:tcBorders>
            <w:vAlign w:val="center"/>
          </w:tcPr>
          <w:p w:rsidR="00555146" w:rsidRPr="00FD33F7" w:rsidRDefault="00555146" w:rsidP="00FD33F7">
            <w:pPr>
              <w:spacing w:after="0"/>
              <w:rPr>
                <w:rFonts w:cstheme="minorHAnsi"/>
              </w:rPr>
            </w:pPr>
          </w:p>
        </w:tc>
        <w:tc>
          <w:tcPr>
            <w:tcW w:w="1134" w:type="dxa"/>
            <w:vMerge/>
            <w:tcBorders>
              <w:left w:val="dotted" w:sz="4" w:space="0" w:color="auto"/>
              <w:bottom w:val="dotted" w:sz="4" w:space="0" w:color="auto"/>
              <w:right w:val="nil"/>
            </w:tcBorders>
            <w:vAlign w:val="center"/>
          </w:tcPr>
          <w:p w:rsidR="00555146" w:rsidRPr="00FD33F7" w:rsidRDefault="00555146" w:rsidP="00FD33F7">
            <w:pPr>
              <w:spacing w:after="0"/>
              <w:rPr>
                <w:rFonts w:cstheme="minorHAnsi"/>
              </w:rPr>
            </w:pPr>
          </w:p>
        </w:tc>
        <w:tc>
          <w:tcPr>
            <w:tcW w:w="1278" w:type="dxa"/>
            <w:gridSpan w:val="2"/>
            <w:vMerge/>
            <w:tcBorders>
              <w:left w:val="nil"/>
              <w:bottom w:val="dotted" w:sz="2" w:space="0" w:color="auto"/>
              <w:right w:val="single" w:sz="2" w:space="0" w:color="auto"/>
            </w:tcBorders>
            <w:vAlign w:val="center"/>
          </w:tcPr>
          <w:p w:rsidR="00555146" w:rsidRPr="00FD33F7" w:rsidRDefault="00555146" w:rsidP="00FD33F7">
            <w:pPr>
              <w:spacing w:after="0"/>
              <w:rPr>
                <w:rFonts w:cstheme="minorHAnsi"/>
              </w:rPr>
            </w:pPr>
          </w:p>
        </w:tc>
      </w:tr>
    </w:tbl>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E50ECE" w:rsidRDefault="00E50ECE" w:rsidP="00FD33F7">
      <w:pPr>
        <w:spacing w:after="0"/>
        <w:rPr>
          <w:rFonts w:cstheme="minorHAnsi"/>
        </w:rPr>
      </w:pPr>
    </w:p>
    <w:p w:rsidR="00366A73" w:rsidRPr="00FD33F7" w:rsidRDefault="00520545" w:rsidP="00FD33F7">
      <w:pPr>
        <w:spacing w:after="0"/>
        <w:rPr>
          <w:rFonts w:cstheme="minorHAnsi"/>
        </w:rPr>
      </w:pPr>
      <w:r w:rsidRPr="00FD33F7">
        <w:rPr>
          <w:rFonts w:cstheme="minorHAnsi"/>
          <w:noProof/>
          <w:lang w:eastAsia="en-GB"/>
        </w:rPr>
        <mc:AlternateContent>
          <mc:Choice Requires="wps">
            <w:drawing>
              <wp:anchor distT="0" distB="0" distL="114300" distR="114300" simplePos="0" relativeHeight="251668480" behindDoc="0" locked="0" layoutInCell="1" allowOverlap="1" wp14:anchorId="54F9AB03" wp14:editId="09226663">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D33F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FD33F7" w:rsidRDefault="00366A73" w:rsidP="00FD33F7">
            <w:pPr>
              <w:pStyle w:val="titregris"/>
              <w:framePr w:hSpace="0" w:wrap="auto" w:vAnchor="margin" w:hAnchor="text" w:xAlign="left" w:yAlign="inline"/>
              <w:spacing w:after="0"/>
              <w:rPr>
                <w:rFonts w:cstheme="minorHAnsi"/>
                <w:b w:val="0"/>
                <w:szCs w:val="22"/>
              </w:rPr>
            </w:pPr>
            <w:r w:rsidRPr="00FD33F7">
              <w:rPr>
                <w:rFonts w:cstheme="minorHAnsi"/>
                <w:color w:val="FF0000"/>
                <w:szCs w:val="22"/>
              </w:rPr>
              <w:t>3.</w:t>
            </w:r>
            <w:r w:rsidRPr="00FD33F7">
              <w:rPr>
                <w:rFonts w:cstheme="minorHAnsi"/>
                <w:szCs w:val="22"/>
              </w:rPr>
              <w:t xml:space="preserve"> </w:t>
            </w:r>
            <w:r w:rsidRPr="00FD33F7">
              <w:rPr>
                <w:rFonts w:cstheme="minorHAnsi"/>
                <w:szCs w:val="22"/>
              </w:rPr>
              <w:tab/>
              <w:t>Organisation chart</w:t>
            </w:r>
            <w:r w:rsidRPr="00FD33F7">
              <w:rPr>
                <w:rFonts w:cstheme="minorHAnsi"/>
                <w:b w:val="0"/>
                <w:szCs w:val="22"/>
              </w:rPr>
              <w:t xml:space="preserve"> –</w:t>
            </w:r>
            <w:r w:rsidRPr="00FD33F7">
              <w:rPr>
                <w:rFonts w:cstheme="minorHAnsi"/>
                <w:szCs w:val="22"/>
              </w:rPr>
              <w:t xml:space="preserve"> </w:t>
            </w:r>
            <w:r w:rsidRPr="00FD33F7">
              <w:rPr>
                <w:rFonts w:cstheme="minorHAnsi"/>
                <w:b w:val="0"/>
                <w:szCs w:val="2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FD33F7" w:rsidTr="002F720C">
        <w:trPr>
          <w:trHeight w:val="56"/>
        </w:trPr>
        <w:tc>
          <w:tcPr>
            <w:tcW w:w="10458" w:type="dxa"/>
            <w:tcBorders>
              <w:top w:val="dotted" w:sz="4" w:space="0" w:color="auto"/>
              <w:left w:val="single" w:sz="2" w:space="0" w:color="auto"/>
              <w:bottom w:val="single" w:sz="2" w:space="0" w:color="000000"/>
              <w:right w:val="single" w:sz="2" w:space="0" w:color="auto"/>
            </w:tcBorders>
          </w:tcPr>
          <w:p w:rsidR="00366A73" w:rsidRPr="00FD33F7" w:rsidRDefault="00366A73" w:rsidP="00FD33F7">
            <w:pPr>
              <w:spacing w:after="0"/>
              <w:jc w:val="center"/>
              <w:rPr>
                <w:rFonts w:cstheme="minorHAnsi"/>
                <w:b/>
              </w:rPr>
            </w:pPr>
          </w:p>
          <w:p w:rsidR="00366A73" w:rsidRPr="00FD33F7" w:rsidRDefault="00366A73" w:rsidP="00FD33F7">
            <w:pPr>
              <w:spacing w:after="0"/>
              <w:jc w:val="center"/>
              <w:rPr>
                <w:rFonts w:cstheme="minorHAnsi"/>
                <w:b/>
              </w:rPr>
            </w:pPr>
          </w:p>
          <w:p w:rsidR="00366A73" w:rsidRPr="00FD33F7" w:rsidRDefault="00DC6999" w:rsidP="00FD33F7">
            <w:pPr>
              <w:pStyle w:val="Texte2"/>
              <w:spacing w:after="0"/>
              <w:rPr>
                <w:rFonts w:cstheme="minorHAnsi"/>
              </w:rPr>
            </w:pPr>
            <w:r w:rsidRPr="00FD33F7">
              <w:rPr>
                <w:rFonts w:cstheme="minorHAnsi"/>
                <w:noProof/>
                <w:lang w:eastAsia="en-GB"/>
              </w:rPr>
              <mc:AlternateContent>
                <mc:Choice Requires="wps">
                  <w:drawing>
                    <wp:anchor distT="0" distB="0" distL="114300" distR="114300" simplePos="0" relativeHeight="251677696" behindDoc="0" locked="0" layoutInCell="1" allowOverlap="1" wp14:anchorId="1FDD4CCE" wp14:editId="07D84312">
                      <wp:simplePos x="0" y="0"/>
                      <wp:positionH relativeFrom="column">
                        <wp:posOffset>1986280</wp:posOffset>
                      </wp:positionH>
                      <wp:positionV relativeFrom="paragraph">
                        <wp:posOffset>1202055</wp:posOffset>
                      </wp:positionV>
                      <wp:extent cx="1981200" cy="424180"/>
                      <wp:effectExtent l="0" t="0" r="19050" b="139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24180"/>
                              </a:xfrm>
                              <a:prstGeom prst="roundRect">
                                <a:avLst>
                                  <a:gd name="adj" fmla="val 16667"/>
                                </a:avLst>
                              </a:prstGeom>
                              <a:solidFill>
                                <a:srgbClr val="FFFFFF"/>
                              </a:solidFill>
                              <a:ln w="9525">
                                <a:solidFill>
                                  <a:srgbClr val="000000"/>
                                </a:solidFill>
                                <a:round/>
                                <a:headEnd/>
                                <a:tailEnd/>
                              </a:ln>
                            </wps:spPr>
                            <wps:txbx>
                              <w:txbxContent>
                                <w:p w:rsidR="00A74653" w:rsidRDefault="005D1CB3" w:rsidP="00A74653">
                                  <w:pPr>
                                    <w:jc w:val="center"/>
                                  </w:pPr>
                                  <w:r>
                                    <w:t>Digital Marketing</w:t>
                                  </w:r>
                                  <w:r w:rsidR="00A74653">
                                    <w:t xml:space="preserve">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margin-left:156.4pt;margin-top:94.65pt;width:156pt;height:3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">
                      <v:textbox>
                        <w:txbxContent>
                          <w:p w:rsidR="00A74653" w:rsidRDefault="005D1CB3" w:rsidP="00A74653">
                            <w:pPr>
                              <w:jc w:val="center"/>
                            </w:pPr>
                            <w:r>
                              <w:t>Digital Marketing</w:t>
                            </w:r>
                            <w:r w:rsidR="00A74653">
                              <w:t xml:space="preserve"> Executive</w:t>
                            </w:r>
                          </w:p>
                        </w:txbxContent>
                      </v:textbox>
                    </v:roundrect>
                  </w:pict>
                </mc:Fallback>
              </mc:AlternateContent>
            </w:r>
            <w:r w:rsidR="004E5936" w:rsidRPr="00FD33F7">
              <w:rPr>
                <w:rFonts w:cstheme="minorHAnsi"/>
                <w:noProof/>
                <w:lang w:eastAsia="en-GB"/>
              </w:rPr>
              <mc:AlternateContent>
                <mc:Choice Requires="wps">
                  <w:drawing>
                    <wp:anchor distT="0" distB="0" distL="114300" distR="114300" simplePos="0" relativeHeight="251675648" behindDoc="0" locked="0" layoutInCell="1" allowOverlap="1" wp14:anchorId="0E91C0EA" wp14:editId="08A28D67">
                      <wp:simplePos x="0" y="0"/>
                      <wp:positionH relativeFrom="column">
                        <wp:posOffset>2862580</wp:posOffset>
                      </wp:positionH>
                      <wp:positionV relativeFrom="paragraph">
                        <wp:posOffset>322580</wp:posOffset>
                      </wp:positionV>
                      <wp:extent cx="0" cy="876935"/>
                      <wp:effectExtent l="0" t="0" r="1905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25.4pt;margin-top:25.4pt;width:0;height:6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"/>
                  </w:pict>
                </mc:Fallback>
              </mc:AlternateContent>
            </w:r>
            <w:r w:rsidR="004E5936" w:rsidRPr="00FD33F7">
              <w:rPr>
                <w:rFonts w:cstheme="minorHAnsi"/>
                <w:noProof/>
                <w:lang w:eastAsia="en-GB"/>
              </w:rPr>
              <mc:AlternateContent>
                <mc:Choice Requires="wps">
                  <w:drawing>
                    <wp:anchor distT="0" distB="0" distL="114300" distR="114300" simplePos="0" relativeHeight="251678720" behindDoc="0" locked="0" layoutInCell="1" allowOverlap="1" wp14:anchorId="5F176B54" wp14:editId="207D5739">
                      <wp:simplePos x="0" y="0"/>
                      <wp:positionH relativeFrom="column">
                        <wp:posOffset>3672205</wp:posOffset>
                      </wp:positionH>
                      <wp:positionV relativeFrom="paragraph">
                        <wp:posOffset>984250</wp:posOffset>
                      </wp:positionV>
                      <wp:extent cx="1104900" cy="219710"/>
                      <wp:effectExtent l="0" t="0" r="19050" b="279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21971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89.15pt;margin-top:77.5pt;width:87pt;height:17.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">
                      <v:stroke dashstyle="dashDot"/>
                    </v:shape>
                  </w:pict>
                </mc:Fallback>
              </mc:AlternateContent>
            </w:r>
            <w:r w:rsidR="004E5936" w:rsidRPr="00FD33F7">
              <w:rPr>
                <w:rFonts w:cstheme="minorHAnsi"/>
                <w:noProof/>
                <w:lang w:eastAsia="en-GB"/>
              </w:rPr>
              <mc:AlternateContent>
                <mc:Choice Requires="wps">
                  <w:drawing>
                    <wp:anchor distT="0" distB="0" distL="114300" distR="114300" simplePos="0" relativeHeight="251676672" behindDoc="0" locked="0" layoutInCell="1" allowOverlap="1" wp14:anchorId="0387FA28" wp14:editId="129478D9">
                      <wp:simplePos x="0" y="0"/>
                      <wp:positionH relativeFrom="column">
                        <wp:posOffset>3965575</wp:posOffset>
                      </wp:positionH>
                      <wp:positionV relativeFrom="paragraph">
                        <wp:posOffset>588010</wp:posOffset>
                      </wp:positionV>
                      <wp:extent cx="2276475" cy="394970"/>
                      <wp:effectExtent l="0" t="0" r="28575"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94970"/>
                              </a:xfrm>
                              <a:prstGeom prst="rect">
                                <a:avLst/>
                              </a:prstGeom>
                              <a:solidFill>
                                <a:srgbClr val="FFFFFF"/>
                              </a:solidFill>
                              <a:ln w="9525">
                                <a:solidFill>
                                  <a:srgbClr val="000000"/>
                                </a:solidFill>
                                <a:miter lim="800000"/>
                                <a:headEnd/>
                                <a:tailEnd/>
                              </a:ln>
                            </wps:spPr>
                            <wps:txbx>
                              <w:txbxContent>
                                <w:p w:rsidR="00A74653" w:rsidRDefault="005D1CB3" w:rsidP="00A74653">
                                  <w:pPr>
                                    <w:jc w:val="center"/>
                                  </w:pPr>
                                  <w:r>
                                    <w:t xml:space="preserve">Marketing </w:t>
                                  </w:r>
                                  <w:r w:rsidR="004E5936">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12.25pt;margin-top:46.3pt;width:179.25pt;height:3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">
                      <v:textbox>
                        <w:txbxContent>
                          <w:p w:rsidR="00A74653" w:rsidRDefault="005D1CB3" w:rsidP="00A74653">
                            <w:pPr>
                              <w:jc w:val="center"/>
                            </w:pPr>
                            <w:r>
                              <w:t xml:space="preserve">Marketing </w:t>
                            </w:r>
                            <w:r w:rsidR="004E5936">
                              <w:t>Manager</w:t>
                            </w:r>
                          </w:p>
                        </w:txbxContent>
                      </v:textbox>
                    </v:rect>
                  </w:pict>
                </mc:Fallback>
              </mc:AlternateContent>
            </w:r>
            <w:r w:rsidR="004E5936" w:rsidRPr="00FD33F7">
              <w:rPr>
                <w:rFonts w:cstheme="minorHAnsi"/>
                <w:noProof/>
                <w:lang w:eastAsia="en-GB"/>
              </w:rPr>
              <mc:AlternateContent>
                <mc:Choice Requires="wps">
                  <w:drawing>
                    <wp:anchor distT="0" distB="0" distL="114300" distR="114300" simplePos="0" relativeHeight="251674624" behindDoc="0" locked="0" layoutInCell="1" allowOverlap="1" wp14:anchorId="64ECC5AB" wp14:editId="6A680ABC">
                      <wp:simplePos x="0" y="0"/>
                      <wp:positionH relativeFrom="column">
                        <wp:posOffset>1510030</wp:posOffset>
                      </wp:positionH>
                      <wp:positionV relativeFrom="paragraph">
                        <wp:posOffset>84455</wp:posOffset>
                      </wp:positionV>
                      <wp:extent cx="2838450" cy="233680"/>
                      <wp:effectExtent l="0" t="0" r="1905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33680"/>
                              </a:xfrm>
                              <a:prstGeom prst="rect">
                                <a:avLst/>
                              </a:prstGeom>
                              <a:solidFill>
                                <a:srgbClr val="FFFFFF"/>
                              </a:solidFill>
                              <a:ln w="9525">
                                <a:solidFill>
                                  <a:srgbClr val="000000"/>
                                </a:solidFill>
                                <a:miter lim="800000"/>
                                <a:headEnd/>
                                <a:tailEnd/>
                              </a:ln>
                            </wps:spPr>
                            <wps:txbx>
                              <w:txbxContent>
                                <w:p w:rsidR="00A74653" w:rsidRDefault="00A74653" w:rsidP="00A74653">
                                  <w:pPr>
                                    <w:jc w:val="center"/>
                                  </w:pPr>
                                  <w:r>
                                    <w:t>Director</w:t>
                                  </w:r>
                                  <w:r w:rsidR="004E5936">
                                    <w:t xml:space="preserve"> of Sales and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18.9pt;margin-top:6.65pt;width:223.5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">
                      <v:textbox>
                        <w:txbxContent>
                          <w:p w:rsidR="00A74653" w:rsidRDefault="00A74653" w:rsidP="00A74653">
                            <w:pPr>
                              <w:jc w:val="center"/>
                            </w:pPr>
                            <w:r>
                              <w:t>Director</w:t>
                            </w:r>
                            <w:r w:rsidR="004E5936">
                              <w:t xml:space="preserve"> of Sales and Marketing</w:t>
                            </w:r>
                          </w:p>
                        </w:txbxContent>
                      </v:textbox>
                    </v:rect>
                  </w:pict>
                </mc:Fallback>
              </mc:AlternateContent>
            </w:r>
            <w:r w:rsidR="00A74653" w:rsidRPr="00FD33F7">
              <w:rPr>
                <w:rFonts w:cstheme="minorHAnsi"/>
                <w:noProof/>
                <w:lang w:eastAsia="en-GB"/>
              </w:rPr>
              <w:drawing>
                <wp:inline distT="0" distB="0" distL="0" distR="0" wp14:anchorId="3470B16E" wp14:editId="62538859">
                  <wp:extent cx="2750820" cy="18288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366A73" w:rsidRPr="00FD33F7" w:rsidRDefault="00366A73" w:rsidP="00FD33F7">
      <w:pPr>
        <w:spacing w:after="0"/>
        <w:rPr>
          <w:rFonts w:cstheme="minorHAnsi"/>
          <w:vanish/>
        </w:rPr>
      </w:pPr>
    </w:p>
    <w:p w:rsidR="00366A73" w:rsidRPr="00FD33F7" w:rsidRDefault="00366A73" w:rsidP="00FD33F7">
      <w:pPr>
        <w:spacing w:after="0"/>
        <w:rPr>
          <w:rFonts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D33F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FD33F7" w:rsidRDefault="00366A73" w:rsidP="00FD33F7">
            <w:pPr>
              <w:spacing w:after="0"/>
              <w:rPr>
                <w:rFonts w:cstheme="minorHAnsi"/>
                <w:b/>
              </w:rPr>
            </w:pPr>
            <w:r w:rsidRPr="00FD33F7">
              <w:rPr>
                <w:rFonts w:cstheme="minorHAnsi"/>
                <w:b/>
                <w:color w:val="FF0000"/>
                <w:shd w:val="clear" w:color="auto" w:fill="F2F2F2"/>
              </w:rPr>
              <w:t xml:space="preserve">4. </w:t>
            </w:r>
            <w:r w:rsidRPr="00FD33F7">
              <w:rPr>
                <w:rFonts w:cstheme="minorHAnsi"/>
                <w:b/>
                <w:color w:val="002060"/>
                <w:shd w:val="clear" w:color="auto" w:fill="F2F2F2"/>
              </w:rPr>
              <w:t>Context and main issues</w:t>
            </w:r>
            <w:r w:rsidRPr="00FD33F7">
              <w:rPr>
                <w:rFonts w:cstheme="minorHAnsi"/>
                <w:b/>
              </w:rPr>
              <w:t xml:space="preserve"> </w:t>
            </w:r>
            <w:r w:rsidRPr="00FD33F7">
              <w:rPr>
                <w:rFonts w:cstheme="minorHAnsi"/>
                <w:color w:val="002060"/>
                <w:shd w:val="clear" w:color="auto" w:fill="F2F2F2"/>
              </w:rPr>
              <w:t>– Describe the most difficult types of problems the jobholder has to face (internal or external to Sodexo) and/or the regulations, guidelines, practices that are to be adhered to.</w:t>
            </w:r>
          </w:p>
        </w:tc>
      </w:tr>
      <w:tr w:rsidR="00366A73" w:rsidRPr="00FD33F7"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07862" w:rsidRPr="00FD33F7" w:rsidRDefault="00094E26" w:rsidP="00FD33F7">
            <w:pPr>
              <w:numPr>
                <w:ilvl w:val="0"/>
                <w:numId w:val="3"/>
              </w:numPr>
              <w:spacing w:before="40" w:after="0"/>
              <w:rPr>
                <w:rFonts w:cstheme="minorHAnsi"/>
                <w:color w:val="000000" w:themeColor="text1"/>
              </w:rPr>
            </w:pPr>
            <w:r w:rsidRPr="00FD33F7">
              <w:rPr>
                <w:rFonts w:cstheme="minorHAnsi"/>
                <w:color w:val="000000" w:themeColor="text1"/>
              </w:rPr>
              <w:t xml:space="preserve">Analyzing a wealth of data </w:t>
            </w:r>
          </w:p>
          <w:p w:rsidR="00707862" w:rsidRPr="00FD33F7" w:rsidRDefault="00E5105F" w:rsidP="00FD33F7">
            <w:pPr>
              <w:numPr>
                <w:ilvl w:val="0"/>
                <w:numId w:val="3"/>
              </w:numPr>
              <w:spacing w:before="40" w:after="0"/>
              <w:rPr>
                <w:rFonts w:cstheme="minorHAnsi"/>
                <w:color w:val="000000" w:themeColor="text1"/>
              </w:rPr>
            </w:pPr>
            <w:r>
              <w:rPr>
                <w:rFonts w:cstheme="minorHAnsi"/>
                <w:color w:val="000000" w:themeColor="text1"/>
              </w:rPr>
              <w:t xml:space="preserve">High level of </w:t>
            </w:r>
            <w:r w:rsidR="00342FCC">
              <w:rPr>
                <w:rFonts w:cstheme="minorHAnsi"/>
                <w:color w:val="000000" w:themeColor="text1"/>
              </w:rPr>
              <w:t>a</w:t>
            </w:r>
            <w:r w:rsidR="00707862" w:rsidRPr="00FD33F7">
              <w:rPr>
                <w:rFonts w:cstheme="minorHAnsi"/>
                <w:color w:val="000000" w:themeColor="text1"/>
              </w:rPr>
              <w:t>ttention to detail</w:t>
            </w:r>
          </w:p>
          <w:p w:rsidR="00707862" w:rsidRPr="00FD33F7" w:rsidRDefault="00A53EF8" w:rsidP="00FD33F7">
            <w:pPr>
              <w:numPr>
                <w:ilvl w:val="0"/>
                <w:numId w:val="3"/>
              </w:numPr>
              <w:spacing w:before="40" w:after="0"/>
              <w:rPr>
                <w:rFonts w:cstheme="minorHAnsi"/>
                <w:color w:val="000000" w:themeColor="text1"/>
              </w:rPr>
            </w:pPr>
            <w:r>
              <w:rPr>
                <w:rFonts w:cstheme="minorHAnsi"/>
                <w:color w:val="000000" w:themeColor="text1"/>
              </w:rPr>
              <w:t>Cultivating a strong network of</w:t>
            </w:r>
            <w:r w:rsidR="00094E26" w:rsidRPr="00FD33F7">
              <w:rPr>
                <w:rFonts w:cstheme="minorHAnsi"/>
                <w:color w:val="000000" w:themeColor="text1"/>
              </w:rPr>
              <w:t xml:space="preserve"> </w:t>
            </w:r>
            <w:r>
              <w:rPr>
                <w:rFonts w:cstheme="minorHAnsi"/>
                <w:color w:val="000000" w:themeColor="text1"/>
              </w:rPr>
              <w:t xml:space="preserve">online </w:t>
            </w:r>
            <w:r w:rsidR="00094E26" w:rsidRPr="00FD33F7">
              <w:rPr>
                <w:rFonts w:cstheme="minorHAnsi"/>
                <w:color w:val="000000" w:themeColor="text1"/>
              </w:rPr>
              <w:t>affiliates</w:t>
            </w:r>
            <w:r>
              <w:rPr>
                <w:rFonts w:cstheme="minorHAnsi"/>
                <w:color w:val="000000" w:themeColor="text1"/>
              </w:rPr>
              <w:t xml:space="preserve"> and third party partners</w:t>
            </w:r>
          </w:p>
          <w:p w:rsidR="00707862" w:rsidRPr="00FD33F7" w:rsidRDefault="00544C03" w:rsidP="00FD33F7">
            <w:pPr>
              <w:numPr>
                <w:ilvl w:val="0"/>
                <w:numId w:val="3"/>
              </w:numPr>
              <w:spacing w:before="40" w:after="0"/>
              <w:rPr>
                <w:rFonts w:cstheme="minorHAnsi"/>
                <w:color w:val="000000" w:themeColor="text1"/>
              </w:rPr>
            </w:pPr>
            <w:r w:rsidRPr="00FD33F7">
              <w:rPr>
                <w:rFonts w:cstheme="minorHAnsi"/>
                <w:color w:val="000000" w:themeColor="text1"/>
              </w:rPr>
              <w:t>Accurate</w:t>
            </w:r>
            <w:r w:rsidR="00A53EF8">
              <w:rPr>
                <w:rFonts w:cstheme="minorHAnsi"/>
                <w:color w:val="000000" w:themeColor="text1"/>
              </w:rPr>
              <w:t xml:space="preserve"> and responsive</w:t>
            </w:r>
            <w:r w:rsidRPr="00FD33F7">
              <w:rPr>
                <w:rFonts w:cstheme="minorHAnsi"/>
                <w:color w:val="000000" w:themeColor="text1"/>
              </w:rPr>
              <w:t xml:space="preserve"> reporting of </w:t>
            </w:r>
            <w:r w:rsidR="00094E26" w:rsidRPr="00FD33F7">
              <w:rPr>
                <w:rFonts w:cstheme="minorHAnsi"/>
                <w:color w:val="000000" w:themeColor="text1"/>
              </w:rPr>
              <w:t>digital performance</w:t>
            </w:r>
          </w:p>
          <w:p w:rsidR="004E28F5" w:rsidRPr="00342FCC" w:rsidRDefault="008F0E3B" w:rsidP="00FD33F7">
            <w:pPr>
              <w:numPr>
                <w:ilvl w:val="0"/>
                <w:numId w:val="3"/>
              </w:numPr>
              <w:spacing w:before="40" w:after="0"/>
              <w:rPr>
                <w:rFonts w:cstheme="minorHAnsi"/>
                <w:color w:val="FF0000"/>
              </w:rPr>
            </w:pPr>
            <w:r>
              <w:rPr>
                <w:rFonts w:cstheme="minorHAnsi"/>
              </w:rPr>
              <w:t>Thorough k</w:t>
            </w:r>
            <w:r w:rsidR="00BC1C1D" w:rsidRPr="00FD33F7">
              <w:rPr>
                <w:rFonts w:cstheme="minorHAnsi"/>
              </w:rPr>
              <w:t>eyword research and competitor analysis</w:t>
            </w:r>
          </w:p>
          <w:p w:rsidR="00342FCC" w:rsidRPr="008F0E3B" w:rsidRDefault="00342FCC" w:rsidP="00FD33F7">
            <w:pPr>
              <w:numPr>
                <w:ilvl w:val="0"/>
                <w:numId w:val="3"/>
              </w:numPr>
              <w:spacing w:before="40" w:after="0"/>
              <w:rPr>
                <w:rFonts w:cstheme="minorHAnsi"/>
                <w:color w:val="FF0000"/>
              </w:rPr>
            </w:pPr>
            <w:r>
              <w:rPr>
                <w:rFonts w:cstheme="minorHAnsi"/>
              </w:rPr>
              <w:t>Managing several PPC accounts and making big adjustments to ensure strong CPA and ECR</w:t>
            </w:r>
          </w:p>
          <w:p w:rsidR="008F0E3B" w:rsidRPr="00FD33F7" w:rsidRDefault="008F0E3B" w:rsidP="00FD33F7">
            <w:pPr>
              <w:numPr>
                <w:ilvl w:val="0"/>
                <w:numId w:val="3"/>
              </w:numPr>
              <w:spacing w:before="40" w:after="0"/>
              <w:rPr>
                <w:rFonts w:cstheme="minorHAnsi"/>
                <w:color w:val="FF0000"/>
              </w:rPr>
            </w:pPr>
            <w:r>
              <w:rPr>
                <w:rFonts w:cstheme="minorHAnsi"/>
              </w:rPr>
              <w:t>Highly targeted paid social ads for conversion, engagement and impression campaigns</w:t>
            </w:r>
          </w:p>
        </w:tc>
      </w:tr>
    </w:tbl>
    <w:p w:rsidR="00E57078" w:rsidRPr="00FD33F7" w:rsidRDefault="00E57078" w:rsidP="00FD33F7">
      <w:pPr>
        <w:spacing w:after="0"/>
        <w:rPr>
          <w:rFonts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FD33F7" w:rsidTr="00161F93">
        <w:trPr>
          <w:trHeight w:val="565"/>
        </w:trPr>
        <w:tc>
          <w:tcPr>
            <w:tcW w:w="10458" w:type="dxa"/>
            <w:shd w:val="clear" w:color="auto" w:fill="F2F2F2"/>
            <w:vAlign w:val="center"/>
          </w:tcPr>
          <w:p w:rsidR="00366A73" w:rsidRPr="00FD33F7" w:rsidRDefault="00366A73" w:rsidP="00FD33F7">
            <w:pPr>
              <w:pStyle w:val="titregris"/>
              <w:framePr w:hSpace="0" w:wrap="auto" w:vAnchor="margin" w:hAnchor="text" w:xAlign="left" w:yAlign="inline"/>
              <w:spacing w:after="0"/>
              <w:rPr>
                <w:rFonts w:cstheme="minorHAnsi"/>
                <w:szCs w:val="22"/>
              </w:rPr>
            </w:pPr>
            <w:r w:rsidRPr="00FD33F7">
              <w:rPr>
                <w:rFonts w:cstheme="minorHAnsi"/>
                <w:color w:val="FF0000"/>
                <w:szCs w:val="22"/>
              </w:rPr>
              <w:t>5.</w:t>
            </w:r>
            <w:r w:rsidRPr="00FD33F7">
              <w:rPr>
                <w:rFonts w:cstheme="minorHAnsi"/>
                <w:szCs w:val="22"/>
              </w:rPr>
              <w:t xml:space="preserve">  Main assignments </w:t>
            </w:r>
            <w:r w:rsidRPr="00FD33F7">
              <w:rPr>
                <w:rFonts w:cstheme="minorHAnsi"/>
                <w:b w:val="0"/>
                <w:szCs w:val="22"/>
              </w:rPr>
              <w:t>–</w:t>
            </w:r>
            <w:r w:rsidRPr="00FD33F7">
              <w:rPr>
                <w:rFonts w:cstheme="minorHAnsi"/>
                <w:szCs w:val="22"/>
              </w:rPr>
              <w:t xml:space="preserve"> </w:t>
            </w:r>
            <w:r w:rsidRPr="00FD33F7">
              <w:rPr>
                <w:rFonts w:cstheme="minorHAnsi"/>
                <w:b w:val="0"/>
                <w:szCs w:val="22"/>
              </w:rPr>
              <w:t>Indicate the main activities / duties to be conducted in the job.</w:t>
            </w:r>
          </w:p>
        </w:tc>
      </w:tr>
      <w:tr w:rsidR="00366A73" w:rsidRPr="00FD33F7" w:rsidTr="00161F93">
        <w:trPr>
          <w:trHeight w:val="620"/>
        </w:trPr>
        <w:tc>
          <w:tcPr>
            <w:tcW w:w="10458" w:type="dxa"/>
          </w:tcPr>
          <w:p w:rsidR="00366A73" w:rsidRPr="00FD33F7" w:rsidRDefault="00366A73" w:rsidP="00FD33F7">
            <w:pPr>
              <w:spacing w:after="0"/>
              <w:rPr>
                <w:rFonts w:cstheme="minorHAnsi"/>
                <w:b/>
              </w:rPr>
            </w:pPr>
          </w:p>
          <w:p w:rsidR="00E67F35" w:rsidRDefault="00A53EF8"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E67F35">
              <w:rPr>
                <w:rFonts w:asciiTheme="minorHAnsi" w:hAnsiTheme="minorHAnsi" w:cstheme="minorHAnsi"/>
                <w:b w:val="0"/>
                <w:color w:val="000000" w:themeColor="text1"/>
              </w:rPr>
              <w:t>Sourcing and qualifying</w:t>
            </w:r>
            <w:r w:rsidR="00B53070" w:rsidRPr="00E67F35">
              <w:rPr>
                <w:rFonts w:asciiTheme="minorHAnsi" w:hAnsiTheme="minorHAnsi" w:cstheme="minorHAnsi"/>
                <w:b w:val="0"/>
                <w:color w:val="000000" w:themeColor="text1"/>
              </w:rPr>
              <w:t xml:space="preserve"> </w:t>
            </w:r>
            <w:r w:rsidR="00094E26" w:rsidRPr="00E67F35">
              <w:rPr>
                <w:rFonts w:asciiTheme="minorHAnsi" w:hAnsiTheme="minorHAnsi" w:cstheme="minorHAnsi"/>
                <w:b w:val="0"/>
                <w:color w:val="000000" w:themeColor="text1"/>
              </w:rPr>
              <w:t>affiliates</w:t>
            </w:r>
          </w:p>
          <w:p w:rsidR="007D073B" w:rsidRPr="00E67F35" w:rsidRDefault="007D073B"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E67F35">
              <w:rPr>
                <w:rFonts w:asciiTheme="minorHAnsi" w:hAnsiTheme="minorHAnsi" w:cstheme="minorHAnsi"/>
                <w:b w:val="0"/>
                <w:color w:val="000000" w:themeColor="text1"/>
              </w:rPr>
              <w:t>Creating targeted offers and incentives/rewards schemed for affiliates</w:t>
            </w:r>
          </w:p>
          <w:p w:rsidR="00B53070" w:rsidRDefault="00094E26"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FD33F7">
              <w:rPr>
                <w:rFonts w:asciiTheme="minorHAnsi" w:hAnsiTheme="minorHAnsi" w:cstheme="minorHAnsi"/>
                <w:b w:val="0"/>
                <w:color w:val="000000" w:themeColor="text1"/>
              </w:rPr>
              <w:t>Managing several PPC accounts, adjusting bids on campaigns</w:t>
            </w:r>
          </w:p>
          <w:p w:rsidR="00A53EF8" w:rsidRPr="00FD33F7" w:rsidRDefault="00A53EF8"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Pr>
                <w:rFonts w:asciiTheme="minorHAnsi" w:hAnsiTheme="minorHAnsi" w:cstheme="minorHAnsi"/>
                <w:b w:val="0"/>
                <w:color w:val="000000" w:themeColor="text1"/>
              </w:rPr>
              <w:t>Created targeted social ad campaigns</w:t>
            </w:r>
          </w:p>
          <w:p w:rsidR="00FD33F7" w:rsidRPr="00FD33F7" w:rsidRDefault="00FD33F7"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FD33F7">
              <w:rPr>
                <w:rFonts w:asciiTheme="minorHAnsi" w:hAnsiTheme="minorHAnsi" w:cstheme="minorHAnsi"/>
                <w:b w:val="0"/>
                <w:color w:val="000000" w:themeColor="text1"/>
                <w:lang w:val="en-US"/>
              </w:rPr>
              <w:t xml:space="preserve">Daily analysis and </w:t>
            </w:r>
            <w:proofErr w:type="spellStart"/>
            <w:r w:rsidRPr="00FD33F7">
              <w:rPr>
                <w:rFonts w:asciiTheme="minorHAnsi" w:hAnsiTheme="minorHAnsi" w:cstheme="minorHAnsi"/>
                <w:b w:val="0"/>
                <w:color w:val="000000" w:themeColor="text1"/>
                <w:lang w:val="en-US"/>
              </w:rPr>
              <w:t>optimisation</w:t>
            </w:r>
            <w:proofErr w:type="spellEnd"/>
            <w:r w:rsidRPr="00FD33F7">
              <w:rPr>
                <w:rFonts w:asciiTheme="minorHAnsi" w:hAnsiTheme="minorHAnsi" w:cstheme="minorHAnsi"/>
                <w:b w:val="0"/>
                <w:color w:val="000000" w:themeColor="text1"/>
                <w:lang w:val="en-US"/>
              </w:rPr>
              <w:t xml:space="preserve"> across all accounts</w:t>
            </w:r>
          </w:p>
          <w:p w:rsidR="00B53070" w:rsidRPr="00FD33F7" w:rsidRDefault="007D073B"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Pr>
                <w:rFonts w:asciiTheme="minorHAnsi" w:hAnsiTheme="minorHAnsi" w:cstheme="minorHAnsi"/>
                <w:b w:val="0"/>
                <w:color w:val="000000" w:themeColor="text1"/>
              </w:rPr>
              <w:t>Daily/weekly/monthly r</w:t>
            </w:r>
            <w:r w:rsidR="00B53070" w:rsidRPr="00FD33F7">
              <w:rPr>
                <w:rFonts w:asciiTheme="minorHAnsi" w:hAnsiTheme="minorHAnsi" w:cstheme="minorHAnsi"/>
                <w:b w:val="0"/>
                <w:color w:val="000000" w:themeColor="text1"/>
              </w:rPr>
              <w:t xml:space="preserve">eporting </w:t>
            </w:r>
            <w:r w:rsidR="00094E26" w:rsidRPr="00FD33F7">
              <w:rPr>
                <w:rFonts w:asciiTheme="minorHAnsi" w:hAnsiTheme="minorHAnsi" w:cstheme="minorHAnsi"/>
                <w:b w:val="0"/>
                <w:color w:val="000000" w:themeColor="text1"/>
              </w:rPr>
              <w:t>on digital performance</w:t>
            </w:r>
            <w:r w:rsidR="00A53EF8">
              <w:rPr>
                <w:rFonts w:asciiTheme="minorHAnsi" w:hAnsiTheme="minorHAnsi" w:cstheme="minorHAnsi"/>
                <w:b w:val="0"/>
                <w:color w:val="000000" w:themeColor="text1"/>
              </w:rPr>
              <w:t xml:space="preserve"> </w:t>
            </w:r>
          </w:p>
          <w:p w:rsidR="00B53070" w:rsidRPr="00FD33F7" w:rsidRDefault="00094E26"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FD33F7">
              <w:rPr>
                <w:rFonts w:asciiTheme="minorHAnsi" w:hAnsiTheme="minorHAnsi" w:cstheme="minorHAnsi"/>
                <w:b w:val="0"/>
                <w:color w:val="000000" w:themeColor="text1"/>
              </w:rPr>
              <w:t>Liaising with suppliers and marketing team</w:t>
            </w:r>
          </w:p>
          <w:p w:rsidR="004E5936" w:rsidRPr="00FD33F7" w:rsidRDefault="00A53EF8"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Pr>
                <w:rFonts w:asciiTheme="minorHAnsi" w:hAnsiTheme="minorHAnsi" w:cstheme="minorHAnsi"/>
                <w:b w:val="0"/>
                <w:color w:val="000000" w:themeColor="text1"/>
              </w:rPr>
              <w:t>Staying updated  on and responding to</w:t>
            </w:r>
            <w:r w:rsidR="00094E26" w:rsidRPr="00FD33F7">
              <w:rPr>
                <w:rFonts w:asciiTheme="minorHAnsi" w:hAnsiTheme="minorHAnsi" w:cstheme="minorHAnsi"/>
                <w:b w:val="0"/>
                <w:color w:val="000000" w:themeColor="text1"/>
              </w:rPr>
              <w:t xml:space="preserve"> digital trends</w:t>
            </w:r>
          </w:p>
          <w:p w:rsidR="00B53070" w:rsidRPr="00FD33F7" w:rsidRDefault="00094E26"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FD33F7">
              <w:rPr>
                <w:rFonts w:asciiTheme="minorHAnsi" w:hAnsiTheme="minorHAnsi" w:cstheme="minorHAnsi"/>
                <w:b w:val="0"/>
                <w:color w:val="000000" w:themeColor="text1"/>
              </w:rPr>
              <w:t xml:space="preserve">Finding and attending relevant training </w:t>
            </w:r>
            <w:r w:rsidR="007D073B">
              <w:rPr>
                <w:rFonts w:asciiTheme="minorHAnsi" w:hAnsiTheme="minorHAnsi" w:cstheme="minorHAnsi"/>
                <w:b w:val="0"/>
                <w:color w:val="000000" w:themeColor="text1"/>
              </w:rPr>
              <w:t>sessions</w:t>
            </w:r>
          </w:p>
          <w:p w:rsidR="00FD33F7" w:rsidRPr="00FD33F7" w:rsidRDefault="00FD33F7"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FD33F7">
              <w:rPr>
                <w:rFonts w:asciiTheme="minorHAnsi" w:hAnsiTheme="minorHAnsi" w:cstheme="minorHAnsi"/>
                <w:b w:val="0"/>
                <w:color w:val="000000" w:themeColor="text1"/>
                <w:lang w:val="en-US"/>
              </w:rPr>
              <w:t>Tracking setup and maintenance (including tracking codes generation, goals and funnels setup</w:t>
            </w:r>
            <w:r w:rsidR="007D073B">
              <w:rPr>
                <w:rFonts w:asciiTheme="minorHAnsi" w:hAnsiTheme="minorHAnsi" w:cstheme="minorHAnsi"/>
                <w:b w:val="0"/>
                <w:color w:val="000000" w:themeColor="text1"/>
                <w:lang w:val="en-US"/>
              </w:rPr>
              <w:t>)</w:t>
            </w:r>
          </w:p>
          <w:p w:rsidR="00FD33F7" w:rsidRPr="00A53EF8" w:rsidRDefault="00FD33F7"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color w:val="000000" w:themeColor="text1"/>
              </w:rPr>
            </w:pPr>
            <w:r w:rsidRPr="00FD33F7">
              <w:rPr>
                <w:rFonts w:asciiTheme="minorHAnsi" w:hAnsiTheme="minorHAnsi" w:cstheme="minorHAnsi"/>
                <w:b w:val="0"/>
                <w:color w:val="000000" w:themeColor="text1"/>
                <w:lang w:val="en-US"/>
              </w:rPr>
              <w:lastRenderedPageBreak/>
              <w:t>Extremely analytical with high levels of numeracy</w:t>
            </w:r>
          </w:p>
          <w:p w:rsidR="00A53EF8" w:rsidRPr="00A53EF8" w:rsidRDefault="00A53EF8"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b w:val="0"/>
              </w:rPr>
            </w:pPr>
            <w:r w:rsidRPr="00FD33F7">
              <w:rPr>
                <w:rFonts w:asciiTheme="minorHAnsi" w:hAnsiTheme="minorHAnsi" w:cstheme="minorHAnsi"/>
                <w:b w:val="0"/>
              </w:rPr>
              <w:t>Work with designers a</w:t>
            </w:r>
            <w:r w:rsidRPr="00A53EF8">
              <w:rPr>
                <w:rFonts w:asciiTheme="minorHAnsi" w:hAnsiTheme="minorHAnsi" w:cstheme="minorHAnsi"/>
                <w:b w:val="0"/>
              </w:rPr>
              <w:t xml:space="preserve">nd marketing team to create content as marketing tools for all digital content </w:t>
            </w:r>
          </w:p>
          <w:p w:rsidR="007D073B" w:rsidRPr="00FD33F7" w:rsidRDefault="007D073B" w:rsidP="00E67F35">
            <w:pPr>
              <w:pStyle w:val="Puces1"/>
              <w:numPr>
                <w:ilvl w:val="0"/>
                <w:numId w:val="17"/>
              </w:numPr>
              <w:suppressAutoHyphens/>
              <w:autoSpaceDN w:val="0"/>
              <w:spacing w:before="40" w:after="0" w:line="276" w:lineRule="auto"/>
              <w:ind w:left="357" w:hanging="357"/>
              <w:textAlignment w:val="baseline"/>
              <w:rPr>
                <w:rFonts w:asciiTheme="minorHAnsi" w:hAnsiTheme="minorHAnsi" w:cstheme="minorHAnsi"/>
                <w:color w:val="000000" w:themeColor="text1"/>
              </w:rPr>
            </w:pPr>
            <w:r w:rsidRPr="00FD33F7">
              <w:rPr>
                <w:rFonts w:asciiTheme="minorHAnsi" w:hAnsiTheme="minorHAnsi" w:cstheme="minorHAnsi"/>
                <w:b w:val="0"/>
                <w:color w:val="000000" w:themeColor="text1"/>
              </w:rPr>
              <w:t>Representing Bateaux brand and Sodexo throughout</w:t>
            </w:r>
          </w:p>
          <w:p w:rsidR="00A53EF8" w:rsidRPr="00FD33F7" w:rsidRDefault="00A53EF8" w:rsidP="00E67F35">
            <w:pPr>
              <w:pStyle w:val="Puces1"/>
              <w:numPr>
                <w:ilvl w:val="0"/>
                <w:numId w:val="0"/>
              </w:numPr>
              <w:suppressAutoHyphens/>
              <w:autoSpaceDN w:val="0"/>
              <w:spacing w:after="0"/>
              <w:ind w:left="360"/>
              <w:textAlignment w:val="baseline"/>
              <w:rPr>
                <w:rFonts w:asciiTheme="minorHAnsi" w:hAnsiTheme="minorHAnsi" w:cstheme="minorHAnsi"/>
                <w:b w:val="0"/>
                <w:color w:val="000000" w:themeColor="text1"/>
              </w:rPr>
            </w:pPr>
          </w:p>
        </w:tc>
      </w:tr>
      <w:tr w:rsidR="00E67F35" w:rsidRPr="00FD33F7" w:rsidTr="00161F93">
        <w:trPr>
          <w:trHeight w:val="620"/>
        </w:trPr>
        <w:tc>
          <w:tcPr>
            <w:tcW w:w="10458" w:type="dxa"/>
          </w:tcPr>
          <w:p w:rsidR="00E67F35" w:rsidRPr="00FD33F7" w:rsidRDefault="00E67F35" w:rsidP="00FD33F7">
            <w:pPr>
              <w:spacing w:after="0"/>
              <w:rPr>
                <w:rFonts w:cstheme="minorHAnsi"/>
                <w:b/>
              </w:rPr>
            </w:pPr>
          </w:p>
        </w:tc>
      </w:tr>
    </w:tbl>
    <w:p w:rsidR="00366A73" w:rsidRPr="00FD33F7" w:rsidRDefault="00366A73" w:rsidP="00FD33F7">
      <w:pPr>
        <w:spacing w:after="0"/>
        <w:rPr>
          <w:rFonts w:cstheme="minorHAnsi"/>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D33F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D33F7" w:rsidRDefault="00366A73" w:rsidP="00FD33F7">
            <w:pPr>
              <w:pStyle w:val="titregris"/>
              <w:framePr w:hSpace="0" w:wrap="auto" w:vAnchor="margin" w:hAnchor="text" w:xAlign="left" w:yAlign="inline"/>
              <w:spacing w:after="0"/>
              <w:rPr>
                <w:rFonts w:cstheme="minorHAnsi"/>
                <w:b w:val="0"/>
                <w:szCs w:val="22"/>
              </w:rPr>
            </w:pPr>
            <w:r w:rsidRPr="00FD33F7">
              <w:rPr>
                <w:rFonts w:cstheme="minorHAnsi"/>
                <w:color w:val="FF0000"/>
                <w:szCs w:val="22"/>
              </w:rPr>
              <w:t>6.</w:t>
            </w:r>
            <w:r w:rsidRPr="00FD33F7">
              <w:rPr>
                <w:rFonts w:cstheme="minorHAnsi"/>
                <w:szCs w:val="22"/>
              </w:rPr>
              <w:t xml:space="preserve">  Accountabilities </w:t>
            </w:r>
            <w:r w:rsidRPr="00FD33F7">
              <w:rPr>
                <w:rFonts w:cstheme="minorHAnsi"/>
                <w:b w:val="0"/>
                <w:szCs w:val="22"/>
              </w:rPr>
              <w:t>–</w:t>
            </w:r>
            <w:r w:rsidRPr="00FD33F7">
              <w:rPr>
                <w:rFonts w:cstheme="minorHAnsi"/>
                <w:szCs w:val="22"/>
              </w:rPr>
              <w:t xml:space="preserve"> </w:t>
            </w:r>
            <w:r w:rsidRPr="00FD33F7">
              <w:rPr>
                <w:rFonts w:cstheme="minorHAnsi"/>
                <w:b w:val="0"/>
                <w:szCs w:val="22"/>
              </w:rPr>
              <w:t>Give the 3 to 5 key outputs of the position vis-à-vis the organization; they should focus on end results, not duties or activities.</w:t>
            </w:r>
          </w:p>
        </w:tc>
      </w:tr>
      <w:tr w:rsidR="00366A73" w:rsidRPr="00FD33F7" w:rsidTr="00161F93">
        <w:trPr>
          <w:trHeight w:val="620"/>
        </w:trPr>
        <w:tc>
          <w:tcPr>
            <w:tcW w:w="10456" w:type="dxa"/>
            <w:tcBorders>
              <w:top w:val="nil"/>
              <w:left w:val="single" w:sz="2" w:space="0" w:color="auto"/>
              <w:bottom w:val="single" w:sz="4" w:space="0" w:color="auto"/>
              <w:right w:val="single" w:sz="4" w:space="0" w:color="auto"/>
            </w:tcBorders>
          </w:tcPr>
          <w:p w:rsidR="00A53EF8" w:rsidRPr="00A53EF8" w:rsidRDefault="00BC1C1D" w:rsidP="00E67F35">
            <w:pPr>
              <w:pStyle w:val="Puces1"/>
              <w:numPr>
                <w:ilvl w:val="0"/>
                <w:numId w:val="3"/>
              </w:numPr>
              <w:suppressAutoHyphens/>
              <w:autoSpaceDN w:val="0"/>
              <w:spacing w:before="40" w:after="0" w:line="276" w:lineRule="auto"/>
              <w:ind w:left="357" w:hanging="357"/>
              <w:textAlignment w:val="baseline"/>
              <w:rPr>
                <w:rFonts w:asciiTheme="minorHAnsi" w:hAnsiTheme="minorHAnsi" w:cstheme="minorHAnsi"/>
                <w:b w:val="0"/>
                <w:color w:val="000000"/>
              </w:rPr>
            </w:pPr>
            <w:r w:rsidRPr="00FD33F7">
              <w:rPr>
                <w:rFonts w:asciiTheme="minorHAnsi" w:hAnsiTheme="minorHAnsi" w:cstheme="minorHAnsi"/>
                <w:b w:val="0"/>
              </w:rPr>
              <w:t xml:space="preserve">Liaising with affiliate partners to ensure a full programme of activity and looking after the day to day running of affiliates </w:t>
            </w:r>
          </w:p>
          <w:p w:rsidR="00BC1C1D" w:rsidRPr="00FD33F7" w:rsidRDefault="00BC1C1D" w:rsidP="00E67F35">
            <w:pPr>
              <w:pStyle w:val="Puces1"/>
              <w:numPr>
                <w:ilvl w:val="0"/>
                <w:numId w:val="3"/>
              </w:numPr>
              <w:suppressAutoHyphens/>
              <w:autoSpaceDN w:val="0"/>
              <w:spacing w:before="40" w:after="0" w:line="276" w:lineRule="auto"/>
              <w:ind w:left="357" w:hanging="357"/>
              <w:textAlignment w:val="baseline"/>
              <w:rPr>
                <w:rFonts w:asciiTheme="minorHAnsi" w:hAnsiTheme="minorHAnsi" w:cstheme="minorHAnsi"/>
              </w:rPr>
            </w:pPr>
            <w:r w:rsidRPr="00FD33F7">
              <w:rPr>
                <w:rFonts w:asciiTheme="minorHAnsi" w:hAnsiTheme="minorHAnsi" w:cstheme="minorHAnsi"/>
                <w:b w:val="0"/>
              </w:rPr>
              <w:t xml:space="preserve">Keyword research and competitor analysis </w:t>
            </w:r>
          </w:p>
          <w:p w:rsidR="00BC1C1D" w:rsidRPr="00FD33F7" w:rsidRDefault="00BC1C1D" w:rsidP="00E67F35">
            <w:pPr>
              <w:pStyle w:val="Puces1"/>
              <w:numPr>
                <w:ilvl w:val="0"/>
                <w:numId w:val="3"/>
              </w:numPr>
              <w:suppressAutoHyphens/>
              <w:autoSpaceDN w:val="0"/>
              <w:spacing w:before="40" w:after="0" w:line="276" w:lineRule="auto"/>
              <w:ind w:left="357" w:hanging="357"/>
              <w:textAlignment w:val="baseline"/>
              <w:rPr>
                <w:rFonts w:asciiTheme="minorHAnsi" w:hAnsiTheme="minorHAnsi" w:cstheme="minorHAnsi"/>
              </w:rPr>
            </w:pPr>
            <w:r w:rsidRPr="00FD33F7">
              <w:rPr>
                <w:rFonts w:asciiTheme="minorHAnsi" w:hAnsiTheme="minorHAnsi" w:cstheme="minorHAnsi"/>
                <w:b w:val="0"/>
              </w:rPr>
              <w:t xml:space="preserve">Using data and insight to lead your thinking and drive business change, defining key metrics and KPIs and leveraging data to demonstrate the success of digital activity </w:t>
            </w:r>
          </w:p>
          <w:p w:rsidR="00745A24" w:rsidRDefault="00BC1C1D" w:rsidP="00E67F35">
            <w:pPr>
              <w:pStyle w:val="Puces1"/>
              <w:numPr>
                <w:ilvl w:val="0"/>
                <w:numId w:val="3"/>
              </w:numPr>
              <w:suppressAutoHyphens/>
              <w:autoSpaceDN w:val="0"/>
              <w:spacing w:before="40" w:after="0" w:line="276" w:lineRule="auto"/>
              <w:ind w:left="357" w:hanging="357"/>
              <w:textAlignment w:val="baseline"/>
              <w:rPr>
                <w:rFonts w:asciiTheme="minorHAnsi" w:hAnsiTheme="minorHAnsi" w:cstheme="minorHAnsi"/>
                <w:b w:val="0"/>
              </w:rPr>
            </w:pPr>
            <w:r w:rsidRPr="00FD33F7">
              <w:rPr>
                <w:rFonts w:asciiTheme="minorHAnsi" w:hAnsiTheme="minorHAnsi" w:cstheme="minorHAnsi"/>
                <w:b w:val="0"/>
              </w:rPr>
              <w:t xml:space="preserve">Continually optimise and test to drive better return on spend, through development of the creative and commercial strategies </w:t>
            </w:r>
          </w:p>
          <w:p w:rsidR="00A53EF8" w:rsidRPr="00FD33F7" w:rsidRDefault="00A53EF8" w:rsidP="00E67F35">
            <w:pPr>
              <w:pStyle w:val="Puces1"/>
              <w:numPr>
                <w:ilvl w:val="0"/>
                <w:numId w:val="3"/>
              </w:numPr>
              <w:suppressAutoHyphens/>
              <w:autoSpaceDN w:val="0"/>
              <w:spacing w:before="40" w:after="0" w:line="276" w:lineRule="auto"/>
              <w:ind w:left="357" w:hanging="357"/>
              <w:textAlignment w:val="baseline"/>
              <w:rPr>
                <w:rFonts w:asciiTheme="minorHAnsi" w:hAnsiTheme="minorHAnsi" w:cstheme="minorHAnsi"/>
                <w:b w:val="0"/>
              </w:rPr>
            </w:pPr>
            <w:r>
              <w:rPr>
                <w:rFonts w:asciiTheme="minorHAnsi" w:hAnsiTheme="minorHAnsi" w:cstheme="minorHAnsi"/>
                <w:b w:val="0"/>
              </w:rPr>
              <w:t xml:space="preserve">Ensuring all digital activity is working in conjunctions with each other (and other marketing channels) and with limited cannibalisation </w:t>
            </w:r>
          </w:p>
          <w:p w:rsidR="00BC1C1D" w:rsidRPr="00FD33F7" w:rsidRDefault="00BC1C1D" w:rsidP="00A53EF8">
            <w:pPr>
              <w:pStyle w:val="Puces1"/>
              <w:numPr>
                <w:ilvl w:val="0"/>
                <w:numId w:val="0"/>
              </w:numPr>
              <w:suppressAutoHyphens/>
              <w:autoSpaceDN w:val="0"/>
              <w:spacing w:after="0"/>
              <w:ind w:left="1069" w:hanging="360"/>
              <w:textAlignment w:val="baseline"/>
              <w:rPr>
                <w:rFonts w:asciiTheme="minorHAnsi" w:hAnsiTheme="minorHAnsi" w:cstheme="minorHAnsi"/>
                <w:b w:val="0"/>
              </w:rPr>
            </w:pPr>
          </w:p>
        </w:tc>
      </w:tr>
    </w:tbl>
    <w:p w:rsidR="007F602D" w:rsidRDefault="007F602D" w:rsidP="00FD33F7">
      <w:pPr>
        <w:spacing w:after="0"/>
        <w:rPr>
          <w:rFonts w:cstheme="minorHAnsi"/>
        </w:rPr>
      </w:pPr>
    </w:p>
    <w:p w:rsidR="00F818C9" w:rsidRPr="00FD33F7" w:rsidRDefault="00F818C9" w:rsidP="00FD33F7">
      <w:pPr>
        <w:spacing w:after="0"/>
        <w:rPr>
          <w:rFonts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FD33F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D33F7" w:rsidRDefault="00EA3990" w:rsidP="00FD33F7">
            <w:pPr>
              <w:pStyle w:val="titregris"/>
              <w:framePr w:hSpace="0" w:wrap="auto" w:vAnchor="margin" w:hAnchor="text" w:xAlign="left" w:yAlign="inline"/>
              <w:spacing w:after="0"/>
              <w:rPr>
                <w:rFonts w:cstheme="minorHAnsi"/>
                <w:b w:val="0"/>
                <w:szCs w:val="22"/>
              </w:rPr>
            </w:pPr>
            <w:r w:rsidRPr="00FD33F7">
              <w:rPr>
                <w:rFonts w:cstheme="minorHAnsi"/>
                <w:color w:val="FF0000"/>
                <w:szCs w:val="22"/>
              </w:rPr>
              <w:t>7.</w:t>
            </w:r>
            <w:r w:rsidRPr="00FD33F7">
              <w:rPr>
                <w:rFonts w:cstheme="minorHAnsi"/>
                <w:szCs w:val="22"/>
              </w:rPr>
              <w:t xml:space="preserve">  Person Specification </w:t>
            </w:r>
            <w:r w:rsidRPr="00FD33F7">
              <w:rPr>
                <w:rFonts w:cstheme="minorHAnsi"/>
                <w:b w:val="0"/>
                <w:szCs w:val="22"/>
              </w:rPr>
              <w:t>–</w:t>
            </w:r>
            <w:r w:rsidRPr="00FD33F7">
              <w:rPr>
                <w:rFonts w:cstheme="minorHAnsi"/>
                <w:szCs w:val="22"/>
              </w:rPr>
              <w:t xml:space="preserve"> </w:t>
            </w:r>
            <w:r w:rsidRPr="00FD33F7">
              <w:rPr>
                <w:rFonts w:cstheme="minorHAnsi"/>
                <w:b w:val="0"/>
                <w:szCs w:val="22"/>
              </w:rPr>
              <w:t>Indicate the skills, knowledge and experience that the job holder should require to conduct the role effectively</w:t>
            </w:r>
          </w:p>
        </w:tc>
      </w:tr>
      <w:tr w:rsidR="00EA3990" w:rsidRPr="00FD33F7" w:rsidTr="004238D8">
        <w:trPr>
          <w:trHeight w:val="620"/>
        </w:trPr>
        <w:tc>
          <w:tcPr>
            <w:tcW w:w="10458" w:type="dxa"/>
            <w:tcBorders>
              <w:top w:val="nil"/>
              <w:left w:val="single" w:sz="2" w:space="0" w:color="auto"/>
              <w:bottom w:val="single" w:sz="4" w:space="0" w:color="auto"/>
              <w:right w:val="single" w:sz="4" w:space="0" w:color="auto"/>
            </w:tcBorders>
          </w:tcPr>
          <w:p w:rsidR="00B53070" w:rsidRPr="00FD33F7" w:rsidRDefault="00B53070" w:rsidP="00FD33F7">
            <w:pPr>
              <w:pStyle w:val="Texte4"/>
              <w:spacing w:after="0"/>
              <w:ind w:left="0"/>
              <w:rPr>
                <w:rFonts w:cstheme="minorHAnsi"/>
                <w:lang w:eastAsia="en-GB"/>
              </w:rPr>
            </w:pPr>
            <w:r w:rsidRPr="00FD33F7">
              <w:rPr>
                <w:rFonts w:cstheme="minorHAnsi"/>
                <w:lang w:eastAsia="en-GB"/>
              </w:rPr>
              <w:t>Essential</w:t>
            </w:r>
          </w:p>
          <w:p w:rsidR="00E50ECE" w:rsidRDefault="00E50ECE" w:rsidP="00FD33F7">
            <w:pPr>
              <w:pStyle w:val="Puces4"/>
              <w:numPr>
                <w:ilvl w:val="0"/>
                <w:numId w:val="3"/>
              </w:numPr>
              <w:spacing w:after="0"/>
              <w:rPr>
                <w:rFonts w:cstheme="minorHAnsi"/>
              </w:rPr>
            </w:pPr>
            <w:r w:rsidRPr="00E50ECE">
              <w:rPr>
                <w:rFonts w:cstheme="minorHAnsi"/>
              </w:rPr>
              <w:t xml:space="preserve">A minimum of </w:t>
            </w:r>
            <w:r>
              <w:rPr>
                <w:rFonts w:cstheme="minorHAnsi"/>
              </w:rPr>
              <w:t>3</w:t>
            </w:r>
            <w:r w:rsidRPr="00E50ECE">
              <w:rPr>
                <w:rFonts w:cstheme="minorHAnsi"/>
              </w:rPr>
              <w:t xml:space="preserve"> years’ experience in a digital marketing role</w:t>
            </w:r>
            <w:r>
              <w:rPr>
                <w:rFonts w:cstheme="minorHAnsi"/>
              </w:rPr>
              <w:t>(s)</w:t>
            </w:r>
            <w:r w:rsidRPr="00E50ECE">
              <w:rPr>
                <w:rFonts w:cstheme="minorHAnsi"/>
              </w:rPr>
              <w:t xml:space="preserve"> is required; preferably with experience in B2C and B2B marketing. </w:t>
            </w:r>
          </w:p>
          <w:p w:rsidR="00E52231" w:rsidRDefault="00E52231" w:rsidP="00FD33F7">
            <w:pPr>
              <w:pStyle w:val="Puces4"/>
              <w:numPr>
                <w:ilvl w:val="0"/>
                <w:numId w:val="3"/>
              </w:numPr>
              <w:spacing w:after="0"/>
              <w:rPr>
                <w:rFonts w:cstheme="minorHAnsi"/>
              </w:rPr>
            </w:pPr>
            <w:r>
              <w:rPr>
                <w:rFonts w:cstheme="minorHAnsi"/>
              </w:rPr>
              <w:t>Knowledge of emerging trends and issues in the digital world (including GDPR) are essential</w:t>
            </w:r>
          </w:p>
          <w:p w:rsidR="00E50ECE" w:rsidRDefault="00E50ECE" w:rsidP="00E50ECE">
            <w:pPr>
              <w:pStyle w:val="Puces4"/>
              <w:numPr>
                <w:ilvl w:val="0"/>
                <w:numId w:val="3"/>
              </w:numPr>
              <w:spacing w:after="0"/>
              <w:rPr>
                <w:rFonts w:cstheme="minorHAnsi"/>
              </w:rPr>
            </w:pPr>
            <w:r w:rsidRPr="00FD33F7">
              <w:rPr>
                <w:rFonts w:cstheme="minorHAnsi"/>
              </w:rPr>
              <w:t>Display ads experience</w:t>
            </w:r>
          </w:p>
          <w:p w:rsidR="00BC1C1D" w:rsidRPr="00FD33F7" w:rsidRDefault="00FD33F7" w:rsidP="00FD33F7">
            <w:pPr>
              <w:pStyle w:val="Puces4"/>
              <w:numPr>
                <w:ilvl w:val="0"/>
                <w:numId w:val="3"/>
              </w:numPr>
              <w:spacing w:after="0"/>
              <w:rPr>
                <w:rFonts w:cstheme="minorHAnsi"/>
              </w:rPr>
            </w:pPr>
            <w:r w:rsidRPr="00FD33F7">
              <w:rPr>
                <w:rFonts w:cstheme="minorHAnsi"/>
              </w:rPr>
              <w:t>Experience managing s</w:t>
            </w:r>
            <w:r w:rsidR="00BC1C1D" w:rsidRPr="00FD33F7">
              <w:rPr>
                <w:rFonts w:cstheme="minorHAnsi"/>
              </w:rPr>
              <w:t>ocial</w:t>
            </w:r>
            <w:r w:rsidRPr="00FD33F7">
              <w:rPr>
                <w:rFonts w:cstheme="minorHAnsi"/>
              </w:rPr>
              <w:t xml:space="preserve"> paid ad campaigns </w:t>
            </w:r>
          </w:p>
          <w:p w:rsidR="00BC1C1D" w:rsidRPr="00FD33F7" w:rsidRDefault="00FD33F7" w:rsidP="00FD33F7">
            <w:pPr>
              <w:pStyle w:val="Puces4"/>
              <w:numPr>
                <w:ilvl w:val="0"/>
                <w:numId w:val="3"/>
              </w:numPr>
              <w:spacing w:after="0"/>
              <w:rPr>
                <w:rFonts w:cstheme="minorHAnsi"/>
              </w:rPr>
            </w:pPr>
            <w:r w:rsidRPr="00FD33F7">
              <w:rPr>
                <w:rFonts w:cstheme="minorHAnsi"/>
              </w:rPr>
              <w:t>Managing a</w:t>
            </w:r>
            <w:r w:rsidR="00BC1C1D" w:rsidRPr="00FD33F7">
              <w:rPr>
                <w:rFonts w:cstheme="minorHAnsi"/>
              </w:rPr>
              <w:t>ffiliates</w:t>
            </w:r>
            <w:r w:rsidRPr="00FD33F7">
              <w:rPr>
                <w:rFonts w:cstheme="minorHAnsi"/>
              </w:rPr>
              <w:t xml:space="preserve"> channel(s) experience</w:t>
            </w:r>
          </w:p>
          <w:p w:rsidR="00FD33F7" w:rsidRPr="00FD33F7" w:rsidRDefault="00BC1C1D" w:rsidP="00FD33F7">
            <w:pPr>
              <w:numPr>
                <w:ilvl w:val="0"/>
                <w:numId w:val="3"/>
              </w:numPr>
              <w:spacing w:after="0"/>
              <w:rPr>
                <w:rFonts w:cstheme="minorHAnsi"/>
              </w:rPr>
            </w:pPr>
            <w:r w:rsidRPr="00FD33F7">
              <w:rPr>
                <w:rFonts w:cstheme="minorHAnsi"/>
              </w:rPr>
              <w:t>Search</w:t>
            </w:r>
            <w:r w:rsidR="00FD33F7" w:rsidRPr="00FD33F7">
              <w:rPr>
                <w:rFonts w:cstheme="minorHAnsi"/>
              </w:rPr>
              <w:t xml:space="preserve"> experience</w:t>
            </w:r>
          </w:p>
          <w:p w:rsidR="00FD33F7" w:rsidRPr="00FD33F7" w:rsidRDefault="00FD33F7" w:rsidP="00FD33F7">
            <w:pPr>
              <w:numPr>
                <w:ilvl w:val="0"/>
                <w:numId w:val="3"/>
              </w:numPr>
              <w:spacing w:after="0"/>
              <w:rPr>
                <w:rFonts w:cstheme="minorHAnsi"/>
              </w:rPr>
            </w:pPr>
            <w:r w:rsidRPr="00FD33F7">
              <w:rPr>
                <w:rFonts w:cstheme="minorHAnsi"/>
              </w:rPr>
              <w:t xml:space="preserve">Reporting experience (excellent knowledge of Google </w:t>
            </w:r>
            <w:proofErr w:type="spellStart"/>
            <w:r w:rsidRPr="00FD33F7">
              <w:rPr>
                <w:rFonts w:cstheme="minorHAnsi"/>
              </w:rPr>
              <w:t>AdWords</w:t>
            </w:r>
            <w:proofErr w:type="spellEnd"/>
            <w:r w:rsidRPr="00FD33F7">
              <w:rPr>
                <w:rFonts w:cstheme="minorHAnsi"/>
              </w:rPr>
              <w:t>, Bing Ads, Google Analytics)</w:t>
            </w:r>
          </w:p>
          <w:p w:rsidR="00FD33F7" w:rsidRDefault="00FD33F7" w:rsidP="00FD33F7">
            <w:pPr>
              <w:numPr>
                <w:ilvl w:val="0"/>
                <w:numId w:val="3"/>
              </w:numPr>
              <w:spacing w:after="0"/>
              <w:rPr>
                <w:rFonts w:cstheme="minorHAnsi"/>
              </w:rPr>
            </w:pPr>
            <w:r w:rsidRPr="00FD33F7">
              <w:rPr>
                <w:rFonts w:cstheme="minorHAnsi"/>
              </w:rPr>
              <w:t>Advanced Excel skills</w:t>
            </w:r>
          </w:p>
          <w:p w:rsidR="007D073B" w:rsidRDefault="007D073B" w:rsidP="007D073B">
            <w:pPr>
              <w:pStyle w:val="Puces4"/>
              <w:numPr>
                <w:ilvl w:val="0"/>
                <w:numId w:val="3"/>
              </w:numPr>
              <w:spacing w:after="0"/>
              <w:rPr>
                <w:rFonts w:cstheme="minorHAnsi"/>
              </w:rPr>
            </w:pPr>
            <w:r>
              <w:rPr>
                <w:rFonts w:cstheme="minorHAnsi"/>
              </w:rPr>
              <w:t xml:space="preserve">Experience with CMS, adding and reviewing keywords and </w:t>
            </w:r>
            <w:proofErr w:type="spellStart"/>
            <w:r>
              <w:rPr>
                <w:rFonts w:cstheme="minorHAnsi"/>
              </w:rPr>
              <w:t>metatags</w:t>
            </w:r>
            <w:proofErr w:type="spellEnd"/>
          </w:p>
          <w:p w:rsidR="007D073B" w:rsidRPr="00FD33F7" w:rsidRDefault="007D073B" w:rsidP="00FD33F7">
            <w:pPr>
              <w:numPr>
                <w:ilvl w:val="0"/>
                <w:numId w:val="3"/>
              </w:numPr>
              <w:spacing w:after="0"/>
              <w:rPr>
                <w:rFonts w:cstheme="minorHAnsi"/>
              </w:rPr>
            </w:pPr>
            <w:r>
              <w:rPr>
                <w:rFonts w:cstheme="minorHAnsi"/>
              </w:rPr>
              <w:t>Experience working on a mobile-responsive, ecommerce website with functioning API</w:t>
            </w:r>
          </w:p>
          <w:p w:rsidR="00FD33F7" w:rsidRPr="00FD33F7" w:rsidRDefault="00FD33F7" w:rsidP="00FD33F7">
            <w:pPr>
              <w:spacing w:after="0"/>
              <w:ind w:left="360"/>
              <w:rPr>
                <w:rFonts w:cstheme="minorHAnsi"/>
              </w:rPr>
            </w:pPr>
          </w:p>
          <w:p w:rsidR="00B53070" w:rsidRPr="00FD33F7" w:rsidRDefault="00B53070" w:rsidP="00FD33F7">
            <w:pPr>
              <w:spacing w:after="0"/>
              <w:rPr>
                <w:rFonts w:cstheme="minorHAnsi"/>
              </w:rPr>
            </w:pPr>
            <w:r w:rsidRPr="00FD33F7">
              <w:rPr>
                <w:rFonts w:cstheme="minorHAnsi"/>
              </w:rPr>
              <w:t>Desirable</w:t>
            </w:r>
          </w:p>
          <w:p w:rsidR="00B53070" w:rsidRPr="00FD33F7" w:rsidRDefault="00FD33F7" w:rsidP="00FD33F7">
            <w:pPr>
              <w:pStyle w:val="Puces4"/>
              <w:numPr>
                <w:ilvl w:val="0"/>
                <w:numId w:val="3"/>
              </w:numPr>
              <w:spacing w:after="0"/>
              <w:rPr>
                <w:rFonts w:cstheme="minorHAnsi"/>
              </w:rPr>
            </w:pPr>
            <w:r w:rsidRPr="00FD33F7">
              <w:rPr>
                <w:rFonts w:cstheme="minorHAnsi"/>
              </w:rPr>
              <w:t xml:space="preserve">Experience using other report tools including Response Tap and </w:t>
            </w:r>
            <w:proofErr w:type="spellStart"/>
            <w:r w:rsidRPr="00FD33F7">
              <w:rPr>
                <w:rFonts w:cstheme="minorHAnsi"/>
              </w:rPr>
              <w:t>Brandwatch</w:t>
            </w:r>
            <w:proofErr w:type="spellEnd"/>
          </w:p>
          <w:p w:rsidR="00B53070" w:rsidRPr="00FD33F7" w:rsidRDefault="00FD33F7" w:rsidP="00FD33F7">
            <w:pPr>
              <w:pStyle w:val="Puces4"/>
              <w:numPr>
                <w:ilvl w:val="0"/>
                <w:numId w:val="3"/>
              </w:numPr>
              <w:spacing w:after="0"/>
              <w:rPr>
                <w:rFonts w:cstheme="minorHAnsi"/>
              </w:rPr>
            </w:pPr>
            <w:r w:rsidRPr="00FD33F7">
              <w:rPr>
                <w:rFonts w:cstheme="minorHAnsi"/>
              </w:rPr>
              <w:t xml:space="preserve">Experience with SMS and e-marketing </w:t>
            </w:r>
          </w:p>
          <w:p w:rsidR="00EA3990" w:rsidRDefault="00A53EF8" w:rsidP="00FD33F7">
            <w:pPr>
              <w:pStyle w:val="Puces4"/>
              <w:numPr>
                <w:ilvl w:val="0"/>
                <w:numId w:val="3"/>
              </w:numPr>
              <w:spacing w:after="0"/>
              <w:rPr>
                <w:rFonts w:cstheme="minorHAnsi"/>
              </w:rPr>
            </w:pPr>
            <w:r>
              <w:rPr>
                <w:rFonts w:cstheme="minorHAnsi"/>
              </w:rPr>
              <w:t>Experience working in the hospitality and travel sectors</w:t>
            </w:r>
          </w:p>
          <w:p w:rsidR="007D073B" w:rsidRPr="00FD33F7" w:rsidRDefault="007D073B" w:rsidP="00FD33F7">
            <w:pPr>
              <w:pStyle w:val="Puces4"/>
              <w:numPr>
                <w:ilvl w:val="0"/>
                <w:numId w:val="3"/>
              </w:numPr>
              <w:spacing w:after="0"/>
              <w:rPr>
                <w:rFonts w:cstheme="minorHAnsi"/>
              </w:rPr>
            </w:pPr>
            <w:r>
              <w:rPr>
                <w:rFonts w:cstheme="minorHAnsi"/>
              </w:rPr>
              <w:t>An understanding of Bateaux London</w:t>
            </w:r>
            <w:r w:rsidR="00E50ECE">
              <w:rPr>
                <w:rFonts w:cstheme="minorHAnsi"/>
              </w:rPr>
              <w:t>, Bateaux Windsor</w:t>
            </w:r>
            <w:r>
              <w:rPr>
                <w:rFonts w:cstheme="minorHAnsi"/>
              </w:rPr>
              <w:t xml:space="preserve"> and Sodexo Ltd</w:t>
            </w:r>
          </w:p>
        </w:tc>
      </w:tr>
    </w:tbl>
    <w:p w:rsidR="007F02BF" w:rsidRPr="00FD33F7" w:rsidRDefault="003A102C" w:rsidP="00FD33F7">
      <w:pPr>
        <w:spacing w:after="0"/>
        <w:rPr>
          <w:rFonts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FD33F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D33F7" w:rsidRDefault="00EA3990" w:rsidP="00FD33F7">
            <w:pPr>
              <w:pStyle w:val="titregris"/>
              <w:framePr w:hSpace="0" w:wrap="auto" w:vAnchor="margin" w:hAnchor="text" w:xAlign="left" w:yAlign="inline"/>
              <w:spacing w:after="0"/>
              <w:rPr>
                <w:rFonts w:cstheme="minorHAnsi"/>
                <w:b w:val="0"/>
                <w:szCs w:val="22"/>
              </w:rPr>
            </w:pPr>
            <w:r w:rsidRPr="00FD33F7">
              <w:rPr>
                <w:rFonts w:cstheme="minorHAnsi"/>
                <w:color w:val="FF0000"/>
                <w:szCs w:val="22"/>
              </w:rPr>
              <w:t>8.</w:t>
            </w:r>
            <w:r w:rsidRPr="00FD33F7">
              <w:rPr>
                <w:rFonts w:cstheme="minorHAnsi"/>
                <w:szCs w:val="22"/>
              </w:rPr>
              <w:t xml:space="preserve">  Competencies </w:t>
            </w:r>
            <w:r w:rsidRPr="00FD33F7">
              <w:rPr>
                <w:rFonts w:cstheme="minorHAnsi"/>
                <w:b w:val="0"/>
                <w:szCs w:val="22"/>
              </w:rPr>
              <w:t>–</w:t>
            </w:r>
            <w:r w:rsidRPr="00FD33F7">
              <w:rPr>
                <w:rFonts w:cstheme="minorHAnsi"/>
                <w:szCs w:val="22"/>
              </w:rPr>
              <w:t xml:space="preserve"> </w:t>
            </w:r>
            <w:r w:rsidRPr="00FD33F7">
              <w:rPr>
                <w:rFonts w:cstheme="minorHAnsi"/>
                <w:b w:val="0"/>
                <w:szCs w:val="22"/>
              </w:rPr>
              <w:t>Indicate which of the Sodexo core competencies and any professional competencies that the role requires</w:t>
            </w:r>
          </w:p>
        </w:tc>
      </w:tr>
      <w:tr w:rsidR="00EA3990" w:rsidRPr="00FD33F7" w:rsidTr="0007446E">
        <w:trPr>
          <w:trHeight w:val="620"/>
        </w:trPr>
        <w:tc>
          <w:tcPr>
            <w:tcW w:w="10456" w:type="dxa"/>
            <w:tcBorders>
              <w:top w:val="nil"/>
              <w:left w:val="single" w:sz="2" w:space="0" w:color="auto"/>
              <w:bottom w:val="single" w:sz="4" w:space="0" w:color="auto"/>
              <w:right w:val="single" w:sz="4" w:space="0" w:color="auto"/>
            </w:tcBorders>
          </w:tcPr>
          <w:p w:rsidR="00EA3990" w:rsidRPr="00FD33F7" w:rsidRDefault="00EA3990" w:rsidP="00FD33F7">
            <w:pPr>
              <w:spacing w:before="40" w:after="0"/>
              <w:rPr>
                <w:rFonts w:cstheme="minorHAnsi"/>
                <w:color w:val="000000" w:themeColor="text1"/>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FD33F7" w:rsidTr="0007446E">
              <w:tc>
                <w:tcPr>
                  <w:tcW w:w="4473" w:type="dxa"/>
                </w:tcPr>
                <w:p w:rsidR="00EA3990" w:rsidRPr="00FD33F7" w:rsidRDefault="000378E1" w:rsidP="003A102C">
                  <w:pPr>
                    <w:pStyle w:val="Puces4"/>
                    <w:framePr w:hSpace="180" w:wrap="around" w:vAnchor="text" w:hAnchor="margin" w:xAlign="center" w:y="192"/>
                    <w:spacing w:after="0"/>
                    <w:ind w:left="851" w:hanging="284"/>
                    <w:rPr>
                      <w:rFonts w:eastAsia="Times New Roman" w:cstheme="minorHAnsi"/>
                    </w:rPr>
                  </w:pPr>
                  <w:r w:rsidRPr="00FD33F7">
                    <w:rPr>
                      <w:rFonts w:eastAsia="Times New Roman" w:cstheme="minorHAnsi"/>
                    </w:rPr>
                    <w:t>Innovation and Change</w:t>
                  </w:r>
                </w:p>
              </w:tc>
              <w:tc>
                <w:tcPr>
                  <w:tcW w:w="4524" w:type="dxa"/>
                </w:tcPr>
                <w:p w:rsidR="00EA3990" w:rsidRPr="00FD33F7" w:rsidRDefault="00E707A4" w:rsidP="003A102C">
                  <w:pPr>
                    <w:pStyle w:val="Puces4"/>
                    <w:framePr w:hSpace="180" w:wrap="around" w:vAnchor="text" w:hAnchor="margin" w:xAlign="center" w:y="192"/>
                    <w:spacing w:after="0"/>
                    <w:ind w:left="851" w:hanging="284"/>
                    <w:rPr>
                      <w:rFonts w:eastAsia="Times New Roman" w:cstheme="minorHAnsi"/>
                    </w:rPr>
                  </w:pPr>
                  <w:r w:rsidRPr="00FD33F7">
                    <w:rPr>
                      <w:rFonts w:eastAsia="Times New Roman" w:cstheme="minorHAnsi"/>
                    </w:rPr>
                    <w:t>Drive to win</w:t>
                  </w:r>
                </w:p>
              </w:tc>
            </w:tr>
            <w:tr w:rsidR="00EA3990" w:rsidRPr="00FD33F7" w:rsidTr="0007446E">
              <w:tc>
                <w:tcPr>
                  <w:tcW w:w="4473" w:type="dxa"/>
                </w:tcPr>
                <w:p w:rsidR="00EA3990" w:rsidRPr="00FD33F7" w:rsidRDefault="00EA3990" w:rsidP="003A102C">
                  <w:pPr>
                    <w:pStyle w:val="Puces4"/>
                    <w:framePr w:hSpace="180" w:wrap="around" w:vAnchor="text" w:hAnchor="margin" w:xAlign="center" w:y="192"/>
                    <w:spacing w:after="0"/>
                    <w:ind w:left="851" w:hanging="284"/>
                    <w:rPr>
                      <w:rFonts w:eastAsia="Times New Roman" w:cstheme="minorHAnsi"/>
                    </w:rPr>
                  </w:pPr>
                  <w:r w:rsidRPr="00FD33F7">
                    <w:rPr>
                      <w:rFonts w:eastAsia="Times New Roman" w:cstheme="minorHAnsi"/>
                    </w:rPr>
                    <w:t>Rigorous management of results</w:t>
                  </w:r>
                </w:p>
              </w:tc>
              <w:tc>
                <w:tcPr>
                  <w:tcW w:w="4524" w:type="dxa"/>
                </w:tcPr>
                <w:p w:rsidR="00EA3990" w:rsidRPr="00FD33F7" w:rsidRDefault="00EA3990" w:rsidP="003A102C">
                  <w:pPr>
                    <w:pStyle w:val="Puces4"/>
                    <w:framePr w:hSpace="180" w:wrap="around" w:vAnchor="text" w:hAnchor="margin" w:xAlign="center" w:y="192"/>
                    <w:numPr>
                      <w:ilvl w:val="0"/>
                      <w:numId w:val="0"/>
                    </w:numPr>
                    <w:spacing w:after="0"/>
                    <w:ind w:left="851"/>
                    <w:rPr>
                      <w:rFonts w:eastAsia="Times New Roman" w:cstheme="minorHAnsi"/>
                    </w:rPr>
                  </w:pPr>
                </w:p>
              </w:tc>
            </w:tr>
            <w:tr w:rsidR="00EA3990" w:rsidRPr="00FD33F7" w:rsidTr="0007446E">
              <w:tc>
                <w:tcPr>
                  <w:tcW w:w="4473" w:type="dxa"/>
                </w:tcPr>
                <w:p w:rsidR="00EA3990" w:rsidRPr="00FD33F7" w:rsidRDefault="00FD33F7" w:rsidP="003A102C">
                  <w:pPr>
                    <w:pStyle w:val="Puces4"/>
                    <w:framePr w:hSpace="180" w:wrap="around" w:vAnchor="text" w:hAnchor="margin" w:xAlign="center" w:y="192"/>
                    <w:spacing w:after="0"/>
                    <w:ind w:left="851" w:hanging="284"/>
                    <w:rPr>
                      <w:rFonts w:eastAsia="Times New Roman" w:cstheme="minorHAnsi"/>
                    </w:rPr>
                  </w:pPr>
                  <w:r w:rsidRPr="00FD33F7">
                    <w:rPr>
                      <w:rFonts w:eastAsia="Times New Roman" w:cstheme="minorHAnsi"/>
                    </w:rPr>
                    <w:t>Commercial Awareness</w:t>
                  </w:r>
                </w:p>
              </w:tc>
              <w:tc>
                <w:tcPr>
                  <w:tcW w:w="4524" w:type="dxa"/>
                </w:tcPr>
                <w:p w:rsidR="00EA3990" w:rsidRPr="00FD33F7" w:rsidRDefault="00EA3990" w:rsidP="003A102C">
                  <w:pPr>
                    <w:pStyle w:val="Puces4"/>
                    <w:framePr w:hSpace="180" w:wrap="around" w:vAnchor="text" w:hAnchor="margin" w:xAlign="center" w:y="192"/>
                    <w:numPr>
                      <w:ilvl w:val="0"/>
                      <w:numId w:val="0"/>
                    </w:numPr>
                    <w:spacing w:after="0"/>
                    <w:ind w:left="851"/>
                    <w:rPr>
                      <w:rFonts w:eastAsia="Times New Roman" w:cstheme="minorHAnsi"/>
                    </w:rPr>
                  </w:pPr>
                </w:p>
              </w:tc>
            </w:tr>
            <w:tr w:rsidR="00EA3990" w:rsidRPr="00FD33F7" w:rsidTr="0007446E">
              <w:tc>
                <w:tcPr>
                  <w:tcW w:w="4473" w:type="dxa"/>
                </w:tcPr>
                <w:p w:rsidR="00EA3990" w:rsidRPr="00FD33F7" w:rsidRDefault="00FD33F7" w:rsidP="003A102C">
                  <w:pPr>
                    <w:pStyle w:val="Puces4"/>
                    <w:framePr w:hSpace="180" w:wrap="around" w:vAnchor="text" w:hAnchor="margin" w:xAlign="center" w:y="192"/>
                    <w:spacing w:after="0"/>
                    <w:ind w:left="851" w:hanging="284"/>
                    <w:rPr>
                      <w:rFonts w:eastAsia="Times New Roman" w:cstheme="minorHAnsi"/>
                    </w:rPr>
                  </w:pPr>
                  <w:r w:rsidRPr="00FD33F7">
                    <w:rPr>
                      <w:rFonts w:eastAsia="Times New Roman" w:cstheme="minorHAnsi"/>
                    </w:rPr>
                    <w:t>Attention to detail</w:t>
                  </w:r>
                </w:p>
              </w:tc>
              <w:tc>
                <w:tcPr>
                  <w:tcW w:w="4524" w:type="dxa"/>
                </w:tcPr>
                <w:p w:rsidR="00E707A4" w:rsidRPr="00FD33F7" w:rsidRDefault="00E707A4" w:rsidP="003A102C">
                  <w:pPr>
                    <w:pStyle w:val="Puces4"/>
                    <w:framePr w:hSpace="180" w:wrap="around" w:vAnchor="text" w:hAnchor="margin" w:xAlign="center" w:y="192"/>
                    <w:numPr>
                      <w:ilvl w:val="0"/>
                      <w:numId w:val="0"/>
                    </w:numPr>
                    <w:spacing w:after="0"/>
                    <w:ind w:left="851"/>
                    <w:rPr>
                      <w:rFonts w:eastAsia="Times New Roman" w:cstheme="minorHAnsi"/>
                    </w:rPr>
                  </w:pPr>
                </w:p>
              </w:tc>
            </w:tr>
            <w:tr w:rsidR="00EA3990" w:rsidRPr="00FD33F7" w:rsidTr="0007446E">
              <w:tc>
                <w:tcPr>
                  <w:tcW w:w="4473" w:type="dxa"/>
                </w:tcPr>
                <w:p w:rsidR="00EA3990" w:rsidRPr="00FD33F7" w:rsidRDefault="00FD33F7" w:rsidP="003A102C">
                  <w:pPr>
                    <w:pStyle w:val="Puces4"/>
                    <w:framePr w:hSpace="180" w:wrap="around" w:vAnchor="text" w:hAnchor="margin" w:xAlign="center" w:y="192"/>
                    <w:spacing w:after="0"/>
                    <w:ind w:left="851" w:hanging="284"/>
                    <w:rPr>
                      <w:rFonts w:eastAsia="Times New Roman" w:cstheme="minorHAnsi"/>
                    </w:rPr>
                  </w:pPr>
                  <w:r w:rsidRPr="00FD33F7">
                    <w:rPr>
                      <w:rFonts w:eastAsia="Times New Roman" w:cstheme="minorHAnsi"/>
                    </w:rPr>
                    <w:t>Numerical</w:t>
                  </w:r>
                </w:p>
              </w:tc>
              <w:tc>
                <w:tcPr>
                  <w:tcW w:w="4524" w:type="dxa"/>
                </w:tcPr>
                <w:p w:rsidR="00EA3990" w:rsidRPr="00FD33F7" w:rsidRDefault="00EA3990" w:rsidP="003A102C">
                  <w:pPr>
                    <w:pStyle w:val="Puces4"/>
                    <w:framePr w:hSpace="180" w:wrap="around" w:vAnchor="text" w:hAnchor="margin" w:xAlign="center" w:y="192"/>
                    <w:numPr>
                      <w:ilvl w:val="0"/>
                      <w:numId w:val="0"/>
                    </w:numPr>
                    <w:spacing w:after="0"/>
                    <w:ind w:left="851"/>
                    <w:rPr>
                      <w:rFonts w:eastAsia="Times New Roman" w:cstheme="minorHAnsi"/>
                    </w:rPr>
                  </w:pPr>
                </w:p>
              </w:tc>
            </w:tr>
            <w:tr w:rsidR="00EA3990" w:rsidRPr="00FD33F7" w:rsidTr="0007446E">
              <w:tc>
                <w:tcPr>
                  <w:tcW w:w="4473" w:type="dxa"/>
                </w:tcPr>
                <w:p w:rsidR="00EA3990" w:rsidRPr="00FD33F7" w:rsidRDefault="00EA3990" w:rsidP="003A102C">
                  <w:pPr>
                    <w:pStyle w:val="Puces4"/>
                    <w:framePr w:hSpace="180" w:wrap="around" w:vAnchor="text" w:hAnchor="margin" w:xAlign="center" w:y="192"/>
                    <w:numPr>
                      <w:ilvl w:val="0"/>
                      <w:numId w:val="0"/>
                    </w:numPr>
                    <w:spacing w:after="0"/>
                    <w:ind w:left="851"/>
                    <w:rPr>
                      <w:rFonts w:eastAsia="Times New Roman" w:cstheme="minorHAnsi"/>
                    </w:rPr>
                  </w:pPr>
                </w:p>
              </w:tc>
              <w:tc>
                <w:tcPr>
                  <w:tcW w:w="4524" w:type="dxa"/>
                </w:tcPr>
                <w:p w:rsidR="00EA3990" w:rsidRPr="00FD33F7" w:rsidRDefault="00EA3990" w:rsidP="003A102C">
                  <w:pPr>
                    <w:pStyle w:val="Puces4"/>
                    <w:framePr w:hSpace="180" w:wrap="around" w:vAnchor="text" w:hAnchor="margin" w:xAlign="center" w:y="192"/>
                    <w:numPr>
                      <w:ilvl w:val="0"/>
                      <w:numId w:val="0"/>
                    </w:numPr>
                    <w:spacing w:after="0"/>
                    <w:ind w:left="851"/>
                    <w:rPr>
                      <w:rFonts w:eastAsia="Times New Roman" w:cstheme="minorHAnsi"/>
                    </w:rPr>
                  </w:pPr>
                </w:p>
              </w:tc>
            </w:tr>
          </w:tbl>
          <w:p w:rsidR="00EA3990" w:rsidRPr="00FD33F7" w:rsidRDefault="00EA3990" w:rsidP="00FD33F7">
            <w:pPr>
              <w:spacing w:before="40" w:after="0"/>
              <w:ind w:left="720"/>
              <w:rPr>
                <w:rFonts w:cstheme="minorHAnsi"/>
                <w:color w:val="000000" w:themeColor="text1"/>
              </w:rPr>
            </w:pPr>
          </w:p>
        </w:tc>
      </w:tr>
    </w:tbl>
    <w:p w:rsidR="00EA3990" w:rsidRPr="00FD33F7" w:rsidRDefault="00EA3990" w:rsidP="00FD33F7">
      <w:pPr>
        <w:spacing w:after="0"/>
        <w:rPr>
          <w:rFonts w:cstheme="minorHAnsi"/>
        </w:rPr>
      </w:pPr>
    </w:p>
    <w:p w:rsidR="00E57078" w:rsidRDefault="00E57078" w:rsidP="00FD33F7">
      <w:pPr>
        <w:spacing w:after="0"/>
        <w:rPr>
          <w:rFonts w:cstheme="minorHAnsi"/>
        </w:rPr>
      </w:pPr>
    </w:p>
    <w:p w:rsidR="00EA5F35" w:rsidRDefault="00EA5F35" w:rsidP="00FD33F7">
      <w:pPr>
        <w:spacing w:after="0"/>
        <w:rPr>
          <w:rFonts w:cstheme="minorHAnsi"/>
        </w:rPr>
      </w:pPr>
    </w:p>
    <w:p w:rsidR="00EA5F35" w:rsidRPr="00FD33F7" w:rsidRDefault="00EA5F35" w:rsidP="00FD33F7">
      <w:pPr>
        <w:spacing w:after="0"/>
        <w:rPr>
          <w:rFonts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FD33F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D33F7" w:rsidRDefault="00E57078" w:rsidP="00FD33F7">
            <w:pPr>
              <w:pStyle w:val="titregris"/>
              <w:framePr w:hSpace="0" w:wrap="auto" w:vAnchor="margin" w:hAnchor="text" w:xAlign="left" w:yAlign="inline"/>
              <w:spacing w:after="0"/>
              <w:rPr>
                <w:rFonts w:cstheme="minorHAnsi"/>
                <w:b w:val="0"/>
                <w:szCs w:val="22"/>
              </w:rPr>
            </w:pPr>
            <w:r w:rsidRPr="00FD33F7">
              <w:rPr>
                <w:rFonts w:cstheme="minorHAnsi"/>
                <w:color w:val="FF0000"/>
                <w:szCs w:val="22"/>
              </w:rPr>
              <w:t>9.</w:t>
            </w:r>
            <w:r w:rsidRPr="00FD33F7">
              <w:rPr>
                <w:rFonts w:cstheme="minorHAnsi"/>
                <w:szCs w:val="22"/>
              </w:rPr>
              <w:t xml:space="preserve">  Management Approval </w:t>
            </w:r>
            <w:r w:rsidRPr="00FD33F7">
              <w:rPr>
                <w:rFonts w:cstheme="minorHAnsi"/>
                <w:b w:val="0"/>
                <w:szCs w:val="22"/>
              </w:rPr>
              <w:t>–</w:t>
            </w:r>
            <w:r w:rsidRPr="00FD33F7">
              <w:rPr>
                <w:rFonts w:cstheme="minorHAnsi"/>
                <w:szCs w:val="22"/>
              </w:rPr>
              <w:t xml:space="preserve"> </w:t>
            </w:r>
            <w:r w:rsidRPr="00FD33F7">
              <w:rPr>
                <w:rFonts w:cstheme="minorHAnsi"/>
                <w:b w:val="0"/>
                <w:szCs w:val="22"/>
              </w:rPr>
              <w:t>To be completed by document owner</w:t>
            </w:r>
          </w:p>
        </w:tc>
      </w:tr>
      <w:tr w:rsidR="00E57078" w:rsidRPr="00FD33F7" w:rsidTr="00353228">
        <w:trPr>
          <w:trHeight w:val="620"/>
        </w:trPr>
        <w:tc>
          <w:tcPr>
            <w:tcW w:w="10456" w:type="dxa"/>
            <w:tcBorders>
              <w:top w:val="nil"/>
              <w:left w:val="single" w:sz="2" w:space="0" w:color="auto"/>
              <w:bottom w:val="single" w:sz="4" w:space="0" w:color="auto"/>
              <w:right w:val="single" w:sz="4" w:space="0" w:color="auto"/>
            </w:tcBorders>
          </w:tcPr>
          <w:p w:rsidR="00E57078" w:rsidRPr="00FD33F7" w:rsidRDefault="00E57078" w:rsidP="00FD33F7">
            <w:pPr>
              <w:spacing w:before="40" w:after="0"/>
              <w:rPr>
                <w:rFonts w:cstheme="minorHAnsi"/>
                <w:color w:val="000000" w:themeColor="text1"/>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FD33F7" w:rsidTr="00E57078">
              <w:tc>
                <w:tcPr>
                  <w:tcW w:w="2122" w:type="dxa"/>
                </w:tcPr>
                <w:p w:rsidR="00E57078" w:rsidRPr="00FD33F7" w:rsidRDefault="00E57078" w:rsidP="003A102C">
                  <w:pPr>
                    <w:framePr w:hSpace="180" w:wrap="around" w:vAnchor="text" w:hAnchor="margin" w:xAlign="center" w:y="192"/>
                    <w:spacing w:before="40"/>
                    <w:rPr>
                      <w:rFonts w:cstheme="minorHAnsi"/>
                      <w:color w:val="000000" w:themeColor="text1"/>
                    </w:rPr>
                  </w:pPr>
                  <w:r w:rsidRPr="00FD33F7">
                    <w:rPr>
                      <w:rFonts w:cstheme="minorHAnsi"/>
                      <w:color w:val="000000" w:themeColor="text1"/>
                    </w:rPr>
                    <w:t>Version</w:t>
                  </w:r>
                </w:p>
              </w:tc>
              <w:tc>
                <w:tcPr>
                  <w:tcW w:w="2991" w:type="dxa"/>
                </w:tcPr>
                <w:p w:rsidR="00E57078" w:rsidRPr="00FD33F7" w:rsidRDefault="00707862" w:rsidP="003A102C">
                  <w:pPr>
                    <w:framePr w:hSpace="180" w:wrap="around" w:vAnchor="text" w:hAnchor="margin" w:xAlign="center" w:y="192"/>
                    <w:spacing w:before="40"/>
                    <w:rPr>
                      <w:rFonts w:cstheme="minorHAnsi"/>
                      <w:color w:val="000000" w:themeColor="text1"/>
                    </w:rPr>
                  </w:pPr>
                  <w:r w:rsidRPr="00FD33F7">
                    <w:rPr>
                      <w:rFonts w:cstheme="minorHAnsi"/>
                      <w:color w:val="000000" w:themeColor="text1"/>
                    </w:rPr>
                    <w:t>1.0</w:t>
                  </w:r>
                </w:p>
              </w:tc>
              <w:tc>
                <w:tcPr>
                  <w:tcW w:w="2557" w:type="dxa"/>
                </w:tcPr>
                <w:p w:rsidR="00E57078" w:rsidRPr="00FD33F7" w:rsidRDefault="00E57078" w:rsidP="003A102C">
                  <w:pPr>
                    <w:framePr w:hSpace="180" w:wrap="around" w:vAnchor="text" w:hAnchor="margin" w:xAlign="center" w:y="192"/>
                    <w:spacing w:before="40"/>
                    <w:rPr>
                      <w:rFonts w:cstheme="minorHAnsi"/>
                      <w:color w:val="000000" w:themeColor="text1"/>
                    </w:rPr>
                  </w:pPr>
                  <w:r w:rsidRPr="00FD33F7">
                    <w:rPr>
                      <w:rFonts w:cstheme="minorHAnsi"/>
                      <w:color w:val="000000" w:themeColor="text1"/>
                    </w:rPr>
                    <w:t>Date</w:t>
                  </w:r>
                </w:p>
              </w:tc>
              <w:tc>
                <w:tcPr>
                  <w:tcW w:w="2557" w:type="dxa"/>
                </w:tcPr>
                <w:p w:rsidR="00E57078" w:rsidRPr="00FD33F7" w:rsidRDefault="00465DFA" w:rsidP="003A102C">
                  <w:pPr>
                    <w:framePr w:hSpace="180" w:wrap="around" w:vAnchor="text" w:hAnchor="margin" w:xAlign="center" w:y="192"/>
                    <w:spacing w:before="40"/>
                    <w:rPr>
                      <w:rFonts w:cstheme="minorHAnsi"/>
                      <w:color w:val="000000" w:themeColor="text1"/>
                    </w:rPr>
                  </w:pPr>
                  <w:r>
                    <w:rPr>
                      <w:rFonts w:cstheme="minorHAnsi"/>
                      <w:color w:val="000000" w:themeColor="text1"/>
                    </w:rPr>
                    <w:t>13/07/2017</w:t>
                  </w:r>
                </w:p>
              </w:tc>
            </w:tr>
            <w:tr w:rsidR="00E57078" w:rsidRPr="00FD33F7" w:rsidTr="00E57078">
              <w:tc>
                <w:tcPr>
                  <w:tcW w:w="2122" w:type="dxa"/>
                </w:tcPr>
                <w:p w:rsidR="00E57078" w:rsidRPr="00FD33F7" w:rsidRDefault="00E57078" w:rsidP="003A102C">
                  <w:pPr>
                    <w:framePr w:hSpace="180" w:wrap="around" w:vAnchor="text" w:hAnchor="margin" w:xAlign="center" w:y="192"/>
                    <w:spacing w:before="40"/>
                    <w:rPr>
                      <w:rFonts w:cstheme="minorHAnsi"/>
                      <w:color w:val="000000" w:themeColor="text1"/>
                    </w:rPr>
                  </w:pPr>
                  <w:r w:rsidRPr="00FD33F7">
                    <w:rPr>
                      <w:rFonts w:cstheme="minorHAnsi"/>
                      <w:color w:val="000000" w:themeColor="text1"/>
                    </w:rPr>
                    <w:t>Document Owner</w:t>
                  </w:r>
                </w:p>
              </w:tc>
              <w:tc>
                <w:tcPr>
                  <w:tcW w:w="8105" w:type="dxa"/>
                  <w:gridSpan w:val="3"/>
                </w:tcPr>
                <w:p w:rsidR="00E57078" w:rsidRPr="00FD33F7" w:rsidRDefault="00465DFA" w:rsidP="003A102C">
                  <w:pPr>
                    <w:framePr w:hSpace="180" w:wrap="around" w:vAnchor="text" w:hAnchor="margin" w:xAlign="center" w:y="192"/>
                    <w:spacing w:before="40"/>
                    <w:rPr>
                      <w:rFonts w:cstheme="minorHAnsi"/>
                      <w:color w:val="000000" w:themeColor="text1"/>
                    </w:rPr>
                  </w:pPr>
                  <w:r>
                    <w:rPr>
                      <w:rFonts w:cstheme="minorHAnsi"/>
                      <w:color w:val="000000" w:themeColor="text1"/>
                    </w:rPr>
                    <w:t>Gareth Brown</w:t>
                  </w:r>
                </w:p>
              </w:tc>
            </w:tr>
          </w:tbl>
          <w:p w:rsidR="00E57078" w:rsidRPr="00FD33F7" w:rsidRDefault="00E57078" w:rsidP="00FD33F7">
            <w:pPr>
              <w:spacing w:before="40" w:after="0"/>
              <w:ind w:left="720"/>
              <w:rPr>
                <w:rFonts w:cstheme="minorHAnsi"/>
                <w:color w:val="000000" w:themeColor="text1"/>
              </w:rPr>
            </w:pPr>
          </w:p>
        </w:tc>
      </w:tr>
    </w:tbl>
    <w:p w:rsidR="00E57078" w:rsidRPr="00FD33F7" w:rsidRDefault="00E57078" w:rsidP="00FD33F7">
      <w:pPr>
        <w:spacing w:after="0"/>
        <w:rPr>
          <w:rFonts w:cstheme="minorHAnsi"/>
        </w:rPr>
      </w:pPr>
    </w:p>
    <w:p w:rsidR="00E57078" w:rsidRPr="00FD33F7" w:rsidRDefault="00E57078" w:rsidP="00FD33F7">
      <w:pPr>
        <w:spacing w:after="0"/>
        <w:rPr>
          <w:rFonts w:cstheme="minorHAnsi"/>
        </w:rPr>
      </w:pPr>
    </w:p>
    <w:sectPr w:rsidR="00E57078" w:rsidRPr="00FD33F7"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6.6pt;height:9.6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DFA6544"/>
    <w:multiLevelType w:val="hybridMultilevel"/>
    <w:tmpl w:val="DCA2D362"/>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360" w:hanging="360"/>
      </w:pPr>
      <w:rPr>
        <w:rFonts w:ascii="Wingdings" w:hAnsi="Wingdings" w:hint="default"/>
        <w:color w:val="FF0000"/>
        <w:sz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11BC"/>
    <w:rsid w:val="000378E1"/>
    <w:rsid w:val="00094E26"/>
    <w:rsid w:val="000E3EF7"/>
    <w:rsid w:val="00104BDE"/>
    <w:rsid w:val="001321E0"/>
    <w:rsid w:val="00144E5D"/>
    <w:rsid w:val="001A20AE"/>
    <w:rsid w:val="001C1466"/>
    <w:rsid w:val="001F1F6A"/>
    <w:rsid w:val="00293E5D"/>
    <w:rsid w:val="002B1DC6"/>
    <w:rsid w:val="002F720C"/>
    <w:rsid w:val="003367A2"/>
    <w:rsid w:val="00342FCC"/>
    <w:rsid w:val="00366A73"/>
    <w:rsid w:val="003A102C"/>
    <w:rsid w:val="004238D8"/>
    <w:rsid w:val="00424476"/>
    <w:rsid w:val="00465DFA"/>
    <w:rsid w:val="004D170A"/>
    <w:rsid w:val="004E28F5"/>
    <w:rsid w:val="004E5936"/>
    <w:rsid w:val="00520545"/>
    <w:rsid w:val="00525461"/>
    <w:rsid w:val="00544C03"/>
    <w:rsid w:val="00555146"/>
    <w:rsid w:val="005D1CB3"/>
    <w:rsid w:val="005D40D6"/>
    <w:rsid w:val="005E5B63"/>
    <w:rsid w:val="00613392"/>
    <w:rsid w:val="00614BFE"/>
    <w:rsid w:val="00616B0B"/>
    <w:rsid w:val="00646B79"/>
    <w:rsid w:val="00654E80"/>
    <w:rsid w:val="00656519"/>
    <w:rsid w:val="00674674"/>
    <w:rsid w:val="006802C0"/>
    <w:rsid w:val="00707862"/>
    <w:rsid w:val="00745A24"/>
    <w:rsid w:val="007D073B"/>
    <w:rsid w:val="007F602D"/>
    <w:rsid w:val="008B64DE"/>
    <w:rsid w:val="008D1A2B"/>
    <w:rsid w:val="008D779F"/>
    <w:rsid w:val="008F0E3B"/>
    <w:rsid w:val="00907645"/>
    <w:rsid w:val="0091221B"/>
    <w:rsid w:val="00A37146"/>
    <w:rsid w:val="00A53EF8"/>
    <w:rsid w:val="00A74653"/>
    <w:rsid w:val="00AD1DEC"/>
    <w:rsid w:val="00B53070"/>
    <w:rsid w:val="00B70457"/>
    <w:rsid w:val="00BC1C1D"/>
    <w:rsid w:val="00BC669F"/>
    <w:rsid w:val="00C059BB"/>
    <w:rsid w:val="00C35ED5"/>
    <w:rsid w:val="00C4467B"/>
    <w:rsid w:val="00C4695A"/>
    <w:rsid w:val="00C61430"/>
    <w:rsid w:val="00CC0297"/>
    <w:rsid w:val="00CC2929"/>
    <w:rsid w:val="00D52EDA"/>
    <w:rsid w:val="00D949FB"/>
    <w:rsid w:val="00DC6999"/>
    <w:rsid w:val="00DE5E49"/>
    <w:rsid w:val="00E01888"/>
    <w:rsid w:val="00E31AA0"/>
    <w:rsid w:val="00E33C91"/>
    <w:rsid w:val="00E50ECE"/>
    <w:rsid w:val="00E5105F"/>
    <w:rsid w:val="00E52231"/>
    <w:rsid w:val="00E57078"/>
    <w:rsid w:val="00E67F35"/>
    <w:rsid w:val="00E70392"/>
    <w:rsid w:val="00E707A4"/>
    <w:rsid w:val="00E86121"/>
    <w:rsid w:val="00EA3990"/>
    <w:rsid w:val="00EA4C16"/>
    <w:rsid w:val="00EA5822"/>
    <w:rsid w:val="00EA5F35"/>
    <w:rsid w:val="00EF6ED7"/>
    <w:rsid w:val="00F479E6"/>
    <w:rsid w:val="00F818C9"/>
    <w:rsid w:val="00FB122D"/>
    <w:rsid w:val="00FD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F7"/>
  </w:style>
  <w:style w:type="paragraph" w:styleId="Heading1">
    <w:name w:val="heading 1"/>
    <w:basedOn w:val="Normal"/>
    <w:next w:val="Normal"/>
    <w:link w:val="Heading1Char"/>
    <w:uiPriority w:val="9"/>
    <w:qFormat/>
    <w:rsid w:val="00FD33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D33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33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33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33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33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33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33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33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3F7"/>
    <w:rPr>
      <w:rFonts w:asciiTheme="majorHAnsi" w:eastAsiaTheme="majorEastAsia" w:hAnsiTheme="majorHAnsi" w:cstheme="majorBidi"/>
      <w:b/>
      <w:bCs/>
      <w:sz w:val="26"/>
      <w:szCs w:val="26"/>
    </w:rPr>
  </w:style>
  <w:style w:type="paragraph" w:styleId="NormalWeb">
    <w:name w:val="Normal (Web)"/>
    <w:basedOn w:val="Normal"/>
    <w:uiPriority w:val="99"/>
    <w:rsid w:val="00293E5D"/>
    <w:pPr>
      <w:spacing w:before="100" w:beforeAutospacing="1" w:after="100" w:afterAutospacing="1"/>
    </w:pPr>
    <w:rPr>
      <w:rFonts w:ascii="Times New Roman" w:hAnsi="Times New Roman"/>
      <w:sz w:val="24"/>
      <w:lang w:eastAsia="en-US"/>
    </w:rPr>
  </w:style>
  <w:style w:type="paragraph" w:styleId="ListParagraph">
    <w:name w:val="List Paragraph"/>
    <w:basedOn w:val="Normal"/>
    <w:uiPriority w:val="34"/>
    <w:qFormat/>
    <w:rsid w:val="00FD33F7"/>
    <w:pPr>
      <w:ind w:left="720"/>
      <w:contextualSpacing/>
    </w:pPr>
  </w:style>
  <w:style w:type="paragraph" w:customStyle="1" w:styleId="gris">
    <w:name w:val="gris"/>
    <w:basedOn w:val="Normal"/>
    <w:link w:val="grisChar"/>
    <w:rsid w:val="00293E5D"/>
    <w:pPr>
      <w:framePr w:hSpace="180" w:wrap="around" w:vAnchor="text" w:hAnchor="margin" w:xAlign="center" w:y="192"/>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FD33F7"/>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rsid w:val="00EA5822"/>
    <w:pPr>
      <w:numPr>
        <w:numId w:val="12"/>
      </w:numPr>
      <w:spacing w:before="20" w:after="20"/>
    </w:pPr>
    <w:rPr>
      <w:rFonts w:eastAsia="MS Mincho" w:cs="Arial"/>
      <w:bCs/>
      <w:color w:val="000000"/>
    </w:rPr>
  </w:style>
  <w:style w:type="paragraph" w:customStyle="1" w:styleId="Texte2">
    <w:name w:val="Texte 2"/>
    <w:basedOn w:val="Normal"/>
    <w:rsid w:val="00E57078"/>
    <w:pPr>
      <w:spacing w:after="80"/>
    </w:pPr>
    <w:rPr>
      <w:rFonts w:eastAsia="MS Mincho"/>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rsid w:val="00B53070"/>
    <w:pPr>
      <w:spacing w:after="40"/>
      <w:ind w:left="567"/>
    </w:pPr>
    <w:rPr>
      <w:rFonts w:eastAsia="MS Mincho"/>
    </w:rPr>
  </w:style>
  <w:style w:type="character" w:customStyle="1" w:styleId="Heading1Char">
    <w:name w:val="Heading 1 Char"/>
    <w:basedOn w:val="DefaultParagraphFont"/>
    <w:link w:val="Heading1"/>
    <w:uiPriority w:val="9"/>
    <w:rsid w:val="00FD33F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33F7"/>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FD33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33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33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33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33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33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33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33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33F7"/>
    <w:rPr>
      <w:rFonts w:asciiTheme="majorHAnsi" w:eastAsiaTheme="majorEastAsia" w:hAnsiTheme="majorHAnsi" w:cstheme="majorBidi"/>
      <w:i/>
      <w:iCs/>
      <w:spacing w:val="13"/>
      <w:sz w:val="24"/>
      <w:szCs w:val="24"/>
    </w:rPr>
  </w:style>
  <w:style w:type="character" w:styleId="Strong">
    <w:name w:val="Strong"/>
    <w:uiPriority w:val="22"/>
    <w:qFormat/>
    <w:rsid w:val="00FD33F7"/>
    <w:rPr>
      <w:b/>
      <w:bCs/>
    </w:rPr>
  </w:style>
  <w:style w:type="character" w:styleId="Emphasis">
    <w:name w:val="Emphasis"/>
    <w:uiPriority w:val="20"/>
    <w:qFormat/>
    <w:rsid w:val="00FD33F7"/>
    <w:rPr>
      <w:b/>
      <w:bCs/>
      <w:i/>
      <w:iCs/>
      <w:spacing w:val="10"/>
      <w:bdr w:val="none" w:sz="0" w:space="0" w:color="auto"/>
      <w:shd w:val="clear" w:color="auto" w:fill="auto"/>
    </w:rPr>
  </w:style>
  <w:style w:type="paragraph" w:styleId="NoSpacing">
    <w:name w:val="No Spacing"/>
    <w:basedOn w:val="Normal"/>
    <w:uiPriority w:val="1"/>
    <w:qFormat/>
    <w:rsid w:val="00FD33F7"/>
    <w:pPr>
      <w:spacing w:after="0" w:line="240" w:lineRule="auto"/>
    </w:pPr>
  </w:style>
  <w:style w:type="paragraph" w:styleId="Quote">
    <w:name w:val="Quote"/>
    <w:basedOn w:val="Normal"/>
    <w:next w:val="Normal"/>
    <w:link w:val="QuoteChar"/>
    <w:uiPriority w:val="29"/>
    <w:qFormat/>
    <w:rsid w:val="00FD33F7"/>
    <w:pPr>
      <w:spacing w:before="200" w:after="0"/>
      <w:ind w:left="360" w:right="360"/>
    </w:pPr>
    <w:rPr>
      <w:i/>
      <w:iCs/>
    </w:rPr>
  </w:style>
  <w:style w:type="character" w:customStyle="1" w:styleId="QuoteChar">
    <w:name w:val="Quote Char"/>
    <w:basedOn w:val="DefaultParagraphFont"/>
    <w:link w:val="Quote"/>
    <w:uiPriority w:val="29"/>
    <w:rsid w:val="00FD33F7"/>
    <w:rPr>
      <w:i/>
      <w:iCs/>
    </w:rPr>
  </w:style>
  <w:style w:type="paragraph" w:styleId="IntenseQuote">
    <w:name w:val="Intense Quote"/>
    <w:basedOn w:val="Normal"/>
    <w:next w:val="Normal"/>
    <w:link w:val="IntenseQuoteChar"/>
    <w:uiPriority w:val="30"/>
    <w:qFormat/>
    <w:rsid w:val="00FD33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33F7"/>
    <w:rPr>
      <w:b/>
      <w:bCs/>
      <w:i/>
      <w:iCs/>
    </w:rPr>
  </w:style>
  <w:style w:type="character" w:styleId="SubtleEmphasis">
    <w:name w:val="Subtle Emphasis"/>
    <w:uiPriority w:val="19"/>
    <w:qFormat/>
    <w:rsid w:val="00FD33F7"/>
    <w:rPr>
      <w:i/>
      <w:iCs/>
    </w:rPr>
  </w:style>
  <w:style w:type="character" w:styleId="IntenseEmphasis">
    <w:name w:val="Intense Emphasis"/>
    <w:uiPriority w:val="21"/>
    <w:qFormat/>
    <w:rsid w:val="00FD33F7"/>
    <w:rPr>
      <w:b/>
      <w:bCs/>
    </w:rPr>
  </w:style>
  <w:style w:type="character" w:styleId="SubtleReference">
    <w:name w:val="Subtle Reference"/>
    <w:uiPriority w:val="31"/>
    <w:qFormat/>
    <w:rsid w:val="00FD33F7"/>
    <w:rPr>
      <w:smallCaps/>
    </w:rPr>
  </w:style>
  <w:style w:type="character" w:styleId="IntenseReference">
    <w:name w:val="Intense Reference"/>
    <w:uiPriority w:val="32"/>
    <w:qFormat/>
    <w:rsid w:val="00FD33F7"/>
    <w:rPr>
      <w:smallCaps/>
      <w:spacing w:val="5"/>
      <w:u w:val="single"/>
    </w:rPr>
  </w:style>
  <w:style w:type="character" w:styleId="BookTitle">
    <w:name w:val="Book Title"/>
    <w:uiPriority w:val="33"/>
    <w:qFormat/>
    <w:rsid w:val="00FD33F7"/>
    <w:rPr>
      <w:i/>
      <w:iCs/>
      <w:smallCaps/>
      <w:spacing w:val="5"/>
    </w:rPr>
  </w:style>
  <w:style w:type="paragraph" w:styleId="TOCHeading">
    <w:name w:val="TOC Heading"/>
    <w:basedOn w:val="Heading1"/>
    <w:next w:val="Normal"/>
    <w:uiPriority w:val="39"/>
    <w:semiHidden/>
    <w:unhideWhenUsed/>
    <w:qFormat/>
    <w:rsid w:val="00FD33F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F7"/>
  </w:style>
  <w:style w:type="paragraph" w:styleId="Heading1">
    <w:name w:val="heading 1"/>
    <w:basedOn w:val="Normal"/>
    <w:next w:val="Normal"/>
    <w:link w:val="Heading1Char"/>
    <w:uiPriority w:val="9"/>
    <w:qFormat/>
    <w:rsid w:val="00FD33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D33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33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33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33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33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33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33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33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3F7"/>
    <w:rPr>
      <w:rFonts w:asciiTheme="majorHAnsi" w:eastAsiaTheme="majorEastAsia" w:hAnsiTheme="majorHAnsi" w:cstheme="majorBidi"/>
      <w:b/>
      <w:bCs/>
      <w:sz w:val="26"/>
      <w:szCs w:val="26"/>
    </w:rPr>
  </w:style>
  <w:style w:type="paragraph" w:styleId="NormalWeb">
    <w:name w:val="Normal (Web)"/>
    <w:basedOn w:val="Normal"/>
    <w:uiPriority w:val="99"/>
    <w:rsid w:val="00293E5D"/>
    <w:pPr>
      <w:spacing w:before="100" w:beforeAutospacing="1" w:after="100" w:afterAutospacing="1"/>
    </w:pPr>
    <w:rPr>
      <w:rFonts w:ascii="Times New Roman" w:hAnsi="Times New Roman"/>
      <w:sz w:val="24"/>
      <w:lang w:eastAsia="en-US"/>
    </w:rPr>
  </w:style>
  <w:style w:type="paragraph" w:styleId="ListParagraph">
    <w:name w:val="List Paragraph"/>
    <w:basedOn w:val="Normal"/>
    <w:uiPriority w:val="34"/>
    <w:qFormat/>
    <w:rsid w:val="00FD33F7"/>
    <w:pPr>
      <w:ind w:left="720"/>
      <w:contextualSpacing/>
    </w:pPr>
  </w:style>
  <w:style w:type="paragraph" w:customStyle="1" w:styleId="gris">
    <w:name w:val="gris"/>
    <w:basedOn w:val="Normal"/>
    <w:link w:val="grisChar"/>
    <w:rsid w:val="00293E5D"/>
    <w:pPr>
      <w:framePr w:hSpace="180" w:wrap="around" w:vAnchor="text" w:hAnchor="margin" w:xAlign="center" w:y="192"/>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FD33F7"/>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rsid w:val="00EA5822"/>
    <w:pPr>
      <w:numPr>
        <w:numId w:val="12"/>
      </w:numPr>
      <w:spacing w:before="20" w:after="20"/>
    </w:pPr>
    <w:rPr>
      <w:rFonts w:eastAsia="MS Mincho" w:cs="Arial"/>
      <w:bCs/>
      <w:color w:val="000000"/>
    </w:rPr>
  </w:style>
  <w:style w:type="paragraph" w:customStyle="1" w:styleId="Texte2">
    <w:name w:val="Texte 2"/>
    <w:basedOn w:val="Normal"/>
    <w:rsid w:val="00E57078"/>
    <w:pPr>
      <w:spacing w:after="80"/>
    </w:pPr>
    <w:rPr>
      <w:rFonts w:eastAsia="MS Mincho"/>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rsid w:val="00B53070"/>
    <w:pPr>
      <w:spacing w:after="40"/>
      <w:ind w:left="567"/>
    </w:pPr>
    <w:rPr>
      <w:rFonts w:eastAsia="MS Mincho"/>
    </w:rPr>
  </w:style>
  <w:style w:type="character" w:customStyle="1" w:styleId="Heading1Char">
    <w:name w:val="Heading 1 Char"/>
    <w:basedOn w:val="DefaultParagraphFont"/>
    <w:link w:val="Heading1"/>
    <w:uiPriority w:val="9"/>
    <w:rsid w:val="00FD33F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33F7"/>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FD33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33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33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33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33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33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33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33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33F7"/>
    <w:rPr>
      <w:rFonts w:asciiTheme="majorHAnsi" w:eastAsiaTheme="majorEastAsia" w:hAnsiTheme="majorHAnsi" w:cstheme="majorBidi"/>
      <w:i/>
      <w:iCs/>
      <w:spacing w:val="13"/>
      <w:sz w:val="24"/>
      <w:szCs w:val="24"/>
    </w:rPr>
  </w:style>
  <w:style w:type="character" w:styleId="Strong">
    <w:name w:val="Strong"/>
    <w:uiPriority w:val="22"/>
    <w:qFormat/>
    <w:rsid w:val="00FD33F7"/>
    <w:rPr>
      <w:b/>
      <w:bCs/>
    </w:rPr>
  </w:style>
  <w:style w:type="character" w:styleId="Emphasis">
    <w:name w:val="Emphasis"/>
    <w:uiPriority w:val="20"/>
    <w:qFormat/>
    <w:rsid w:val="00FD33F7"/>
    <w:rPr>
      <w:b/>
      <w:bCs/>
      <w:i/>
      <w:iCs/>
      <w:spacing w:val="10"/>
      <w:bdr w:val="none" w:sz="0" w:space="0" w:color="auto"/>
      <w:shd w:val="clear" w:color="auto" w:fill="auto"/>
    </w:rPr>
  </w:style>
  <w:style w:type="paragraph" w:styleId="NoSpacing">
    <w:name w:val="No Spacing"/>
    <w:basedOn w:val="Normal"/>
    <w:uiPriority w:val="1"/>
    <w:qFormat/>
    <w:rsid w:val="00FD33F7"/>
    <w:pPr>
      <w:spacing w:after="0" w:line="240" w:lineRule="auto"/>
    </w:pPr>
  </w:style>
  <w:style w:type="paragraph" w:styleId="Quote">
    <w:name w:val="Quote"/>
    <w:basedOn w:val="Normal"/>
    <w:next w:val="Normal"/>
    <w:link w:val="QuoteChar"/>
    <w:uiPriority w:val="29"/>
    <w:qFormat/>
    <w:rsid w:val="00FD33F7"/>
    <w:pPr>
      <w:spacing w:before="200" w:after="0"/>
      <w:ind w:left="360" w:right="360"/>
    </w:pPr>
    <w:rPr>
      <w:i/>
      <w:iCs/>
    </w:rPr>
  </w:style>
  <w:style w:type="character" w:customStyle="1" w:styleId="QuoteChar">
    <w:name w:val="Quote Char"/>
    <w:basedOn w:val="DefaultParagraphFont"/>
    <w:link w:val="Quote"/>
    <w:uiPriority w:val="29"/>
    <w:rsid w:val="00FD33F7"/>
    <w:rPr>
      <w:i/>
      <w:iCs/>
    </w:rPr>
  </w:style>
  <w:style w:type="paragraph" w:styleId="IntenseQuote">
    <w:name w:val="Intense Quote"/>
    <w:basedOn w:val="Normal"/>
    <w:next w:val="Normal"/>
    <w:link w:val="IntenseQuoteChar"/>
    <w:uiPriority w:val="30"/>
    <w:qFormat/>
    <w:rsid w:val="00FD33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33F7"/>
    <w:rPr>
      <w:b/>
      <w:bCs/>
      <w:i/>
      <w:iCs/>
    </w:rPr>
  </w:style>
  <w:style w:type="character" w:styleId="SubtleEmphasis">
    <w:name w:val="Subtle Emphasis"/>
    <w:uiPriority w:val="19"/>
    <w:qFormat/>
    <w:rsid w:val="00FD33F7"/>
    <w:rPr>
      <w:i/>
      <w:iCs/>
    </w:rPr>
  </w:style>
  <w:style w:type="character" w:styleId="IntenseEmphasis">
    <w:name w:val="Intense Emphasis"/>
    <w:uiPriority w:val="21"/>
    <w:qFormat/>
    <w:rsid w:val="00FD33F7"/>
    <w:rPr>
      <w:b/>
      <w:bCs/>
    </w:rPr>
  </w:style>
  <w:style w:type="character" w:styleId="SubtleReference">
    <w:name w:val="Subtle Reference"/>
    <w:uiPriority w:val="31"/>
    <w:qFormat/>
    <w:rsid w:val="00FD33F7"/>
    <w:rPr>
      <w:smallCaps/>
    </w:rPr>
  </w:style>
  <w:style w:type="character" w:styleId="IntenseReference">
    <w:name w:val="Intense Reference"/>
    <w:uiPriority w:val="32"/>
    <w:qFormat/>
    <w:rsid w:val="00FD33F7"/>
    <w:rPr>
      <w:smallCaps/>
      <w:spacing w:val="5"/>
      <w:u w:val="single"/>
    </w:rPr>
  </w:style>
  <w:style w:type="character" w:styleId="BookTitle">
    <w:name w:val="Book Title"/>
    <w:uiPriority w:val="33"/>
    <w:qFormat/>
    <w:rsid w:val="00FD33F7"/>
    <w:rPr>
      <w:i/>
      <w:iCs/>
      <w:smallCaps/>
      <w:spacing w:val="5"/>
    </w:rPr>
  </w:style>
  <w:style w:type="paragraph" w:styleId="TOCHeading">
    <w:name w:val="TOC Heading"/>
    <w:basedOn w:val="Heading1"/>
    <w:next w:val="Normal"/>
    <w:uiPriority w:val="39"/>
    <w:semiHidden/>
    <w:unhideWhenUsed/>
    <w:qFormat/>
    <w:rsid w:val="00FD33F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241224320"/>
        <c:axId val="288993664"/>
        <c:axId val="0"/>
      </c:bar3DChart>
      <c:catAx>
        <c:axId val="241224320"/>
        <c:scaling>
          <c:orientation val="minMax"/>
        </c:scaling>
        <c:delete val="0"/>
        <c:axPos val="b"/>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88993664"/>
        <c:crosses val="autoZero"/>
        <c:auto val="1"/>
        <c:lblAlgn val="ctr"/>
        <c:lblOffset val="100"/>
        <c:tickMarkSkip val="1"/>
        <c:noMultiLvlLbl val="0"/>
      </c:catAx>
      <c:valAx>
        <c:axId val="288993664"/>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41224320"/>
        <c:crosses val="autoZero"/>
        <c:crossBetween val="between"/>
      </c:valAx>
      <c:spPr>
        <a:noFill/>
        <a:ln w="25400">
          <a:noFill/>
        </a:ln>
      </c:spPr>
    </c:plotArea>
    <c:legend>
      <c:legendPos val="r"/>
      <c:layout>
        <c:manualLayout>
          <c:xMode val="edge"/>
          <c:yMode val="edge"/>
          <c:x val="0.81294964028776984"/>
          <c:y val="0.34065934065934067"/>
          <c:w val="0.17266187050359713"/>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2018-01-03T14:51:00Z</dcterms:created>
  <dcterms:modified xsi:type="dcterms:W3CDTF">2018-01-03T14:51:00Z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