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4B2221" w:rsidP="00161F93">
            <w:pPr>
              <w:pStyle w:val="Heading2"/>
              <w:rPr>
                <w:b w:val="0"/>
                <w:lang w:val="en-CA"/>
              </w:rPr>
            </w:pPr>
            <w:r w:rsidRPr="004B2221">
              <w:rPr>
                <w:b w:val="0"/>
                <w:sz w:val="18"/>
                <w:lang w:val="en-CA"/>
              </w:rPr>
              <w:t>[Enter generic job title]</w:t>
            </w:r>
            <w:r w:rsidR="00696C8B">
              <w:rPr>
                <w:b w:val="0"/>
                <w:sz w:val="18"/>
                <w:lang w:val="en-CA"/>
              </w:rPr>
              <w:t xml:space="preserve"> Global grading K2</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PMC/RSM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lastRenderedPageBreak/>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lastRenderedPageBreak/>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bookmarkStart w:id="0" w:name="_GoBack"/>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lastRenderedPageBreak/>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bookmarkEnd w:id="0"/>
          </w:p>
          <w:p w:rsidR="006E5F53" w:rsidRPr="004238D8" w:rsidRDefault="006E5F53" w:rsidP="00C04BC9">
            <w:pPr>
              <w:pStyle w:val="Puces4"/>
              <w:numPr>
                <w:ilvl w:val="0"/>
                <w:numId w:val="0"/>
              </w:numPr>
              <w:ind w:left="360"/>
            </w:pPr>
          </w:p>
        </w:tc>
      </w:tr>
    </w:tbl>
    <w:p w:rsidR="007F02BF" w:rsidRDefault="001772C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A0E4B">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A0E4B">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A0E4B">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A0E4B">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A0E4B">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A0E4B">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A0E4B">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A0E4B">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A0E4B">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A0E4B">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D1426A" w:rsidP="00DA0E4B">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C7" w:rsidRDefault="001772C7" w:rsidP="00297AA2">
      <w:r>
        <w:separator/>
      </w:r>
    </w:p>
  </w:endnote>
  <w:endnote w:type="continuationSeparator" w:id="0">
    <w:p w:rsidR="001772C7" w:rsidRDefault="001772C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DA0E4B">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DA0E4B">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C7" w:rsidRDefault="001772C7" w:rsidP="00297AA2">
      <w:r>
        <w:separator/>
      </w:r>
    </w:p>
  </w:footnote>
  <w:footnote w:type="continuationSeparator" w:id="0">
    <w:p w:rsidR="001772C7" w:rsidRDefault="001772C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772C7"/>
    <w:rsid w:val="001F1F6A"/>
    <w:rsid w:val="00230CA4"/>
    <w:rsid w:val="00293E5D"/>
    <w:rsid w:val="00297AA2"/>
    <w:rsid w:val="002B1DC6"/>
    <w:rsid w:val="002D5D8F"/>
    <w:rsid w:val="00366A73"/>
    <w:rsid w:val="004238D8"/>
    <w:rsid w:val="00424476"/>
    <w:rsid w:val="00435857"/>
    <w:rsid w:val="004453BA"/>
    <w:rsid w:val="004B2221"/>
    <w:rsid w:val="004B6692"/>
    <w:rsid w:val="004D170A"/>
    <w:rsid w:val="00520545"/>
    <w:rsid w:val="00546084"/>
    <w:rsid w:val="005E5B63"/>
    <w:rsid w:val="00613392"/>
    <w:rsid w:val="00616B0B"/>
    <w:rsid w:val="00646B79"/>
    <w:rsid w:val="00656519"/>
    <w:rsid w:val="00674674"/>
    <w:rsid w:val="006802C0"/>
    <w:rsid w:val="00696C8B"/>
    <w:rsid w:val="006E5F53"/>
    <w:rsid w:val="007218F6"/>
    <w:rsid w:val="00745A24"/>
    <w:rsid w:val="00757F6C"/>
    <w:rsid w:val="007758BA"/>
    <w:rsid w:val="007F602D"/>
    <w:rsid w:val="008663E9"/>
    <w:rsid w:val="008B64DE"/>
    <w:rsid w:val="008C19E9"/>
    <w:rsid w:val="008D06C8"/>
    <w:rsid w:val="008D1A2B"/>
    <w:rsid w:val="008F2D5D"/>
    <w:rsid w:val="00987DCB"/>
    <w:rsid w:val="00A031B2"/>
    <w:rsid w:val="00A37146"/>
    <w:rsid w:val="00AD1DEC"/>
    <w:rsid w:val="00B657E1"/>
    <w:rsid w:val="00B70457"/>
    <w:rsid w:val="00BF4D80"/>
    <w:rsid w:val="00C04BC9"/>
    <w:rsid w:val="00C22530"/>
    <w:rsid w:val="00C4467B"/>
    <w:rsid w:val="00C4695A"/>
    <w:rsid w:val="00C61430"/>
    <w:rsid w:val="00C8267B"/>
    <w:rsid w:val="00CB4DF1"/>
    <w:rsid w:val="00CC0297"/>
    <w:rsid w:val="00CC2929"/>
    <w:rsid w:val="00D1426A"/>
    <w:rsid w:val="00D65B9D"/>
    <w:rsid w:val="00D65BBE"/>
    <w:rsid w:val="00D949FB"/>
    <w:rsid w:val="00DA0E4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B32055C0-72B7-442E-ABCE-937B9A2156E3}" type="presOf" srcId="{74A3B7C1-18DD-4182-BEDA-C9B8D7FAE3B1}" destId="{BD172B8F-A29A-46F5-BA8B-DB477A2C925A}" srcOrd="0" destOrd="0" presId="urn:microsoft.com/office/officeart/2005/8/layout/orgChart1"/>
    <dgm:cxn modelId="{C68DA98D-A405-4F09-869F-82A883658CE5}" type="presOf" srcId="{CAF6B070-A7D4-4F96-A4D6-28E24ED2E4BB}" destId="{35A6546B-B497-4237-856F-D6A234603265}" srcOrd="1" destOrd="0" presId="urn:microsoft.com/office/officeart/2005/8/layout/orgChart1"/>
    <dgm:cxn modelId="{3B4BD396-3DDA-41E3-88E3-FDD8018BA4F4}" type="presOf" srcId="{BDC2CAA0-1A29-4665-AAA8-1925DE78B508}" destId="{AC2CDFB0-9880-45EE-8DF9-5FC714BA0BBB}"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CB5DE751-F4BE-4B83-8D59-4088B3F457D3}" type="presOf" srcId="{94F82A92-AEA9-4F13-ABF6-CE9F8A1CF7D7}" destId="{5B82B15B-B7F1-4A73-994E-107C176137C1}"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C44FAC60-A02E-40B7-AA79-719A6E0022B3}" type="presOf" srcId="{BDC2CAA0-1A29-4665-AAA8-1925DE78B508}" destId="{36DFCD4B-5383-4220-99E3-0184CD7E9866}" srcOrd="0"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9D73CC9C-6D74-4F29-9641-15215DCAA21E}" type="presOf" srcId="{F22BDB6B-D27B-466C-83C4-B5653C02B21C}" destId="{BAA4D36F-3CDD-43AB-AA56-40E14F31D09B}" srcOrd="0" destOrd="0" presId="urn:microsoft.com/office/officeart/2005/8/layout/orgChart1"/>
    <dgm:cxn modelId="{A434B133-7ADC-475A-A36E-84B2428BF94C}" type="presOf" srcId="{CAF6B070-A7D4-4F96-A4D6-28E24ED2E4BB}" destId="{AD062802-0F72-45EE-825F-AF938A71FB18}" srcOrd="0" destOrd="0" presId="urn:microsoft.com/office/officeart/2005/8/layout/orgChart1"/>
    <dgm:cxn modelId="{06718F90-5624-40A4-8B79-E49930840144}" type="presOf" srcId="{A8392A1C-D8C9-4960-93B2-B995DDCDCC79}" destId="{A75E99EF-AFAC-4D64-A1E9-5083AEF8806B}" srcOrd="0" destOrd="0" presId="urn:microsoft.com/office/officeart/2005/8/layout/orgChart1"/>
    <dgm:cxn modelId="{57473883-D1E1-4B03-9968-D60F7E69CA6C}" type="presOf" srcId="{F22BDB6B-D27B-466C-83C4-B5653C02B21C}" destId="{4D92F0A8-D40D-407F-B400-E75C761837A3}" srcOrd="1" destOrd="0" presId="urn:microsoft.com/office/officeart/2005/8/layout/orgChart1"/>
    <dgm:cxn modelId="{554C0ED0-D222-4CC2-96F2-268C4982559D}" type="presParOf" srcId="{A75E99EF-AFAC-4D64-A1E9-5083AEF8806B}" destId="{6D6C6873-BD02-476A-AA68-9CECF5267BD2}" srcOrd="0" destOrd="0" presId="urn:microsoft.com/office/officeart/2005/8/layout/orgChart1"/>
    <dgm:cxn modelId="{290E7C2D-482D-41C8-8A25-31F5CF78E86B}" type="presParOf" srcId="{6D6C6873-BD02-476A-AA68-9CECF5267BD2}" destId="{E1F5F240-8A26-49B5-A9D7-65FF91FF2BBE}" srcOrd="0" destOrd="0" presId="urn:microsoft.com/office/officeart/2005/8/layout/orgChart1"/>
    <dgm:cxn modelId="{46FC9C14-5209-4A90-9E7F-07BEA1FE543A}" type="presParOf" srcId="{E1F5F240-8A26-49B5-A9D7-65FF91FF2BBE}" destId="{BAA4D36F-3CDD-43AB-AA56-40E14F31D09B}" srcOrd="0" destOrd="0" presId="urn:microsoft.com/office/officeart/2005/8/layout/orgChart1"/>
    <dgm:cxn modelId="{AE86AF8C-D41B-401C-9698-88B8A3977F92}" type="presParOf" srcId="{E1F5F240-8A26-49B5-A9D7-65FF91FF2BBE}" destId="{4D92F0A8-D40D-407F-B400-E75C761837A3}" srcOrd="1" destOrd="0" presId="urn:microsoft.com/office/officeart/2005/8/layout/orgChart1"/>
    <dgm:cxn modelId="{122AFE93-C930-44D7-BEB3-3A2AFB1DED36}" type="presParOf" srcId="{6D6C6873-BD02-476A-AA68-9CECF5267BD2}" destId="{FC0756B0-6238-4B33-8D52-5501D8CF1779}" srcOrd="1" destOrd="0" presId="urn:microsoft.com/office/officeart/2005/8/layout/orgChart1"/>
    <dgm:cxn modelId="{783BE5E0-027F-4C86-886D-FDC89C1F77D6}" type="presParOf" srcId="{FC0756B0-6238-4B33-8D52-5501D8CF1779}" destId="{5B82B15B-B7F1-4A73-994E-107C176137C1}" srcOrd="0" destOrd="0" presId="urn:microsoft.com/office/officeart/2005/8/layout/orgChart1"/>
    <dgm:cxn modelId="{0225112D-0205-4B0F-910D-6A30956AFCCD}" type="presParOf" srcId="{FC0756B0-6238-4B33-8D52-5501D8CF1779}" destId="{170BEE68-6C6B-41ED-8A34-651877BDC1F6}" srcOrd="1" destOrd="0" presId="urn:microsoft.com/office/officeart/2005/8/layout/orgChart1"/>
    <dgm:cxn modelId="{A41E0A75-B39F-41CB-90EE-BCBCB6E165BA}" type="presParOf" srcId="{170BEE68-6C6B-41ED-8A34-651877BDC1F6}" destId="{89F0EE62-AAC2-46A7-9981-2A95E840B50F}" srcOrd="0" destOrd="0" presId="urn:microsoft.com/office/officeart/2005/8/layout/orgChart1"/>
    <dgm:cxn modelId="{15C84B5D-6DE1-4A21-AF49-E85092C3FDF0}" type="presParOf" srcId="{89F0EE62-AAC2-46A7-9981-2A95E840B50F}" destId="{AD062802-0F72-45EE-825F-AF938A71FB18}" srcOrd="0" destOrd="0" presId="urn:microsoft.com/office/officeart/2005/8/layout/orgChart1"/>
    <dgm:cxn modelId="{379E46CF-31BF-44E3-A178-89D0B16CFEE3}" type="presParOf" srcId="{89F0EE62-AAC2-46A7-9981-2A95E840B50F}" destId="{35A6546B-B497-4237-856F-D6A234603265}" srcOrd="1" destOrd="0" presId="urn:microsoft.com/office/officeart/2005/8/layout/orgChart1"/>
    <dgm:cxn modelId="{C9D52505-CFB6-4FFB-B6DC-3CC502A22E9F}" type="presParOf" srcId="{170BEE68-6C6B-41ED-8A34-651877BDC1F6}" destId="{0DC3ECDF-5531-4C86-9829-33602B171C5D}" srcOrd="1" destOrd="0" presId="urn:microsoft.com/office/officeart/2005/8/layout/orgChart1"/>
    <dgm:cxn modelId="{983C1938-0B14-49B3-B783-2304C9F6B3C1}" type="presParOf" srcId="{0DC3ECDF-5531-4C86-9829-33602B171C5D}" destId="{BD172B8F-A29A-46F5-BA8B-DB477A2C925A}" srcOrd="0" destOrd="0" presId="urn:microsoft.com/office/officeart/2005/8/layout/orgChart1"/>
    <dgm:cxn modelId="{5546724E-C34B-4C15-B773-DD032951954C}" type="presParOf" srcId="{0DC3ECDF-5531-4C86-9829-33602B171C5D}" destId="{A411B7AE-194A-46A2-A361-60F18F1D19DC}" srcOrd="1" destOrd="0" presId="urn:microsoft.com/office/officeart/2005/8/layout/orgChart1"/>
    <dgm:cxn modelId="{1DB69E57-99AD-4D20-BEAB-BA2A35826E59}" type="presParOf" srcId="{A411B7AE-194A-46A2-A361-60F18F1D19DC}" destId="{021CCCBD-C92B-4E7B-A3D7-BF6E19785209}" srcOrd="0" destOrd="0" presId="urn:microsoft.com/office/officeart/2005/8/layout/orgChart1"/>
    <dgm:cxn modelId="{8A64252C-7E23-497A-A97E-658119C736B5}" type="presParOf" srcId="{021CCCBD-C92B-4E7B-A3D7-BF6E19785209}" destId="{36DFCD4B-5383-4220-99E3-0184CD7E9866}" srcOrd="0" destOrd="0" presId="urn:microsoft.com/office/officeart/2005/8/layout/orgChart1"/>
    <dgm:cxn modelId="{7C27CCAB-250F-4ECD-8E6C-BC7E3F55634D}" type="presParOf" srcId="{021CCCBD-C92B-4E7B-A3D7-BF6E19785209}" destId="{AC2CDFB0-9880-45EE-8DF9-5FC714BA0BBB}" srcOrd="1" destOrd="0" presId="urn:microsoft.com/office/officeart/2005/8/layout/orgChart1"/>
    <dgm:cxn modelId="{E56ACC4F-A88A-40B4-8D74-BB6DBFEE0A13}" type="presParOf" srcId="{A411B7AE-194A-46A2-A361-60F18F1D19DC}" destId="{DC535009-F5AC-443E-A02A-EF56EF0A36E8}" srcOrd="1" destOrd="0" presId="urn:microsoft.com/office/officeart/2005/8/layout/orgChart1"/>
    <dgm:cxn modelId="{67F816CF-2A56-49F8-AA34-DA5187358502}" type="presParOf" srcId="{A411B7AE-194A-46A2-A361-60F18F1D19DC}" destId="{EEA5B73C-C716-42A7-9CD0-0A42F6649773}" srcOrd="2" destOrd="0" presId="urn:microsoft.com/office/officeart/2005/8/layout/orgChart1"/>
    <dgm:cxn modelId="{77D88518-89DA-4110-BBCF-CC9FB151E5F4}" type="presParOf" srcId="{170BEE68-6C6B-41ED-8A34-651877BDC1F6}" destId="{C419D068-CC83-4CDF-B5D9-8FC89BB11409}" srcOrd="2" destOrd="0" presId="urn:microsoft.com/office/officeart/2005/8/layout/orgChart1"/>
    <dgm:cxn modelId="{D521CB97-9DF6-4CBD-BEB3-BFE7F07C3707}"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2018-12-17T11:05:00Z</dcterms:created>
  <dcterms:modified xsi:type="dcterms:W3CDTF">2018-12-17T11:05:00Z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