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4689" w14:textId="77777777" w:rsidR="00612A37" w:rsidRDefault="00B15664">
      <w:r>
        <w:rPr>
          <w:noProof/>
          <w:lang w:val="en-GB" w:eastAsia="en-GB"/>
        </w:rPr>
        <mc:AlternateContent>
          <mc:Choice Requires="wps">
            <w:drawing>
              <wp:anchor distT="0" distB="0" distL="114300" distR="114300" simplePos="0" relativeHeight="251657728" behindDoc="0" locked="0" layoutInCell="1" allowOverlap="1" wp14:anchorId="4E8EE749" wp14:editId="5B4BB5F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D1DA98" w14:textId="77777777" w:rsidR="00612A37" w:rsidRDefault="00612A37"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t>[Plumber / Fitter]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EE74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2D1DA98" w14:textId="77777777" w:rsidR="00612A37" w:rsidRDefault="00612A37"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t>[Plumber / Fitter]</w:t>
                      </w:r>
                    </w:p>
                  </w:txbxContent>
                </v:textbox>
              </v:shape>
            </w:pict>
          </mc:Fallback>
        </mc:AlternateContent>
      </w:r>
      <w:r>
        <w:rPr>
          <w:noProof/>
          <w:lang w:val="en-GB" w:eastAsia="en-GB"/>
        </w:rPr>
        <w:drawing>
          <wp:anchor distT="0" distB="0" distL="114300" distR="114300" simplePos="0" relativeHeight="251656704" behindDoc="0" locked="0" layoutInCell="1" allowOverlap="1" wp14:anchorId="02905B10" wp14:editId="77022D3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1820CABE" w14:textId="77777777" w:rsidR="00612A37" w:rsidRPr="00366A73" w:rsidRDefault="00612A37" w:rsidP="00366A73"/>
    <w:p w14:paraId="3D0EA4C1" w14:textId="77777777" w:rsidR="00612A37" w:rsidRPr="00366A73" w:rsidRDefault="00612A37" w:rsidP="00366A73"/>
    <w:p w14:paraId="75D34FC2" w14:textId="77777777" w:rsidR="00612A37" w:rsidRPr="00366A73" w:rsidRDefault="00612A37" w:rsidP="00366A73"/>
    <w:p w14:paraId="46A7C8E7" w14:textId="77777777" w:rsidR="00612A37" w:rsidRPr="00366A73" w:rsidRDefault="00612A37" w:rsidP="00366A73"/>
    <w:p w14:paraId="2DD31079" w14:textId="77777777" w:rsidR="00612A37" w:rsidRDefault="00612A37" w:rsidP="00366A73"/>
    <w:p w14:paraId="152BC189"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612A37" w:rsidRPr="00315425" w14:paraId="3C8CAACE" w14:textId="77777777" w:rsidTr="00161F93">
        <w:trPr>
          <w:trHeight w:val="387"/>
        </w:trPr>
        <w:tc>
          <w:tcPr>
            <w:tcW w:w="3258" w:type="dxa"/>
            <w:gridSpan w:val="2"/>
            <w:tcBorders>
              <w:bottom w:val="dotted" w:sz="2" w:space="0" w:color="auto"/>
              <w:right w:val="nil"/>
            </w:tcBorders>
            <w:shd w:val="clear" w:color="auto" w:fill="F2F2F2"/>
            <w:vAlign w:val="center"/>
          </w:tcPr>
          <w:p w14:paraId="4AAC5480"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left w:val="nil"/>
              <w:bottom w:val="dotted" w:sz="2" w:space="0" w:color="auto"/>
            </w:tcBorders>
            <w:vAlign w:val="center"/>
          </w:tcPr>
          <w:p w14:paraId="50328106" w14:textId="281DE27A" w:rsidR="00612A37" w:rsidRPr="00876EDD" w:rsidRDefault="006B3DC8" w:rsidP="00161F93">
            <w:pPr>
              <w:spacing w:before="20" w:after="20"/>
              <w:jc w:val="left"/>
              <w:rPr>
                <w:rFonts w:cs="Arial"/>
                <w:color w:val="000000"/>
                <w:szCs w:val="20"/>
              </w:rPr>
            </w:pPr>
            <w:r>
              <w:rPr>
                <w:rFonts w:cs="Arial"/>
                <w:color w:val="000000"/>
                <w:szCs w:val="20"/>
              </w:rPr>
              <w:t xml:space="preserve">Sodexo Government - </w:t>
            </w:r>
            <w:r w:rsidR="00E50D1D">
              <w:rPr>
                <w:rFonts w:cs="Arial"/>
                <w:color w:val="000000"/>
                <w:szCs w:val="20"/>
              </w:rPr>
              <w:t>Facilities Management</w:t>
            </w:r>
          </w:p>
        </w:tc>
      </w:tr>
      <w:tr w:rsidR="00612A37" w:rsidRPr="00315425" w14:paraId="6590DA14" w14:textId="77777777" w:rsidTr="00161F93">
        <w:trPr>
          <w:trHeight w:val="387"/>
        </w:trPr>
        <w:tc>
          <w:tcPr>
            <w:tcW w:w="3258" w:type="dxa"/>
            <w:gridSpan w:val="2"/>
            <w:tcBorders>
              <w:top w:val="dotted" w:sz="2" w:space="0" w:color="auto"/>
              <w:bottom w:val="dotted" w:sz="2" w:space="0" w:color="auto"/>
              <w:right w:val="nil"/>
            </w:tcBorders>
            <w:shd w:val="clear" w:color="auto" w:fill="F2F2F2"/>
            <w:vAlign w:val="center"/>
          </w:tcPr>
          <w:p w14:paraId="7B8182B0"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tcBorders>
            <w:vAlign w:val="center"/>
          </w:tcPr>
          <w:p w14:paraId="327FA2AF" w14:textId="77777777" w:rsidR="00612A37" w:rsidRPr="00CC21AB" w:rsidRDefault="00612A37" w:rsidP="00161F93">
            <w:pPr>
              <w:pStyle w:val="Heading2"/>
              <w:rPr>
                <w:lang w:val="en-CA"/>
              </w:rPr>
            </w:pPr>
            <w:r>
              <w:rPr>
                <w:lang w:val="en-CA"/>
              </w:rPr>
              <w:t>Plumber / Fitter</w:t>
            </w:r>
          </w:p>
        </w:tc>
      </w:tr>
      <w:tr w:rsidR="00612A37" w:rsidRPr="00315425" w14:paraId="5EF1DA5B" w14:textId="77777777" w:rsidTr="00161F93">
        <w:trPr>
          <w:trHeight w:val="387"/>
        </w:trPr>
        <w:tc>
          <w:tcPr>
            <w:tcW w:w="3258" w:type="dxa"/>
            <w:gridSpan w:val="2"/>
            <w:tcBorders>
              <w:top w:val="dotted" w:sz="2" w:space="0" w:color="auto"/>
              <w:bottom w:val="dotted" w:sz="2" w:space="0" w:color="auto"/>
              <w:right w:val="nil"/>
            </w:tcBorders>
            <w:shd w:val="clear" w:color="auto" w:fill="F2F2F2"/>
            <w:vAlign w:val="center"/>
          </w:tcPr>
          <w:p w14:paraId="010B2E8D"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tcBorders>
            <w:vAlign w:val="center"/>
          </w:tcPr>
          <w:p w14:paraId="25057F50" w14:textId="192D68D9" w:rsidR="00612A37" w:rsidRPr="00876EDD" w:rsidRDefault="00612A37" w:rsidP="00161F93">
            <w:pPr>
              <w:spacing w:before="20" w:after="20"/>
              <w:jc w:val="left"/>
              <w:rPr>
                <w:rFonts w:cs="Arial"/>
                <w:color w:val="000000"/>
                <w:szCs w:val="20"/>
              </w:rPr>
            </w:pPr>
          </w:p>
        </w:tc>
      </w:tr>
      <w:tr w:rsidR="00612A37" w:rsidRPr="00315425" w14:paraId="3C429DE6" w14:textId="77777777" w:rsidTr="00161F93">
        <w:trPr>
          <w:trHeight w:val="387"/>
        </w:trPr>
        <w:tc>
          <w:tcPr>
            <w:tcW w:w="3258" w:type="dxa"/>
            <w:gridSpan w:val="2"/>
            <w:tcBorders>
              <w:top w:val="dotted" w:sz="2" w:space="0" w:color="auto"/>
              <w:bottom w:val="dotted" w:sz="4" w:space="0" w:color="auto"/>
              <w:right w:val="nil"/>
            </w:tcBorders>
            <w:shd w:val="clear" w:color="auto" w:fill="F2F2F2"/>
            <w:vAlign w:val="center"/>
          </w:tcPr>
          <w:p w14:paraId="7F52C689"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tcBorders>
            <w:vAlign w:val="center"/>
          </w:tcPr>
          <w:p w14:paraId="25976677" w14:textId="77777777" w:rsidR="00612A37" w:rsidRDefault="00612A37" w:rsidP="00161F93">
            <w:pPr>
              <w:spacing w:before="20" w:after="20"/>
              <w:jc w:val="left"/>
              <w:rPr>
                <w:rFonts w:cs="Arial"/>
                <w:color w:val="000000"/>
                <w:szCs w:val="20"/>
              </w:rPr>
            </w:pPr>
          </w:p>
        </w:tc>
      </w:tr>
      <w:tr w:rsidR="00612A37" w:rsidRPr="00315425" w14:paraId="7904A899" w14:textId="77777777" w:rsidTr="00161F93">
        <w:trPr>
          <w:trHeight w:val="387"/>
        </w:trPr>
        <w:tc>
          <w:tcPr>
            <w:tcW w:w="3258" w:type="dxa"/>
            <w:gridSpan w:val="2"/>
            <w:tcBorders>
              <w:top w:val="dotted" w:sz="2" w:space="0" w:color="auto"/>
              <w:bottom w:val="dotted" w:sz="4" w:space="0" w:color="auto"/>
              <w:right w:val="nil"/>
            </w:tcBorders>
            <w:shd w:val="clear" w:color="auto" w:fill="F2F2F2"/>
            <w:vAlign w:val="center"/>
          </w:tcPr>
          <w:p w14:paraId="62B06302"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tcBorders>
            <w:vAlign w:val="center"/>
          </w:tcPr>
          <w:p w14:paraId="23D3377E" w14:textId="685D9FBD" w:rsidR="00612A37" w:rsidRPr="00876EDD" w:rsidRDefault="006B3DC8" w:rsidP="00366A73">
            <w:pPr>
              <w:spacing w:before="20" w:after="20"/>
              <w:jc w:val="left"/>
              <w:rPr>
                <w:rFonts w:cs="Arial"/>
                <w:color w:val="000000"/>
                <w:szCs w:val="20"/>
              </w:rPr>
            </w:pPr>
            <w:r>
              <w:rPr>
                <w:rFonts w:cs="Arial"/>
                <w:color w:val="000000"/>
                <w:szCs w:val="20"/>
              </w:rPr>
              <w:t>Maintenance Supervisor – Ian Moyle</w:t>
            </w:r>
          </w:p>
        </w:tc>
      </w:tr>
      <w:tr w:rsidR="00612A37" w:rsidRPr="00315425" w14:paraId="589ABE9E" w14:textId="77777777" w:rsidTr="00161F93">
        <w:trPr>
          <w:trHeight w:val="387"/>
        </w:trPr>
        <w:tc>
          <w:tcPr>
            <w:tcW w:w="3258" w:type="dxa"/>
            <w:gridSpan w:val="2"/>
            <w:tcBorders>
              <w:top w:val="dotted" w:sz="4" w:space="0" w:color="auto"/>
              <w:bottom w:val="dotted" w:sz="4" w:space="0" w:color="auto"/>
              <w:right w:val="nil"/>
            </w:tcBorders>
            <w:shd w:val="clear" w:color="auto" w:fill="F2F2F2"/>
            <w:vAlign w:val="center"/>
          </w:tcPr>
          <w:p w14:paraId="42C4EEE4"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tcBorders>
            <w:vAlign w:val="center"/>
          </w:tcPr>
          <w:p w14:paraId="180D7DAB" w14:textId="70250A23" w:rsidR="00612A37" w:rsidRDefault="006B3DC8" w:rsidP="00366A73">
            <w:pPr>
              <w:spacing w:before="20" w:after="20"/>
              <w:jc w:val="left"/>
              <w:rPr>
                <w:rFonts w:cs="Arial"/>
                <w:color w:val="000000"/>
                <w:szCs w:val="20"/>
              </w:rPr>
            </w:pPr>
            <w:r>
              <w:rPr>
                <w:rFonts w:cs="Arial"/>
                <w:color w:val="000000"/>
                <w:szCs w:val="20"/>
              </w:rPr>
              <w:t xml:space="preserve">Deputy </w:t>
            </w:r>
            <w:r w:rsidR="00612A37">
              <w:rPr>
                <w:rFonts w:cs="Arial"/>
                <w:color w:val="000000"/>
                <w:szCs w:val="20"/>
              </w:rPr>
              <w:t>Head of F</w:t>
            </w:r>
            <w:r>
              <w:rPr>
                <w:rFonts w:cs="Arial"/>
                <w:color w:val="000000"/>
                <w:szCs w:val="20"/>
              </w:rPr>
              <w:t>acilities Management – Gary Savage</w:t>
            </w:r>
          </w:p>
        </w:tc>
      </w:tr>
      <w:tr w:rsidR="00612A37" w:rsidRPr="00315425" w14:paraId="6BB1E810" w14:textId="77777777" w:rsidTr="00161F93">
        <w:trPr>
          <w:trHeight w:val="387"/>
        </w:trPr>
        <w:tc>
          <w:tcPr>
            <w:tcW w:w="3258" w:type="dxa"/>
            <w:gridSpan w:val="2"/>
            <w:tcBorders>
              <w:top w:val="dotted" w:sz="4" w:space="0" w:color="auto"/>
              <w:right w:val="nil"/>
            </w:tcBorders>
            <w:shd w:val="clear" w:color="auto" w:fill="F2F2F2"/>
            <w:vAlign w:val="center"/>
          </w:tcPr>
          <w:p w14:paraId="438FA7C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tcBorders>
            <w:vAlign w:val="center"/>
          </w:tcPr>
          <w:p w14:paraId="7923C10C" w14:textId="77777777" w:rsidR="00612A37" w:rsidRDefault="00612A37" w:rsidP="00161F93">
            <w:pPr>
              <w:spacing w:before="20" w:after="20"/>
              <w:jc w:val="left"/>
              <w:rPr>
                <w:rFonts w:cs="Arial"/>
                <w:color w:val="000000"/>
                <w:szCs w:val="20"/>
              </w:rPr>
            </w:pPr>
            <w:r>
              <w:rPr>
                <w:rFonts w:cs="Arial"/>
                <w:color w:val="000000"/>
                <w:szCs w:val="20"/>
              </w:rPr>
              <w:t>HMP Northumberland</w:t>
            </w:r>
          </w:p>
        </w:tc>
      </w:tr>
      <w:tr w:rsidR="00612A37" w:rsidRPr="00315425" w14:paraId="5D22511E"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23208DA6" w14:textId="77777777" w:rsidR="00612A37" w:rsidRDefault="00612A37" w:rsidP="00161F93">
            <w:pPr>
              <w:jc w:val="left"/>
              <w:rPr>
                <w:rFonts w:cs="Arial"/>
                <w:sz w:val="10"/>
                <w:szCs w:val="20"/>
              </w:rPr>
            </w:pPr>
          </w:p>
          <w:p w14:paraId="32E6D912" w14:textId="77777777" w:rsidR="00612A37" w:rsidRPr="00315425" w:rsidRDefault="00612A37" w:rsidP="00161F93">
            <w:pPr>
              <w:jc w:val="left"/>
              <w:rPr>
                <w:rFonts w:cs="Arial"/>
                <w:sz w:val="10"/>
                <w:szCs w:val="20"/>
              </w:rPr>
            </w:pPr>
          </w:p>
        </w:tc>
      </w:tr>
      <w:tr w:rsidR="00612A37" w:rsidRPr="00315425" w14:paraId="6A66DCC2"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88ED3FA"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421B7934" w14:textId="77777777" w:rsidTr="00161F93">
        <w:trPr>
          <w:trHeight w:val="413"/>
        </w:trPr>
        <w:tc>
          <w:tcPr>
            <w:tcW w:w="10458" w:type="dxa"/>
            <w:gridSpan w:val="4"/>
            <w:tcBorders>
              <w:top w:val="dotted" w:sz="4" w:space="0" w:color="auto"/>
              <w:bottom w:val="dotted" w:sz="4" w:space="0" w:color="auto"/>
              <w:right w:val="single" w:sz="2" w:space="0" w:color="auto"/>
            </w:tcBorders>
            <w:vAlign w:val="center"/>
          </w:tcPr>
          <w:p w14:paraId="072FEE80" w14:textId="77777777" w:rsidR="00612A37" w:rsidRDefault="00612A37" w:rsidP="009A68E7"/>
          <w:p w14:paraId="54DD46D1" w14:textId="76E4414F" w:rsidR="00612A37" w:rsidRDefault="00612A37" w:rsidP="009A68E7">
            <w:r>
              <w:t xml:space="preserve">To use appropriate trade skills to provide installation, testing, </w:t>
            </w:r>
            <w:proofErr w:type="gramStart"/>
            <w:r>
              <w:t>examination</w:t>
            </w:r>
            <w:proofErr w:type="gramEnd"/>
            <w:r>
              <w:t xml:space="preserve"> and maintenance works within the prison. </w:t>
            </w:r>
          </w:p>
          <w:p w14:paraId="47F2A11C" w14:textId="77777777" w:rsidR="00612A37" w:rsidRPr="00F479E6" w:rsidRDefault="00612A37" w:rsidP="009A68E7"/>
        </w:tc>
      </w:tr>
      <w:tr w:rsidR="00612A37" w:rsidRPr="00315425" w14:paraId="7D5425DF"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3305850D" w14:textId="77777777" w:rsidR="00612A37" w:rsidRDefault="00612A37" w:rsidP="00161F93">
            <w:pPr>
              <w:jc w:val="left"/>
              <w:rPr>
                <w:rFonts w:cs="Arial"/>
                <w:sz w:val="10"/>
                <w:szCs w:val="20"/>
              </w:rPr>
            </w:pPr>
          </w:p>
          <w:p w14:paraId="75CE104C" w14:textId="77777777" w:rsidR="00612A37" w:rsidRPr="00315425" w:rsidRDefault="00612A37" w:rsidP="00161F93">
            <w:pPr>
              <w:jc w:val="left"/>
              <w:rPr>
                <w:rFonts w:cs="Arial"/>
                <w:sz w:val="10"/>
                <w:szCs w:val="20"/>
              </w:rPr>
            </w:pPr>
          </w:p>
        </w:tc>
      </w:tr>
      <w:tr w:rsidR="00612A37" w:rsidRPr="00315425" w14:paraId="003BBB79"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203DDC5E"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FB6D69" w14:paraId="5B5F661A" w14:textId="77777777" w:rsidTr="00161F93">
        <w:trPr>
          <w:trHeight w:val="413"/>
        </w:trPr>
        <w:tc>
          <w:tcPr>
            <w:tcW w:w="1548" w:type="dxa"/>
            <w:tcBorders>
              <w:top w:val="dotted" w:sz="2" w:space="0" w:color="auto"/>
              <w:left w:val="single" w:sz="2" w:space="0" w:color="auto"/>
              <w:right w:val="nil"/>
            </w:tcBorders>
            <w:vAlign w:val="center"/>
          </w:tcPr>
          <w:p w14:paraId="36EF2485" w14:textId="2DCDDF16" w:rsidR="00612A37" w:rsidRPr="00FB6D69" w:rsidRDefault="00612A37" w:rsidP="00161F93"/>
        </w:tc>
        <w:tc>
          <w:tcPr>
            <w:tcW w:w="8910" w:type="dxa"/>
            <w:gridSpan w:val="3"/>
            <w:tcBorders>
              <w:top w:val="dotted" w:sz="4" w:space="0" w:color="auto"/>
              <w:left w:val="nil"/>
              <w:right w:val="single" w:sz="2" w:space="0" w:color="auto"/>
            </w:tcBorders>
            <w:vAlign w:val="center"/>
          </w:tcPr>
          <w:p w14:paraId="51AA2C98" w14:textId="77777777" w:rsidR="00AD14F9" w:rsidRDefault="00AD14F9" w:rsidP="00AD14F9">
            <w:pPr>
              <w:pStyle w:val="Puces4"/>
              <w:numPr>
                <w:ilvl w:val="0"/>
                <w:numId w:val="1"/>
              </w:numPr>
              <w:suppressAutoHyphens/>
              <w:jc w:val="left"/>
            </w:pPr>
            <w:r w:rsidRPr="00317493">
              <w:t>Administration actions will be completed accurately and in a timely way and will satisfy all appropriate audit requirements</w:t>
            </w:r>
          </w:p>
          <w:p w14:paraId="087DA3A8" w14:textId="77777777" w:rsidR="00AD14F9" w:rsidRPr="00317493" w:rsidRDefault="00AD14F9" w:rsidP="00AD14F9">
            <w:pPr>
              <w:pStyle w:val="Puces4"/>
              <w:numPr>
                <w:ilvl w:val="0"/>
                <w:numId w:val="1"/>
              </w:numPr>
              <w:suppressAutoHyphens/>
              <w:jc w:val="left"/>
            </w:pPr>
            <w:r>
              <w:t>T</w:t>
            </w:r>
            <w:r w:rsidRPr="00317493">
              <w:t>eam</w:t>
            </w:r>
            <w:r>
              <w:t xml:space="preserve"> members</w:t>
            </w:r>
            <w:r w:rsidRPr="00317493">
              <w:t xml:space="preserve"> will be supported effectively.</w:t>
            </w:r>
          </w:p>
          <w:p w14:paraId="56FC0EBD" w14:textId="77777777" w:rsidR="00AD14F9" w:rsidRDefault="00AD14F9" w:rsidP="00AD14F9">
            <w:pPr>
              <w:pStyle w:val="Puces4"/>
              <w:numPr>
                <w:ilvl w:val="0"/>
                <w:numId w:val="1"/>
              </w:numPr>
              <w:suppressAutoHyphens/>
              <w:jc w:val="left"/>
            </w:pPr>
            <w:r w:rsidRPr="00317493">
              <w:t>Management information provided accurate</w:t>
            </w:r>
            <w:r>
              <w:t>ly</w:t>
            </w:r>
            <w:r w:rsidRPr="00317493">
              <w:t xml:space="preserve"> and within specified deadlines.</w:t>
            </w:r>
          </w:p>
          <w:p w14:paraId="1ECE5708" w14:textId="77777777" w:rsidR="00AD14F9" w:rsidRPr="00511748" w:rsidRDefault="00AD14F9" w:rsidP="00AD14F9">
            <w:pPr>
              <w:pStyle w:val="Puces4"/>
              <w:numPr>
                <w:ilvl w:val="0"/>
                <w:numId w:val="1"/>
              </w:numPr>
              <w:suppressAutoHyphens/>
              <w:jc w:val="left"/>
              <w:rPr>
                <w:rFonts w:ascii="Sodexho" w:hAnsi="Sodexho"/>
              </w:rPr>
            </w:pPr>
            <w:r>
              <w:t xml:space="preserve">All records maintained accurately and completed within specified legal requirements where appropriate and in accordance </w:t>
            </w:r>
            <w:proofErr w:type="gramStart"/>
            <w:r>
              <w:t>to</w:t>
            </w:r>
            <w:proofErr w:type="gramEnd"/>
            <w:r>
              <w:t xml:space="preserve"> any prison service order and instructions where applicable</w:t>
            </w:r>
          </w:p>
          <w:p w14:paraId="0F58C3E2" w14:textId="6CED96BC" w:rsidR="00612A37" w:rsidRPr="00144E5D" w:rsidRDefault="00AD14F9" w:rsidP="00AD14F9">
            <w:pPr>
              <w:numPr>
                <w:ilvl w:val="0"/>
                <w:numId w:val="1"/>
              </w:numPr>
              <w:spacing w:before="40" w:after="40"/>
              <w:jc w:val="left"/>
              <w:rPr>
                <w:rFonts w:cs="Arial"/>
                <w:color w:val="000000"/>
                <w:szCs w:val="20"/>
              </w:rPr>
            </w:pPr>
            <w:r w:rsidRPr="00511748">
              <w:t>To work in accordance with all Sodexo policies and procedure</w:t>
            </w:r>
            <w:r>
              <w:t>s</w:t>
            </w:r>
          </w:p>
        </w:tc>
      </w:tr>
    </w:tbl>
    <w:p w14:paraId="75DCEBB4" w14:textId="77777777" w:rsidR="00612A37" w:rsidRPr="006658E1" w:rsidRDefault="00B15664"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298E2806" wp14:editId="4DA234D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E6B57C9"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8E2806"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E6B57C9"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5DE38FC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74B46B0"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3F60571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E107858" w14:textId="77777777" w:rsidR="00612A37" w:rsidRPr="00315425" w:rsidRDefault="00612A37" w:rsidP="00366A73">
            <w:pPr>
              <w:jc w:val="center"/>
              <w:rPr>
                <w:rFonts w:cs="Arial"/>
                <w:b/>
                <w:sz w:val="4"/>
                <w:szCs w:val="20"/>
              </w:rPr>
            </w:pPr>
          </w:p>
          <w:p w14:paraId="58E5D61B" w14:textId="77777777" w:rsidR="00612A37" w:rsidRPr="00315425" w:rsidRDefault="00612A37" w:rsidP="00366A73">
            <w:pPr>
              <w:jc w:val="center"/>
              <w:rPr>
                <w:rFonts w:cs="Arial"/>
                <w:b/>
                <w:sz w:val="6"/>
                <w:szCs w:val="20"/>
              </w:rPr>
            </w:pPr>
          </w:p>
          <w:p w14:paraId="0453B9AE" w14:textId="77777777" w:rsidR="00612A37" w:rsidRDefault="00612A37" w:rsidP="00366A73">
            <w:pPr>
              <w:spacing w:after="40"/>
              <w:jc w:val="center"/>
              <w:rPr>
                <w:rFonts w:cs="Arial"/>
                <w:noProof/>
                <w:sz w:val="10"/>
                <w:szCs w:val="20"/>
                <w:lang w:eastAsia="en-US"/>
              </w:rPr>
            </w:pPr>
          </w:p>
          <w:p w14:paraId="1B0702F5" w14:textId="77777777" w:rsidR="00612A37" w:rsidRDefault="00612A37" w:rsidP="00366A73">
            <w:pPr>
              <w:spacing w:after="40"/>
              <w:jc w:val="center"/>
              <w:rPr>
                <w:rFonts w:cs="Arial"/>
                <w:noProof/>
                <w:sz w:val="10"/>
                <w:szCs w:val="20"/>
                <w:lang w:eastAsia="en-US"/>
              </w:rPr>
            </w:pPr>
          </w:p>
          <w:p w14:paraId="77093410"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Head of FM</w:t>
            </w:r>
          </w:p>
          <w:p w14:paraId="371F3975"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Deputy Head FM</w:t>
            </w:r>
          </w:p>
          <w:p w14:paraId="43EC09DB"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Maintenance Supervisor</w:t>
            </w:r>
          </w:p>
          <w:p w14:paraId="5142F3EB" w14:textId="77777777" w:rsidR="00612A37" w:rsidRPr="00E30632" w:rsidRDefault="00612A37" w:rsidP="00366A73">
            <w:pPr>
              <w:spacing w:after="40"/>
              <w:jc w:val="center"/>
              <w:rPr>
                <w:rFonts w:cs="Arial"/>
                <w:noProof/>
                <w:color w:val="000000"/>
                <w:sz w:val="10"/>
                <w:szCs w:val="20"/>
                <w:lang w:eastAsia="en-US"/>
              </w:rPr>
            </w:pPr>
            <w:r w:rsidRPr="00E30632">
              <w:rPr>
                <w:noProof/>
                <w:color w:val="000000"/>
                <w:lang w:val="en-GB" w:eastAsia="en-GB"/>
              </w:rPr>
              <w:t>Plumber / Fitter</w:t>
            </w:r>
          </w:p>
          <w:p w14:paraId="109464A7" w14:textId="77777777" w:rsidR="00612A37" w:rsidRDefault="00612A37" w:rsidP="00366A73">
            <w:pPr>
              <w:spacing w:after="40"/>
              <w:jc w:val="center"/>
              <w:rPr>
                <w:rFonts w:cs="Arial"/>
                <w:noProof/>
                <w:sz w:val="10"/>
                <w:szCs w:val="20"/>
                <w:lang w:eastAsia="en-US"/>
              </w:rPr>
            </w:pPr>
          </w:p>
          <w:p w14:paraId="27E60BD3" w14:textId="77777777" w:rsidR="00612A37" w:rsidRPr="00D376CF" w:rsidRDefault="00612A37" w:rsidP="00366A73">
            <w:pPr>
              <w:spacing w:after="40"/>
              <w:jc w:val="center"/>
              <w:rPr>
                <w:rFonts w:cs="Arial"/>
                <w:sz w:val="14"/>
                <w:szCs w:val="20"/>
              </w:rPr>
            </w:pPr>
          </w:p>
        </w:tc>
      </w:tr>
    </w:tbl>
    <w:p w14:paraId="6DFB2650" w14:textId="77777777" w:rsidR="00612A37" w:rsidRDefault="00612A37" w:rsidP="00366A73">
      <w:pPr>
        <w:jc w:val="left"/>
        <w:rPr>
          <w:rFonts w:cs="Arial"/>
        </w:rPr>
      </w:pPr>
    </w:p>
    <w:p w14:paraId="56F9B409" w14:textId="5802D274" w:rsidR="00612A37" w:rsidRDefault="00612A37" w:rsidP="00366A73">
      <w:pPr>
        <w:jc w:val="left"/>
        <w:rPr>
          <w:rFonts w:cs="Arial"/>
        </w:rPr>
      </w:pPr>
    </w:p>
    <w:p w14:paraId="7F50A226" w14:textId="53698F3A" w:rsidR="006B3DC8" w:rsidRDefault="006B3DC8" w:rsidP="00366A73">
      <w:pPr>
        <w:jc w:val="left"/>
        <w:rPr>
          <w:rFonts w:cs="Arial"/>
        </w:rPr>
      </w:pPr>
    </w:p>
    <w:p w14:paraId="13A894FE" w14:textId="45687D7C" w:rsidR="006B3DC8" w:rsidRDefault="006B3DC8" w:rsidP="00366A73">
      <w:pPr>
        <w:jc w:val="left"/>
        <w:rPr>
          <w:rFonts w:cs="Arial"/>
        </w:rPr>
      </w:pPr>
    </w:p>
    <w:p w14:paraId="54A2D423" w14:textId="05B1379B" w:rsidR="006B3DC8" w:rsidRDefault="006B3DC8" w:rsidP="00366A73">
      <w:pPr>
        <w:jc w:val="left"/>
        <w:rPr>
          <w:rFonts w:cs="Arial"/>
        </w:rPr>
      </w:pPr>
    </w:p>
    <w:p w14:paraId="7AAEF691" w14:textId="253620E6" w:rsidR="006B3DC8" w:rsidRDefault="006B3DC8" w:rsidP="00366A73">
      <w:pPr>
        <w:jc w:val="left"/>
        <w:rPr>
          <w:rFonts w:cs="Arial"/>
        </w:rPr>
      </w:pPr>
    </w:p>
    <w:p w14:paraId="2898D3B9" w14:textId="09FF3494" w:rsidR="006B3DC8" w:rsidRDefault="006B3DC8" w:rsidP="00366A73">
      <w:pPr>
        <w:jc w:val="left"/>
        <w:rPr>
          <w:rFonts w:cs="Arial"/>
        </w:rPr>
      </w:pPr>
    </w:p>
    <w:p w14:paraId="1E90D979" w14:textId="35F3CA47" w:rsidR="006B3DC8" w:rsidRDefault="006B3DC8" w:rsidP="00366A73">
      <w:pPr>
        <w:jc w:val="left"/>
        <w:rPr>
          <w:rFonts w:cs="Arial"/>
        </w:rPr>
      </w:pPr>
    </w:p>
    <w:p w14:paraId="64A3DF08" w14:textId="7DB01C8E" w:rsidR="006B3DC8" w:rsidRDefault="006B3DC8" w:rsidP="00366A73">
      <w:pPr>
        <w:jc w:val="left"/>
        <w:rPr>
          <w:rFonts w:cs="Arial"/>
        </w:rPr>
      </w:pPr>
    </w:p>
    <w:p w14:paraId="68446DF1" w14:textId="77777777" w:rsidR="006B3DC8" w:rsidRDefault="006B3DC8" w:rsidP="00366A73">
      <w:pPr>
        <w:jc w:val="left"/>
        <w:rPr>
          <w:rFonts w:cs="Arial"/>
          <w:vanish/>
        </w:rPr>
      </w:pPr>
    </w:p>
    <w:p w14:paraId="447CA98A"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58C49EF6" w14:textId="77777777" w:rsidTr="00161F93">
        <w:trPr>
          <w:trHeight w:val="710"/>
        </w:trPr>
        <w:tc>
          <w:tcPr>
            <w:tcW w:w="10458" w:type="dxa"/>
            <w:tcBorders>
              <w:top w:val="single" w:sz="2" w:space="0" w:color="auto"/>
              <w:bottom w:val="dotted" w:sz="4" w:space="0" w:color="auto"/>
            </w:tcBorders>
            <w:shd w:val="clear" w:color="auto" w:fill="F2F2F2"/>
            <w:vAlign w:val="center"/>
          </w:tcPr>
          <w:p w14:paraId="7D80FF07" w14:textId="77777777" w:rsidR="00612A37" w:rsidRPr="002A2FAD" w:rsidRDefault="00612A37"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612A37" w:rsidRPr="0023730C" w14:paraId="1C7B3928" w14:textId="77777777" w:rsidTr="00161F93">
        <w:trPr>
          <w:trHeight w:val="1606"/>
        </w:trPr>
        <w:tc>
          <w:tcPr>
            <w:tcW w:w="10458" w:type="dxa"/>
            <w:tcBorders>
              <w:top w:val="dotted" w:sz="2" w:space="0" w:color="auto"/>
              <w:left w:val="single" w:sz="2" w:space="0" w:color="auto"/>
              <w:right w:val="single" w:sz="2" w:space="0" w:color="auto"/>
            </w:tcBorders>
          </w:tcPr>
          <w:p w14:paraId="6B00DA12" w14:textId="72344EEF" w:rsidR="006B3DC8" w:rsidRDefault="006B3DC8" w:rsidP="006B3DC8">
            <w:pPr>
              <w:pStyle w:val="Puces4"/>
              <w:numPr>
                <w:ilvl w:val="0"/>
                <w:numId w:val="20"/>
              </w:numPr>
              <w:suppressAutoHyphens/>
              <w:rPr>
                <w:lang w:val="en-US"/>
              </w:rPr>
            </w:pPr>
            <w:r w:rsidRPr="0075158E">
              <w:rPr>
                <w:lang w:val="en-US"/>
              </w:rPr>
              <w:t xml:space="preserve">Maintain, and repair various equipment and parts, benefitting to the good upkeep and infrastructure of HMP Northumberland. This position requires </w:t>
            </w:r>
            <w:r w:rsidR="00AD0924">
              <w:rPr>
                <w:lang w:val="en-US"/>
              </w:rPr>
              <w:t xml:space="preserve">skills and </w:t>
            </w:r>
            <w:r w:rsidRPr="0075158E">
              <w:rPr>
                <w:lang w:val="en-US"/>
              </w:rPr>
              <w:t xml:space="preserve">knowledge of </w:t>
            </w:r>
            <w:r w:rsidR="00AD0924">
              <w:rPr>
                <w:lang w:val="en-US"/>
              </w:rPr>
              <w:t xml:space="preserve">plumbing </w:t>
            </w:r>
            <w:r w:rsidRPr="0075158E">
              <w:rPr>
                <w:lang w:val="en-US"/>
              </w:rPr>
              <w:t xml:space="preserve">as well as safety codes and regulations. </w:t>
            </w:r>
          </w:p>
          <w:p w14:paraId="1ABAD635" w14:textId="77777777" w:rsidR="006B3DC8" w:rsidRPr="0075158E" w:rsidRDefault="006B3DC8" w:rsidP="006B3DC8">
            <w:pPr>
              <w:pStyle w:val="Puces4"/>
              <w:suppressAutoHyphens/>
              <w:ind w:left="341"/>
              <w:rPr>
                <w:lang w:val="en-US"/>
              </w:rPr>
            </w:pPr>
          </w:p>
          <w:p w14:paraId="0CB877DD" w14:textId="3A4535CC" w:rsidR="006B3DC8" w:rsidRPr="0075158E" w:rsidRDefault="006B3DC8" w:rsidP="006B3DC8">
            <w:pPr>
              <w:pStyle w:val="Puces4"/>
              <w:numPr>
                <w:ilvl w:val="0"/>
                <w:numId w:val="20"/>
              </w:numPr>
              <w:suppressAutoHyphens/>
              <w:rPr>
                <w:lang w:val="en-US"/>
              </w:rPr>
            </w:pPr>
            <w:r w:rsidRPr="0075158E">
              <w:rPr>
                <w:lang w:val="en-US"/>
              </w:rPr>
              <w:t xml:space="preserve">The work of a </w:t>
            </w:r>
            <w:r w:rsidR="00AD0924">
              <w:rPr>
                <w:lang w:val="en-US"/>
              </w:rPr>
              <w:t>plumber</w:t>
            </w:r>
            <w:r w:rsidRPr="0075158E">
              <w:rPr>
                <w:lang w:val="en-US"/>
              </w:rPr>
              <w:t xml:space="preserve"> can often be physically demanding. </w:t>
            </w:r>
            <w:proofErr w:type="gramStart"/>
            <w:r w:rsidRPr="0075158E">
              <w:rPr>
                <w:lang w:val="en-US"/>
              </w:rPr>
              <w:t>In order to</w:t>
            </w:r>
            <w:proofErr w:type="gramEnd"/>
            <w:r w:rsidRPr="0075158E">
              <w:rPr>
                <w:lang w:val="en-US"/>
              </w:rPr>
              <w:t xml:space="preserve"> install and repair equipment, they may need to crawl, climb, and stand for extended periods of time</w:t>
            </w:r>
            <w:r>
              <w:rPr>
                <w:lang w:val="en-US"/>
              </w:rPr>
              <w:t xml:space="preserve"> and therefore, a level of physical robustness is required.  </w:t>
            </w:r>
            <w:r w:rsidRPr="0075158E">
              <w:rPr>
                <w:lang w:val="en-US"/>
              </w:rPr>
              <w:t xml:space="preserve">Must also be able to operate power tools and </w:t>
            </w:r>
            <w:r>
              <w:rPr>
                <w:lang w:val="en-US"/>
              </w:rPr>
              <w:t xml:space="preserve">be responsible for </w:t>
            </w:r>
            <w:r w:rsidRPr="0075158E">
              <w:rPr>
                <w:lang w:val="en-US"/>
              </w:rPr>
              <w:t>tool security.</w:t>
            </w:r>
          </w:p>
          <w:p w14:paraId="1BDB0D23" w14:textId="77777777" w:rsidR="006B3DC8" w:rsidRPr="0075158E" w:rsidRDefault="006B3DC8" w:rsidP="006B3DC8">
            <w:pPr>
              <w:pStyle w:val="Puces4"/>
              <w:suppressAutoHyphens/>
              <w:ind w:left="170"/>
              <w:rPr>
                <w:lang w:val="en-US"/>
              </w:rPr>
            </w:pPr>
          </w:p>
          <w:p w14:paraId="3D93C5DE" w14:textId="77777777" w:rsidR="006B3DC8" w:rsidRPr="0075158E" w:rsidRDefault="006B3DC8" w:rsidP="006B3DC8">
            <w:pPr>
              <w:pStyle w:val="Puces4"/>
              <w:numPr>
                <w:ilvl w:val="0"/>
                <w:numId w:val="20"/>
              </w:numPr>
              <w:suppressAutoHyphens/>
              <w:rPr>
                <w:lang w:val="en-US"/>
              </w:rPr>
            </w:pPr>
            <w:r>
              <w:rPr>
                <w:lang w:val="en-US"/>
              </w:rPr>
              <w:t xml:space="preserve">Interpret, </w:t>
            </w:r>
            <w:proofErr w:type="gramStart"/>
            <w:r>
              <w:rPr>
                <w:lang w:val="en-US"/>
              </w:rPr>
              <w:t>understand</w:t>
            </w:r>
            <w:proofErr w:type="gramEnd"/>
            <w:r>
              <w:rPr>
                <w:lang w:val="en-US"/>
              </w:rPr>
              <w:t xml:space="preserve"> and deliver maintenance/installation or servicing in accordance with manufacturers documents, that may include </w:t>
            </w:r>
            <w:r w:rsidRPr="0075158E">
              <w:rPr>
                <w:lang w:val="en-US"/>
              </w:rPr>
              <w:t>schematic</w:t>
            </w:r>
            <w:r>
              <w:rPr>
                <w:lang w:val="en-US"/>
              </w:rPr>
              <w:t xml:space="preserve"> diagrams and </w:t>
            </w:r>
            <w:r w:rsidRPr="0075158E">
              <w:rPr>
                <w:lang w:val="en-US"/>
              </w:rPr>
              <w:t xml:space="preserve">operational instructions. </w:t>
            </w:r>
          </w:p>
          <w:p w14:paraId="691A9A6E" w14:textId="77777777" w:rsidR="006B3DC8" w:rsidRPr="0075158E" w:rsidRDefault="006B3DC8" w:rsidP="006B3DC8">
            <w:pPr>
              <w:pStyle w:val="Puces4"/>
              <w:suppressAutoHyphens/>
              <w:ind w:left="170"/>
              <w:rPr>
                <w:lang w:val="en-US"/>
              </w:rPr>
            </w:pPr>
          </w:p>
          <w:p w14:paraId="3CA3646C" w14:textId="77777777" w:rsidR="006B3DC8" w:rsidRPr="002C7F56" w:rsidRDefault="006B3DC8" w:rsidP="006B3DC8">
            <w:pPr>
              <w:pStyle w:val="Puces4"/>
              <w:numPr>
                <w:ilvl w:val="0"/>
                <w:numId w:val="20"/>
              </w:numPr>
              <w:suppressAutoHyphens/>
            </w:pPr>
            <w:r>
              <w:rPr>
                <w:lang w:val="en-US"/>
              </w:rPr>
              <w:t xml:space="preserve">Be professional, </w:t>
            </w:r>
            <w:proofErr w:type="gramStart"/>
            <w:r>
              <w:rPr>
                <w:lang w:val="en-US"/>
              </w:rPr>
              <w:t>motivated</w:t>
            </w:r>
            <w:proofErr w:type="gramEnd"/>
            <w:r>
              <w:rPr>
                <w:lang w:val="en-US"/>
              </w:rPr>
              <w:t xml:space="preserve"> and enthusiastic </w:t>
            </w:r>
            <w:r w:rsidRPr="0075158E">
              <w:rPr>
                <w:lang w:val="en-US"/>
              </w:rPr>
              <w:t xml:space="preserve">to work </w:t>
            </w:r>
            <w:r>
              <w:rPr>
                <w:lang w:val="en-US"/>
              </w:rPr>
              <w:t>independently and as part of a wider team.</w:t>
            </w:r>
          </w:p>
          <w:p w14:paraId="635063BD" w14:textId="77777777" w:rsidR="006B3DC8" w:rsidRDefault="006B3DC8" w:rsidP="006B3DC8">
            <w:pPr>
              <w:pStyle w:val="ListParagraph"/>
            </w:pPr>
          </w:p>
          <w:p w14:paraId="318D802E" w14:textId="1E0F4811" w:rsidR="00612A37" w:rsidRPr="00C4695A" w:rsidRDefault="006B3DC8" w:rsidP="006B3DC8">
            <w:pPr>
              <w:pStyle w:val="Puces4"/>
              <w:numPr>
                <w:ilvl w:val="0"/>
                <w:numId w:val="20"/>
              </w:numPr>
              <w:suppressAutoHyphens/>
              <w:rPr>
                <w:color w:val="FF0000"/>
                <w:szCs w:val="20"/>
              </w:rPr>
            </w:pPr>
            <w:r>
              <w:t>Be prepared and motivated to undergo training, such as a ‘locksmith’s course’ to assist maintenance requirements across the site.</w:t>
            </w:r>
          </w:p>
        </w:tc>
      </w:tr>
    </w:tbl>
    <w:p w14:paraId="3E4C8235" w14:textId="77777777" w:rsidR="00612A37" w:rsidRDefault="00612A37" w:rsidP="00366A73">
      <w:pPr>
        <w:jc w:val="left"/>
        <w:rPr>
          <w:rFonts w:cs="Arial"/>
        </w:rPr>
      </w:pPr>
    </w:p>
    <w:p w14:paraId="182BFA75" w14:textId="77777777" w:rsidR="00612A37" w:rsidRDefault="00612A37" w:rsidP="00366A73">
      <w:pPr>
        <w:jc w:val="left"/>
        <w:rPr>
          <w:rFonts w:cs="Arial"/>
        </w:rPr>
      </w:pPr>
    </w:p>
    <w:p w14:paraId="6A340DC1" w14:textId="77777777" w:rsidR="00612A37" w:rsidRDefault="00612A37" w:rsidP="00366A73">
      <w:pPr>
        <w:jc w:val="left"/>
        <w:rPr>
          <w:rFonts w:cs="Arial"/>
        </w:rPr>
      </w:pPr>
    </w:p>
    <w:p w14:paraId="6A00883E"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5419A8E5" w14:textId="77777777" w:rsidTr="00161F93">
        <w:trPr>
          <w:trHeight w:val="565"/>
        </w:trPr>
        <w:tc>
          <w:tcPr>
            <w:tcW w:w="10458" w:type="dxa"/>
            <w:tcBorders>
              <w:top w:val="single" w:sz="4" w:space="0" w:color="auto"/>
            </w:tcBorders>
            <w:shd w:val="clear" w:color="auto" w:fill="F2F2F2"/>
            <w:vAlign w:val="center"/>
          </w:tcPr>
          <w:p w14:paraId="31779847" w14:textId="77777777" w:rsidR="00612A37" w:rsidRPr="00315425" w:rsidRDefault="00612A37"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4A659351" w14:textId="77777777" w:rsidTr="00161F93">
        <w:trPr>
          <w:trHeight w:val="620"/>
        </w:trPr>
        <w:tc>
          <w:tcPr>
            <w:tcW w:w="10458" w:type="dxa"/>
            <w:tcBorders>
              <w:bottom w:val="single" w:sz="4" w:space="0" w:color="auto"/>
            </w:tcBorders>
          </w:tcPr>
          <w:p w14:paraId="77712F81" w14:textId="77777777" w:rsidR="00612A37" w:rsidRPr="00C56FEC" w:rsidRDefault="00612A37" w:rsidP="00161F93">
            <w:pPr>
              <w:rPr>
                <w:rFonts w:cs="Arial"/>
                <w:b/>
                <w:sz w:val="6"/>
                <w:szCs w:val="20"/>
              </w:rPr>
            </w:pPr>
          </w:p>
          <w:p w14:paraId="4C3871A8" w14:textId="77777777" w:rsidR="00612A37" w:rsidRDefault="00612A37" w:rsidP="00656519">
            <w:pPr>
              <w:rPr>
                <w:rFonts w:cs="Arial"/>
                <w:b/>
                <w:color w:val="000000"/>
                <w:szCs w:val="20"/>
                <w:lang w:val="en-GB"/>
              </w:rPr>
            </w:pPr>
          </w:p>
          <w:p w14:paraId="1B2E5215" w14:textId="06D90119" w:rsidR="006B3DC8" w:rsidRDefault="006B3DC8" w:rsidP="006B3DC8">
            <w:pPr>
              <w:pStyle w:val="Puces4"/>
              <w:numPr>
                <w:ilvl w:val="0"/>
                <w:numId w:val="23"/>
              </w:numPr>
            </w:pPr>
            <w:r>
              <w:t xml:space="preserve">Carry out inspection, maintenance, </w:t>
            </w:r>
            <w:proofErr w:type="gramStart"/>
            <w:r>
              <w:t>examination</w:t>
            </w:r>
            <w:proofErr w:type="gramEnd"/>
            <w:r>
              <w:t xml:space="preserve"> and testing to onsite systems</w:t>
            </w:r>
            <w:r w:rsidR="00284D9C">
              <w:t>.</w:t>
            </w:r>
          </w:p>
          <w:p w14:paraId="5B0FB65C" w14:textId="77777777" w:rsidR="006B3DC8" w:rsidRDefault="006B3DC8" w:rsidP="006B3DC8">
            <w:pPr>
              <w:pStyle w:val="Puces4"/>
              <w:numPr>
                <w:ilvl w:val="0"/>
                <w:numId w:val="23"/>
              </w:numPr>
            </w:pPr>
            <w:r>
              <w:t xml:space="preserve">Read and understand technical diagrams and instructions. </w:t>
            </w:r>
          </w:p>
          <w:p w14:paraId="04D3D33F" w14:textId="77777777" w:rsidR="006B3DC8" w:rsidRDefault="006B3DC8" w:rsidP="006B3DC8">
            <w:pPr>
              <w:pStyle w:val="Puces4"/>
              <w:numPr>
                <w:ilvl w:val="0"/>
                <w:numId w:val="23"/>
              </w:numPr>
            </w:pPr>
            <w:r>
              <w:t>Perform general maintenance.</w:t>
            </w:r>
          </w:p>
          <w:p w14:paraId="4D5BD9F9" w14:textId="77777777" w:rsidR="006B3DC8" w:rsidRDefault="006B3DC8" w:rsidP="006B3DC8">
            <w:pPr>
              <w:pStyle w:val="Puces4"/>
              <w:numPr>
                <w:ilvl w:val="0"/>
                <w:numId w:val="23"/>
              </w:numPr>
            </w:pPr>
            <w:r>
              <w:t>Inspect and make improvements the resident decency standards.</w:t>
            </w:r>
          </w:p>
          <w:p w14:paraId="57C6073D" w14:textId="40C55BB1" w:rsidR="006B3DC8" w:rsidRDefault="006B3DC8" w:rsidP="006B3DC8">
            <w:pPr>
              <w:pStyle w:val="Puces4"/>
              <w:numPr>
                <w:ilvl w:val="0"/>
                <w:numId w:val="23"/>
              </w:numPr>
            </w:pPr>
            <w:r>
              <w:t>Troubleshoot issues using appropriate testing devices.</w:t>
            </w:r>
          </w:p>
          <w:p w14:paraId="63108A92" w14:textId="0E47B005" w:rsidR="006B3DC8" w:rsidRDefault="006B3DC8" w:rsidP="006B3DC8">
            <w:pPr>
              <w:pStyle w:val="Puces4"/>
              <w:numPr>
                <w:ilvl w:val="0"/>
                <w:numId w:val="23"/>
              </w:numPr>
            </w:pPr>
            <w:r>
              <w:t xml:space="preserve">Repair and replace building </w:t>
            </w:r>
            <w:r w:rsidR="00173708">
              <w:t xml:space="preserve">services </w:t>
            </w:r>
            <w:r>
              <w:t>equipment or fixtures (both mechanical and some basic electrical).</w:t>
            </w:r>
          </w:p>
          <w:p w14:paraId="0CA0F3F6" w14:textId="42A4D976" w:rsidR="006B3DC8" w:rsidRDefault="006B3DC8" w:rsidP="006B3DC8">
            <w:pPr>
              <w:pStyle w:val="Puces4"/>
              <w:numPr>
                <w:ilvl w:val="0"/>
                <w:numId w:val="23"/>
              </w:numPr>
            </w:pPr>
            <w:r>
              <w:t>Perform plumbing repairs.</w:t>
            </w:r>
          </w:p>
          <w:p w14:paraId="15BBCD95" w14:textId="1B579A42" w:rsidR="006B3DC8" w:rsidRDefault="006B3DC8" w:rsidP="006B3DC8">
            <w:pPr>
              <w:pStyle w:val="Puces4"/>
              <w:ind w:left="720"/>
            </w:pPr>
          </w:p>
          <w:p w14:paraId="39286C39" w14:textId="77777777" w:rsidR="008D7E1F" w:rsidRDefault="008D7E1F" w:rsidP="00F3258A">
            <w:pPr>
              <w:spacing w:line="276" w:lineRule="auto"/>
              <w:jc w:val="left"/>
            </w:pPr>
          </w:p>
          <w:p w14:paraId="4FC4C27A" w14:textId="77777777" w:rsidR="00612A37" w:rsidRPr="00424476" w:rsidRDefault="00612A37" w:rsidP="00BC4918">
            <w:pPr>
              <w:pStyle w:val="ListParagraph"/>
              <w:ind w:left="360"/>
              <w:rPr>
                <w:rFonts w:cs="Arial"/>
                <w:color w:val="000000"/>
                <w:szCs w:val="20"/>
                <w:lang w:val="en-GB"/>
              </w:rPr>
            </w:pPr>
          </w:p>
        </w:tc>
      </w:tr>
    </w:tbl>
    <w:p w14:paraId="35D171D4" w14:textId="77777777" w:rsidR="00612A37" w:rsidRPr="00114C8C" w:rsidRDefault="00612A3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48C7587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089EF8" w14:textId="77777777" w:rsidR="00612A37" w:rsidRPr="00FB6D69" w:rsidRDefault="00612A37"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612A37" w:rsidRPr="00062691" w14:paraId="370FACF9" w14:textId="77777777" w:rsidTr="00161F93">
        <w:trPr>
          <w:trHeight w:val="620"/>
        </w:trPr>
        <w:tc>
          <w:tcPr>
            <w:tcW w:w="10456" w:type="dxa"/>
            <w:tcBorders>
              <w:top w:val="nil"/>
              <w:left w:val="single" w:sz="2" w:space="0" w:color="auto"/>
            </w:tcBorders>
          </w:tcPr>
          <w:p w14:paraId="229A05A2" w14:textId="6B1F5BA6" w:rsidR="00612A37" w:rsidRDefault="00612A37" w:rsidP="006B3DC8">
            <w:pPr>
              <w:pStyle w:val="ListParagraph"/>
              <w:numPr>
                <w:ilvl w:val="0"/>
                <w:numId w:val="22"/>
              </w:numPr>
              <w:spacing w:line="276" w:lineRule="auto"/>
              <w:ind w:left="741"/>
              <w:jc w:val="left"/>
            </w:pPr>
            <w:r>
              <w:t>Carry out repairs and preventative maintenance to all plumbing, heating, ventilation</w:t>
            </w:r>
            <w:r w:rsidR="00173708">
              <w:t>,</w:t>
            </w:r>
            <w:r>
              <w:t xml:space="preserve"> and hot / cold water systems.</w:t>
            </w:r>
          </w:p>
          <w:p w14:paraId="09D6CC01" w14:textId="77777777" w:rsidR="00612A37" w:rsidRDefault="00612A37" w:rsidP="00BC4918">
            <w:pPr>
              <w:pStyle w:val="ListParagraph"/>
              <w:numPr>
                <w:ilvl w:val="0"/>
                <w:numId w:val="3"/>
              </w:numPr>
              <w:spacing w:line="276" w:lineRule="auto"/>
              <w:jc w:val="left"/>
            </w:pPr>
            <w:r>
              <w:t>Maintain accurate records of all preventative maintenance and repair work carried out and report in detail any substandard or defective equipment.</w:t>
            </w:r>
          </w:p>
          <w:p w14:paraId="105D0607" w14:textId="0EB5AFA1" w:rsidR="00612A37" w:rsidRDefault="00612A37" w:rsidP="00BC4918">
            <w:pPr>
              <w:pStyle w:val="ListParagraph"/>
              <w:numPr>
                <w:ilvl w:val="0"/>
                <w:numId w:val="3"/>
              </w:numPr>
              <w:spacing w:line="276" w:lineRule="auto"/>
              <w:jc w:val="left"/>
            </w:pPr>
            <w:r>
              <w:t>Perform scheduled maintenance service on plumbing/mechanical systems and fixtures</w:t>
            </w:r>
            <w:r w:rsidR="00173708">
              <w:t>.</w:t>
            </w:r>
          </w:p>
          <w:p w14:paraId="5BBCEED7" w14:textId="3CEA9728" w:rsidR="00612A37" w:rsidRDefault="00FC7755" w:rsidP="00BC4918">
            <w:pPr>
              <w:pStyle w:val="ListParagraph"/>
              <w:numPr>
                <w:ilvl w:val="0"/>
                <w:numId w:val="3"/>
              </w:numPr>
              <w:spacing w:line="276" w:lineRule="auto"/>
              <w:jc w:val="left"/>
            </w:pPr>
            <w:r>
              <w:t>If necessary</w:t>
            </w:r>
            <w:r w:rsidR="00173708">
              <w:t>,</w:t>
            </w:r>
            <w:r>
              <w:t xml:space="preserve"> e</w:t>
            </w:r>
            <w:r w:rsidR="00612A37">
              <w:t>scort specialist contractors and work beside them as required</w:t>
            </w:r>
            <w:r w:rsidR="00173708">
              <w:t>.</w:t>
            </w:r>
          </w:p>
          <w:p w14:paraId="7A23A610" w14:textId="1780A299" w:rsidR="00612A37" w:rsidRDefault="00612A37" w:rsidP="00BC4918">
            <w:pPr>
              <w:pStyle w:val="ListParagraph"/>
              <w:numPr>
                <w:ilvl w:val="0"/>
                <w:numId w:val="3"/>
              </w:numPr>
              <w:spacing w:line="276" w:lineRule="auto"/>
              <w:jc w:val="left"/>
            </w:pPr>
            <w:r>
              <w:t>All work to be carried out by the relevant trade Standards</w:t>
            </w:r>
            <w:r w:rsidR="00173708">
              <w:t>.</w:t>
            </w:r>
          </w:p>
          <w:p w14:paraId="44A6AC99" w14:textId="6DD57609" w:rsidR="00612A37" w:rsidRDefault="00612A37" w:rsidP="00BC4918">
            <w:pPr>
              <w:pStyle w:val="ListParagraph"/>
              <w:numPr>
                <w:ilvl w:val="0"/>
                <w:numId w:val="3"/>
              </w:numPr>
              <w:spacing w:line="276" w:lineRule="auto"/>
              <w:jc w:val="left"/>
            </w:pPr>
            <w:r>
              <w:t xml:space="preserve">Ensure Health and Safety policies are </w:t>
            </w:r>
            <w:r w:rsidR="00425307">
              <w:t>always adhered to</w:t>
            </w:r>
            <w:r w:rsidR="00173708">
              <w:t>.</w:t>
            </w:r>
          </w:p>
          <w:p w14:paraId="49383BEE" w14:textId="77777777" w:rsidR="00612A37" w:rsidRDefault="00612A37" w:rsidP="00BC4918">
            <w:pPr>
              <w:pStyle w:val="ListParagraph"/>
              <w:numPr>
                <w:ilvl w:val="0"/>
                <w:numId w:val="3"/>
              </w:numPr>
              <w:spacing w:line="276" w:lineRule="auto"/>
              <w:jc w:val="left"/>
            </w:pPr>
            <w:r>
              <w:t>Undertake duties, as required that contribute to the effective operation of the prison.</w:t>
            </w:r>
          </w:p>
          <w:p w14:paraId="0D5FE4D8" w14:textId="0BD4434E" w:rsidR="00612A37" w:rsidRDefault="00B15664" w:rsidP="00BC4918">
            <w:pPr>
              <w:pStyle w:val="ListParagraph"/>
              <w:numPr>
                <w:ilvl w:val="0"/>
                <w:numId w:val="3"/>
              </w:numPr>
              <w:spacing w:line="276" w:lineRule="auto"/>
              <w:jc w:val="left"/>
            </w:pPr>
            <w:r>
              <w:t>Participate in ‘</w:t>
            </w:r>
            <w:r w:rsidR="00612A37">
              <w:t>out of hours call out procedures</w:t>
            </w:r>
            <w:r>
              <w:t>’</w:t>
            </w:r>
            <w:r w:rsidR="00612A37">
              <w:t xml:space="preserve"> on an “On Call” </w:t>
            </w:r>
            <w:proofErr w:type="spellStart"/>
            <w:r w:rsidR="00612A37">
              <w:t>rota</w:t>
            </w:r>
            <w:proofErr w:type="spellEnd"/>
            <w:r w:rsidR="00612A37">
              <w:t xml:space="preserve"> system and take appropriate action</w:t>
            </w:r>
            <w:r w:rsidR="00173708">
              <w:t>.</w:t>
            </w:r>
          </w:p>
          <w:p w14:paraId="32DADB9B" w14:textId="6926C2C0" w:rsidR="00612A37" w:rsidRDefault="00612A37" w:rsidP="00BC4918">
            <w:pPr>
              <w:pStyle w:val="ListParagraph"/>
              <w:numPr>
                <w:ilvl w:val="0"/>
                <w:numId w:val="3"/>
              </w:numPr>
              <w:spacing w:line="276" w:lineRule="auto"/>
              <w:jc w:val="left"/>
            </w:pPr>
            <w:r>
              <w:t xml:space="preserve">Work in accordance </w:t>
            </w:r>
            <w:proofErr w:type="gramStart"/>
            <w:r>
              <w:t>to</w:t>
            </w:r>
            <w:proofErr w:type="gramEnd"/>
            <w:r>
              <w:t xml:space="preserve"> Sodexo’s policies and procedures</w:t>
            </w:r>
            <w:r w:rsidR="00173708">
              <w:t>.</w:t>
            </w:r>
          </w:p>
          <w:p w14:paraId="11279870" w14:textId="77777777" w:rsidR="00612A37" w:rsidRPr="00424476" w:rsidRDefault="00612A37" w:rsidP="00E30632">
            <w:pPr>
              <w:spacing w:before="40"/>
              <w:ind w:left="360"/>
              <w:jc w:val="left"/>
              <w:rPr>
                <w:rFonts w:cs="Arial"/>
                <w:color w:val="000000"/>
                <w:szCs w:val="20"/>
                <w:lang w:val="en-GB"/>
              </w:rPr>
            </w:pPr>
          </w:p>
        </w:tc>
      </w:tr>
    </w:tbl>
    <w:p w14:paraId="6F6B8D58" w14:textId="77777777" w:rsidR="00612A37" w:rsidRDefault="00612A37"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683C7D0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1A4E5A" w14:textId="77777777" w:rsidR="00612A37" w:rsidRPr="00FB6D69" w:rsidRDefault="00612A37"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612A37" w:rsidRPr="00062691" w14:paraId="27049FE7" w14:textId="77777777" w:rsidTr="004238D8">
        <w:trPr>
          <w:trHeight w:val="620"/>
        </w:trPr>
        <w:tc>
          <w:tcPr>
            <w:tcW w:w="10458" w:type="dxa"/>
            <w:tcBorders>
              <w:top w:val="nil"/>
              <w:left w:val="single" w:sz="2" w:space="0" w:color="auto"/>
            </w:tcBorders>
          </w:tcPr>
          <w:p w14:paraId="7395676E" w14:textId="77777777" w:rsidR="00612A37" w:rsidRDefault="00612A37" w:rsidP="00BC4918">
            <w:pPr>
              <w:pStyle w:val="ListParagraph"/>
              <w:numPr>
                <w:ilvl w:val="0"/>
                <w:numId w:val="3"/>
              </w:numPr>
              <w:spacing w:line="276" w:lineRule="auto"/>
              <w:jc w:val="left"/>
            </w:pPr>
            <w:r>
              <w:t>High level of</w:t>
            </w:r>
            <w:r w:rsidR="00B15664">
              <w:t xml:space="preserve"> inter-</w:t>
            </w:r>
            <w:r>
              <w:t xml:space="preserve"> personal skills</w:t>
            </w:r>
          </w:p>
          <w:p w14:paraId="45ADEAC3" w14:textId="77777777" w:rsidR="00612A37" w:rsidRDefault="00612A37" w:rsidP="00BC4918">
            <w:pPr>
              <w:pStyle w:val="ListParagraph"/>
              <w:numPr>
                <w:ilvl w:val="0"/>
                <w:numId w:val="3"/>
              </w:numPr>
              <w:spacing w:line="276" w:lineRule="auto"/>
              <w:jc w:val="left"/>
            </w:pPr>
            <w:r>
              <w:t>Have a positive approach to Health and Safety</w:t>
            </w:r>
          </w:p>
          <w:p w14:paraId="3C1401CC" w14:textId="77777777" w:rsidR="00612A37" w:rsidRDefault="00612A37" w:rsidP="00BC4918">
            <w:pPr>
              <w:pStyle w:val="ListParagraph"/>
              <w:numPr>
                <w:ilvl w:val="0"/>
                <w:numId w:val="3"/>
              </w:numPr>
              <w:spacing w:line="276" w:lineRule="auto"/>
              <w:jc w:val="left"/>
            </w:pPr>
            <w:r>
              <w:t>Proactive, systematic approach to tasks.</w:t>
            </w:r>
          </w:p>
          <w:p w14:paraId="6695C979" w14:textId="77777777" w:rsidR="00612A37" w:rsidRDefault="00612A37" w:rsidP="00BC4918">
            <w:pPr>
              <w:pStyle w:val="ListParagraph"/>
              <w:numPr>
                <w:ilvl w:val="0"/>
                <w:numId w:val="3"/>
              </w:numPr>
              <w:spacing w:line="276" w:lineRule="auto"/>
              <w:jc w:val="left"/>
            </w:pPr>
            <w:r>
              <w:t>Ability to work to correct time schedules and deadlines.</w:t>
            </w:r>
          </w:p>
          <w:p w14:paraId="1B5F030C" w14:textId="77777777" w:rsidR="00612A37" w:rsidRPr="004238D8" w:rsidRDefault="00612A37" w:rsidP="00BC4918">
            <w:pPr>
              <w:pStyle w:val="Puces4"/>
              <w:ind w:left="341" w:hanging="171"/>
            </w:pPr>
          </w:p>
        </w:tc>
      </w:tr>
    </w:tbl>
    <w:p w14:paraId="777731C3" w14:textId="77777777" w:rsidR="00612A37" w:rsidRDefault="00612A3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188F467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2BD05AB"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19353B9D" w14:textId="77777777" w:rsidTr="0007446E">
        <w:trPr>
          <w:trHeight w:val="620"/>
        </w:trPr>
        <w:tc>
          <w:tcPr>
            <w:tcW w:w="10456" w:type="dxa"/>
            <w:tcBorders>
              <w:top w:val="nil"/>
              <w:left w:val="single" w:sz="2" w:space="0" w:color="auto"/>
            </w:tcBorders>
          </w:tcPr>
          <w:p w14:paraId="4B8F18CC" w14:textId="617B4FE5" w:rsidR="00612A37" w:rsidRDefault="00612A37" w:rsidP="00EA3990">
            <w:pPr>
              <w:spacing w:before="40"/>
              <w:jc w:val="left"/>
              <w:rPr>
                <w:rFonts w:cs="Arial"/>
                <w:color w:val="000000"/>
                <w:szCs w:val="20"/>
                <w:lang w:val="en-GB"/>
              </w:rPr>
            </w:pPr>
          </w:p>
          <w:p w14:paraId="619B3507" w14:textId="77777777" w:rsidR="00981398" w:rsidRDefault="00981398" w:rsidP="00981398">
            <w:pPr>
              <w:pStyle w:val="Puces4"/>
              <w:numPr>
                <w:ilvl w:val="0"/>
                <w:numId w:val="22"/>
              </w:numPr>
              <w:jc w:val="left"/>
            </w:pPr>
            <w:r>
              <w:t>Must have served a recognised apprenticeship and obtained relevant trade qualification.</w:t>
            </w:r>
          </w:p>
          <w:p w14:paraId="7A735A73" w14:textId="77777777" w:rsidR="00981398" w:rsidRDefault="00981398" w:rsidP="00981398">
            <w:pPr>
              <w:pStyle w:val="Puces4"/>
              <w:numPr>
                <w:ilvl w:val="0"/>
                <w:numId w:val="22"/>
              </w:numPr>
              <w:jc w:val="left"/>
            </w:pPr>
            <w:r>
              <w:t>Ability to perform tasks alone or in a team to a high standard and with limited or no supervision.</w:t>
            </w:r>
          </w:p>
          <w:p w14:paraId="1A4E3339" w14:textId="1E114EBA" w:rsidR="00981398" w:rsidRPr="00375F11" w:rsidRDefault="00981398" w:rsidP="00981398">
            <w:pPr>
              <w:pStyle w:val="Puces4"/>
              <w:numPr>
                <w:ilvl w:val="0"/>
                <w:numId w:val="22"/>
              </w:numPr>
              <w:jc w:val="left"/>
              <w:rPr>
                <w:rFonts w:eastAsia="Times New Roman"/>
              </w:rPr>
            </w:pPr>
            <w:r>
              <w:t>Optimises work processes</w:t>
            </w:r>
          </w:p>
          <w:p w14:paraId="52B4E7C5" w14:textId="0E0F719C" w:rsidR="00981398" w:rsidRPr="00981398" w:rsidRDefault="00981398" w:rsidP="00981398">
            <w:pPr>
              <w:pStyle w:val="ListParagraph"/>
              <w:numPr>
                <w:ilvl w:val="0"/>
                <w:numId w:val="22"/>
              </w:numPr>
              <w:spacing w:before="40"/>
              <w:jc w:val="left"/>
              <w:rPr>
                <w:rFonts w:cs="Arial"/>
                <w:color w:val="000000"/>
                <w:szCs w:val="20"/>
                <w:lang w:val="en-GB"/>
              </w:rPr>
            </w:pPr>
            <w:r>
              <w:t>Drives results</w:t>
            </w:r>
          </w:p>
          <w:p w14:paraId="1D7C8EF2" w14:textId="5A5FF847" w:rsidR="00981398" w:rsidRPr="00981398" w:rsidRDefault="00981398" w:rsidP="00981398">
            <w:pPr>
              <w:pStyle w:val="ListParagraph"/>
              <w:numPr>
                <w:ilvl w:val="0"/>
                <w:numId w:val="22"/>
              </w:numPr>
              <w:spacing w:before="40"/>
              <w:jc w:val="left"/>
              <w:rPr>
                <w:rFonts w:cs="Arial"/>
                <w:color w:val="000000"/>
                <w:szCs w:val="20"/>
                <w:lang w:val="en-GB"/>
              </w:rPr>
            </w:pPr>
            <w:r>
              <w:t>Decision Quality</w:t>
            </w:r>
          </w:p>
          <w:p w14:paraId="4E0034B3" w14:textId="2BBE8F7E" w:rsidR="00981398" w:rsidRPr="00981398" w:rsidRDefault="00981398" w:rsidP="00981398">
            <w:pPr>
              <w:pStyle w:val="ListParagraph"/>
              <w:numPr>
                <w:ilvl w:val="0"/>
                <w:numId w:val="22"/>
              </w:numPr>
              <w:spacing w:before="40"/>
              <w:jc w:val="left"/>
              <w:rPr>
                <w:rFonts w:cs="Arial"/>
                <w:color w:val="000000"/>
                <w:szCs w:val="20"/>
                <w:lang w:val="en-GB"/>
              </w:rPr>
            </w:pPr>
            <w:r>
              <w:t>Collaborates</w:t>
            </w:r>
          </w:p>
          <w:p w14:paraId="0DCEB943" w14:textId="586401AD" w:rsidR="00981398" w:rsidRPr="009B6D87" w:rsidRDefault="00981398" w:rsidP="00981398">
            <w:pPr>
              <w:pStyle w:val="ListParagraph"/>
              <w:numPr>
                <w:ilvl w:val="0"/>
                <w:numId w:val="22"/>
              </w:numPr>
              <w:spacing w:before="40"/>
              <w:jc w:val="left"/>
              <w:rPr>
                <w:rFonts w:cs="Arial"/>
                <w:color w:val="000000"/>
                <w:szCs w:val="20"/>
                <w:lang w:val="en-GB"/>
              </w:rPr>
            </w:pPr>
            <w:r>
              <w:t>Nimble learning</w:t>
            </w:r>
          </w:p>
          <w:p w14:paraId="0FA13FB7" w14:textId="0D120C16" w:rsidR="009B6D87" w:rsidRPr="00981398" w:rsidRDefault="009B6D87" w:rsidP="00981398">
            <w:pPr>
              <w:pStyle w:val="ListParagraph"/>
              <w:numPr>
                <w:ilvl w:val="0"/>
                <w:numId w:val="22"/>
              </w:numPr>
              <w:spacing w:before="40"/>
              <w:jc w:val="left"/>
              <w:rPr>
                <w:rFonts w:cs="Arial"/>
                <w:color w:val="000000"/>
                <w:szCs w:val="20"/>
                <w:lang w:val="en-GB"/>
              </w:rPr>
            </w:pPr>
            <w:r>
              <w:t>Customer focus</w:t>
            </w:r>
          </w:p>
          <w:p w14:paraId="50300449" w14:textId="77777777" w:rsidR="00981398" w:rsidRDefault="00981398" w:rsidP="00EA3990">
            <w:pPr>
              <w:spacing w:before="40"/>
              <w:jc w:val="left"/>
              <w:rPr>
                <w:rFonts w:cs="Arial"/>
                <w:color w:val="000000"/>
                <w:szCs w:val="20"/>
                <w:lang w:val="en-GB"/>
              </w:rPr>
            </w:pPr>
          </w:p>
          <w:p w14:paraId="1F97AF85" w14:textId="77777777" w:rsidR="00612A37" w:rsidRPr="00EA3990" w:rsidRDefault="00612A37" w:rsidP="00EA3990">
            <w:pPr>
              <w:spacing w:before="40"/>
              <w:ind w:left="720"/>
              <w:jc w:val="left"/>
              <w:rPr>
                <w:rFonts w:cs="Arial"/>
                <w:color w:val="000000"/>
                <w:szCs w:val="20"/>
                <w:lang w:val="en-GB"/>
              </w:rPr>
            </w:pPr>
          </w:p>
        </w:tc>
      </w:tr>
    </w:tbl>
    <w:p w14:paraId="2A3CB5A7" w14:textId="77777777" w:rsidR="00612A37" w:rsidRDefault="00612A37" w:rsidP="000E3EF7">
      <w:pPr>
        <w:spacing w:after="200" w:line="276" w:lineRule="auto"/>
        <w:jc w:val="left"/>
      </w:pPr>
    </w:p>
    <w:p w14:paraId="7611834F" w14:textId="77777777" w:rsidR="00612A37" w:rsidRDefault="00612A37"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7F0EA41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8E75E05"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1368A47A" w14:textId="77777777" w:rsidTr="00353228">
        <w:trPr>
          <w:trHeight w:val="620"/>
        </w:trPr>
        <w:tc>
          <w:tcPr>
            <w:tcW w:w="10456" w:type="dxa"/>
            <w:tcBorders>
              <w:top w:val="nil"/>
              <w:left w:val="single" w:sz="2" w:space="0" w:color="auto"/>
            </w:tcBorders>
          </w:tcPr>
          <w:p w14:paraId="6FB9914B"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2503C57F" w14:textId="77777777" w:rsidTr="00C76FE7">
              <w:tc>
                <w:tcPr>
                  <w:tcW w:w="2122" w:type="dxa"/>
                  <w:tcBorders>
                    <w:top w:val="single" w:sz="4" w:space="0" w:color="auto"/>
                    <w:left w:val="single" w:sz="4" w:space="0" w:color="auto"/>
                    <w:bottom w:val="single" w:sz="4" w:space="0" w:color="auto"/>
                    <w:right w:val="single" w:sz="4" w:space="0" w:color="auto"/>
                  </w:tcBorders>
                </w:tcPr>
                <w:p w14:paraId="3D07D82B" w14:textId="77777777" w:rsidR="00612A37" w:rsidRPr="00C76FE7" w:rsidRDefault="00612A37" w:rsidP="00B42E39">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70FCAF14" w14:textId="170849C4" w:rsidR="00612A37" w:rsidRPr="00C76FE7" w:rsidRDefault="00B15664" w:rsidP="00B42E39">
                  <w:pPr>
                    <w:framePr w:hSpace="180" w:wrap="around" w:vAnchor="text" w:hAnchor="margin" w:xAlign="center" w:y="192"/>
                    <w:spacing w:before="40"/>
                    <w:jc w:val="left"/>
                    <w:rPr>
                      <w:rFonts w:cs="Arial"/>
                      <w:color w:val="000000"/>
                      <w:szCs w:val="20"/>
                      <w:lang w:val="en-GB"/>
                    </w:rPr>
                  </w:pPr>
                  <w:r>
                    <w:rPr>
                      <w:rFonts w:cs="Arial"/>
                      <w:color w:val="000000"/>
                      <w:szCs w:val="20"/>
                      <w:lang w:val="en-GB"/>
                    </w:rPr>
                    <w:t>1</w:t>
                  </w:r>
                  <w:r w:rsidR="00425307">
                    <w:rPr>
                      <w:rFonts w:cs="Arial"/>
                      <w:color w:val="000000"/>
                      <w:szCs w:val="20"/>
                      <w:lang w:val="en-GB"/>
                    </w:rPr>
                    <w:t>.0</w:t>
                  </w:r>
                </w:p>
              </w:tc>
              <w:tc>
                <w:tcPr>
                  <w:tcW w:w="2557" w:type="dxa"/>
                  <w:tcBorders>
                    <w:top w:val="single" w:sz="4" w:space="0" w:color="auto"/>
                    <w:left w:val="single" w:sz="4" w:space="0" w:color="auto"/>
                    <w:bottom w:val="single" w:sz="4" w:space="0" w:color="auto"/>
                    <w:right w:val="single" w:sz="4" w:space="0" w:color="auto"/>
                  </w:tcBorders>
                </w:tcPr>
                <w:p w14:paraId="28D57AB8" w14:textId="77777777" w:rsidR="00612A37" w:rsidRPr="00C76FE7" w:rsidRDefault="00612A37" w:rsidP="00B42E39">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20D1A06A" w14:textId="32057E29" w:rsidR="00612A37" w:rsidRPr="00C76FE7" w:rsidRDefault="00425307" w:rsidP="00B42E39">
                  <w:pPr>
                    <w:framePr w:hSpace="180" w:wrap="around" w:vAnchor="text" w:hAnchor="margin" w:xAlign="center" w:y="192"/>
                    <w:spacing w:before="40"/>
                    <w:jc w:val="left"/>
                    <w:rPr>
                      <w:rFonts w:cs="Arial"/>
                      <w:color w:val="000000"/>
                      <w:szCs w:val="20"/>
                      <w:lang w:val="en-GB"/>
                    </w:rPr>
                  </w:pPr>
                  <w:r>
                    <w:rPr>
                      <w:rFonts w:cs="Arial"/>
                      <w:color w:val="000000"/>
                      <w:szCs w:val="20"/>
                      <w:lang w:val="en-GB"/>
                    </w:rPr>
                    <w:t>23/01/23</w:t>
                  </w:r>
                </w:p>
              </w:tc>
            </w:tr>
            <w:tr w:rsidR="00612A37" w14:paraId="6ED5837E" w14:textId="77777777" w:rsidTr="00C76FE7">
              <w:tc>
                <w:tcPr>
                  <w:tcW w:w="2122" w:type="dxa"/>
                  <w:tcBorders>
                    <w:top w:val="single" w:sz="4" w:space="0" w:color="auto"/>
                    <w:left w:val="single" w:sz="4" w:space="0" w:color="auto"/>
                    <w:bottom w:val="single" w:sz="4" w:space="0" w:color="auto"/>
                    <w:right w:val="single" w:sz="4" w:space="0" w:color="auto"/>
                  </w:tcBorders>
                </w:tcPr>
                <w:p w14:paraId="1CBC5B73" w14:textId="77777777" w:rsidR="00612A37" w:rsidRPr="00C76FE7" w:rsidRDefault="00612A37" w:rsidP="00B42E39">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010D1B1B" w14:textId="44A289F5" w:rsidR="00612A37" w:rsidRPr="00C76FE7" w:rsidRDefault="00425307" w:rsidP="00B42E39">
                  <w:pPr>
                    <w:framePr w:hSpace="180" w:wrap="around" w:vAnchor="text" w:hAnchor="margin" w:xAlign="center" w:y="192"/>
                    <w:spacing w:before="40"/>
                    <w:jc w:val="left"/>
                    <w:rPr>
                      <w:rFonts w:cs="Arial"/>
                      <w:color w:val="000000"/>
                      <w:szCs w:val="20"/>
                      <w:lang w:val="en-GB"/>
                    </w:rPr>
                  </w:pPr>
                  <w:r>
                    <w:rPr>
                      <w:rFonts w:cs="Arial"/>
                      <w:color w:val="000000"/>
                      <w:szCs w:val="20"/>
                      <w:lang w:val="en-GB"/>
                    </w:rPr>
                    <w:t>Tony Lynn</w:t>
                  </w:r>
                </w:p>
              </w:tc>
            </w:tr>
          </w:tbl>
          <w:p w14:paraId="10226AD2" w14:textId="77777777" w:rsidR="00612A37" w:rsidRPr="00EA3990" w:rsidRDefault="00612A37" w:rsidP="00353228">
            <w:pPr>
              <w:spacing w:before="40"/>
              <w:ind w:left="720"/>
              <w:jc w:val="left"/>
              <w:rPr>
                <w:rFonts w:cs="Arial"/>
                <w:color w:val="000000"/>
                <w:szCs w:val="20"/>
                <w:lang w:val="en-GB"/>
              </w:rPr>
            </w:pPr>
          </w:p>
        </w:tc>
      </w:tr>
    </w:tbl>
    <w:p w14:paraId="307A99EA" w14:textId="77777777" w:rsidR="00612A37" w:rsidRDefault="00612A37" w:rsidP="00E57078">
      <w:pPr>
        <w:spacing w:after="200" w:line="276" w:lineRule="auto"/>
        <w:jc w:val="left"/>
      </w:pPr>
    </w:p>
    <w:p w14:paraId="6A6F6552" w14:textId="77777777" w:rsidR="00612A37" w:rsidRPr="00366A73" w:rsidRDefault="00612A37" w:rsidP="000E3EF7">
      <w:pPr>
        <w:spacing w:after="200" w:line="276" w:lineRule="auto"/>
        <w:jc w:val="left"/>
      </w:pPr>
    </w:p>
    <w:sectPr w:rsidR="00612A37" w:rsidRPr="00366A73" w:rsidSect="006133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C1BF" w14:textId="77777777" w:rsidR="00AA31C5" w:rsidRDefault="00AA31C5" w:rsidP="00B65B90">
      <w:r>
        <w:separator/>
      </w:r>
    </w:p>
  </w:endnote>
  <w:endnote w:type="continuationSeparator" w:id="0">
    <w:p w14:paraId="10758433" w14:textId="77777777" w:rsidR="00AA31C5" w:rsidRDefault="00AA31C5" w:rsidP="00B6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A00000AF" w:usb1="4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A83A" w14:textId="7F87BB65" w:rsidR="00B65B90" w:rsidRDefault="00B65B90">
    <w:pPr>
      <w:pStyle w:val="Footer"/>
    </w:pPr>
    <w:r>
      <w:rPr>
        <w:noProof/>
      </w:rPr>
      <mc:AlternateContent>
        <mc:Choice Requires="wps">
          <w:drawing>
            <wp:anchor distT="0" distB="0" distL="114300" distR="114300" simplePos="0" relativeHeight="251663360" behindDoc="0" locked="0" layoutInCell="0" allowOverlap="1" wp14:anchorId="152D14AB" wp14:editId="431255D4">
              <wp:simplePos x="0" y="0"/>
              <wp:positionH relativeFrom="page">
                <wp:posOffset>0</wp:posOffset>
              </wp:positionH>
              <wp:positionV relativeFrom="page">
                <wp:posOffset>10228580</wp:posOffset>
              </wp:positionV>
              <wp:extent cx="7560310" cy="273050"/>
              <wp:effectExtent l="0" t="0" r="0" b="12700"/>
              <wp:wrapNone/>
              <wp:docPr id="5" name="MSIPCMd7f742769e71d0599df1131d" descr="{&quot;HashCode&quot;:17953746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014B9" w14:textId="65168116" w:rsidR="00B65B90" w:rsidRPr="00981398" w:rsidRDefault="00981398" w:rsidP="00981398">
                          <w:pPr>
                            <w:jc w:val="left"/>
                            <w:rPr>
                              <w:rFonts w:ascii="Calibri" w:hAnsi="Calibri" w:cs="Calibri"/>
                              <w:color w:val="000000"/>
                              <w:sz w:val="22"/>
                            </w:rPr>
                          </w:pPr>
                          <w:proofErr w:type="gramStart"/>
                          <w:r w:rsidRPr="00981398">
                            <w:rPr>
                              <w:rFonts w:ascii="Calibri" w:hAnsi="Calibri" w:cs="Calibri"/>
                              <w:color w:val="000000"/>
                              <w:sz w:val="22"/>
                            </w:rPr>
                            <w:t>CLASSIFICATION:-</w:t>
                          </w:r>
                          <w:proofErr w:type="gramEnd"/>
                          <w:r w:rsidRPr="00981398">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2D14AB" id="_x0000_t202" coordsize="21600,21600" o:spt="202" path="m,l,21600r21600,l21600,xe">
              <v:stroke joinstyle="miter"/>
              <v:path gradientshapeok="t" o:connecttype="rect"/>
            </v:shapetype>
            <v:shape id="MSIPCMd7f742769e71d0599df1131d" o:spid="_x0000_s1029" type="#_x0000_t202" alt="{&quot;HashCode&quot;:1795374608,&quot;Height&quot;:841.0,&quot;Width&quot;:595.0,&quot;Placement&quot;:&quot;Footer&quot;,&quot;Index&quot;:&quot;Primary&quot;,&quot;Section&quot;:1,&quot;Top&quot;:0.0,&quot;Left&quot;:0.0}" style="position:absolute;left:0;text-align:left;margin-left:0;margin-top:805.4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14:paraId="6BD014B9" w14:textId="65168116" w:rsidR="00B65B90" w:rsidRPr="00981398" w:rsidRDefault="00981398" w:rsidP="00981398">
                    <w:pPr>
                      <w:jc w:val="left"/>
                      <w:rPr>
                        <w:rFonts w:ascii="Calibri" w:hAnsi="Calibri" w:cs="Calibri"/>
                        <w:color w:val="000000"/>
                        <w:sz w:val="22"/>
                      </w:rPr>
                    </w:pPr>
                    <w:proofErr w:type="gramStart"/>
                    <w:r w:rsidRPr="00981398">
                      <w:rPr>
                        <w:rFonts w:ascii="Calibri" w:hAnsi="Calibri" w:cs="Calibri"/>
                        <w:color w:val="000000"/>
                        <w:sz w:val="22"/>
                      </w:rPr>
                      <w:t>CLASSIFICATION:-</w:t>
                    </w:r>
                    <w:proofErr w:type="gramEnd"/>
                    <w:r w:rsidRPr="00981398">
                      <w:rPr>
                        <w:rFonts w:ascii="Calibri" w:hAnsi="Calibri" w:cs="Calibri"/>
                        <w:color w:val="000000"/>
                        <w:sz w:val="22"/>
                      </w:rPr>
                      <w:t xml:space="preserve">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C6EC" w14:textId="77777777" w:rsidR="00AA31C5" w:rsidRDefault="00AA31C5" w:rsidP="00B65B90">
      <w:r>
        <w:separator/>
      </w:r>
    </w:p>
  </w:footnote>
  <w:footnote w:type="continuationSeparator" w:id="0">
    <w:p w14:paraId="7E6665F3" w14:textId="77777777" w:rsidR="00AA31C5" w:rsidRDefault="00AA31C5" w:rsidP="00B65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C7CF" w14:textId="499578E9" w:rsidR="00B65B90" w:rsidRDefault="00B65B90">
    <w:pPr>
      <w:pStyle w:val="Header"/>
    </w:pPr>
    <w:r>
      <w:rPr>
        <w:noProof/>
      </w:rPr>
      <mc:AlternateContent>
        <mc:Choice Requires="wps">
          <w:drawing>
            <wp:anchor distT="0" distB="0" distL="114300" distR="114300" simplePos="0" relativeHeight="251662336" behindDoc="0" locked="0" layoutInCell="0" allowOverlap="1" wp14:anchorId="064C4E8D" wp14:editId="7AE03157">
              <wp:simplePos x="0" y="0"/>
              <wp:positionH relativeFrom="page">
                <wp:posOffset>0</wp:posOffset>
              </wp:positionH>
              <wp:positionV relativeFrom="page">
                <wp:posOffset>190500</wp:posOffset>
              </wp:positionV>
              <wp:extent cx="7560310" cy="273050"/>
              <wp:effectExtent l="0" t="0" r="0" b="12700"/>
              <wp:wrapNone/>
              <wp:docPr id="2" name="MSIPCM94cd432aa244553fb62f678a" descr="{&quot;HashCode&quot;:-80356153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853974" w14:textId="0E6E215C" w:rsidR="00B65B90" w:rsidRPr="00981398" w:rsidRDefault="00981398" w:rsidP="00981398">
                          <w:pPr>
                            <w:jc w:val="left"/>
                            <w:rPr>
                              <w:rFonts w:ascii="Calibri" w:hAnsi="Calibri" w:cs="Calibri"/>
                              <w:color w:val="FF0000"/>
                              <w:sz w:val="22"/>
                            </w:rPr>
                          </w:pPr>
                          <w:proofErr w:type="gramStart"/>
                          <w:r w:rsidRPr="00981398">
                            <w:rPr>
                              <w:rFonts w:ascii="Calibri" w:hAnsi="Calibri" w:cs="Calibri"/>
                              <w:color w:val="FF0000"/>
                              <w:sz w:val="22"/>
                            </w:rPr>
                            <w:t>CLASSIFICATION:-</w:t>
                          </w:r>
                          <w:proofErr w:type="gramEnd"/>
                          <w:r w:rsidRPr="00981398">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4C4E8D" id="_x0000_t202" coordsize="21600,21600" o:spt="202" path="m,l,21600r21600,l21600,xe">
              <v:stroke joinstyle="miter"/>
              <v:path gradientshapeok="t" o:connecttype="rect"/>
            </v:shapetype>
            <v:shape id="MSIPCM94cd432aa244553fb62f678a" o:spid="_x0000_s1028" type="#_x0000_t202" alt="{&quot;HashCode&quot;:-803561535,&quot;Height&quot;:841.0,&quot;Width&quot;:595.0,&quot;Placement&quot;:&quot;Header&quot;,&quot;Index&quot;:&quot;Primary&quot;,&quot;Section&quot;:1,&quot;Top&quot;:0.0,&quot;Left&quot;:0.0}" style="position:absolute;left:0;text-align:left;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A853974" w14:textId="0E6E215C" w:rsidR="00B65B90" w:rsidRPr="00981398" w:rsidRDefault="00981398" w:rsidP="00981398">
                    <w:pPr>
                      <w:jc w:val="left"/>
                      <w:rPr>
                        <w:rFonts w:ascii="Calibri" w:hAnsi="Calibri" w:cs="Calibri"/>
                        <w:color w:val="FF0000"/>
                        <w:sz w:val="22"/>
                      </w:rPr>
                    </w:pPr>
                    <w:proofErr w:type="gramStart"/>
                    <w:r w:rsidRPr="00981398">
                      <w:rPr>
                        <w:rFonts w:ascii="Calibri" w:hAnsi="Calibri" w:cs="Calibri"/>
                        <w:color w:val="FF0000"/>
                        <w:sz w:val="22"/>
                      </w:rPr>
                      <w:t>CLASSIFICATION:-</w:t>
                    </w:r>
                    <w:proofErr w:type="gramEnd"/>
                    <w:r w:rsidRPr="00981398">
                      <w:rPr>
                        <w:rFonts w:ascii="Calibri" w:hAnsi="Calibri" w:cs="Calibri"/>
                        <w:color w:val="FF0000"/>
                        <w:sz w:val="22"/>
                      </w:rPr>
                      <w:t xml:space="preserve">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9pt" o:bullet="t">
        <v:imagedata r:id="rId1" o:title=""/>
      </v:shape>
    </w:pict>
  </w:numPicBullet>
  <w:abstractNum w:abstractNumId="0" w15:restartNumberingAfterBreak="0">
    <w:nsid w:val="02D96681"/>
    <w:multiLevelType w:val="hybridMultilevel"/>
    <w:tmpl w:val="B44C6E28"/>
    <w:lvl w:ilvl="0" w:tplc="08090001">
      <w:start w:val="1"/>
      <w:numFmt w:val="bullet"/>
      <w:lvlText w:val=""/>
      <w:lvlJc w:val="left"/>
      <w:pPr>
        <w:ind w:left="341" w:hanging="171"/>
      </w:pPr>
      <w:rPr>
        <w:rFonts w:ascii="Symbol" w:hAnsi="Symbol" w:hint="default"/>
        <w:color w:val="auto"/>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DED609A"/>
    <w:multiLevelType w:val="hybridMultilevel"/>
    <w:tmpl w:val="23B6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C26C3792"/>
    <w:lvl w:ilvl="0" w:tplc="685AD394">
      <w:start w:val="1"/>
      <w:numFmt w:val="bullet"/>
      <w:lvlText w:val=""/>
      <w:lvlJc w:val="left"/>
      <w:pPr>
        <w:ind w:left="720" w:hanging="360"/>
      </w:pPr>
      <w:rPr>
        <w:rFonts w:ascii="Symbol" w:hAnsi="Symbol" w:hint="default"/>
        <w:color w:val="auto"/>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9C07DE8"/>
    <w:multiLevelType w:val="hybridMultilevel"/>
    <w:tmpl w:val="133EB332"/>
    <w:lvl w:ilvl="0" w:tplc="08090001">
      <w:start w:val="1"/>
      <w:numFmt w:val="bullet"/>
      <w:lvlText w:val=""/>
      <w:lvlJc w:val="left"/>
      <w:pPr>
        <w:ind w:left="1061" w:hanging="360"/>
      </w:pPr>
      <w:rPr>
        <w:rFonts w:ascii="Symbol" w:hAnsi="Symbol" w:hint="default"/>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5"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FAF3AA4"/>
    <w:multiLevelType w:val="hybridMultilevel"/>
    <w:tmpl w:val="EA6273B8"/>
    <w:lvl w:ilvl="0" w:tplc="08090001">
      <w:start w:val="1"/>
      <w:numFmt w:val="bullet"/>
      <w:lvlText w:val=""/>
      <w:lvlJc w:val="left"/>
      <w:pPr>
        <w:ind w:left="1061" w:hanging="360"/>
      </w:pPr>
      <w:rPr>
        <w:rFonts w:ascii="Symbol" w:hAnsi="Symbol" w:hint="default"/>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0F7EE1"/>
    <w:multiLevelType w:val="hybridMultilevel"/>
    <w:tmpl w:val="355EB0D2"/>
    <w:lvl w:ilvl="0" w:tplc="07ACA74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42782996">
    <w:abstractNumId w:val="9"/>
  </w:num>
  <w:num w:numId="2" w16cid:durableId="1751006405">
    <w:abstractNumId w:val="14"/>
  </w:num>
  <w:num w:numId="3" w16cid:durableId="1881479722">
    <w:abstractNumId w:val="2"/>
  </w:num>
  <w:num w:numId="4" w16cid:durableId="1852797461">
    <w:abstractNumId w:val="12"/>
  </w:num>
  <w:num w:numId="5" w16cid:durableId="227689241">
    <w:abstractNumId w:val="7"/>
  </w:num>
  <w:num w:numId="6" w16cid:durableId="1728410910">
    <w:abstractNumId w:val="3"/>
  </w:num>
  <w:num w:numId="7" w16cid:durableId="1036080753">
    <w:abstractNumId w:val="16"/>
  </w:num>
  <w:num w:numId="8" w16cid:durableId="1939364237">
    <w:abstractNumId w:val="8"/>
  </w:num>
  <w:num w:numId="9" w16cid:durableId="1896114832">
    <w:abstractNumId w:val="21"/>
  </w:num>
  <w:num w:numId="10" w16cid:durableId="1191186048">
    <w:abstractNumId w:val="22"/>
  </w:num>
  <w:num w:numId="11" w16cid:durableId="183977074">
    <w:abstractNumId w:val="11"/>
  </w:num>
  <w:num w:numId="12" w16cid:durableId="538474888">
    <w:abstractNumId w:val="0"/>
  </w:num>
  <w:num w:numId="13" w16cid:durableId="1200314114">
    <w:abstractNumId w:val="17"/>
  </w:num>
  <w:num w:numId="14" w16cid:durableId="434600732">
    <w:abstractNumId w:val="6"/>
  </w:num>
  <w:num w:numId="15" w16cid:durableId="1795446159">
    <w:abstractNumId w:val="19"/>
  </w:num>
  <w:num w:numId="16" w16cid:durableId="1302153434">
    <w:abstractNumId w:val="20"/>
  </w:num>
  <w:num w:numId="17" w16cid:durableId="417946278">
    <w:abstractNumId w:val="18"/>
  </w:num>
  <w:num w:numId="18" w16cid:durableId="358896584">
    <w:abstractNumId w:val="10"/>
  </w:num>
  <w:num w:numId="19" w16cid:durableId="1552423033">
    <w:abstractNumId w:val="5"/>
  </w:num>
  <w:num w:numId="20" w16cid:durableId="1465662674">
    <w:abstractNumId w:val="15"/>
  </w:num>
  <w:num w:numId="21" w16cid:durableId="139420705">
    <w:abstractNumId w:val="4"/>
  </w:num>
  <w:num w:numId="22" w16cid:durableId="1345203741">
    <w:abstractNumId w:val="13"/>
  </w:num>
  <w:num w:numId="23" w16cid:durableId="1731222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5177A"/>
    <w:rsid w:val="00062691"/>
    <w:rsid w:val="0007446E"/>
    <w:rsid w:val="000943F3"/>
    <w:rsid w:val="000E3EF7"/>
    <w:rsid w:val="00104BDE"/>
    <w:rsid w:val="00114C8C"/>
    <w:rsid w:val="001321E0"/>
    <w:rsid w:val="00136C41"/>
    <w:rsid w:val="00144E5D"/>
    <w:rsid w:val="00161F93"/>
    <w:rsid w:val="00164578"/>
    <w:rsid w:val="00173708"/>
    <w:rsid w:val="001942CC"/>
    <w:rsid w:val="001D0A76"/>
    <w:rsid w:val="001F1F6A"/>
    <w:rsid w:val="0023730C"/>
    <w:rsid w:val="00284D9C"/>
    <w:rsid w:val="00293E5D"/>
    <w:rsid w:val="002A11C1"/>
    <w:rsid w:val="002A2FAD"/>
    <w:rsid w:val="002B1DC6"/>
    <w:rsid w:val="002E304F"/>
    <w:rsid w:val="00315425"/>
    <w:rsid w:val="0032583E"/>
    <w:rsid w:val="00353228"/>
    <w:rsid w:val="00366A73"/>
    <w:rsid w:val="00375F11"/>
    <w:rsid w:val="003A1A63"/>
    <w:rsid w:val="00405F87"/>
    <w:rsid w:val="00411CAA"/>
    <w:rsid w:val="004238D8"/>
    <w:rsid w:val="00424476"/>
    <w:rsid w:val="00425307"/>
    <w:rsid w:val="00446765"/>
    <w:rsid w:val="00464CB7"/>
    <w:rsid w:val="004749DE"/>
    <w:rsid w:val="004860AD"/>
    <w:rsid w:val="004D0174"/>
    <w:rsid w:val="004D170A"/>
    <w:rsid w:val="00520545"/>
    <w:rsid w:val="005E5B63"/>
    <w:rsid w:val="00612A37"/>
    <w:rsid w:val="00613392"/>
    <w:rsid w:val="00616B0B"/>
    <w:rsid w:val="00646B79"/>
    <w:rsid w:val="00656519"/>
    <w:rsid w:val="006658E1"/>
    <w:rsid w:val="00674674"/>
    <w:rsid w:val="006802C0"/>
    <w:rsid w:val="006847C4"/>
    <w:rsid w:val="006B3DC8"/>
    <w:rsid w:val="00711BDC"/>
    <w:rsid w:val="00716D56"/>
    <w:rsid w:val="00745A24"/>
    <w:rsid w:val="007C0E94"/>
    <w:rsid w:val="007F02BF"/>
    <w:rsid w:val="007F602D"/>
    <w:rsid w:val="008071F4"/>
    <w:rsid w:val="00835ED9"/>
    <w:rsid w:val="008736CB"/>
    <w:rsid w:val="00876EDD"/>
    <w:rsid w:val="008B64DE"/>
    <w:rsid w:val="008D1A2B"/>
    <w:rsid w:val="008D7E1F"/>
    <w:rsid w:val="00915AC3"/>
    <w:rsid w:val="00965B3D"/>
    <w:rsid w:val="00973952"/>
    <w:rsid w:val="00975088"/>
    <w:rsid w:val="00981398"/>
    <w:rsid w:val="009A68E7"/>
    <w:rsid w:val="009B6D87"/>
    <w:rsid w:val="009D1099"/>
    <w:rsid w:val="00A37146"/>
    <w:rsid w:val="00A44F3F"/>
    <w:rsid w:val="00AA31C5"/>
    <w:rsid w:val="00AC039B"/>
    <w:rsid w:val="00AD0924"/>
    <w:rsid w:val="00AD14F9"/>
    <w:rsid w:val="00AD1DEC"/>
    <w:rsid w:val="00B11275"/>
    <w:rsid w:val="00B15664"/>
    <w:rsid w:val="00B34D7F"/>
    <w:rsid w:val="00B42E39"/>
    <w:rsid w:val="00B54FC5"/>
    <w:rsid w:val="00B65B90"/>
    <w:rsid w:val="00B70457"/>
    <w:rsid w:val="00B76A8C"/>
    <w:rsid w:val="00BB32BB"/>
    <w:rsid w:val="00BC4918"/>
    <w:rsid w:val="00C16DDC"/>
    <w:rsid w:val="00C336D2"/>
    <w:rsid w:val="00C4467B"/>
    <w:rsid w:val="00C4695A"/>
    <w:rsid w:val="00C529F1"/>
    <w:rsid w:val="00C56FEC"/>
    <w:rsid w:val="00C61430"/>
    <w:rsid w:val="00C76FE7"/>
    <w:rsid w:val="00CB05C5"/>
    <w:rsid w:val="00CC0297"/>
    <w:rsid w:val="00CC21AB"/>
    <w:rsid w:val="00CC2929"/>
    <w:rsid w:val="00D376CF"/>
    <w:rsid w:val="00D634C6"/>
    <w:rsid w:val="00D949FB"/>
    <w:rsid w:val="00DB623E"/>
    <w:rsid w:val="00DE5E49"/>
    <w:rsid w:val="00E30632"/>
    <w:rsid w:val="00E31AA0"/>
    <w:rsid w:val="00E33C91"/>
    <w:rsid w:val="00E50D1D"/>
    <w:rsid w:val="00E57078"/>
    <w:rsid w:val="00E70392"/>
    <w:rsid w:val="00E86121"/>
    <w:rsid w:val="00E9470E"/>
    <w:rsid w:val="00EA3990"/>
    <w:rsid w:val="00EA4C16"/>
    <w:rsid w:val="00EA5822"/>
    <w:rsid w:val="00EF6ED7"/>
    <w:rsid w:val="00F0514A"/>
    <w:rsid w:val="00F12C9C"/>
    <w:rsid w:val="00F3258A"/>
    <w:rsid w:val="00F479E6"/>
    <w:rsid w:val="00F76BCD"/>
    <w:rsid w:val="00FB6D69"/>
    <w:rsid w:val="00FC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931E64"/>
  <w15:docId w15:val="{EA0662E9-FC29-4481-8463-F8793320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B90"/>
    <w:pPr>
      <w:tabs>
        <w:tab w:val="center" w:pos="4513"/>
        <w:tab w:val="right" w:pos="9026"/>
      </w:tabs>
    </w:pPr>
  </w:style>
  <w:style w:type="character" w:customStyle="1" w:styleId="HeaderChar">
    <w:name w:val="Header Char"/>
    <w:basedOn w:val="DefaultParagraphFont"/>
    <w:link w:val="Header"/>
    <w:uiPriority w:val="99"/>
    <w:rsid w:val="00B65B90"/>
    <w:rPr>
      <w:rFonts w:ascii="Arial" w:hAnsi="Arial"/>
      <w:sz w:val="20"/>
      <w:szCs w:val="24"/>
      <w:lang w:val="en-US" w:eastAsia="fr-FR"/>
    </w:rPr>
  </w:style>
  <w:style w:type="paragraph" w:styleId="Footer">
    <w:name w:val="footer"/>
    <w:basedOn w:val="Normal"/>
    <w:link w:val="FooterChar"/>
    <w:uiPriority w:val="99"/>
    <w:unhideWhenUsed/>
    <w:rsid w:val="00B65B90"/>
    <w:pPr>
      <w:tabs>
        <w:tab w:val="center" w:pos="4513"/>
        <w:tab w:val="right" w:pos="9026"/>
      </w:tabs>
    </w:pPr>
  </w:style>
  <w:style w:type="character" w:customStyle="1" w:styleId="FooterChar">
    <w:name w:val="Footer Char"/>
    <w:basedOn w:val="DefaultParagraphFont"/>
    <w:link w:val="Footer"/>
    <w:uiPriority w:val="99"/>
    <w:rsid w:val="00B65B90"/>
    <w:rPr>
      <w:rFonts w:ascii="Arial" w:hAnsi="Arial"/>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Jendraszek, Marta</cp:lastModifiedBy>
  <cp:revision>2</cp:revision>
  <cp:lastPrinted>2015-10-19T08:34:00Z</cp:lastPrinted>
  <dcterms:created xsi:type="dcterms:W3CDTF">2023-05-05T15:05:00Z</dcterms:created>
  <dcterms:modified xsi:type="dcterms:W3CDTF">2023-05-05T15:05:00Z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2023-05-04T16:16:55Z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ee694b72-2f19-44c9-bfc9-beb6f528a10f</vt:lpwstr>
  </property>
  <property fmtid="{D5CDD505-2E9C-101B-9397-08002B2CF9AE}" pid="14" name="MSIP_Label_6710e787-a0d3-46b9-a6e0-cb6caa954370_ContentBits">
    <vt:lpwstr>3</vt:lpwstr>
  </property>
</Properties>
</file>