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970F"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E9FECE8" wp14:editId="58508E7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09A18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E9FECE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009A18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5776EB0" wp14:editId="71DE138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78F2178" w14:textId="77777777" w:rsidR="00366A73" w:rsidRPr="00366A73" w:rsidRDefault="00366A73" w:rsidP="00366A73"/>
    <w:p w14:paraId="5903DEB8" w14:textId="77777777" w:rsidR="00366A73" w:rsidRPr="00366A73" w:rsidRDefault="00366A73" w:rsidP="00366A73"/>
    <w:p w14:paraId="048428CA" w14:textId="77777777" w:rsidR="00366A73" w:rsidRPr="00366A73" w:rsidRDefault="00366A73" w:rsidP="00366A73"/>
    <w:p w14:paraId="5D1D8F18" w14:textId="77777777" w:rsidR="00366A73" w:rsidRPr="00366A73" w:rsidRDefault="00366A73" w:rsidP="00366A73"/>
    <w:p w14:paraId="52077105" w14:textId="77777777" w:rsidR="00366A73" w:rsidRDefault="00366A73" w:rsidP="00366A73"/>
    <w:p w14:paraId="0287BCD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9BB8FE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C64266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922DE6C" w14:textId="77777777" w:rsidR="00366A73" w:rsidRPr="00876EDD" w:rsidRDefault="00366A73" w:rsidP="00161F93">
            <w:pPr>
              <w:spacing w:before="20" w:after="20"/>
              <w:jc w:val="left"/>
              <w:rPr>
                <w:rFonts w:cs="Arial"/>
                <w:color w:val="000000"/>
                <w:szCs w:val="20"/>
              </w:rPr>
            </w:pPr>
          </w:p>
        </w:tc>
      </w:tr>
      <w:tr w:rsidR="00366A73" w:rsidRPr="00315425" w14:paraId="5C452A9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B8C735F"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632F747" w14:textId="77777777" w:rsidR="00366A73" w:rsidRPr="004B2221" w:rsidRDefault="00033842" w:rsidP="00404978">
            <w:pPr>
              <w:pStyle w:val="Heading2"/>
              <w:rPr>
                <w:b w:val="0"/>
                <w:lang w:val="en-CA"/>
              </w:rPr>
            </w:pPr>
            <w:r>
              <w:rPr>
                <w:b w:val="0"/>
                <w:lang w:val="en-CA"/>
              </w:rPr>
              <w:t>Domestic Assistant</w:t>
            </w:r>
          </w:p>
        </w:tc>
      </w:tr>
      <w:tr w:rsidR="004B2221" w:rsidRPr="00315425" w14:paraId="148D50D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480E8B5"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06C4484" w14:textId="77777777" w:rsidR="004B2221" w:rsidRPr="004B2221" w:rsidRDefault="00033842" w:rsidP="00404978">
            <w:pPr>
              <w:spacing w:before="20" w:after="20"/>
              <w:jc w:val="left"/>
              <w:rPr>
                <w:rFonts w:cs="Arial"/>
                <w:color w:val="000000"/>
                <w:szCs w:val="20"/>
              </w:rPr>
            </w:pPr>
            <w:r>
              <w:rPr>
                <w:rFonts w:cs="Arial"/>
                <w:color w:val="000000"/>
                <w:szCs w:val="20"/>
              </w:rPr>
              <w:t>Domestic Assistant</w:t>
            </w:r>
          </w:p>
        </w:tc>
      </w:tr>
      <w:tr w:rsidR="00366A73" w:rsidRPr="00315425" w14:paraId="089AD33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C6366F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C717B7A" w14:textId="77777777" w:rsidR="00366A73" w:rsidRPr="00876EDD" w:rsidRDefault="00366A73" w:rsidP="00161F93">
            <w:pPr>
              <w:spacing w:before="20" w:after="20"/>
              <w:jc w:val="left"/>
              <w:rPr>
                <w:rFonts w:cs="Arial"/>
                <w:color w:val="000000"/>
                <w:szCs w:val="20"/>
              </w:rPr>
            </w:pPr>
          </w:p>
        </w:tc>
      </w:tr>
      <w:tr w:rsidR="00366A73" w:rsidRPr="00315425" w14:paraId="1E72CEE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6A48013"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FD2361D" w14:textId="77777777" w:rsidR="00366A73" w:rsidRDefault="00366A73" w:rsidP="00161F93">
            <w:pPr>
              <w:spacing w:before="20" w:after="20"/>
              <w:jc w:val="left"/>
              <w:rPr>
                <w:rFonts w:cs="Arial"/>
                <w:color w:val="000000"/>
                <w:szCs w:val="20"/>
              </w:rPr>
            </w:pPr>
          </w:p>
        </w:tc>
      </w:tr>
      <w:tr w:rsidR="00366A73" w:rsidRPr="00315425" w14:paraId="1E60096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577472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BF0C270" w14:textId="77777777" w:rsidR="00366A73" w:rsidRPr="00876EDD" w:rsidRDefault="00366A73" w:rsidP="00366A73">
            <w:pPr>
              <w:spacing w:before="20" w:after="20"/>
              <w:jc w:val="left"/>
              <w:rPr>
                <w:rFonts w:cs="Arial"/>
                <w:color w:val="000000"/>
                <w:szCs w:val="20"/>
              </w:rPr>
            </w:pPr>
          </w:p>
        </w:tc>
      </w:tr>
      <w:tr w:rsidR="00366A73" w:rsidRPr="00315425" w14:paraId="12985E8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55639B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7F023C0" w14:textId="77777777" w:rsidR="00366A73" w:rsidRDefault="00366A73" w:rsidP="00366A73">
            <w:pPr>
              <w:spacing w:before="20" w:after="20"/>
              <w:jc w:val="left"/>
              <w:rPr>
                <w:rFonts w:cs="Arial"/>
                <w:color w:val="000000"/>
                <w:szCs w:val="20"/>
              </w:rPr>
            </w:pPr>
          </w:p>
        </w:tc>
      </w:tr>
      <w:tr w:rsidR="00366A73" w:rsidRPr="00315425" w14:paraId="06DB1A1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A6F62D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1E2EDCD8" w14:textId="77777777" w:rsidR="00366A73" w:rsidRDefault="00366A73" w:rsidP="00161F93">
            <w:pPr>
              <w:spacing w:before="20" w:after="20"/>
              <w:jc w:val="left"/>
              <w:rPr>
                <w:rFonts w:cs="Arial"/>
                <w:color w:val="000000"/>
                <w:szCs w:val="20"/>
              </w:rPr>
            </w:pPr>
          </w:p>
        </w:tc>
      </w:tr>
      <w:tr w:rsidR="00366A73" w:rsidRPr="00315425" w14:paraId="0D650D92"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E85CDF6" w14:textId="77777777" w:rsidR="00366A73" w:rsidRDefault="00366A73" w:rsidP="00161F93">
            <w:pPr>
              <w:jc w:val="left"/>
              <w:rPr>
                <w:rFonts w:cs="Arial"/>
                <w:sz w:val="10"/>
                <w:szCs w:val="20"/>
              </w:rPr>
            </w:pPr>
          </w:p>
          <w:p w14:paraId="0E3B20C6" w14:textId="77777777" w:rsidR="00366A73" w:rsidRPr="00315425" w:rsidRDefault="00366A73" w:rsidP="00161F93">
            <w:pPr>
              <w:jc w:val="left"/>
              <w:rPr>
                <w:rFonts w:cs="Arial"/>
                <w:sz w:val="10"/>
                <w:szCs w:val="20"/>
              </w:rPr>
            </w:pPr>
          </w:p>
        </w:tc>
      </w:tr>
      <w:tr w:rsidR="00366A73" w:rsidRPr="00315425" w14:paraId="6B450ADD"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8C6520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530A21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2BEAF1A" w14:textId="77777777" w:rsidR="00033842" w:rsidRDefault="00033842" w:rsidP="00033842">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To maintain a clean and hygienic environment </w:t>
            </w:r>
            <w:proofErr w:type="gramStart"/>
            <w:r>
              <w:rPr>
                <w:rFonts w:eastAsiaTheme="minorEastAsia" w:cs="Arial"/>
                <w:sz w:val="22"/>
                <w:szCs w:val="22"/>
                <w:lang w:val="en-GB" w:eastAsia="ja-JP"/>
              </w:rPr>
              <w:t xml:space="preserve">for </w:t>
            </w:r>
            <w:r w:rsidR="00631E33">
              <w:rPr>
                <w:rFonts w:eastAsiaTheme="minorEastAsia" w:cs="Arial"/>
                <w:sz w:val="22"/>
                <w:szCs w:val="22"/>
                <w:lang w:val="en-GB" w:eastAsia="ja-JP"/>
              </w:rPr>
              <w:t xml:space="preserve"> patients</w:t>
            </w:r>
            <w:proofErr w:type="gramEnd"/>
            <w:r w:rsidR="00631E33">
              <w:rPr>
                <w:rFonts w:eastAsiaTheme="minorEastAsia" w:cs="Arial"/>
                <w:sz w:val="22"/>
                <w:szCs w:val="22"/>
                <w:lang w:val="en-GB" w:eastAsia="ja-JP"/>
              </w:rPr>
              <w:t>, Trust staff</w:t>
            </w:r>
            <w:r>
              <w:rPr>
                <w:rFonts w:eastAsiaTheme="minorEastAsia" w:cs="Arial"/>
                <w:sz w:val="22"/>
                <w:szCs w:val="22"/>
                <w:lang w:val="en-GB" w:eastAsia="ja-JP"/>
              </w:rPr>
              <w:t xml:space="preserve"> and their visitors in</w:t>
            </w:r>
          </w:p>
          <w:p w14:paraId="78506B28" w14:textId="77777777" w:rsidR="00033842" w:rsidRDefault="00033842" w:rsidP="00033842">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line with the National Standards of Cleanliness.</w:t>
            </w:r>
          </w:p>
          <w:p w14:paraId="6E6D610A" w14:textId="4EFD3598" w:rsidR="00745A24" w:rsidRPr="009114D8" w:rsidRDefault="00033842" w:rsidP="009114D8">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To deliver a full cleaning service to wards, offices and departments within the </w:t>
            </w:r>
            <w:r w:rsidR="009114D8">
              <w:rPr>
                <w:rFonts w:eastAsiaTheme="minorEastAsia" w:cs="Arial"/>
                <w:sz w:val="22"/>
                <w:szCs w:val="22"/>
                <w:lang w:val="en-GB" w:eastAsia="ja-JP"/>
              </w:rPr>
              <w:t>Central Diagnostic Centre</w:t>
            </w:r>
            <w:r w:rsidR="00F57C2E">
              <w:rPr>
                <w:rFonts w:eastAsiaTheme="minorEastAsia" w:cs="Arial"/>
                <w:sz w:val="22"/>
                <w:szCs w:val="22"/>
                <w:lang w:val="en-GB" w:eastAsia="ja-JP"/>
              </w:rPr>
              <w:t xml:space="preserve"> (</w:t>
            </w:r>
            <w:r w:rsidR="009114D8">
              <w:rPr>
                <w:rFonts w:eastAsiaTheme="minorEastAsia" w:cs="Arial"/>
                <w:sz w:val="22"/>
                <w:szCs w:val="22"/>
                <w:lang w:val="en-GB" w:eastAsia="ja-JP"/>
              </w:rPr>
              <w:t>CDC</w:t>
            </w:r>
            <w:r w:rsidR="00F57C2E">
              <w:rPr>
                <w:rFonts w:eastAsiaTheme="minorEastAsia" w:cs="Arial"/>
                <w:sz w:val="22"/>
                <w:szCs w:val="22"/>
                <w:lang w:val="en-GB" w:eastAsia="ja-JP"/>
              </w:rPr>
              <w:t>)</w:t>
            </w:r>
            <w:r w:rsidR="009114D8">
              <w:rPr>
                <w:rFonts w:eastAsiaTheme="minorEastAsia" w:cs="Arial"/>
                <w:sz w:val="22"/>
                <w:szCs w:val="22"/>
                <w:lang w:val="en-GB" w:eastAsia="ja-JP"/>
              </w:rPr>
              <w:t xml:space="preserve"> at </w:t>
            </w:r>
            <w:r>
              <w:rPr>
                <w:rFonts w:eastAsiaTheme="minorEastAsia"/>
                <w:sz w:val="22"/>
                <w:lang w:eastAsia="ja-JP"/>
              </w:rPr>
              <w:t>the prescribed times and in accordance with work schedules, policies and procedures.</w:t>
            </w:r>
          </w:p>
        </w:tc>
      </w:tr>
      <w:tr w:rsidR="00366A73" w:rsidRPr="00315425" w14:paraId="232DF70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5C6FDBB" w14:textId="77777777" w:rsidR="00366A73" w:rsidRDefault="00366A73" w:rsidP="00161F93">
            <w:pPr>
              <w:jc w:val="left"/>
              <w:rPr>
                <w:rFonts w:cs="Arial"/>
                <w:sz w:val="10"/>
                <w:szCs w:val="20"/>
              </w:rPr>
            </w:pPr>
          </w:p>
          <w:p w14:paraId="1E00E3C0" w14:textId="77777777" w:rsidR="00366A73" w:rsidRPr="00315425" w:rsidRDefault="00366A73" w:rsidP="00161F93">
            <w:pPr>
              <w:jc w:val="left"/>
              <w:rPr>
                <w:rFonts w:cs="Arial"/>
                <w:sz w:val="10"/>
                <w:szCs w:val="20"/>
              </w:rPr>
            </w:pPr>
          </w:p>
        </w:tc>
      </w:tr>
      <w:tr w:rsidR="00366A73" w:rsidRPr="00315425" w14:paraId="6F8EA07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56B46F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7CC67EB" w14:textId="77777777" w:rsidTr="00161F93">
        <w:trPr>
          <w:trHeight w:val="232"/>
        </w:trPr>
        <w:tc>
          <w:tcPr>
            <w:tcW w:w="1008" w:type="dxa"/>
            <w:vMerge w:val="restart"/>
            <w:tcBorders>
              <w:top w:val="dotted" w:sz="2" w:space="0" w:color="auto"/>
              <w:left w:val="single" w:sz="2" w:space="0" w:color="auto"/>
              <w:right w:val="nil"/>
            </w:tcBorders>
            <w:vAlign w:val="center"/>
          </w:tcPr>
          <w:p w14:paraId="4DAEBF2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3E952B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69169B0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34755DC"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2B5905F"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A704FE0"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1B5032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8475B5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1487AADA"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3B23C9F" w14:textId="77777777" w:rsidR="00366A73" w:rsidRPr="007C0E94" w:rsidRDefault="00366A73" w:rsidP="00161F93">
            <w:pPr>
              <w:rPr>
                <w:sz w:val="18"/>
                <w:szCs w:val="18"/>
              </w:rPr>
            </w:pPr>
            <w:r w:rsidRPr="007C0E94">
              <w:rPr>
                <w:sz w:val="18"/>
                <w:szCs w:val="18"/>
              </w:rPr>
              <w:t>tbc</w:t>
            </w:r>
          </w:p>
        </w:tc>
      </w:tr>
      <w:tr w:rsidR="00366A73" w:rsidRPr="007C0E94" w14:paraId="508DA7A0" w14:textId="77777777" w:rsidTr="00161F93">
        <w:trPr>
          <w:trHeight w:val="263"/>
        </w:trPr>
        <w:tc>
          <w:tcPr>
            <w:tcW w:w="1008" w:type="dxa"/>
            <w:vMerge/>
            <w:tcBorders>
              <w:left w:val="single" w:sz="2" w:space="0" w:color="auto"/>
              <w:right w:val="nil"/>
            </w:tcBorders>
            <w:vAlign w:val="center"/>
          </w:tcPr>
          <w:p w14:paraId="57BB792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E231A97"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3BFFBC2"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72A0057"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15BF2A7" w14:textId="77777777" w:rsidR="00366A73" w:rsidRPr="007C0E94" w:rsidRDefault="00366A73" w:rsidP="00161F93">
            <w:pPr>
              <w:rPr>
                <w:sz w:val="18"/>
                <w:szCs w:val="18"/>
              </w:rPr>
            </w:pPr>
          </w:p>
        </w:tc>
        <w:tc>
          <w:tcPr>
            <w:tcW w:w="900" w:type="dxa"/>
            <w:vMerge/>
            <w:tcBorders>
              <w:left w:val="nil"/>
              <w:right w:val="nil"/>
            </w:tcBorders>
            <w:vAlign w:val="center"/>
          </w:tcPr>
          <w:p w14:paraId="4F78E3D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BC9432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32355F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DA6A4C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D0B2B6D" w14:textId="77777777" w:rsidR="00366A73" w:rsidRPr="007C0E94" w:rsidRDefault="00366A73" w:rsidP="00161F93">
            <w:pPr>
              <w:rPr>
                <w:sz w:val="18"/>
                <w:szCs w:val="18"/>
              </w:rPr>
            </w:pPr>
          </w:p>
        </w:tc>
      </w:tr>
      <w:tr w:rsidR="00366A73" w:rsidRPr="007C0E94" w14:paraId="66928320" w14:textId="77777777" w:rsidTr="00161F93">
        <w:trPr>
          <w:trHeight w:val="263"/>
        </w:trPr>
        <w:tc>
          <w:tcPr>
            <w:tcW w:w="1008" w:type="dxa"/>
            <w:vMerge/>
            <w:tcBorders>
              <w:left w:val="single" w:sz="2" w:space="0" w:color="auto"/>
              <w:right w:val="nil"/>
            </w:tcBorders>
            <w:vAlign w:val="center"/>
          </w:tcPr>
          <w:p w14:paraId="6564735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9AA0F7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C1F7AC1"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EB51F00"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572F13B" w14:textId="77777777" w:rsidR="00366A73" w:rsidRPr="007C0E94" w:rsidRDefault="00366A73" w:rsidP="00161F93">
            <w:pPr>
              <w:rPr>
                <w:sz w:val="18"/>
                <w:szCs w:val="18"/>
              </w:rPr>
            </w:pPr>
          </w:p>
        </w:tc>
        <w:tc>
          <w:tcPr>
            <w:tcW w:w="900" w:type="dxa"/>
            <w:vMerge/>
            <w:tcBorders>
              <w:left w:val="nil"/>
              <w:right w:val="nil"/>
            </w:tcBorders>
            <w:vAlign w:val="center"/>
          </w:tcPr>
          <w:p w14:paraId="359D410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6CD5305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9AB6DC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09FBA9E"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AC7303E" w14:textId="77777777" w:rsidR="00366A73" w:rsidRPr="007C0E94" w:rsidRDefault="00366A73" w:rsidP="00161F93">
            <w:pPr>
              <w:rPr>
                <w:sz w:val="18"/>
                <w:szCs w:val="18"/>
              </w:rPr>
            </w:pPr>
            <w:r w:rsidRPr="007C0E94">
              <w:rPr>
                <w:sz w:val="18"/>
                <w:szCs w:val="18"/>
              </w:rPr>
              <w:t>tbc</w:t>
            </w:r>
          </w:p>
        </w:tc>
      </w:tr>
      <w:tr w:rsidR="00366A73" w:rsidRPr="007C0E94" w14:paraId="5200CCE5" w14:textId="77777777" w:rsidTr="00161F93">
        <w:trPr>
          <w:trHeight w:val="218"/>
        </w:trPr>
        <w:tc>
          <w:tcPr>
            <w:tcW w:w="1008" w:type="dxa"/>
            <w:vMerge/>
            <w:tcBorders>
              <w:left w:val="single" w:sz="2" w:space="0" w:color="auto"/>
              <w:bottom w:val="dotted" w:sz="4" w:space="0" w:color="auto"/>
              <w:right w:val="nil"/>
            </w:tcBorders>
            <w:vAlign w:val="center"/>
          </w:tcPr>
          <w:p w14:paraId="1DBD6334"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0593900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909BAC9"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554F5AC1"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0597E9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45B71C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329AFB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147156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F0D48BD"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BAC7491" w14:textId="77777777" w:rsidR="00366A73" w:rsidRPr="007C0E94" w:rsidRDefault="00366A73" w:rsidP="00161F93">
            <w:pPr>
              <w:rPr>
                <w:sz w:val="18"/>
                <w:szCs w:val="18"/>
              </w:rPr>
            </w:pPr>
          </w:p>
        </w:tc>
      </w:tr>
      <w:tr w:rsidR="00366A73" w:rsidRPr="00FB6D69" w14:paraId="347F9739"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03C14E87"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9EE42A6"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1DD93309"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FA007B8" wp14:editId="69550A6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A1D1A9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A007B8"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A1D1A9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ED6BA0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087A521"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A2D694F"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6EAC8778" w14:textId="7C6151BA" w:rsidR="00366A73" w:rsidRPr="00315425" w:rsidRDefault="009114D8" w:rsidP="00366A73">
            <w:pPr>
              <w:jc w:val="center"/>
              <w:rPr>
                <w:rFonts w:cs="Arial"/>
                <w:b/>
                <w:sz w:val="4"/>
                <w:szCs w:val="20"/>
              </w:rPr>
            </w:pPr>
            <w:r>
              <w:rPr>
                <w:noProof/>
                <w:color w:val="FF0000"/>
                <w:lang w:val="en-GB" w:eastAsia="en-GB"/>
              </w:rPr>
              <mc:AlternateContent>
                <mc:Choice Requires="wps">
                  <w:drawing>
                    <wp:anchor distT="0" distB="0" distL="114300" distR="114300" simplePos="0" relativeHeight="251670528" behindDoc="0" locked="0" layoutInCell="1" allowOverlap="1" wp14:anchorId="62245EFB" wp14:editId="05956709">
                      <wp:simplePos x="0" y="0"/>
                      <wp:positionH relativeFrom="column">
                        <wp:posOffset>2385060</wp:posOffset>
                      </wp:positionH>
                      <wp:positionV relativeFrom="paragraph">
                        <wp:posOffset>0</wp:posOffset>
                      </wp:positionV>
                      <wp:extent cx="1781175" cy="453390"/>
                      <wp:effectExtent l="0" t="0" r="28575" b="22860"/>
                      <wp:wrapNone/>
                      <wp:docPr id="5" name="Rectangle 5"/>
                      <wp:cNvGraphicFramePr/>
                      <a:graphic xmlns:a="http://schemas.openxmlformats.org/drawingml/2006/main">
                        <a:graphicData uri="http://schemas.microsoft.com/office/word/2010/wordprocessingShape">
                          <wps:wsp>
                            <wps:cNvSpPr/>
                            <wps:spPr>
                              <a:xfrm>
                                <a:off x="0" y="0"/>
                                <a:ext cx="1781175" cy="453390"/>
                              </a:xfrm>
                              <a:prstGeom prst="rect">
                                <a:avLst/>
                              </a:prstGeom>
                              <a:solidFill>
                                <a:sysClr val="window" lastClr="FFFFFF">
                                  <a:alpha val="0"/>
                                </a:sysClr>
                              </a:solidFill>
                              <a:ln w="25400" cap="flat" cmpd="sng" algn="ctr">
                                <a:solidFill>
                                  <a:sysClr val="windowText" lastClr="000000"/>
                                </a:solidFill>
                                <a:prstDash val="solid"/>
                              </a:ln>
                              <a:effectLst/>
                            </wps:spPr>
                            <wps:txbx>
                              <w:txbxContent>
                                <w:p w14:paraId="67775409" w14:textId="594336E7" w:rsidR="009114D8" w:rsidRPr="00836471" w:rsidRDefault="009114D8" w:rsidP="009114D8">
                                  <w:r>
                                    <w:t>Senior Operations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245EFB" id="Rectangle 5" o:spid="_x0000_s1028" style="position:absolute;left:0;text-align:left;margin-left:187.8pt;margin-top:0;width:140.25pt;height:35.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" fillcolor="window" strokecolor="windowText" strokeweight="2pt">
                      <v:fill opacity="0"/>
                      <v:textbox>
                        <w:txbxContent>
                          <w:p w14:paraId="67775409" w14:textId="594336E7" w:rsidR="009114D8" w:rsidRPr="00836471" w:rsidRDefault="009114D8" w:rsidP="009114D8">
                            <w:r>
                              <w:t>Senior Operations Manager</w:t>
                            </w:r>
                          </w:p>
                        </w:txbxContent>
                      </v:textbox>
                    </v:rect>
                  </w:pict>
                </mc:Fallback>
              </mc:AlternateContent>
            </w:r>
          </w:p>
          <w:p w14:paraId="6BD6055F" w14:textId="70907691" w:rsidR="00404978" w:rsidRDefault="00404978" w:rsidP="00366A73">
            <w:pPr>
              <w:spacing w:after="40"/>
              <w:jc w:val="center"/>
              <w:rPr>
                <w:noProof/>
                <w:color w:val="FF0000"/>
                <w:lang w:val="en-GB" w:eastAsia="en-GB"/>
              </w:rPr>
            </w:pPr>
          </w:p>
          <w:p w14:paraId="0C98F43E" w14:textId="4BF04812" w:rsidR="00404978" w:rsidRDefault="00404978" w:rsidP="00366A73">
            <w:pPr>
              <w:spacing w:after="40"/>
              <w:jc w:val="center"/>
              <w:rPr>
                <w:noProof/>
                <w:color w:val="FF0000"/>
                <w:lang w:val="en-GB" w:eastAsia="en-GB"/>
              </w:rPr>
            </w:pPr>
          </w:p>
          <w:p w14:paraId="62DEA332" w14:textId="2D23A509" w:rsidR="00404978" w:rsidRDefault="009114D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4B97F960" wp14:editId="1C3EE673">
                      <wp:simplePos x="0" y="0"/>
                      <wp:positionH relativeFrom="column">
                        <wp:posOffset>3058160</wp:posOffset>
                      </wp:positionH>
                      <wp:positionV relativeFrom="paragraph">
                        <wp:posOffset>843915</wp:posOffset>
                      </wp:positionV>
                      <wp:extent cx="0" cy="238125"/>
                      <wp:effectExtent l="0" t="0" r="38100" b="28575"/>
                      <wp:wrapNone/>
                      <wp:docPr id="1736460584" name="Straight Connector 1736460584"/>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0ABDA1" id="Straight Connector 173646058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pt,66.45pt" to="240.8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" strokecolor="#4a7ebb"/>
                  </w:pict>
                </mc:Fallback>
              </mc:AlternateContent>
            </w:r>
            <w:r>
              <w:rPr>
                <w:noProof/>
                <w:color w:val="FF0000"/>
                <w:lang w:val="en-GB" w:eastAsia="en-GB"/>
              </w:rPr>
              <mc:AlternateContent>
                <mc:Choice Requires="wps">
                  <w:drawing>
                    <wp:anchor distT="0" distB="0" distL="114300" distR="114300" simplePos="0" relativeHeight="251683840" behindDoc="0" locked="0" layoutInCell="1" allowOverlap="1" wp14:anchorId="520016CC" wp14:editId="54E2CF7E">
                      <wp:simplePos x="0" y="0"/>
                      <wp:positionH relativeFrom="column">
                        <wp:posOffset>4658360</wp:posOffset>
                      </wp:positionH>
                      <wp:positionV relativeFrom="paragraph">
                        <wp:posOffset>1116965</wp:posOffset>
                      </wp:positionV>
                      <wp:extent cx="1374775" cy="453390"/>
                      <wp:effectExtent l="0" t="0" r="15875" b="22860"/>
                      <wp:wrapNone/>
                      <wp:docPr id="776147542" name="Rectangle 776147542"/>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5C087A2C" w14:textId="77777777" w:rsidR="009114D8" w:rsidRDefault="009114D8" w:rsidP="009114D8">
                                  <w:pPr>
                                    <w:jc w:val="center"/>
                                  </w:pPr>
                                  <w:r>
                                    <w:t xml:space="preserve">CDC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016CC" id="Rectangle 776147542" o:spid="_x0000_s1029" style="position:absolute;left:0;text-align:left;margin-left:366.8pt;margin-top:87.95pt;width:108.25pt;height:35.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" fillcolor="window" strokecolor="windowText" strokeweight="2pt">
                      <v:textbox>
                        <w:txbxContent>
                          <w:p w14:paraId="5C087A2C" w14:textId="77777777" w:rsidR="009114D8" w:rsidRDefault="009114D8" w:rsidP="009114D8">
                            <w:pPr>
                              <w:jc w:val="center"/>
                            </w:pPr>
                            <w:r>
                              <w:t xml:space="preserve">CDC Supervisor </w:t>
                            </w:r>
                          </w:p>
                        </w:txbxContent>
                      </v:textbox>
                    </v:rect>
                  </w:pict>
                </mc:Fallback>
              </mc:AlternateContent>
            </w:r>
            <w:r>
              <w:rPr>
                <w:noProof/>
                <w:color w:val="FF0000"/>
                <w:lang w:val="en-GB" w:eastAsia="en-GB"/>
              </w:rPr>
              <mc:AlternateContent>
                <mc:Choice Requires="wps">
                  <w:drawing>
                    <wp:anchor distT="0" distB="0" distL="114300" distR="114300" simplePos="0" relativeHeight="251682816" behindDoc="0" locked="0" layoutInCell="1" allowOverlap="1" wp14:anchorId="1C93F101" wp14:editId="1B9C43D4">
                      <wp:simplePos x="0" y="0"/>
                      <wp:positionH relativeFrom="column">
                        <wp:posOffset>3232785</wp:posOffset>
                      </wp:positionH>
                      <wp:positionV relativeFrom="paragraph">
                        <wp:posOffset>1555750</wp:posOffset>
                      </wp:positionV>
                      <wp:extent cx="0" cy="161925"/>
                      <wp:effectExtent l="0" t="0" r="38100" b="28575"/>
                      <wp:wrapNone/>
                      <wp:docPr id="410357075" name="Straight Connector 410357075"/>
                      <wp:cNvGraphicFramePr/>
                      <a:graphic xmlns:a="http://schemas.openxmlformats.org/drawingml/2006/main">
                        <a:graphicData uri="http://schemas.microsoft.com/office/word/2010/wordprocessingShape">
                          <wps:wsp>
                            <wps:cNvCnPr/>
                            <wps:spPr>
                              <a:xfrm flipH="1">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96242C" id="Straight Connector 41035707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5pt,122.5pt" to="254.5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" strokecolor="#4a7ebb"/>
                  </w:pict>
                </mc:Fallback>
              </mc:AlternateContent>
            </w:r>
            <w:r>
              <w:rPr>
                <w:noProof/>
                <w:color w:val="FF0000"/>
                <w:lang w:val="en-GB" w:eastAsia="en-GB"/>
              </w:rPr>
              <mc:AlternateContent>
                <mc:Choice Requires="wps">
                  <w:drawing>
                    <wp:anchor distT="0" distB="0" distL="114300" distR="114300" simplePos="0" relativeHeight="251681792" behindDoc="0" locked="0" layoutInCell="1" allowOverlap="1" wp14:anchorId="7B74627C" wp14:editId="2B168FED">
                      <wp:simplePos x="0" y="0"/>
                      <wp:positionH relativeFrom="column">
                        <wp:posOffset>4260850</wp:posOffset>
                      </wp:positionH>
                      <wp:positionV relativeFrom="paragraph">
                        <wp:posOffset>1565275</wp:posOffset>
                      </wp:positionV>
                      <wp:extent cx="47625" cy="152400"/>
                      <wp:effectExtent l="0" t="0" r="28575" b="19050"/>
                      <wp:wrapNone/>
                      <wp:docPr id="1315831878" name="Straight Connector 1315831878"/>
                      <wp:cNvGraphicFramePr/>
                      <a:graphic xmlns:a="http://schemas.openxmlformats.org/drawingml/2006/main">
                        <a:graphicData uri="http://schemas.microsoft.com/office/word/2010/wordprocessingShape">
                          <wps:wsp>
                            <wps:cNvCnPr/>
                            <wps:spPr>
                              <a:xfrm>
                                <a:off x="0" y="0"/>
                                <a:ext cx="47625" cy="152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65AADB" id="Straight Connector 131583187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5pt,123.25pt" to="339.2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" strokecolor="#4a7ebb"/>
                  </w:pict>
                </mc:Fallback>
              </mc:AlternateContent>
            </w:r>
            <w:r>
              <w:rPr>
                <w:noProof/>
                <w:color w:val="FF0000"/>
                <w:lang w:val="en-GB" w:eastAsia="en-GB"/>
              </w:rPr>
              <mc:AlternateContent>
                <mc:Choice Requires="wps">
                  <w:drawing>
                    <wp:anchor distT="0" distB="0" distL="114300" distR="114300" simplePos="0" relativeHeight="251680768" behindDoc="0" locked="0" layoutInCell="1" allowOverlap="1" wp14:anchorId="1B4E4784" wp14:editId="56022371">
                      <wp:simplePos x="0" y="0"/>
                      <wp:positionH relativeFrom="column">
                        <wp:posOffset>2175510</wp:posOffset>
                      </wp:positionH>
                      <wp:positionV relativeFrom="paragraph">
                        <wp:posOffset>1565275</wp:posOffset>
                      </wp:positionV>
                      <wp:extent cx="19050" cy="123825"/>
                      <wp:effectExtent l="0" t="0" r="19050" b="28575"/>
                      <wp:wrapNone/>
                      <wp:docPr id="1363789703" name="Straight Connector 1363789703"/>
                      <wp:cNvGraphicFramePr/>
                      <a:graphic xmlns:a="http://schemas.openxmlformats.org/drawingml/2006/main">
                        <a:graphicData uri="http://schemas.microsoft.com/office/word/2010/wordprocessingShape">
                          <wps:wsp>
                            <wps:cNvCnPr/>
                            <wps:spPr>
                              <a:xfrm flipH="1">
                                <a:off x="0" y="0"/>
                                <a:ext cx="19050" cy="123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56E9DE" id="Straight Connector 136378970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pt,123.25pt" to="172.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" strokecolor="#4a7ebb"/>
                  </w:pict>
                </mc:Fallback>
              </mc:AlternateContent>
            </w:r>
            <w:r>
              <w:rPr>
                <w:noProof/>
                <w:color w:val="FF0000"/>
                <w:lang w:val="en-GB" w:eastAsia="en-GB"/>
              </w:rPr>
              <mc:AlternateContent>
                <mc:Choice Requires="wps">
                  <w:drawing>
                    <wp:anchor distT="0" distB="0" distL="114300" distR="114300" simplePos="0" relativeHeight="251679744" behindDoc="0" locked="0" layoutInCell="1" allowOverlap="1" wp14:anchorId="6FCFD826" wp14:editId="298E5FE8">
                      <wp:simplePos x="0" y="0"/>
                      <wp:positionH relativeFrom="column">
                        <wp:posOffset>1823085</wp:posOffset>
                      </wp:positionH>
                      <wp:positionV relativeFrom="paragraph">
                        <wp:posOffset>1708150</wp:posOffset>
                      </wp:positionV>
                      <wp:extent cx="3009900" cy="453390"/>
                      <wp:effectExtent l="0" t="0" r="19050" b="22860"/>
                      <wp:wrapNone/>
                      <wp:docPr id="1167351377" name="Rectangle 1167351377"/>
                      <wp:cNvGraphicFramePr/>
                      <a:graphic xmlns:a="http://schemas.openxmlformats.org/drawingml/2006/main">
                        <a:graphicData uri="http://schemas.microsoft.com/office/word/2010/wordprocessingShape">
                          <wps:wsp>
                            <wps:cNvSpPr/>
                            <wps:spPr>
                              <a:xfrm>
                                <a:off x="0" y="0"/>
                                <a:ext cx="3009900" cy="453390"/>
                              </a:xfrm>
                              <a:prstGeom prst="rect">
                                <a:avLst/>
                              </a:prstGeom>
                              <a:solidFill>
                                <a:sysClr val="window" lastClr="FFFFFF"/>
                              </a:solidFill>
                              <a:ln w="25400" cap="flat" cmpd="sng" algn="ctr">
                                <a:solidFill>
                                  <a:sysClr val="windowText" lastClr="000000"/>
                                </a:solidFill>
                                <a:prstDash val="solid"/>
                              </a:ln>
                              <a:effectLst/>
                            </wps:spPr>
                            <wps:txbx>
                              <w:txbxContent>
                                <w:p w14:paraId="0F8464C9" w14:textId="77777777" w:rsidR="009114D8" w:rsidRDefault="009114D8" w:rsidP="009114D8">
                                  <w:pPr>
                                    <w:jc w:val="center"/>
                                  </w:pPr>
                                  <w:r>
                                    <w:t>Waste team / Distribution team / Domestics / Medical 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CFD826" id="Rectangle 1167351377" o:spid="_x0000_s1030" style="position:absolute;left:0;text-align:left;margin-left:143.55pt;margin-top:134.5pt;width:237pt;height:35.7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" fillcolor="window" strokecolor="windowText" strokeweight="2pt">
                      <v:textbox>
                        <w:txbxContent>
                          <w:p w14:paraId="0F8464C9" w14:textId="77777777" w:rsidR="009114D8" w:rsidRDefault="009114D8" w:rsidP="009114D8">
                            <w:pPr>
                              <w:jc w:val="center"/>
                            </w:pPr>
                            <w:r>
                              <w:t>Waste team / Distribution team / Domestics / Medical Gas</w:t>
                            </w:r>
                          </w:p>
                        </w:txbxContent>
                      </v:textbox>
                    </v:rect>
                  </w:pict>
                </mc:Fallback>
              </mc:AlternateContent>
            </w:r>
            <w:r>
              <w:rPr>
                <w:noProof/>
                <w:color w:val="FF0000"/>
                <w:lang w:val="en-GB" w:eastAsia="en-GB"/>
              </w:rPr>
              <mc:AlternateContent>
                <mc:Choice Requires="wps">
                  <w:drawing>
                    <wp:anchor distT="0" distB="0" distL="114300" distR="114300" simplePos="0" relativeHeight="251678720" behindDoc="0" locked="0" layoutInCell="1" allowOverlap="1" wp14:anchorId="4E454ABE" wp14:editId="4592BDF6">
                      <wp:simplePos x="0" y="0"/>
                      <wp:positionH relativeFrom="column">
                        <wp:posOffset>4121150</wp:posOffset>
                      </wp:positionH>
                      <wp:positionV relativeFrom="paragraph">
                        <wp:posOffset>825500</wp:posOffset>
                      </wp:positionV>
                      <wp:extent cx="749300" cy="228600"/>
                      <wp:effectExtent l="0" t="0" r="31750" b="19050"/>
                      <wp:wrapNone/>
                      <wp:docPr id="611213584" name="Straight Connector 611213584"/>
                      <wp:cNvGraphicFramePr/>
                      <a:graphic xmlns:a="http://schemas.openxmlformats.org/drawingml/2006/main">
                        <a:graphicData uri="http://schemas.microsoft.com/office/word/2010/wordprocessingShape">
                          <wps:wsp>
                            <wps:cNvCnPr/>
                            <wps:spPr>
                              <a:xfrm>
                                <a:off x="0" y="0"/>
                                <a:ext cx="74930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4C5BF" id="Straight Connector 61121358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5pt,65pt" to="38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" strokecolor="#4a7ebb"/>
                  </w:pict>
                </mc:Fallback>
              </mc:AlternateContent>
            </w:r>
            <w:r>
              <w:rPr>
                <w:noProof/>
                <w:color w:val="FF0000"/>
                <w:lang w:val="en-GB" w:eastAsia="en-GB"/>
              </w:rPr>
              <mc:AlternateContent>
                <mc:Choice Requires="wps">
                  <w:drawing>
                    <wp:anchor distT="0" distB="0" distL="114300" distR="114300" simplePos="0" relativeHeight="251677696" behindDoc="0" locked="0" layoutInCell="1" allowOverlap="1" wp14:anchorId="76C0DAD0" wp14:editId="4084E6B0">
                      <wp:simplePos x="0" y="0"/>
                      <wp:positionH relativeFrom="column">
                        <wp:posOffset>1593850</wp:posOffset>
                      </wp:positionH>
                      <wp:positionV relativeFrom="paragraph">
                        <wp:posOffset>844550</wp:posOffset>
                      </wp:positionV>
                      <wp:extent cx="844550" cy="209550"/>
                      <wp:effectExtent l="0" t="0" r="12700" b="19050"/>
                      <wp:wrapNone/>
                      <wp:docPr id="1096010240" name="Straight Connector 1096010240"/>
                      <wp:cNvGraphicFramePr/>
                      <a:graphic xmlns:a="http://schemas.openxmlformats.org/drawingml/2006/main">
                        <a:graphicData uri="http://schemas.microsoft.com/office/word/2010/wordprocessingShape">
                          <wps:wsp>
                            <wps:cNvCnPr/>
                            <wps:spPr>
                              <a:xfrm flipH="1">
                                <a:off x="0" y="0"/>
                                <a:ext cx="844550" cy="2095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BAD7B" id="Straight Connector 109601024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66.5pt" to="19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" strokecolor="#4a7ebb"/>
                  </w:pict>
                </mc:Fallback>
              </mc:AlternateContent>
            </w:r>
            <w:r>
              <w:rPr>
                <w:noProof/>
                <w:color w:val="FF0000"/>
                <w:lang w:val="en-GB" w:eastAsia="en-GB"/>
              </w:rPr>
              <mc:AlternateContent>
                <mc:Choice Requires="wps">
                  <w:drawing>
                    <wp:anchor distT="0" distB="0" distL="114300" distR="114300" simplePos="0" relativeHeight="251676672" behindDoc="0" locked="0" layoutInCell="1" allowOverlap="1" wp14:anchorId="6FA15F99" wp14:editId="1F19EC24">
                      <wp:simplePos x="0" y="0"/>
                      <wp:positionH relativeFrom="column">
                        <wp:posOffset>3313430</wp:posOffset>
                      </wp:positionH>
                      <wp:positionV relativeFrom="paragraph">
                        <wp:posOffset>858520</wp:posOffset>
                      </wp:positionV>
                      <wp:extent cx="0" cy="238125"/>
                      <wp:effectExtent l="0" t="0" r="38100" b="28575"/>
                      <wp:wrapNone/>
                      <wp:docPr id="612495336" name="Straight Connector 61249533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780714" id="Straight Connector 61249533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9pt,67.6pt" to="260.9pt,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" strokecolor="#4a7ebb"/>
                  </w:pict>
                </mc:Fallback>
              </mc:AlternateContent>
            </w:r>
            <w:r>
              <w:rPr>
                <w:noProof/>
                <w:color w:val="FF0000"/>
                <w:lang w:val="en-GB" w:eastAsia="en-GB"/>
              </w:rPr>
              <mc:AlternateContent>
                <mc:Choice Requires="wps">
                  <w:drawing>
                    <wp:anchor distT="0" distB="0" distL="114300" distR="114300" simplePos="0" relativeHeight="251675648" behindDoc="0" locked="0" layoutInCell="1" allowOverlap="1" wp14:anchorId="272123C0" wp14:editId="75718576">
                      <wp:simplePos x="0" y="0"/>
                      <wp:positionH relativeFrom="column">
                        <wp:posOffset>367030</wp:posOffset>
                      </wp:positionH>
                      <wp:positionV relativeFrom="paragraph">
                        <wp:posOffset>1118870</wp:posOffset>
                      </wp:positionV>
                      <wp:extent cx="1374775" cy="453390"/>
                      <wp:effectExtent l="0" t="0" r="15875" b="22860"/>
                      <wp:wrapNone/>
                      <wp:docPr id="1379696044" name="Rectangle 1379696044"/>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61C51BA8" w14:textId="77777777" w:rsidR="009114D8" w:rsidRDefault="009114D8" w:rsidP="009114D8">
                                  <w:pPr>
                                    <w:jc w:val="center"/>
                                  </w:pPr>
                                  <w:r>
                                    <w:t xml:space="preserve">CDC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123C0" id="Rectangle 1379696044" o:spid="_x0000_s1031" style="position:absolute;left:0;text-align:left;margin-left:28.9pt;margin-top:88.1pt;width:108.25pt;height:35.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" fillcolor="window" strokecolor="windowText" strokeweight="2pt">
                      <v:textbox>
                        <w:txbxContent>
                          <w:p w14:paraId="61C51BA8" w14:textId="77777777" w:rsidR="009114D8" w:rsidRDefault="009114D8" w:rsidP="009114D8">
                            <w:pPr>
                              <w:jc w:val="center"/>
                            </w:pPr>
                            <w:r>
                              <w:t xml:space="preserve">CDC Supervisor </w:t>
                            </w:r>
                          </w:p>
                        </w:txbxContent>
                      </v:textbox>
                    </v:rect>
                  </w:pict>
                </mc:Fallback>
              </mc:AlternateContent>
            </w:r>
            <w:r>
              <w:rPr>
                <w:noProof/>
                <w:color w:val="FF0000"/>
                <w:lang w:val="en-GB" w:eastAsia="en-GB"/>
              </w:rPr>
              <mc:AlternateContent>
                <mc:Choice Requires="wps">
                  <w:drawing>
                    <wp:anchor distT="0" distB="0" distL="114300" distR="114300" simplePos="0" relativeHeight="251674624" behindDoc="0" locked="0" layoutInCell="1" allowOverlap="1" wp14:anchorId="11C35259" wp14:editId="6E3EACA1">
                      <wp:simplePos x="0" y="0"/>
                      <wp:positionH relativeFrom="column">
                        <wp:posOffset>3222625</wp:posOffset>
                      </wp:positionH>
                      <wp:positionV relativeFrom="paragraph">
                        <wp:posOffset>85090</wp:posOffset>
                      </wp:positionV>
                      <wp:extent cx="0" cy="23812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ABBE33"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5pt,6.7pt" to="253.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" strokecolor="#4a7ebb"/>
                  </w:pict>
                </mc:Fallback>
              </mc:AlternateContent>
            </w:r>
            <w:r>
              <w:rPr>
                <w:noProof/>
                <w:color w:val="FF0000"/>
                <w:lang w:val="en-GB" w:eastAsia="en-GB"/>
              </w:rPr>
              <mc:AlternateContent>
                <mc:Choice Requires="wps">
                  <w:drawing>
                    <wp:anchor distT="0" distB="0" distL="114300" distR="114300" simplePos="0" relativeHeight="251673600" behindDoc="0" locked="0" layoutInCell="1" allowOverlap="1" wp14:anchorId="004022EE" wp14:editId="77FADEB5">
                      <wp:simplePos x="0" y="0"/>
                      <wp:positionH relativeFrom="column">
                        <wp:posOffset>2404110</wp:posOffset>
                      </wp:positionH>
                      <wp:positionV relativeFrom="paragraph">
                        <wp:posOffset>365125</wp:posOffset>
                      </wp:positionV>
                      <wp:extent cx="1762125" cy="453390"/>
                      <wp:effectExtent l="0" t="0" r="28575" b="22860"/>
                      <wp:wrapNone/>
                      <wp:docPr id="8" name="Rectangle 8"/>
                      <wp:cNvGraphicFramePr/>
                      <a:graphic xmlns:a="http://schemas.openxmlformats.org/drawingml/2006/main">
                        <a:graphicData uri="http://schemas.microsoft.com/office/word/2010/wordprocessingShape">
                          <wps:wsp>
                            <wps:cNvSpPr/>
                            <wps:spPr>
                              <a:xfrm>
                                <a:off x="0" y="0"/>
                                <a:ext cx="1762125" cy="453390"/>
                              </a:xfrm>
                              <a:prstGeom prst="rect">
                                <a:avLst/>
                              </a:prstGeom>
                              <a:solidFill>
                                <a:sysClr val="window" lastClr="FFFFFF"/>
                              </a:solidFill>
                              <a:ln w="25400" cap="flat" cmpd="sng" algn="ctr">
                                <a:solidFill>
                                  <a:sysClr val="windowText" lastClr="000000"/>
                                </a:solidFill>
                                <a:prstDash val="solid"/>
                              </a:ln>
                              <a:effectLst/>
                            </wps:spPr>
                            <wps:txbx>
                              <w:txbxContent>
                                <w:p w14:paraId="43CB1A84" w14:textId="77777777" w:rsidR="009114D8" w:rsidRDefault="009114D8" w:rsidP="009114D8">
                                  <w:pPr>
                                    <w:jc w:val="center"/>
                                  </w:pPr>
                                  <w:r>
                                    <w:t>Logistics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4022EE" id="Rectangle 8" o:spid="_x0000_s1032" style="position:absolute;left:0;text-align:left;margin-left:189.3pt;margin-top:28.75pt;width:138.75pt;height:35.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" fillcolor="window" strokecolor="windowText" strokeweight="2pt">
                      <v:textbox>
                        <w:txbxContent>
                          <w:p w14:paraId="43CB1A84" w14:textId="77777777" w:rsidR="009114D8" w:rsidRDefault="009114D8" w:rsidP="009114D8">
                            <w:pPr>
                              <w:jc w:val="center"/>
                            </w:pPr>
                            <w:r>
                              <w:t>Logistics Manager</w:t>
                            </w:r>
                          </w:p>
                        </w:txbxContent>
                      </v:textbox>
                    </v:rect>
                  </w:pict>
                </mc:Fallback>
              </mc:AlternateContent>
            </w:r>
            <w:r>
              <w:rPr>
                <w:noProof/>
                <w:color w:val="FF0000"/>
                <w:lang w:val="en-GB" w:eastAsia="en-GB"/>
              </w:rPr>
              <mc:AlternateContent>
                <mc:Choice Requires="wps">
                  <w:drawing>
                    <wp:anchor distT="0" distB="0" distL="114300" distR="114300" simplePos="0" relativeHeight="251672576" behindDoc="0" locked="0" layoutInCell="1" allowOverlap="1" wp14:anchorId="2C38AB01" wp14:editId="0A79A6A6">
                      <wp:simplePos x="0" y="0"/>
                      <wp:positionH relativeFrom="column">
                        <wp:posOffset>3230245</wp:posOffset>
                      </wp:positionH>
                      <wp:positionV relativeFrom="paragraph">
                        <wp:posOffset>1116965</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1005A657" w14:textId="77777777" w:rsidR="009114D8" w:rsidRDefault="009114D8" w:rsidP="009114D8">
                                  <w:pPr>
                                    <w:jc w:val="center"/>
                                  </w:pPr>
                                  <w:r>
                                    <w:t xml:space="preserve">CDC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8AB01" id="Rectangle 7" o:spid="_x0000_s1033" style="position:absolute;left:0;text-align:left;margin-left:254.35pt;margin-top:87.95pt;width:108.25pt;height:35.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" fillcolor="window" strokecolor="windowText" strokeweight="2pt">
                      <v:textbox>
                        <w:txbxContent>
                          <w:p w14:paraId="1005A657" w14:textId="77777777" w:rsidR="009114D8" w:rsidRDefault="009114D8" w:rsidP="009114D8">
                            <w:pPr>
                              <w:jc w:val="center"/>
                            </w:pPr>
                            <w:r>
                              <w:t xml:space="preserve">CDC Supervisor </w:t>
                            </w:r>
                          </w:p>
                        </w:txbxContent>
                      </v:textbox>
                    </v:rect>
                  </w:pict>
                </mc:Fallback>
              </mc:AlternateContent>
            </w:r>
            <w:r>
              <w:rPr>
                <w:noProof/>
                <w:color w:val="FF0000"/>
                <w:lang w:val="en-GB" w:eastAsia="en-GB"/>
              </w:rPr>
              <mc:AlternateContent>
                <mc:Choice Requires="wps">
                  <w:drawing>
                    <wp:anchor distT="0" distB="0" distL="114300" distR="114300" simplePos="0" relativeHeight="251671552" behindDoc="0" locked="0" layoutInCell="1" allowOverlap="1" wp14:anchorId="093964B8" wp14:editId="321FD6A1">
                      <wp:simplePos x="0" y="0"/>
                      <wp:positionH relativeFrom="column">
                        <wp:posOffset>1795780</wp:posOffset>
                      </wp:positionH>
                      <wp:positionV relativeFrom="paragraph">
                        <wp:posOffset>1116965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solidFill>
                                <a:sysClr val="window" lastClr="FFFFFF"/>
                              </a:solidFill>
                              <a:ln w="25400" cap="flat" cmpd="sng" algn="ctr">
                                <a:solidFill>
                                  <a:sysClr val="windowText" lastClr="000000"/>
                                </a:solidFill>
                                <a:prstDash val="solid"/>
                              </a:ln>
                              <a:effectLst/>
                            </wps:spPr>
                            <wps:txbx>
                              <w:txbxContent>
                                <w:p w14:paraId="67DFCE99" w14:textId="77777777" w:rsidR="009114D8" w:rsidRDefault="009114D8" w:rsidP="009114D8">
                                  <w:pPr>
                                    <w:jc w:val="center"/>
                                  </w:pPr>
                                  <w:r>
                                    <w:t xml:space="preserve">CDC Supervisor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964B8" id="Rectangle 6" o:spid="_x0000_s1034" style="position:absolute;left:0;text-align:left;margin-left:141.4pt;margin-top:87.95pt;width:108.25pt;height:35.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" fillcolor="window" strokecolor="windowText" strokeweight="2pt">
                      <v:textbox>
                        <w:txbxContent>
                          <w:p w14:paraId="67DFCE99" w14:textId="77777777" w:rsidR="009114D8" w:rsidRDefault="009114D8" w:rsidP="009114D8">
                            <w:pPr>
                              <w:jc w:val="center"/>
                            </w:pPr>
                            <w:r>
                              <w:t xml:space="preserve">CDC Supervisor </w:t>
                            </w:r>
                          </w:p>
                        </w:txbxContent>
                      </v:textbox>
                    </v:rect>
                  </w:pict>
                </mc:Fallback>
              </mc:AlternateContent>
            </w:r>
          </w:p>
          <w:p w14:paraId="1227A99B" w14:textId="7756D123" w:rsidR="00404978" w:rsidRDefault="00404978" w:rsidP="00366A73">
            <w:pPr>
              <w:spacing w:after="40"/>
              <w:jc w:val="center"/>
              <w:rPr>
                <w:noProof/>
                <w:color w:val="FF0000"/>
                <w:lang w:val="en-GB" w:eastAsia="en-GB"/>
              </w:rPr>
            </w:pPr>
          </w:p>
          <w:p w14:paraId="16A25D21" w14:textId="35A87BA5" w:rsidR="00404978" w:rsidRDefault="00404978" w:rsidP="00366A73">
            <w:pPr>
              <w:spacing w:after="40"/>
              <w:jc w:val="center"/>
              <w:rPr>
                <w:noProof/>
                <w:color w:val="FF0000"/>
                <w:lang w:val="en-GB" w:eastAsia="en-GB"/>
              </w:rPr>
            </w:pPr>
          </w:p>
          <w:p w14:paraId="6DDB68D8" w14:textId="780C11BE" w:rsidR="00404978" w:rsidRDefault="00404978" w:rsidP="00366A73">
            <w:pPr>
              <w:spacing w:after="40"/>
              <w:jc w:val="center"/>
              <w:rPr>
                <w:noProof/>
                <w:color w:val="FF0000"/>
                <w:lang w:val="en-GB" w:eastAsia="en-GB"/>
              </w:rPr>
            </w:pPr>
          </w:p>
          <w:p w14:paraId="1552069B" w14:textId="3DBA62B6" w:rsidR="00404978" w:rsidRDefault="00404978" w:rsidP="00366A73">
            <w:pPr>
              <w:spacing w:after="40"/>
              <w:jc w:val="center"/>
              <w:rPr>
                <w:noProof/>
                <w:color w:val="FF0000"/>
                <w:lang w:val="en-GB" w:eastAsia="en-GB"/>
              </w:rPr>
            </w:pPr>
          </w:p>
          <w:p w14:paraId="06D41D96" w14:textId="1723F67A" w:rsidR="00404978" w:rsidRDefault="00404978" w:rsidP="00366A73">
            <w:pPr>
              <w:spacing w:after="40"/>
              <w:jc w:val="center"/>
              <w:rPr>
                <w:noProof/>
                <w:color w:val="FF0000"/>
                <w:lang w:val="en-GB" w:eastAsia="en-GB"/>
              </w:rPr>
            </w:pPr>
          </w:p>
          <w:p w14:paraId="127FBC97" w14:textId="30C143BB" w:rsidR="00404978" w:rsidRDefault="00404978" w:rsidP="00366A73">
            <w:pPr>
              <w:spacing w:after="40"/>
              <w:jc w:val="center"/>
              <w:rPr>
                <w:noProof/>
                <w:color w:val="FF0000"/>
                <w:lang w:val="en-GB" w:eastAsia="en-GB"/>
              </w:rPr>
            </w:pPr>
          </w:p>
          <w:p w14:paraId="4972B011" w14:textId="77777777" w:rsidR="00836471" w:rsidRDefault="00836471" w:rsidP="00366A73">
            <w:pPr>
              <w:spacing w:after="40"/>
              <w:jc w:val="center"/>
              <w:rPr>
                <w:noProof/>
                <w:color w:val="FF0000"/>
                <w:lang w:val="en-GB" w:eastAsia="en-GB"/>
              </w:rPr>
            </w:pPr>
          </w:p>
          <w:p w14:paraId="4FD95364" w14:textId="1C3FDD3D" w:rsidR="00836471" w:rsidRDefault="00836471" w:rsidP="00366A73">
            <w:pPr>
              <w:spacing w:after="40"/>
              <w:jc w:val="center"/>
              <w:rPr>
                <w:noProof/>
                <w:color w:val="FF0000"/>
                <w:lang w:val="en-GB" w:eastAsia="en-GB"/>
              </w:rPr>
            </w:pPr>
          </w:p>
          <w:p w14:paraId="5F610DA6" w14:textId="7D34B154" w:rsidR="00836471" w:rsidRDefault="00836471" w:rsidP="00366A73">
            <w:pPr>
              <w:spacing w:after="40"/>
              <w:jc w:val="center"/>
              <w:rPr>
                <w:noProof/>
                <w:color w:val="FF0000"/>
                <w:lang w:val="en-GB" w:eastAsia="en-GB"/>
              </w:rPr>
            </w:pPr>
          </w:p>
          <w:p w14:paraId="29558FD8" w14:textId="77777777" w:rsidR="00836471" w:rsidRDefault="00836471" w:rsidP="00366A73">
            <w:pPr>
              <w:spacing w:after="40"/>
              <w:jc w:val="center"/>
              <w:rPr>
                <w:noProof/>
                <w:color w:val="FF0000"/>
                <w:lang w:val="en-GB" w:eastAsia="en-GB"/>
              </w:rPr>
            </w:pPr>
          </w:p>
          <w:p w14:paraId="527C1295" w14:textId="77777777" w:rsidR="00404978" w:rsidRPr="00745A24" w:rsidRDefault="00404978" w:rsidP="00366A73">
            <w:pPr>
              <w:spacing w:after="40"/>
              <w:jc w:val="center"/>
              <w:rPr>
                <w:rFonts w:cs="Arial"/>
                <w:noProof/>
                <w:color w:val="FF0000"/>
                <w:sz w:val="10"/>
                <w:szCs w:val="20"/>
                <w:lang w:eastAsia="en-US"/>
              </w:rPr>
            </w:pPr>
          </w:p>
          <w:p w14:paraId="7CE1B20C" w14:textId="77777777" w:rsidR="000E3EF7" w:rsidRDefault="000E3EF7" w:rsidP="00366A73">
            <w:pPr>
              <w:spacing w:after="40"/>
              <w:jc w:val="center"/>
              <w:rPr>
                <w:rFonts w:cs="Arial"/>
                <w:noProof/>
                <w:sz w:val="10"/>
                <w:szCs w:val="20"/>
                <w:lang w:eastAsia="en-US"/>
              </w:rPr>
            </w:pPr>
          </w:p>
          <w:p w14:paraId="797860FB" w14:textId="77777777" w:rsidR="00366A73" w:rsidRPr="00D376CF" w:rsidRDefault="00366A73" w:rsidP="00366A73">
            <w:pPr>
              <w:spacing w:after="40"/>
              <w:jc w:val="center"/>
              <w:rPr>
                <w:rFonts w:cs="Arial"/>
                <w:sz w:val="14"/>
                <w:szCs w:val="20"/>
              </w:rPr>
            </w:pPr>
          </w:p>
        </w:tc>
      </w:tr>
      <w:tr w:rsidR="00404978" w:rsidRPr="00315425" w14:paraId="03471BC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5B2DB35F" w14:textId="77777777" w:rsidR="00404978" w:rsidRPr="00315425" w:rsidRDefault="00404978" w:rsidP="00404978">
            <w:pPr>
              <w:rPr>
                <w:rFonts w:cs="Arial"/>
                <w:b/>
                <w:sz w:val="4"/>
                <w:szCs w:val="20"/>
              </w:rPr>
            </w:pPr>
          </w:p>
        </w:tc>
      </w:tr>
      <w:tr w:rsidR="00404978" w:rsidRPr="00315425" w14:paraId="05B55AD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A017A15" w14:textId="77777777" w:rsidR="00404978" w:rsidRPr="00315425" w:rsidRDefault="00404978" w:rsidP="00366A73">
            <w:pPr>
              <w:jc w:val="center"/>
              <w:rPr>
                <w:rFonts w:cs="Arial"/>
                <w:b/>
                <w:sz w:val="4"/>
                <w:szCs w:val="20"/>
              </w:rPr>
            </w:pPr>
          </w:p>
        </w:tc>
      </w:tr>
    </w:tbl>
    <w:p w14:paraId="196AA11B" w14:textId="77777777" w:rsidR="00366A73" w:rsidRDefault="00366A73" w:rsidP="00366A73">
      <w:pPr>
        <w:jc w:val="left"/>
        <w:rPr>
          <w:rFonts w:cs="Arial"/>
        </w:rPr>
      </w:pPr>
    </w:p>
    <w:p w14:paraId="2AB348B9" w14:textId="77777777" w:rsidR="00366A73" w:rsidRDefault="00366A73" w:rsidP="00366A73">
      <w:pPr>
        <w:jc w:val="left"/>
        <w:rPr>
          <w:rFonts w:cs="Arial"/>
          <w:vanish/>
        </w:rPr>
      </w:pPr>
    </w:p>
    <w:p w14:paraId="3AF9B8B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26D72A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930710B"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4ED22C5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BD58C8C" w14:textId="77777777" w:rsidR="00631E33" w:rsidRPr="00631E33" w:rsidRDefault="00631E33" w:rsidP="00631E33">
            <w:pPr>
              <w:pStyle w:val="ListParagraph"/>
              <w:numPr>
                <w:ilvl w:val="0"/>
                <w:numId w:val="19"/>
              </w:numPr>
              <w:autoSpaceDE w:val="0"/>
              <w:autoSpaceDN w:val="0"/>
              <w:adjustRightInd w:val="0"/>
              <w:jc w:val="left"/>
              <w:rPr>
                <w:rFonts w:eastAsiaTheme="minorEastAsia" w:cs="Arial"/>
                <w:sz w:val="22"/>
                <w:szCs w:val="22"/>
                <w:lang w:val="en-GB" w:eastAsia="ja-JP"/>
              </w:rPr>
            </w:pPr>
            <w:r w:rsidRPr="00631E33">
              <w:rPr>
                <w:rFonts w:eastAsiaTheme="minorEastAsia" w:cs="Arial"/>
                <w:sz w:val="22"/>
                <w:szCs w:val="22"/>
                <w:lang w:val="en-GB" w:eastAsia="ja-JP"/>
              </w:rPr>
              <w:t>Conform with any relevant legislative and codes of practice appertaining to Health &amp; Safety</w:t>
            </w:r>
          </w:p>
          <w:p w14:paraId="7A7DC321" w14:textId="77777777" w:rsidR="00745A24" w:rsidRDefault="00631E33" w:rsidP="00631E33">
            <w:pPr>
              <w:spacing w:before="40" w:after="40"/>
              <w:jc w:val="left"/>
              <w:rPr>
                <w:rFonts w:eastAsiaTheme="minorEastAsia" w:cs="Arial"/>
                <w:sz w:val="22"/>
                <w:szCs w:val="22"/>
                <w:lang w:val="en-GB" w:eastAsia="ja-JP"/>
              </w:rPr>
            </w:pPr>
            <w:r>
              <w:rPr>
                <w:rFonts w:eastAsiaTheme="minorEastAsia" w:cs="Arial"/>
                <w:sz w:val="22"/>
                <w:szCs w:val="22"/>
                <w:lang w:val="en-GB" w:eastAsia="ja-JP"/>
              </w:rPr>
              <w:t xml:space="preserve">            </w:t>
            </w:r>
            <w:r w:rsidRPr="00631E33">
              <w:rPr>
                <w:rFonts w:eastAsiaTheme="minorEastAsia" w:cs="Arial"/>
                <w:sz w:val="22"/>
                <w:szCs w:val="22"/>
                <w:lang w:val="en-GB" w:eastAsia="ja-JP"/>
              </w:rPr>
              <w:t>legislation.</w:t>
            </w:r>
          </w:p>
          <w:p w14:paraId="45B3B4F6" w14:textId="77777777" w:rsidR="00631E33" w:rsidRPr="00631E33" w:rsidRDefault="00631E33" w:rsidP="00631E33">
            <w:pPr>
              <w:pStyle w:val="ListParagraph"/>
              <w:numPr>
                <w:ilvl w:val="0"/>
                <w:numId w:val="19"/>
              </w:numPr>
              <w:autoSpaceDE w:val="0"/>
              <w:autoSpaceDN w:val="0"/>
              <w:adjustRightInd w:val="0"/>
              <w:jc w:val="left"/>
              <w:rPr>
                <w:rFonts w:eastAsiaTheme="minorEastAsia" w:cs="Arial"/>
                <w:sz w:val="22"/>
                <w:szCs w:val="22"/>
                <w:lang w:val="en-GB" w:eastAsia="ja-JP"/>
              </w:rPr>
            </w:pPr>
            <w:r w:rsidRPr="00631E33">
              <w:rPr>
                <w:rFonts w:eastAsiaTheme="minorEastAsia" w:cs="Arial"/>
                <w:sz w:val="22"/>
                <w:szCs w:val="22"/>
                <w:lang w:val="en-GB" w:eastAsia="ja-JP"/>
              </w:rPr>
              <w:t>Be responsible for your own Health &amp; Safety and that of any other person working with you.</w:t>
            </w:r>
          </w:p>
          <w:p w14:paraId="1A321178" w14:textId="77777777" w:rsidR="00631E33" w:rsidRDefault="00631E33" w:rsidP="00631E33">
            <w:pPr>
              <w:spacing w:before="40" w:after="40"/>
              <w:jc w:val="left"/>
              <w:rPr>
                <w:rFonts w:eastAsiaTheme="minorEastAsia" w:cs="Arial"/>
                <w:sz w:val="22"/>
                <w:szCs w:val="22"/>
                <w:lang w:val="en-GB" w:eastAsia="ja-JP"/>
              </w:rPr>
            </w:pPr>
            <w:r>
              <w:rPr>
                <w:rFonts w:eastAsiaTheme="minorEastAsia" w:cs="Arial"/>
                <w:sz w:val="22"/>
                <w:szCs w:val="22"/>
                <w:lang w:val="en-GB" w:eastAsia="ja-JP"/>
              </w:rPr>
              <w:t xml:space="preserve">            Take care to ensure that your activities do not put others at risk.</w:t>
            </w:r>
          </w:p>
          <w:p w14:paraId="0DD4E2BE" w14:textId="77777777" w:rsidR="00631E33" w:rsidRPr="00631E33" w:rsidRDefault="00631E33" w:rsidP="00631E33">
            <w:pPr>
              <w:pStyle w:val="ListParagraph"/>
              <w:numPr>
                <w:ilvl w:val="0"/>
                <w:numId w:val="19"/>
              </w:numPr>
              <w:spacing w:before="40" w:after="40"/>
              <w:jc w:val="left"/>
              <w:rPr>
                <w:rFonts w:cs="Arial"/>
                <w:color w:val="FF0000"/>
                <w:szCs w:val="20"/>
              </w:rPr>
            </w:pPr>
            <w:r>
              <w:rPr>
                <w:rFonts w:eastAsiaTheme="minorEastAsia" w:cs="Arial"/>
                <w:sz w:val="22"/>
                <w:szCs w:val="22"/>
                <w:lang w:val="en-GB" w:eastAsia="ja-JP"/>
              </w:rPr>
              <w:t>Clean and maintain cleaning store and equipment.</w:t>
            </w:r>
          </w:p>
          <w:p w14:paraId="3B0B44B4" w14:textId="77777777" w:rsidR="00631E33" w:rsidRPr="00631E33" w:rsidRDefault="00631E33" w:rsidP="00631E33">
            <w:pPr>
              <w:pStyle w:val="ListParagraph"/>
              <w:numPr>
                <w:ilvl w:val="0"/>
                <w:numId w:val="19"/>
              </w:numPr>
              <w:autoSpaceDE w:val="0"/>
              <w:autoSpaceDN w:val="0"/>
              <w:adjustRightInd w:val="0"/>
              <w:jc w:val="left"/>
              <w:rPr>
                <w:rFonts w:eastAsiaTheme="minorEastAsia" w:cs="Arial"/>
                <w:sz w:val="22"/>
                <w:szCs w:val="22"/>
                <w:lang w:val="en-GB" w:eastAsia="ja-JP"/>
              </w:rPr>
            </w:pPr>
            <w:r w:rsidRPr="00631E33">
              <w:rPr>
                <w:rFonts w:eastAsiaTheme="minorEastAsia" w:cs="Arial"/>
                <w:sz w:val="22"/>
                <w:szCs w:val="22"/>
                <w:lang w:val="en-GB" w:eastAsia="ja-JP"/>
              </w:rPr>
              <w:t>Ensure that all equipment and materials are used and stored safely in compliance with</w:t>
            </w:r>
          </w:p>
          <w:p w14:paraId="3A577147" w14:textId="77777777" w:rsidR="00631E33" w:rsidRDefault="00631E33" w:rsidP="00631E33">
            <w:pPr>
              <w:pStyle w:val="ListParagraph"/>
              <w:spacing w:before="40" w:after="40"/>
              <w:jc w:val="left"/>
              <w:rPr>
                <w:rFonts w:eastAsiaTheme="minorEastAsia" w:cs="Arial"/>
                <w:sz w:val="22"/>
                <w:szCs w:val="22"/>
                <w:lang w:val="en-GB" w:eastAsia="ja-JP"/>
              </w:rPr>
            </w:pPr>
            <w:r>
              <w:rPr>
                <w:rFonts w:eastAsiaTheme="minorEastAsia" w:cs="Arial"/>
                <w:sz w:val="22"/>
                <w:szCs w:val="22"/>
                <w:lang w:val="en-GB" w:eastAsia="ja-JP"/>
              </w:rPr>
              <w:t>COSHH.</w:t>
            </w:r>
          </w:p>
          <w:p w14:paraId="47A179FF" w14:textId="0901173F" w:rsidR="00A5573F" w:rsidRPr="00851559" w:rsidRDefault="00A5573F" w:rsidP="00A5573F">
            <w:pPr>
              <w:pStyle w:val="ListParagraph"/>
              <w:numPr>
                <w:ilvl w:val="0"/>
                <w:numId w:val="19"/>
              </w:numPr>
              <w:spacing w:before="40" w:after="40"/>
              <w:jc w:val="left"/>
              <w:rPr>
                <w:rFonts w:cs="Arial"/>
                <w:color w:val="FF0000"/>
                <w:szCs w:val="20"/>
              </w:rPr>
            </w:pPr>
            <w:r w:rsidRPr="00A5573F">
              <w:rPr>
                <w:rFonts w:cs="Arial"/>
                <w:sz w:val="22"/>
                <w:szCs w:val="22"/>
              </w:rPr>
              <w:t>Keep</w:t>
            </w:r>
            <w:r>
              <w:rPr>
                <w:rFonts w:cs="Arial"/>
                <w:sz w:val="22"/>
                <w:szCs w:val="22"/>
              </w:rPr>
              <w:t xml:space="preserve"> the </w:t>
            </w:r>
            <w:r w:rsidR="009114D8">
              <w:rPr>
                <w:rFonts w:cs="Arial"/>
                <w:sz w:val="22"/>
                <w:szCs w:val="22"/>
              </w:rPr>
              <w:t>Centre</w:t>
            </w:r>
            <w:r>
              <w:rPr>
                <w:rFonts w:cs="Arial"/>
                <w:sz w:val="22"/>
                <w:szCs w:val="22"/>
              </w:rPr>
              <w:t xml:space="preserve"> clean – Follow the SLA</w:t>
            </w:r>
          </w:p>
          <w:p w14:paraId="18D2173D" w14:textId="1CDF8F6C" w:rsidR="00851559" w:rsidRPr="00851559" w:rsidRDefault="00851559" w:rsidP="00A5573F">
            <w:pPr>
              <w:pStyle w:val="ListParagraph"/>
              <w:numPr>
                <w:ilvl w:val="0"/>
                <w:numId w:val="19"/>
              </w:numPr>
              <w:spacing w:before="40" w:after="40"/>
              <w:jc w:val="left"/>
              <w:rPr>
                <w:rFonts w:cs="Arial"/>
                <w:color w:val="FF0000"/>
                <w:sz w:val="22"/>
                <w:szCs w:val="22"/>
              </w:rPr>
            </w:pPr>
            <w:r w:rsidRPr="00851559">
              <w:rPr>
                <w:rFonts w:cs="Arial"/>
                <w:sz w:val="22"/>
                <w:szCs w:val="22"/>
              </w:rPr>
              <w:t xml:space="preserve">Required to gain knowledge of </w:t>
            </w:r>
            <w:r w:rsidR="009114D8">
              <w:rPr>
                <w:rFonts w:cs="Arial"/>
                <w:sz w:val="22"/>
                <w:szCs w:val="22"/>
              </w:rPr>
              <w:t>CDC</w:t>
            </w:r>
            <w:r w:rsidRPr="00851559">
              <w:rPr>
                <w:rFonts w:cs="Arial"/>
                <w:sz w:val="22"/>
                <w:szCs w:val="22"/>
              </w:rPr>
              <w:t xml:space="preserve"> layout, cleaning procedures, equipment requirements and clinical and </w:t>
            </w:r>
            <w:proofErr w:type="spellStart"/>
            <w:proofErr w:type="gramStart"/>
            <w:r w:rsidRPr="00851559">
              <w:rPr>
                <w:rFonts w:cs="Arial"/>
                <w:sz w:val="22"/>
                <w:szCs w:val="22"/>
              </w:rPr>
              <w:t>non clinical</w:t>
            </w:r>
            <w:proofErr w:type="spellEnd"/>
            <w:proofErr w:type="gramEnd"/>
            <w:r w:rsidRPr="00851559">
              <w:rPr>
                <w:rFonts w:cs="Arial"/>
                <w:sz w:val="22"/>
                <w:szCs w:val="22"/>
              </w:rPr>
              <w:t xml:space="preserve"> manual handling techniques, infection control techniques and waste handling procedure</w:t>
            </w:r>
          </w:p>
        </w:tc>
      </w:tr>
    </w:tbl>
    <w:p w14:paraId="6FFBF3BF" w14:textId="77777777" w:rsidR="00366A73" w:rsidRDefault="00366A73" w:rsidP="00366A73">
      <w:pPr>
        <w:jc w:val="left"/>
        <w:rPr>
          <w:rFonts w:cs="Arial"/>
        </w:rPr>
      </w:pPr>
    </w:p>
    <w:p w14:paraId="2FC2E70A" w14:textId="77777777" w:rsidR="00E57078" w:rsidRDefault="00E57078" w:rsidP="00366A73">
      <w:pPr>
        <w:jc w:val="left"/>
        <w:rPr>
          <w:rFonts w:cs="Arial"/>
        </w:rPr>
      </w:pPr>
    </w:p>
    <w:p w14:paraId="63263FD3" w14:textId="77777777" w:rsidR="00E57078" w:rsidRDefault="00E57078" w:rsidP="00366A73">
      <w:pPr>
        <w:jc w:val="left"/>
        <w:rPr>
          <w:rFonts w:cs="Arial"/>
        </w:rPr>
      </w:pPr>
    </w:p>
    <w:p w14:paraId="4D6B6FA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AAAAD63" w14:textId="77777777" w:rsidTr="00161F93">
        <w:trPr>
          <w:trHeight w:val="565"/>
        </w:trPr>
        <w:tc>
          <w:tcPr>
            <w:tcW w:w="10458" w:type="dxa"/>
            <w:shd w:val="clear" w:color="auto" w:fill="F2F2F2"/>
            <w:vAlign w:val="center"/>
          </w:tcPr>
          <w:p w14:paraId="2DA6FFA8"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CAC14BB" w14:textId="77777777" w:rsidTr="00161F93">
        <w:trPr>
          <w:trHeight w:val="620"/>
        </w:trPr>
        <w:tc>
          <w:tcPr>
            <w:tcW w:w="10458" w:type="dxa"/>
          </w:tcPr>
          <w:p w14:paraId="00CABB9C" w14:textId="77777777" w:rsidR="00366A73" w:rsidRPr="00C56FEC" w:rsidRDefault="00366A73" w:rsidP="00161F93">
            <w:pPr>
              <w:rPr>
                <w:rFonts w:cs="Arial"/>
                <w:b/>
                <w:sz w:val="6"/>
                <w:szCs w:val="20"/>
              </w:rPr>
            </w:pPr>
          </w:p>
          <w:p w14:paraId="7C8C00E5" w14:textId="77777777" w:rsidR="00F479E6" w:rsidRDefault="00E65959"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T</w:t>
            </w:r>
            <w:r w:rsidRPr="00E65959">
              <w:rPr>
                <w:rFonts w:cs="Arial"/>
                <w:color w:val="000000" w:themeColor="text1"/>
                <w:sz w:val="22"/>
                <w:szCs w:val="22"/>
                <w:lang w:val="en-GB"/>
              </w:rPr>
              <w:t xml:space="preserve">o ensure the privacy and dignity for patients and visitors </w:t>
            </w:r>
          </w:p>
          <w:p w14:paraId="220B5E5C" w14:textId="77777777" w:rsidR="00E65959" w:rsidRDefault="00E65959"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 xml:space="preserve">Follow Trust/Sodexo policies, procedures and </w:t>
            </w:r>
            <w:proofErr w:type="spellStart"/>
            <w:r>
              <w:rPr>
                <w:rFonts w:cs="Arial"/>
                <w:color w:val="000000" w:themeColor="text1"/>
                <w:sz w:val="22"/>
                <w:szCs w:val="22"/>
                <w:lang w:val="en-GB"/>
              </w:rPr>
              <w:t>servide</w:t>
            </w:r>
            <w:proofErr w:type="spellEnd"/>
            <w:r>
              <w:rPr>
                <w:rFonts w:cs="Arial"/>
                <w:color w:val="000000" w:themeColor="text1"/>
                <w:sz w:val="22"/>
                <w:szCs w:val="22"/>
                <w:lang w:val="en-GB"/>
              </w:rPr>
              <w:t xml:space="preserve"> delivery for own work area </w:t>
            </w:r>
          </w:p>
          <w:p w14:paraId="292FB688" w14:textId="77777777" w:rsidR="00381F7D" w:rsidRDefault="00381F7D"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 xml:space="preserve">Maintain appropriate levels of chemicals, consumables and </w:t>
            </w:r>
            <w:proofErr w:type="spellStart"/>
            <w:r>
              <w:rPr>
                <w:rFonts w:cs="Arial"/>
                <w:color w:val="000000" w:themeColor="text1"/>
                <w:sz w:val="22"/>
                <w:szCs w:val="22"/>
                <w:lang w:val="en-GB"/>
              </w:rPr>
              <w:t>equipement</w:t>
            </w:r>
            <w:proofErr w:type="spellEnd"/>
            <w:r>
              <w:rPr>
                <w:rFonts w:cs="Arial"/>
                <w:color w:val="000000" w:themeColor="text1"/>
                <w:sz w:val="22"/>
                <w:szCs w:val="22"/>
                <w:lang w:val="en-GB"/>
              </w:rPr>
              <w:t xml:space="preserve"> in area of work </w:t>
            </w:r>
          </w:p>
          <w:p w14:paraId="267A4158" w14:textId="5940A032" w:rsidR="00381F7D" w:rsidRDefault="00381F7D"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 xml:space="preserve">Report faults on equipment – near miss reporting </w:t>
            </w:r>
          </w:p>
          <w:p w14:paraId="3B29A0D0" w14:textId="13AE01B0" w:rsidR="00381F7D" w:rsidRDefault="00653B9F"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Participate in cleaning/environmental audits and staff/patients surveys</w:t>
            </w:r>
            <w:r w:rsidR="00C65A6F">
              <w:rPr>
                <w:rFonts w:cs="Arial"/>
                <w:color w:val="000000" w:themeColor="text1"/>
                <w:sz w:val="22"/>
                <w:szCs w:val="22"/>
                <w:lang w:val="en-GB"/>
              </w:rPr>
              <w:t xml:space="preserve"> </w:t>
            </w:r>
            <w:r>
              <w:rPr>
                <w:rFonts w:cs="Arial"/>
                <w:color w:val="000000" w:themeColor="text1"/>
                <w:sz w:val="22"/>
                <w:szCs w:val="22"/>
                <w:lang w:val="en-GB"/>
              </w:rPr>
              <w:t xml:space="preserve">as necessary to own work </w:t>
            </w:r>
          </w:p>
          <w:p w14:paraId="470B2F38" w14:textId="77777777" w:rsidR="00653B9F" w:rsidRDefault="003342EC"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 xml:space="preserve">The ability to manage indirect exposure to distressing or emotional circumstances </w:t>
            </w:r>
          </w:p>
          <w:p w14:paraId="131F4127" w14:textId="77777777" w:rsidR="003342EC" w:rsidRDefault="003342EC"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Daily exposure to dirt, dust and smells, occasional contact with bodily fluids when cleaning toilets</w:t>
            </w:r>
          </w:p>
          <w:p w14:paraId="3113256C" w14:textId="760893C1" w:rsidR="003342EC" w:rsidRDefault="003342EC"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Occasional exposure to verbal aggression when working on wards</w:t>
            </w:r>
            <w:r w:rsidR="009114D8">
              <w:rPr>
                <w:rFonts w:cs="Arial"/>
                <w:color w:val="000000" w:themeColor="text1"/>
                <w:sz w:val="22"/>
                <w:szCs w:val="22"/>
                <w:lang w:val="en-GB"/>
              </w:rPr>
              <w:t>.</w:t>
            </w:r>
          </w:p>
          <w:p w14:paraId="468F792D" w14:textId="77777777" w:rsidR="003342EC" w:rsidRDefault="000D2233"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E</w:t>
            </w:r>
            <w:r w:rsidR="00851559">
              <w:rPr>
                <w:rFonts w:cs="Arial"/>
                <w:color w:val="000000" w:themeColor="text1"/>
                <w:sz w:val="22"/>
                <w:szCs w:val="22"/>
                <w:lang w:val="en-GB"/>
              </w:rPr>
              <w:t>n</w:t>
            </w:r>
            <w:r>
              <w:rPr>
                <w:rFonts w:cs="Arial"/>
                <w:color w:val="000000" w:themeColor="text1"/>
                <w:sz w:val="22"/>
                <w:szCs w:val="22"/>
                <w:lang w:val="en-GB"/>
              </w:rPr>
              <w:t>s</w:t>
            </w:r>
            <w:r w:rsidR="00851559">
              <w:rPr>
                <w:rFonts w:cs="Arial"/>
                <w:color w:val="000000" w:themeColor="text1"/>
                <w:sz w:val="22"/>
                <w:szCs w:val="22"/>
                <w:lang w:val="en-GB"/>
              </w:rPr>
              <w:t>ure that all equipment and materials are used and stored safely in compliance with COSHH</w:t>
            </w:r>
          </w:p>
          <w:p w14:paraId="09287E21" w14:textId="77777777" w:rsidR="00851559" w:rsidRDefault="000D2233"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 xml:space="preserve">Clean and maintain cleaning store and equipment </w:t>
            </w:r>
          </w:p>
          <w:p w14:paraId="717B761A" w14:textId="77777777" w:rsidR="000D2233" w:rsidRDefault="004A3D48" w:rsidP="00E65959">
            <w:pPr>
              <w:pStyle w:val="ListParagraph"/>
              <w:numPr>
                <w:ilvl w:val="0"/>
                <w:numId w:val="19"/>
              </w:numPr>
              <w:rPr>
                <w:rFonts w:cs="Arial"/>
                <w:color w:val="000000" w:themeColor="text1"/>
                <w:sz w:val="22"/>
                <w:szCs w:val="22"/>
                <w:lang w:val="en-GB"/>
              </w:rPr>
            </w:pPr>
            <w:r>
              <w:rPr>
                <w:rFonts w:cs="Arial"/>
                <w:color w:val="000000" w:themeColor="text1"/>
                <w:sz w:val="22"/>
                <w:szCs w:val="22"/>
                <w:lang w:val="en-GB"/>
              </w:rPr>
              <w:t xml:space="preserve">To ensure that confidentiality is maintained at all times and that data belonging to the Trust/Sodexo is protected </w:t>
            </w:r>
          </w:p>
          <w:p w14:paraId="286EB38A" w14:textId="77777777" w:rsidR="00DA3E4B" w:rsidRPr="00DA3E4B" w:rsidRDefault="00DA3E4B" w:rsidP="00DA3E4B">
            <w:pPr>
              <w:pStyle w:val="ListParagraph"/>
              <w:numPr>
                <w:ilvl w:val="0"/>
                <w:numId w:val="19"/>
              </w:numPr>
              <w:autoSpaceDE w:val="0"/>
              <w:autoSpaceDN w:val="0"/>
              <w:adjustRightInd w:val="0"/>
              <w:jc w:val="left"/>
              <w:rPr>
                <w:rFonts w:eastAsiaTheme="minorEastAsia" w:cs="Arial"/>
                <w:sz w:val="22"/>
                <w:szCs w:val="22"/>
                <w:lang w:val="en-GB" w:eastAsia="ja-JP"/>
              </w:rPr>
            </w:pPr>
            <w:r w:rsidRPr="00DA3E4B">
              <w:rPr>
                <w:rFonts w:eastAsiaTheme="minorEastAsia" w:cs="Arial"/>
                <w:sz w:val="22"/>
                <w:szCs w:val="22"/>
                <w:lang w:val="en-GB" w:eastAsia="ja-JP"/>
              </w:rPr>
              <w:t>To co-operate with University Hospital of North Staffordshire Trust in ensuring that statutory</w:t>
            </w:r>
          </w:p>
          <w:p w14:paraId="39EA84C8" w14:textId="77777777" w:rsidR="00DA3E4B" w:rsidRDefault="00DA3E4B" w:rsidP="00DA3E4B">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            regulations, codes of practice, local policies and departmental health and safety rules are</w:t>
            </w:r>
          </w:p>
          <w:p w14:paraId="74F4C9B7" w14:textId="77777777" w:rsidR="00424476" w:rsidRDefault="00DA3E4B" w:rsidP="00DA3E4B">
            <w:pPr>
              <w:pStyle w:val="ListParagraph"/>
              <w:rPr>
                <w:rFonts w:eastAsiaTheme="minorEastAsia" w:cs="Arial"/>
                <w:sz w:val="22"/>
                <w:szCs w:val="22"/>
                <w:lang w:val="en-GB" w:eastAsia="ja-JP"/>
              </w:rPr>
            </w:pPr>
            <w:r>
              <w:rPr>
                <w:rFonts w:eastAsiaTheme="minorEastAsia" w:cs="Arial"/>
                <w:sz w:val="22"/>
                <w:szCs w:val="22"/>
                <w:lang w:val="en-GB" w:eastAsia="ja-JP"/>
              </w:rPr>
              <w:t>adhered to</w:t>
            </w:r>
          </w:p>
          <w:p w14:paraId="6DEB623F" w14:textId="033F3306" w:rsidR="00DA3E4B" w:rsidRPr="00DA3E4B" w:rsidRDefault="00DA3E4B" w:rsidP="00DA3E4B">
            <w:pPr>
              <w:pStyle w:val="ListParagraph"/>
              <w:numPr>
                <w:ilvl w:val="0"/>
                <w:numId w:val="25"/>
              </w:numPr>
              <w:rPr>
                <w:rFonts w:cs="Arial"/>
                <w:szCs w:val="26"/>
              </w:rPr>
            </w:pPr>
            <w:r w:rsidRPr="00DA3E4B">
              <w:rPr>
                <w:rFonts w:eastAsiaTheme="minorEastAsia" w:cs="Arial"/>
                <w:sz w:val="22"/>
                <w:szCs w:val="22"/>
                <w:lang w:val="en-GB" w:eastAsia="ja-JP"/>
              </w:rPr>
              <w:t>To attend mandatory infection train</w:t>
            </w:r>
            <w:r w:rsidR="002734E2">
              <w:rPr>
                <w:rFonts w:eastAsiaTheme="minorEastAsia" w:cs="Arial"/>
                <w:sz w:val="22"/>
                <w:szCs w:val="22"/>
                <w:lang w:val="en-GB" w:eastAsia="ja-JP"/>
              </w:rPr>
              <w:t>in</w:t>
            </w:r>
            <w:r w:rsidRPr="00DA3E4B">
              <w:rPr>
                <w:rFonts w:eastAsiaTheme="minorEastAsia" w:cs="Arial"/>
                <w:sz w:val="22"/>
                <w:szCs w:val="22"/>
                <w:lang w:val="en-GB" w:eastAsia="ja-JP"/>
              </w:rPr>
              <w:t xml:space="preserve">g provided by the Trust </w:t>
            </w:r>
          </w:p>
          <w:p w14:paraId="7A24F2F5" w14:textId="77777777" w:rsidR="00DA3E4B" w:rsidRPr="00DA3E4B" w:rsidRDefault="00DA3E4B" w:rsidP="00DA3E4B">
            <w:pPr>
              <w:pStyle w:val="ListParagraph"/>
              <w:numPr>
                <w:ilvl w:val="0"/>
                <w:numId w:val="25"/>
              </w:numPr>
              <w:autoSpaceDE w:val="0"/>
              <w:autoSpaceDN w:val="0"/>
              <w:adjustRightInd w:val="0"/>
              <w:jc w:val="left"/>
              <w:rPr>
                <w:rFonts w:eastAsiaTheme="minorEastAsia" w:cs="Arial"/>
                <w:sz w:val="22"/>
                <w:szCs w:val="22"/>
                <w:lang w:val="en-GB" w:eastAsia="ja-JP"/>
              </w:rPr>
            </w:pPr>
            <w:r w:rsidRPr="00DA3E4B">
              <w:rPr>
                <w:rFonts w:eastAsiaTheme="minorEastAsia" w:cs="Arial"/>
                <w:sz w:val="22"/>
                <w:szCs w:val="22"/>
                <w:lang w:val="en-GB" w:eastAsia="ja-JP"/>
              </w:rPr>
              <w:t>All staff are responsible for ensuring that they are familiar with and adhere to the Trusts</w:t>
            </w:r>
          </w:p>
          <w:p w14:paraId="7689ACBE" w14:textId="77777777" w:rsidR="00DA3E4B" w:rsidRDefault="00DA3E4B" w:rsidP="00DA3E4B">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            Safeguarding Children procedures and guidelines. All health professionals who come into contact</w:t>
            </w:r>
          </w:p>
          <w:p w14:paraId="1AB4EC16" w14:textId="77777777" w:rsidR="00DA3E4B" w:rsidRDefault="00DA3E4B" w:rsidP="00DA3E4B">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            with children, parents and carers in the course of their work have a responsibility to safeguard </w:t>
            </w:r>
          </w:p>
          <w:p w14:paraId="29D1D399" w14:textId="77777777" w:rsidR="00DA3E4B" w:rsidRDefault="00DA3E4B" w:rsidP="00DA3E4B">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 </w:t>
            </w:r>
            <w:r w:rsidR="00D95992">
              <w:rPr>
                <w:rFonts w:eastAsiaTheme="minorEastAsia" w:cs="Arial"/>
                <w:sz w:val="22"/>
                <w:szCs w:val="22"/>
                <w:lang w:val="en-GB" w:eastAsia="ja-JP"/>
              </w:rPr>
              <w:t xml:space="preserve">           </w:t>
            </w:r>
            <w:r>
              <w:rPr>
                <w:rFonts w:eastAsiaTheme="minorEastAsia" w:cs="Arial"/>
                <w:sz w:val="22"/>
                <w:szCs w:val="22"/>
                <w:lang w:val="en-GB" w:eastAsia="ja-JP"/>
              </w:rPr>
              <w:t>promote the welfare of children and young people up to the age of 18 years of age as directed by</w:t>
            </w:r>
          </w:p>
          <w:p w14:paraId="71AF529F" w14:textId="77777777" w:rsidR="00DA3E4B" w:rsidRDefault="00D95992" w:rsidP="00DA3E4B">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            </w:t>
            </w:r>
            <w:r w:rsidR="00DA3E4B">
              <w:rPr>
                <w:rFonts w:eastAsiaTheme="minorEastAsia" w:cs="Arial"/>
                <w:sz w:val="22"/>
                <w:szCs w:val="22"/>
                <w:lang w:val="en-GB" w:eastAsia="ja-JP"/>
              </w:rPr>
              <w:t>the Children’s Act 1989/2004. Health professionals also have a</w:t>
            </w:r>
          </w:p>
          <w:p w14:paraId="6E0186E2" w14:textId="77777777" w:rsidR="00DA3E4B" w:rsidRDefault="00D95992" w:rsidP="00DA3E4B">
            <w:pPr>
              <w:autoSpaceDE w:val="0"/>
              <w:autoSpaceDN w:val="0"/>
              <w:adjustRightInd w:val="0"/>
              <w:jc w:val="left"/>
              <w:rPr>
                <w:rFonts w:eastAsiaTheme="minorEastAsia" w:cs="Arial"/>
                <w:sz w:val="22"/>
                <w:szCs w:val="22"/>
                <w:lang w:val="en-GB" w:eastAsia="ja-JP"/>
              </w:rPr>
            </w:pPr>
            <w:r>
              <w:rPr>
                <w:rFonts w:eastAsiaTheme="minorEastAsia" w:cs="Arial"/>
                <w:sz w:val="22"/>
                <w:szCs w:val="22"/>
                <w:lang w:val="en-GB" w:eastAsia="ja-JP"/>
              </w:rPr>
              <w:t xml:space="preserve">            </w:t>
            </w:r>
            <w:r w:rsidR="00DA3E4B">
              <w:rPr>
                <w:rFonts w:eastAsiaTheme="minorEastAsia" w:cs="Arial"/>
                <w:sz w:val="22"/>
                <w:szCs w:val="22"/>
                <w:lang w:val="en-GB" w:eastAsia="ja-JP"/>
              </w:rPr>
              <w:t>responsibility even when the health professional does not work directly with a child but may be</w:t>
            </w:r>
          </w:p>
          <w:p w14:paraId="4BA0864F" w14:textId="77777777" w:rsidR="00DA3E4B" w:rsidRPr="00DA3E4B" w:rsidRDefault="00D95992" w:rsidP="00DA3E4B">
            <w:pPr>
              <w:rPr>
                <w:rFonts w:cs="Arial"/>
                <w:szCs w:val="26"/>
              </w:rPr>
            </w:pPr>
            <w:r>
              <w:rPr>
                <w:rFonts w:eastAsiaTheme="minorEastAsia" w:cs="Arial"/>
                <w:sz w:val="22"/>
                <w:szCs w:val="22"/>
                <w:lang w:val="en-GB" w:eastAsia="ja-JP"/>
              </w:rPr>
              <w:t xml:space="preserve">            </w:t>
            </w:r>
            <w:r w:rsidR="00DA3E4B" w:rsidRPr="00DA3E4B">
              <w:rPr>
                <w:rFonts w:eastAsiaTheme="minorEastAsia" w:cs="Arial"/>
                <w:sz w:val="22"/>
                <w:szCs w:val="22"/>
                <w:lang w:val="en-GB" w:eastAsia="ja-JP"/>
              </w:rPr>
              <w:t>seeing their parent, carer or other significant adult.</w:t>
            </w:r>
          </w:p>
          <w:p w14:paraId="684D686D" w14:textId="77777777" w:rsidR="00B4462E" w:rsidRPr="00B4462E" w:rsidRDefault="00B4462E" w:rsidP="00B4462E">
            <w:pPr>
              <w:pStyle w:val="ListParagraph"/>
              <w:rPr>
                <w:rFonts w:cs="Arial"/>
                <w:color w:val="000000" w:themeColor="text1"/>
                <w:szCs w:val="20"/>
                <w:lang w:val="en-GB"/>
              </w:rPr>
            </w:pPr>
          </w:p>
        </w:tc>
      </w:tr>
    </w:tbl>
    <w:p w14:paraId="70A442C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9B9F00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A33F2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AA5445E" w14:textId="77777777" w:rsidTr="00161F93">
        <w:trPr>
          <w:trHeight w:val="620"/>
        </w:trPr>
        <w:tc>
          <w:tcPr>
            <w:tcW w:w="10456" w:type="dxa"/>
            <w:tcBorders>
              <w:top w:val="nil"/>
              <w:left w:val="single" w:sz="2" w:space="0" w:color="auto"/>
              <w:bottom w:val="single" w:sz="4" w:space="0" w:color="auto"/>
              <w:right w:val="single" w:sz="4" w:space="0" w:color="auto"/>
            </w:tcBorders>
          </w:tcPr>
          <w:p w14:paraId="4D399C2C" w14:textId="77777777" w:rsidR="00745A24" w:rsidRDefault="00A5573F" w:rsidP="009F0F5B">
            <w:pPr>
              <w:pStyle w:val="ListParagraph"/>
              <w:numPr>
                <w:ilvl w:val="0"/>
                <w:numId w:val="19"/>
              </w:numPr>
              <w:spacing w:before="40"/>
              <w:jc w:val="left"/>
              <w:rPr>
                <w:rFonts w:cs="Arial"/>
                <w:color w:val="000000" w:themeColor="text1"/>
                <w:sz w:val="22"/>
                <w:szCs w:val="22"/>
                <w:lang w:val="en-GB"/>
              </w:rPr>
            </w:pPr>
            <w:r w:rsidRPr="00E65959">
              <w:rPr>
                <w:rFonts w:cs="Arial"/>
                <w:color w:val="000000" w:themeColor="text1"/>
                <w:sz w:val="22"/>
                <w:szCs w:val="22"/>
                <w:lang w:val="en-GB"/>
              </w:rPr>
              <w:t>Routine communication with patients, carers and staff</w:t>
            </w:r>
          </w:p>
          <w:p w14:paraId="36293234" w14:textId="77777777" w:rsidR="009F0F5B" w:rsidRPr="00E65959" w:rsidRDefault="009F0F5B" w:rsidP="009F0F5B">
            <w:pPr>
              <w:pStyle w:val="ListParagraph"/>
              <w:numPr>
                <w:ilvl w:val="0"/>
                <w:numId w:val="19"/>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w:t>
            </w:r>
            <w:r w:rsidR="007C2CC6">
              <w:rPr>
                <w:rFonts w:cs="Arial"/>
                <w:color w:val="000000" w:themeColor="text1"/>
                <w:sz w:val="22"/>
                <w:szCs w:val="22"/>
                <w:lang w:val="en-GB"/>
              </w:rPr>
              <w:t>ory procedures e.g. Hygiene, He</w:t>
            </w:r>
            <w:r>
              <w:rPr>
                <w:rFonts w:cs="Arial"/>
                <w:color w:val="000000" w:themeColor="text1"/>
                <w:sz w:val="22"/>
                <w:szCs w:val="22"/>
                <w:lang w:val="en-GB"/>
              </w:rPr>
              <w:t>a</w:t>
            </w:r>
            <w:r w:rsidR="007C2CC6">
              <w:rPr>
                <w:rFonts w:cs="Arial"/>
                <w:color w:val="000000" w:themeColor="text1"/>
                <w:sz w:val="22"/>
                <w:szCs w:val="22"/>
                <w:lang w:val="en-GB"/>
              </w:rPr>
              <w:t>l</w:t>
            </w:r>
            <w:r>
              <w:rPr>
                <w:rFonts w:cs="Arial"/>
                <w:color w:val="000000" w:themeColor="text1"/>
                <w:sz w:val="22"/>
                <w:szCs w:val="22"/>
                <w:lang w:val="en-GB"/>
              </w:rPr>
              <w:t xml:space="preserve">th and Safety, COSHH and GDPR </w:t>
            </w:r>
          </w:p>
          <w:p w14:paraId="6577D625" w14:textId="029E10D1" w:rsidR="00A5573F" w:rsidRPr="00E65959" w:rsidRDefault="00A5573F" w:rsidP="009F0F5B">
            <w:pPr>
              <w:pStyle w:val="ListParagraph"/>
              <w:numPr>
                <w:ilvl w:val="0"/>
                <w:numId w:val="19"/>
              </w:numPr>
              <w:spacing w:before="40"/>
              <w:jc w:val="left"/>
              <w:rPr>
                <w:rFonts w:cs="Arial"/>
                <w:color w:val="000000" w:themeColor="text1"/>
                <w:sz w:val="22"/>
                <w:szCs w:val="22"/>
                <w:lang w:val="en-GB"/>
              </w:rPr>
            </w:pPr>
            <w:r w:rsidRPr="00E65959">
              <w:rPr>
                <w:rFonts w:cs="Arial"/>
                <w:color w:val="000000" w:themeColor="text1"/>
                <w:sz w:val="22"/>
                <w:szCs w:val="22"/>
                <w:lang w:val="en-GB"/>
              </w:rPr>
              <w:lastRenderedPageBreak/>
              <w:t xml:space="preserve">Attend briefing sessions and actively participate in Quick Shares, Team Huddles and Safety Movements </w:t>
            </w:r>
          </w:p>
          <w:p w14:paraId="415F40CD" w14:textId="77777777" w:rsidR="00A5573F" w:rsidRDefault="009F0F5B" w:rsidP="009F0F5B">
            <w:pPr>
              <w:pStyle w:val="ListParagraph"/>
              <w:numPr>
                <w:ilvl w:val="0"/>
                <w:numId w:val="19"/>
              </w:numPr>
              <w:spacing w:before="40"/>
              <w:jc w:val="left"/>
              <w:rPr>
                <w:rFonts w:cs="Arial"/>
                <w:color w:val="000000" w:themeColor="text1"/>
                <w:sz w:val="22"/>
                <w:szCs w:val="22"/>
                <w:lang w:val="en-GB"/>
              </w:rPr>
            </w:pPr>
            <w:r>
              <w:rPr>
                <w:rFonts w:cs="Arial"/>
                <w:color w:val="000000" w:themeColor="text1"/>
                <w:sz w:val="22"/>
                <w:szCs w:val="22"/>
                <w:lang w:val="en-GB"/>
              </w:rPr>
              <w:t xml:space="preserve">Work to cleaning standards and in accordance with domestic methods of work/procedures </w:t>
            </w:r>
          </w:p>
          <w:p w14:paraId="7E45DFDF" w14:textId="77777777" w:rsidR="009F0F5B" w:rsidRPr="009F0F5B" w:rsidRDefault="009F0F5B" w:rsidP="009F0F5B">
            <w:pPr>
              <w:pStyle w:val="ListParagraph"/>
              <w:numPr>
                <w:ilvl w:val="0"/>
                <w:numId w:val="19"/>
              </w:numPr>
              <w:spacing w:before="40"/>
              <w:jc w:val="left"/>
              <w:rPr>
                <w:rFonts w:cs="Arial"/>
                <w:color w:val="000000" w:themeColor="text1"/>
                <w:sz w:val="22"/>
                <w:szCs w:val="22"/>
                <w:lang w:val="en-GB"/>
              </w:rPr>
            </w:pPr>
            <w:r w:rsidRPr="009F0F5B">
              <w:rPr>
                <w:rFonts w:cs="Arial"/>
                <w:sz w:val="22"/>
                <w:szCs w:val="22"/>
              </w:rPr>
              <w:t>To take every reasonable opportunity to maintain and improve your professional knowledge and competence.</w:t>
            </w:r>
          </w:p>
          <w:p w14:paraId="59AA6153" w14:textId="77777777" w:rsidR="009F0F5B" w:rsidRPr="009F0F5B" w:rsidRDefault="009F0F5B" w:rsidP="009F0F5B">
            <w:pPr>
              <w:pStyle w:val="ListParagraph"/>
              <w:numPr>
                <w:ilvl w:val="0"/>
                <w:numId w:val="19"/>
              </w:numPr>
              <w:spacing w:before="40" w:after="40"/>
              <w:jc w:val="left"/>
              <w:rPr>
                <w:rFonts w:cs="Arial"/>
                <w:sz w:val="22"/>
                <w:szCs w:val="22"/>
              </w:rPr>
            </w:pPr>
            <w:r w:rsidRPr="009F0F5B">
              <w:rPr>
                <w:rFonts w:cs="Arial"/>
                <w:sz w:val="22"/>
                <w:szCs w:val="22"/>
              </w:rPr>
              <w:t xml:space="preserve">Infection Control is everyone’s responsibility. All staff, both clinical and </w:t>
            </w:r>
            <w:proofErr w:type="spellStart"/>
            <w:r w:rsidRPr="009F0F5B">
              <w:rPr>
                <w:rFonts w:cs="Arial"/>
                <w:sz w:val="22"/>
                <w:szCs w:val="22"/>
              </w:rPr>
              <w:t>non clinical</w:t>
            </w:r>
            <w:proofErr w:type="spellEnd"/>
            <w:r w:rsidRPr="009F0F5B">
              <w:rPr>
                <w:rFonts w:cs="Arial"/>
                <w:sz w:val="22"/>
                <w:szCs w:val="22"/>
              </w:rPr>
              <w:t>, are required to adhere to the Trusts’ Infection Prevention and Control Policies and make every effort to maintain high standards of infection control at all times</w:t>
            </w:r>
          </w:p>
          <w:p w14:paraId="78649BF8" w14:textId="77777777" w:rsidR="009F0F5B" w:rsidRDefault="004A3D48" w:rsidP="009F0F5B">
            <w:pPr>
              <w:pStyle w:val="ListParagraph"/>
              <w:numPr>
                <w:ilvl w:val="0"/>
                <w:numId w:val="19"/>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46C06BBC" w14:textId="77777777" w:rsidR="004A3D48" w:rsidRDefault="00DA3E4B" w:rsidP="009F0F5B">
            <w:pPr>
              <w:pStyle w:val="ListParagraph"/>
              <w:numPr>
                <w:ilvl w:val="0"/>
                <w:numId w:val="19"/>
              </w:numPr>
              <w:spacing w:before="40"/>
              <w:jc w:val="left"/>
              <w:rPr>
                <w:rFonts w:cs="Arial"/>
                <w:color w:val="000000" w:themeColor="text1"/>
                <w:sz w:val="22"/>
                <w:szCs w:val="22"/>
                <w:lang w:val="en-GB"/>
              </w:rPr>
            </w:pPr>
            <w:r>
              <w:rPr>
                <w:rFonts w:cs="Arial"/>
                <w:color w:val="000000" w:themeColor="text1"/>
                <w:sz w:val="22"/>
                <w:szCs w:val="22"/>
                <w:lang w:val="en-GB"/>
              </w:rPr>
              <w:t xml:space="preserve">To take reasonable care for your own Health and Safety and that of any other person who may be affected by your acts or omissions at work </w:t>
            </w:r>
          </w:p>
          <w:p w14:paraId="5EF1E1D6" w14:textId="77777777" w:rsidR="00DA3E4B" w:rsidRPr="00DA3E4B" w:rsidRDefault="00DA3E4B" w:rsidP="00DA3E4B">
            <w:pPr>
              <w:pStyle w:val="ListParagraph"/>
              <w:numPr>
                <w:ilvl w:val="0"/>
                <w:numId w:val="19"/>
              </w:numPr>
              <w:autoSpaceDE w:val="0"/>
              <w:autoSpaceDN w:val="0"/>
              <w:adjustRightInd w:val="0"/>
              <w:jc w:val="left"/>
              <w:rPr>
                <w:rFonts w:eastAsiaTheme="minorEastAsia" w:cs="Arial"/>
                <w:sz w:val="22"/>
                <w:szCs w:val="22"/>
                <w:lang w:val="en-GB" w:eastAsia="ja-JP"/>
              </w:rPr>
            </w:pPr>
            <w:r w:rsidRPr="00DA3E4B">
              <w:rPr>
                <w:rFonts w:eastAsiaTheme="minorEastAsia" w:cs="Arial"/>
                <w:sz w:val="22"/>
                <w:szCs w:val="22"/>
                <w:lang w:val="en-GB" w:eastAsia="ja-JP"/>
              </w:rPr>
              <w:t>To participate in personal objective setting and review, including the creation of a personal</w:t>
            </w:r>
          </w:p>
          <w:p w14:paraId="0071C715" w14:textId="77777777" w:rsidR="00DA3E4B" w:rsidRPr="009F0F5B" w:rsidRDefault="00DA3E4B" w:rsidP="00DA3E4B">
            <w:pPr>
              <w:pStyle w:val="ListParagraph"/>
              <w:spacing w:before="40"/>
              <w:jc w:val="left"/>
              <w:rPr>
                <w:rFonts w:cs="Arial"/>
                <w:color w:val="000000" w:themeColor="text1"/>
                <w:sz w:val="22"/>
                <w:szCs w:val="22"/>
                <w:lang w:val="en-GB"/>
              </w:rPr>
            </w:pPr>
            <w:r>
              <w:rPr>
                <w:rFonts w:eastAsiaTheme="minorEastAsia" w:cs="Arial"/>
                <w:sz w:val="22"/>
                <w:szCs w:val="22"/>
                <w:lang w:val="en-GB" w:eastAsia="ja-JP"/>
              </w:rPr>
              <w:t>development plan.</w:t>
            </w:r>
          </w:p>
          <w:p w14:paraId="27EF192B" w14:textId="77777777" w:rsidR="009F0F5B" w:rsidRPr="009F0F5B" w:rsidRDefault="009F0F5B" w:rsidP="009F0F5B">
            <w:pPr>
              <w:pStyle w:val="ListParagraph"/>
              <w:spacing w:before="40"/>
              <w:jc w:val="left"/>
              <w:rPr>
                <w:rFonts w:cs="Arial"/>
                <w:color w:val="000000" w:themeColor="text1"/>
                <w:sz w:val="22"/>
                <w:szCs w:val="22"/>
                <w:lang w:val="en-GB"/>
              </w:rPr>
            </w:pPr>
          </w:p>
        </w:tc>
      </w:tr>
    </w:tbl>
    <w:p w14:paraId="513C7C8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275500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8286A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2449CE9" w14:textId="77777777" w:rsidTr="004238D8">
        <w:trPr>
          <w:trHeight w:val="620"/>
        </w:trPr>
        <w:tc>
          <w:tcPr>
            <w:tcW w:w="10458" w:type="dxa"/>
            <w:tcBorders>
              <w:top w:val="nil"/>
              <w:left w:val="single" w:sz="2" w:space="0" w:color="auto"/>
              <w:bottom w:val="single" w:sz="4" w:space="0" w:color="auto"/>
              <w:right w:val="single" w:sz="4" w:space="0" w:color="auto"/>
            </w:tcBorders>
          </w:tcPr>
          <w:p w14:paraId="755FB60C" w14:textId="77777777" w:rsidR="009114D8" w:rsidRDefault="003342EC" w:rsidP="009114D8">
            <w:pPr>
              <w:pStyle w:val="Puces4"/>
              <w:numPr>
                <w:ilvl w:val="0"/>
                <w:numId w:val="22"/>
              </w:numPr>
              <w:rPr>
                <w:sz w:val="22"/>
              </w:rPr>
            </w:pPr>
            <w:r w:rsidRPr="00DA3E4B">
              <w:rPr>
                <w:sz w:val="22"/>
              </w:rPr>
              <w:t>Emotional Resilience</w:t>
            </w:r>
          </w:p>
          <w:p w14:paraId="498CB4D9" w14:textId="59D97DE5" w:rsidR="00F027D9" w:rsidRPr="009114D8" w:rsidRDefault="009114D8" w:rsidP="009114D8">
            <w:pPr>
              <w:pStyle w:val="ListParagraph"/>
              <w:numPr>
                <w:ilvl w:val="0"/>
                <w:numId w:val="22"/>
              </w:numPr>
              <w:rPr>
                <w:rFonts w:eastAsia="MS Mincho" w:cs="Arial"/>
                <w:bCs/>
                <w:color w:val="000000"/>
                <w:sz w:val="22"/>
                <w:szCs w:val="22"/>
                <w:lang w:val="en-GB"/>
              </w:rPr>
            </w:pPr>
            <w:r w:rsidRPr="009114D8">
              <w:rPr>
                <w:rFonts w:eastAsia="MS Mincho" w:cs="Arial"/>
                <w:bCs/>
                <w:color w:val="000000"/>
                <w:sz w:val="22"/>
                <w:szCs w:val="22"/>
                <w:lang w:val="en-GB"/>
              </w:rPr>
              <w:t xml:space="preserve">Be flexible in their approach, willing to ‘go the extra mile’ to ensure patient care and CDC standards are </w:t>
            </w:r>
            <w:proofErr w:type="gramStart"/>
            <w:r w:rsidRPr="009114D8">
              <w:rPr>
                <w:rFonts w:eastAsia="MS Mincho" w:cs="Arial"/>
                <w:bCs/>
                <w:color w:val="000000"/>
                <w:sz w:val="22"/>
                <w:szCs w:val="22"/>
                <w:lang w:val="en-GB"/>
              </w:rPr>
              <w:t>maintained at all times</w:t>
            </w:r>
            <w:proofErr w:type="gramEnd"/>
            <w:r w:rsidRPr="009114D8">
              <w:rPr>
                <w:rFonts w:eastAsia="MS Mincho" w:cs="Arial"/>
                <w:bCs/>
                <w:color w:val="000000"/>
                <w:sz w:val="22"/>
                <w:szCs w:val="22"/>
                <w:lang w:val="en-GB"/>
              </w:rPr>
              <w:t xml:space="preserve"> </w:t>
            </w:r>
            <w:r w:rsidR="003342EC" w:rsidRPr="009114D8">
              <w:rPr>
                <w:sz w:val="22"/>
                <w:szCs w:val="22"/>
              </w:rPr>
              <w:t xml:space="preserve"> </w:t>
            </w:r>
          </w:p>
          <w:p w14:paraId="3602D687" w14:textId="77777777" w:rsidR="00DA3E4B" w:rsidRPr="00DA3E4B" w:rsidRDefault="00DA3E4B" w:rsidP="009114D8">
            <w:pPr>
              <w:pStyle w:val="Puces4"/>
              <w:numPr>
                <w:ilvl w:val="0"/>
                <w:numId w:val="22"/>
              </w:numPr>
              <w:rPr>
                <w:sz w:val="22"/>
              </w:rPr>
            </w:pPr>
            <w:r w:rsidRPr="00DA3E4B">
              <w:rPr>
                <w:sz w:val="22"/>
              </w:rPr>
              <w:t>Understanding of Customer Care</w:t>
            </w:r>
          </w:p>
          <w:p w14:paraId="25ECCFE3" w14:textId="77777777" w:rsidR="00DA3E4B" w:rsidRPr="00DA3E4B" w:rsidRDefault="00DA3E4B" w:rsidP="009114D8">
            <w:pPr>
              <w:pStyle w:val="Puces4"/>
              <w:numPr>
                <w:ilvl w:val="0"/>
                <w:numId w:val="22"/>
              </w:numPr>
              <w:rPr>
                <w:sz w:val="22"/>
              </w:rPr>
            </w:pPr>
            <w:r w:rsidRPr="00DA3E4B">
              <w:rPr>
                <w:sz w:val="22"/>
              </w:rPr>
              <w:t>Ability to listen and have good communication skills</w:t>
            </w:r>
          </w:p>
          <w:p w14:paraId="08EFFEF3" w14:textId="77777777" w:rsidR="00DA3E4B" w:rsidRPr="00DA3E4B" w:rsidRDefault="00DA3E4B" w:rsidP="009114D8">
            <w:pPr>
              <w:pStyle w:val="Puces4"/>
              <w:numPr>
                <w:ilvl w:val="0"/>
                <w:numId w:val="22"/>
              </w:numPr>
              <w:rPr>
                <w:sz w:val="22"/>
              </w:rPr>
            </w:pPr>
            <w:r w:rsidRPr="00DA3E4B">
              <w:rPr>
                <w:sz w:val="22"/>
              </w:rPr>
              <w:t>Adaptable and self-motivated</w:t>
            </w:r>
          </w:p>
          <w:p w14:paraId="7A146EB0" w14:textId="77777777" w:rsidR="00DA3E4B" w:rsidRPr="00DA3E4B" w:rsidRDefault="00DA3E4B" w:rsidP="009114D8">
            <w:pPr>
              <w:pStyle w:val="Puces4"/>
              <w:numPr>
                <w:ilvl w:val="0"/>
                <w:numId w:val="22"/>
              </w:numPr>
              <w:rPr>
                <w:sz w:val="22"/>
              </w:rPr>
            </w:pPr>
            <w:r w:rsidRPr="00DA3E4B">
              <w:rPr>
                <w:sz w:val="22"/>
              </w:rPr>
              <w:t>Understanding of Health and Safety</w:t>
            </w:r>
          </w:p>
          <w:p w14:paraId="7CE761E6" w14:textId="77777777" w:rsidR="00DA3E4B" w:rsidRPr="00DA3E4B" w:rsidRDefault="00DA3E4B" w:rsidP="009114D8">
            <w:pPr>
              <w:pStyle w:val="Puces4"/>
              <w:numPr>
                <w:ilvl w:val="0"/>
                <w:numId w:val="22"/>
              </w:numPr>
              <w:rPr>
                <w:sz w:val="22"/>
              </w:rPr>
            </w:pPr>
            <w:r w:rsidRPr="00DA3E4B">
              <w:rPr>
                <w:sz w:val="22"/>
              </w:rPr>
              <w:t>Ability to work under pressure</w:t>
            </w:r>
          </w:p>
          <w:p w14:paraId="53A3C072" w14:textId="77777777" w:rsidR="00DA3E4B" w:rsidRPr="00DA3E4B" w:rsidRDefault="00DA3E4B" w:rsidP="009114D8">
            <w:pPr>
              <w:pStyle w:val="Puces4"/>
              <w:numPr>
                <w:ilvl w:val="0"/>
                <w:numId w:val="22"/>
              </w:numPr>
              <w:rPr>
                <w:sz w:val="22"/>
              </w:rPr>
            </w:pPr>
            <w:r w:rsidRPr="00DA3E4B">
              <w:rPr>
                <w:sz w:val="22"/>
              </w:rPr>
              <w:t>Be able to work as part of a team</w:t>
            </w:r>
          </w:p>
          <w:p w14:paraId="4C1AB40C" w14:textId="77777777" w:rsidR="00DA3E4B" w:rsidRPr="00DA3E4B" w:rsidRDefault="00DA3E4B" w:rsidP="009114D8">
            <w:pPr>
              <w:pStyle w:val="Puces4"/>
              <w:numPr>
                <w:ilvl w:val="0"/>
                <w:numId w:val="22"/>
              </w:numPr>
              <w:rPr>
                <w:sz w:val="22"/>
              </w:rPr>
            </w:pPr>
            <w:r w:rsidRPr="00DA3E4B">
              <w:rPr>
                <w:sz w:val="22"/>
              </w:rPr>
              <w:t>To act on their own initiative and adapt quickly to change</w:t>
            </w:r>
          </w:p>
          <w:p w14:paraId="377A1A02" w14:textId="77777777" w:rsidR="00DA3E4B" w:rsidRPr="004238D8" w:rsidRDefault="00DA3E4B" w:rsidP="00D95992">
            <w:pPr>
              <w:pStyle w:val="Puces4"/>
              <w:numPr>
                <w:ilvl w:val="0"/>
                <w:numId w:val="0"/>
              </w:numPr>
              <w:ind w:left="890"/>
            </w:pPr>
          </w:p>
        </w:tc>
      </w:tr>
    </w:tbl>
    <w:p w14:paraId="7D447CD8" w14:textId="77777777" w:rsidR="00F57C2E" w:rsidRDefault="00F57C2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382AA4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7766161"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43C2F3F" w14:textId="77777777" w:rsidTr="0007446E">
        <w:trPr>
          <w:trHeight w:val="620"/>
        </w:trPr>
        <w:tc>
          <w:tcPr>
            <w:tcW w:w="10456" w:type="dxa"/>
            <w:tcBorders>
              <w:top w:val="nil"/>
              <w:left w:val="single" w:sz="2" w:space="0" w:color="auto"/>
              <w:bottom w:val="single" w:sz="4" w:space="0" w:color="auto"/>
              <w:right w:val="single" w:sz="4" w:space="0" w:color="auto"/>
            </w:tcBorders>
          </w:tcPr>
          <w:p w14:paraId="66CADF5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E537536" w14:textId="77777777" w:rsidTr="0007446E">
              <w:tc>
                <w:tcPr>
                  <w:tcW w:w="4473" w:type="dxa"/>
                </w:tcPr>
                <w:p w14:paraId="0FE741B6" w14:textId="77777777" w:rsidR="00EA3990" w:rsidRPr="00375F11" w:rsidRDefault="00F027D9" w:rsidP="0087562F">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5D09791" w14:textId="77777777" w:rsidR="00EA3990" w:rsidRPr="00375F11" w:rsidRDefault="00EA3990" w:rsidP="0087562F">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31615898" w14:textId="77777777" w:rsidTr="0007446E">
              <w:tc>
                <w:tcPr>
                  <w:tcW w:w="4473" w:type="dxa"/>
                </w:tcPr>
                <w:p w14:paraId="02C462CD" w14:textId="77777777" w:rsidR="00EA3990" w:rsidRPr="00375F11" w:rsidRDefault="00F027D9" w:rsidP="0087562F">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30EFF34" w14:textId="77777777" w:rsidR="00EA3990" w:rsidRPr="00375F11" w:rsidRDefault="00EA3990" w:rsidP="0087562F">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54C23462" w14:textId="77777777" w:rsidTr="0007446E">
              <w:tc>
                <w:tcPr>
                  <w:tcW w:w="4473" w:type="dxa"/>
                </w:tcPr>
                <w:p w14:paraId="7E907C82" w14:textId="77777777" w:rsidR="00EA3990" w:rsidRPr="00375F11" w:rsidRDefault="00EA3990" w:rsidP="0087562F">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08057766" w14:textId="77777777" w:rsidR="00EA3990" w:rsidRPr="00375F11" w:rsidRDefault="00EA3990" w:rsidP="0087562F">
                  <w:pPr>
                    <w:pStyle w:val="Puces4"/>
                    <w:framePr w:hSpace="180" w:wrap="around" w:vAnchor="text" w:hAnchor="margin" w:xAlign="center" w:y="192"/>
                    <w:numPr>
                      <w:ilvl w:val="0"/>
                      <w:numId w:val="0"/>
                    </w:numPr>
                    <w:ind w:left="851"/>
                    <w:rPr>
                      <w:rFonts w:eastAsia="Times New Roman"/>
                    </w:rPr>
                  </w:pPr>
                </w:p>
              </w:tc>
            </w:tr>
          </w:tbl>
          <w:p w14:paraId="39607383" w14:textId="77777777" w:rsidR="00EA3990" w:rsidRPr="00EA3990" w:rsidRDefault="00EA3990" w:rsidP="00EA3990">
            <w:pPr>
              <w:spacing w:before="40"/>
              <w:ind w:left="720"/>
              <w:jc w:val="left"/>
              <w:rPr>
                <w:rFonts w:cs="Arial"/>
                <w:color w:val="000000" w:themeColor="text1"/>
                <w:szCs w:val="20"/>
                <w:lang w:val="en-GB"/>
              </w:rPr>
            </w:pPr>
          </w:p>
        </w:tc>
      </w:tr>
    </w:tbl>
    <w:p w14:paraId="53ED68BD" w14:textId="77777777" w:rsidR="00EA3990" w:rsidRDefault="00EA3990" w:rsidP="000E3EF7">
      <w:pPr>
        <w:spacing w:after="200" w:line="276" w:lineRule="auto"/>
        <w:jc w:val="left"/>
      </w:pPr>
    </w:p>
    <w:p w14:paraId="55D8073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8296E0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9A43D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479A3E8" w14:textId="77777777" w:rsidTr="00353228">
        <w:trPr>
          <w:trHeight w:val="620"/>
        </w:trPr>
        <w:tc>
          <w:tcPr>
            <w:tcW w:w="10456" w:type="dxa"/>
            <w:tcBorders>
              <w:top w:val="nil"/>
              <w:left w:val="single" w:sz="2" w:space="0" w:color="auto"/>
              <w:bottom w:val="single" w:sz="4" w:space="0" w:color="auto"/>
              <w:right w:val="single" w:sz="4" w:space="0" w:color="auto"/>
            </w:tcBorders>
          </w:tcPr>
          <w:p w14:paraId="786F54C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FAC4295" w14:textId="77777777" w:rsidTr="00E57078">
              <w:tc>
                <w:tcPr>
                  <w:tcW w:w="2122" w:type="dxa"/>
                </w:tcPr>
                <w:p w14:paraId="6214BD72" w14:textId="77777777" w:rsidR="00E57078" w:rsidRDefault="00E57078" w:rsidP="008756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0B4A630" w14:textId="77777777" w:rsidR="00E57078" w:rsidRDefault="00E57078" w:rsidP="0087562F">
                  <w:pPr>
                    <w:framePr w:hSpace="180" w:wrap="around" w:vAnchor="text" w:hAnchor="margin" w:xAlign="center" w:y="192"/>
                    <w:spacing w:before="40"/>
                    <w:jc w:val="left"/>
                    <w:rPr>
                      <w:rFonts w:cs="Arial"/>
                      <w:color w:val="000000" w:themeColor="text1"/>
                      <w:szCs w:val="20"/>
                      <w:lang w:val="en-GB"/>
                    </w:rPr>
                  </w:pPr>
                </w:p>
              </w:tc>
              <w:tc>
                <w:tcPr>
                  <w:tcW w:w="2557" w:type="dxa"/>
                </w:tcPr>
                <w:p w14:paraId="3D586F3B" w14:textId="77777777" w:rsidR="00E57078" w:rsidRDefault="00E57078" w:rsidP="008756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4B00494" w14:textId="77777777" w:rsidR="00E57078" w:rsidRDefault="00E57078" w:rsidP="0087562F">
                  <w:pPr>
                    <w:framePr w:hSpace="180" w:wrap="around" w:vAnchor="text" w:hAnchor="margin" w:xAlign="center" w:y="192"/>
                    <w:spacing w:before="40"/>
                    <w:jc w:val="left"/>
                    <w:rPr>
                      <w:rFonts w:cs="Arial"/>
                      <w:color w:val="000000" w:themeColor="text1"/>
                      <w:szCs w:val="20"/>
                      <w:lang w:val="en-GB"/>
                    </w:rPr>
                  </w:pPr>
                </w:p>
              </w:tc>
            </w:tr>
            <w:tr w:rsidR="00E57078" w14:paraId="1C063332" w14:textId="77777777" w:rsidTr="00E57078">
              <w:tc>
                <w:tcPr>
                  <w:tcW w:w="2122" w:type="dxa"/>
                </w:tcPr>
                <w:p w14:paraId="3E833D66" w14:textId="77777777" w:rsidR="00E57078" w:rsidRDefault="00E57078" w:rsidP="0087562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BD741DA" w14:textId="77777777" w:rsidR="00E57078" w:rsidRDefault="00E57078" w:rsidP="0087562F">
                  <w:pPr>
                    <w:framePr w:hSpace="180" w:wrap="around" w:vAnchor="text" w:hAnchor="margin" w:xAlign="center" w:y="192"/>
                    <w:spacing w:before="40"/>
                    <w:jc w:val="left"/>
                    <w:rPr>
                      <w:rFonts w:cs="Arial"/>
                      <w:color w:val="000000" w:themeColor="text1"/>
                      <w:szCs w:val="20"/>
                      <w:lang w:val="en-GB"/>
                    </w:rPr>
                  </w:pPr>
                </w:p>
              </w:tc>
            </w:tr>
          </w:tbl>
          <w:p w14:paraId="34E6C754" w14:textId="77777777" w:rsidR="00E57078" w:rsidRPr="00EA3990" w:rsidRDefault="00E57078" w:rsidP="00353228">
            <w:pPr>
              <w:spacing w:before="40"/>
              <w:ind w:left="720"/>
              <w:jc w:val="left"/>
              <w:rPr>
                <w:rFonts w:cs="Arial"/>
                <w:color w:val="000000" w:themeColor="text1"/>
                <w:szCs w:val="20"/>
                <w:lang w:val="en-GB"/>
              </w:rPr>
            </w:pPr>
          </w:p>
        </w:tc>
      </w:tr>
    </w:tbl>
    <w:p w14:paraId="1991AC36" w14:textId="77777777" w:rsidR="00E57078" w:rsidRDefault="00E57078" w:rsidP="00E57078">
      <w:pPr>
        <w:spacing w:after="200" w:line="276" w:lineRule="auto"/>
        <w:jc w:val="left"/>
      </w:pPr>
    </w:p>
    <w:p w14:paraId="04885E8D"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E9FEC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94D09CB"/>
    <w:multiLevelType w:val="hybridMultilevel"/>
    <w:tmpl w:val="CA6E5CE4"/>
    <w:lvl w:ilvl="0" w:tplc="F2B6EFF6">
      <w:start w:val="1"/>
      <w:numFmt w:val="bullet"/>
      <w:lvlText w:val="−"/>
      <w:lvlJc w:val="left"/>
      <w:pPr>
        <w:ind w:left="1440" w:hanging="360"/>
      </w:pPr>
      <w:rPr>
        <w:rFonts w:ascii="Arial" w:hAnsi="Arial"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376735"/>
    <w:multiLevelType w:val="hybridMultilevel"/>
    <w:tmpl w:val="37400E8A"/>
    <w:lvl w:ilvl="0" w:tplc="F2B6EFF6">
      <w:start w:val="1"/>
      <w:numFmt w:val="bullet"/>
      <w:lvlText w:val="−"/>
      <w:lvlJc w:val="left"/>
      <w:pPr>
        <w:ind w:left="1440" w:hanging="360"/>
      </w:pPr>
      <w:rPr>
        <w:rFonts w:ascii="Arial" w:hAnsi="Arial"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A645E1B"/>
    <w:multiLevelType w:val="hybridMultilevel"/>
    <w:tmpl w:val="D3DA00C4"/>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D1ABB"/>
    <w:multiLevelType w:val="hybridMultilevel"/>
    <w:tmpl w:val="7CA8B840"/>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442A30F7"/>
    <w:multiLevelType w:val="hybridMultilevel"/>
    <w:tmpl w:val="C562F76E"/>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971756"/>
    <w:multiLevelType w:val="hybridMultilevel"/>
    <w:tmpl w:val="C6067952"/>
    <w:lvl w:ilvl="0" w:tplc="F2B6EFF6">
      <w:start w:val="1"/>
      <w:numFmt w:val="bullet"/>
      <w:lvlText w:val="−"/>
      <w:lvlJc w:val="left"/>
      <w:pPr>
        <w:ind w:left="1440" w:hanging="360"/>
      </w:pPr>
      <w:rPr>
        <w:rFonts w:ascii="Arial" w:hAnsi="Arial" w:hint="default"/>
        <w:color w:val="FF0000"/>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3136994">
    <w:abstractNumId w:val="10"/>
  </w:num>
  <w:num w:numId="2" w16cid:durableId="1520004334">
    <w:abstractNumId w:val="16"/>
  </w:num>
  <w:num w:numId="3" w16cid:durableId="1558929757">
    <w:abstractNumId w:val="2"/>
  </w:num>
  <w:num w:numId="4" w16cid:durableId="157501750">
    <w:abstractNumId w:val="15"/>
  </w:num>
  <w:num w:numId="5" w16cid:durableId="446774108">
    <w:abstractNumId w:val="6"/>
  </w:num>
  <w:num w:numId="6" w16cid:durableId="118303404">
    <w:abstractNumId w:val="4"/>
  </w:num>
  <w:num w:numId="7" w16cid:durableId="904030747">
    <w:abstractNumId w:val="17"/>
  </w:num>
  <w:num w:numId="8" w16cid:durableId="226114092">
    <w:abstractNumId w:val="9"/>
  </w:num>
  <w:num w:numId="9" w16cid:durableId="931206187">
    <w:abstractNumId w:val="21"/>
  </w:num>
  <w:num w:numId="10" w16cid:durableId="1044060636">
    <w:abstractNumId w:val="22"/>
  </w:num>
  <w:num w:numId="11" w16cid:durableId="754596666">
    <w:abstractNumId w:val="14"/>
  </w:num>
  <w:num w:numId="12" w16cid:durableId="268515838">
    <w:abstractNumId w:val="0"/>
  </w:num>
  <w:num w:numId="13" w16cid:durableId="964234764">
    <w:abstractNumId w:val="18"/>
  </w:num>
  <w:num w:numId="14" w16cid:durableId="2114324696">
    <w:abstractNumId w:val="5"/>
  </w:num>
  <w:num w:numId="15" w16cid:durableId="1084373399">
    <w:abstractNumId w:val="19"/>
  </w:num>
  <w:num w:numId="16" w16cid:durableId="1242376611">
    <w:abstractNumId w:val="20"/>
  </w:num>
  <w:num w:numId="17" w16cid:durableId="925386968">
    <w:abstractNumId w:val="3"/>
  </w:num>
  <w:num w:numId="18" w16cid:durableId="1700356402">
    <w:abstractNumId w:val="1"/>
  </w:num>
  <w:num w:numId="19" w16cid:durableId="934247231">
    <w:abstractNumId w:val="23"/>
  </w:num>
  <w:num w:numId="20" w16cid:durableId="1396124109">
    <w:abstractNumId w:val="11"/>
  </w:num>
  <w:num w:numId="21" w16cid:durableId="549222846">
    <w:abstractNumId w:val="8"/>
  </w:num>
  <w:num w:numId="22" w16cid:durableId="1044140597">
    <w:abstractNumId w:val="7"/>
  </w:num>
  <w:num w:numId="23" w16cid:durableId="2099789694">
    <w:abstractNumId w:val="12"/>
  </w:num>
  <w:num w:numId="24" w16cid:durableId="882255380">
    <w:abstractNumId w:val="24"/>
  </w:num>
  <w:num w:numId="25" w16cid:durableId="974598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3842"/>
    <w:rsid w:val="000D2233"/>
    <w:rsid w:val="000E3EF7"/>
    <w:rsid w:val="00104BDE"/>
    <w:rsid w:val="00144E5D"/>
    <w:rsid w:val="001F1F6A"/>
    <w:rsid w:val="00252EAD"/>
    <w:rsid w:val="002734E2"/>
    <w:rsid w:val="00293E5D"/>
    <w:rsid w:val="002B1DC6"/>
    <w:rsid w:val="003319A6"/>
    <w:rsid w:val="003342EC"/>
    <w:rsid w:val="00366A73"/>
    <w:rsid w:val="00381F7D"/>
    <w:rsid w:val="00404978"/>
    <w:rsid w:val="004238D8"/>
    <w:rsid w:val="00424476"/>
    <w:rsid w:val="004A3D48"/>
    <w:rsid w:val="004B046E"/>
    <w:rsid w:val="004B2221"/>
    <w:rsid w:val="004D170A"/>
    <w:rsid w:val="00520545"/>
    <w:rsid w:val="00534697"/>
    <w:rsid w:val="005E5B63"/>
    <w:rsid w:val="00613392"/>
    <w:rsid w:val="00616B0B"/>
    <w:rsid w:val="00631E33"/>
    <w:rsid w:val="00646B79"/>
    <w:rsid w:val="00653B9F"/>
    <w:rsid w:val="00656519"/>
    <w:rsid w:val="00674674"/>
    <w:rsid w:val="006802C0"/>
    <w:rsid w:val="00745A24"/>
    <w:rsid w:val="007B6133"/>
    <w:rsid w:val="007C2CC6"/>
    <w:rsid w:val="007F602D"/>
    <w:rsid w:val="00836471"/>
    <w:rsid w:val="00851559"/>
    <w:rsid w:val="0087562F"/>
    <w:rsid w:val="008B64DE"/>
    <w:rsid w:val="008D1A2B"/>
    <w:rsid w:val="008F64FF"/>
    <w:rsid w:val="009114D8"/>
    <w:rsid w:val="009F0F5B"/>
    <w:rsid w:val="00A37146"/>
    <w:rsid w:val="00A5573F"/>
    <w:rsid w:val="00A979C2"/>
    <w:rsid w:val="00AD1DEC"/>
    <w:rsid w:val="00B4462E"/>
    <w:rsid w:val="00B70457"/>
    <w:rsid w:val="00BA78EC"/>
    <w:rsid w:val="00BF4D80"/>
    <w:rsid w:val="00C02944"/>
    <w:rsid w:val="00C22530"/>
    <w:rsid w:val="00C4467B"/>
    <w:rsid w:val="00C4695A"/>
    <w:rsid w:val="00C61430"/>
    <w:rsid w:val="00C65A6F"/>
    <w:rsid w:val="00CC0297"/>
    <w:rsid w:val="00CC2929"/>
    <w:rsid w:val="00D65B9D"/>
    <w:rsid w:val="00D949FB"/>
    <w:rsid w:val="00D95992"/>
    <w:rsid w:val="00DA3E4B"/>
    <w:rsid w:val="00DE5E49"/>
    <w:rsid w:val="00E31AA0"/>
    <w:rsid w:val="00E33C91"/>
    <w:rsid w:val="00E57078"/>
    <w:rsid w:val="00E65959"/>
    <w:rsid w:val="00E70392"/>
    <w:rsid w:val="00E86121"/>
    <w:rsid w:val="00EA3990"/>
    <w:rsid w:val="00EA4C16"/>
    <w:rsid w:val="00EA5822"/>
    <w:rsid w:val="00EF6ED7"/>
    <w:rsid w:val="00F027D9"/>
    <w:rsid w:val="00F1433D"/>
    <w:rsid w:val="00F479E6"/>
    <w:rsid w:val="00F57C2E"/>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68DE84"/>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153D8-0335-453D-8FAE-1489442288D2}">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2.xml><?xml version="1.0" encoding="utf-8"?>
<ds:datastoreItem xmlns:ds="http://schemas.openxmlformats.org/officeDocument/2006/customXml" ds:itemID="{C534484B-923E-4E97-BAB9-291E70314616}">
  <ds:schemaRefs>
    <ds:schemaRef ds:uri="http://schemas.microsoft.com/sharepoint/v3/contenttype/forms"/>
  </ds:schemaRefs>
</ds:datastoreItem>
</file>

<file path=customXml/itemProps3.xml><?xml version="1.0" encoding="utf-8"?>
<ds:datastoreItem xmlns:ds="http://schemas.openxmlformats.org/officeDocument/2006/customXml" ds:itemID="{C6026A78-C98B-4C79-A541-9D9070353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974</Words>
  <Characters>5460</Characters>
  <Application>Microsoft Office Word</Application>
  <DocSecurity>0</DocSecurity>
  <Lines>202</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Proctor, Steven</cp:lastModifiedBy>
  <cp:revision>3</cp:revision>
  <dcterms:created xsi:type="dcterms:W3CDTF">2026-02-09T10:49:00Z</dcterms:created>
  <dcterms:modified xsi:type="dcterms:W3CDTF">2026-02-09T11:00:00Z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