
<file path=[Content_Types].xml><?xml version="1.0" encoding="utf-8"?>
<Types xmlns="http://schemas.openxmlformats.org/package/2006/content-types">
  <Default Extension="jpeg" ContentType="image/jpe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CD8390" w14:textId="1C1F8495" w:rsidR="00366A73" w:rsidRDefault="004A6AF0">
      <w:r>
        <w:rPr>
          <w:noProof/>
        </w:rPr>
        <mc:AlternateContent>
          <mc:Choice Requires="wps">
            <w:drawing>
              <wp:anchor distT="0" distB="0" distL="114300" distR="114300" simplePos="0" relativeHeight="251666432" behindDoc="0" locked="0" layoutInCell="1" allowOverlap="1" wp14:anchorId="48E8B949" wp14:editId="0C00F765">
                <wp:simplePos x="0" y="0"/>
                <wp:positionH relativeFrom="column">
                  <wp:posOffset>-725805</wp:posOffset>
                </wp:positionH>
                <wp:positionV relativeFrom="paragraph">
                  <wp:posOffset>-388620</wp:posOffset>
                </wp:positionV>
                <wp:extent cx="5311775" cy="1155700"/>
                <wp:effectExtent l="0" t="0" r="0" b="0"/>
                <wp:wrapNone/>
                <wp:docPr id="68794678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11775" cy="1155700"/>
                        </a:xfrm>
                        <a:prstGeom prst="rect">
                          <a:avLst/>
                        </a:prstGeom>
                        <a:noFill/>
                        <a:ln>
                          <a:noFill/>
                        </a:ln>
                        <a:effectLst/>
                      </wps:spPr>
                      <wps:txbx>
                        <w:txbxContent>
                          <w:p w14:paraId="588451C1" w14:textId="6BA57FD3" w:rsidR="00366A73" w:rsidRDefault="00366A73" w:rsidP="00366A73">
                            <w:pPr>
                              <w:jc w:val="left"/>
                              <w:rPr>
                                <w:color w:val="FFFFFF"/>
                                <w:sz w:val="44"/>
                                <w:szCs w:val="44"/>
                                <w:lang w:val="en-AU"/>
                              </w:rPr>
                            </w:pPr>
                            <w:r>
                              <w:rPr>
                                <w:color w:val="FFFFFF"/>
                                <w:sz w:val="44"/>
                                <w:szCs w:val="44"/>
                                <w:lang w:val="en-AU"/>
                              </w:rPr>
                              <w:t xml:space="preserve">Job Description: </w:t>
                            </w:r>
                            <w:r>
                              <w:rPr>
                                <w:color w:val="FFFFFF"/>
                                <w:sz w:val="44"/>
                                <w:szCs w:val="44"/>
                                <w:lang w:val="en-AU"/>
                              </w:rPr>
                              <w:br/>
                            </w:r>
                            <w:r w:rsidR="004A6AF0">
                              <w:rPr>
                                <w:color w:val="FFFFFF"/>
                                <w:sz w:val="44"/>
                                <w:szCs w:val="44"/>
                                <w:lang w:val="en-AU"/>
                              </w:rPr>
                              <w:t>Hospitality Manager</w:t>
                            </w:r>
                          </w:p>
                        </w:txbxContent>
                      </wps:txbx>
                      <wps:bodyPr rot="0" vert="horz" wrap="square" lIns="91440" tIns="91440" rIns="91440" bIns="91440" anchor="t" anchorCtr="0" upright="1">
                        <a:noAutofit/>
                      </wps:bodyPr>
                    </wps:wsp>
                  </a:graphicData>
                </a:graphic>
                <wp14:sizeRelH relativeFrom="margin">
                  <wp14:pctWidth>0</wp14:pctWidth>
                </wp14:sizeRelH>
                <wp14:sizeRelV relativeFrom="page">
                  <wp14:pctHeight>0</wp14:pctHeight>
                </wp14:sizeRelV>
              </wp:anchor>
            </w:drawing>
          </mc:Choice>
          <mc:Fallback>
            <w:pict>
              <v:shapetype w14:anchorId="48E8B949" id="_x0000_t202" coordsize="21600,21600" o:spt="202" path="m,l,21600r21600,l21600,xe">
                <v:stroke joinstyle="miter"/>
                <v:path gradientshapeok="t" o:connecttype="rect"/>
              </v:shapetype>
              <v:shape id="Text Box 2" o:spid="_x0000_s1026" type="#_x0000_t202" style="position:absolute;left:0;text-align:left;margin-left:-57.15pt;margin-top:-30.6pt;width:418.25pt;height:91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H+5E3wEAALADAAAOAAAAZHJzL2Uyb0RvYy54bWysU1Fv0zAQfkfiP1h+p0nGSiFqOo1NQ0hj&#10;IG38AMexG4vEZ85uk/LrOTtpV9gb4sXyne3v7vvu8/pq7Du2V+gN2IoXi5wzZSU0xm4r/v3p7s17&#10;znwQthEdWFXxg/L8avP61XpwpbqAFrpGISMQ68vBVbwNwZVZ5mWreuEX4JSlQw3Yi0AhbrMGxUDo&#10;fZdd5Pm7bABsHIJU3lP2djrkm4SvtZLhq9ZeBdZVnHoLacW01nHNNmtRblG41si5DfEPXfTCWCp6&#10;groVQbAdmhdQvZEIHnRYSOgz0NpIlTgQmyL/i81jK5xKXEgc704y+f8HKx/2j+4bsjB+hJEGmEh4&#10;dw/yh2cWblpht+oaEYZWiYYKF1GybHC+nJ9GqX3pI0g9fIGGhix2ARLQqLGPqhBPRug0gMNJdDUG&#10;Jim5fFsUq9WSM0lnRbFcrvI0lkyUx+cOffikoGdxU3GkqSZ4sb/3IbYjyuOVWM3Cnem6NNnO/pGg&#10;i1NGJWvMr4/9T0zCWI/0NiZraA5EC2GyDdmcNi3gL84GskzF/c+dQMVZ99mSNB+Ky8vosfMAz4P6&#10;PBBWElTFA2fT9iZMvtw5NNuWKk3DsHBNcmqTiD53NQ+BbJH4zxaOvjuP063nj7b5DQAA//8DAFBL&#10;AwQUAAYACAAAACEAXrllX94AAAAMAQAADwAAAGRycy9kb3ducmV2LnhtbEyPy07DMBBF90j8gzWV&#10;2LVOAjRRiFOhIj6AUomtE7txVHscxc6Dfj3DCnZ3NEd3zlSH1Vk26zH0HgWkuwSYxtarHjsB58/3&#10;bQEsRIlKWo9awLcOcKjv7ypZKr/gh55PsWNUgqGUAkyMQ8l5aI12Muz8oJF2Fz86GWkcO65GuVC5&#10;szxLkj13ske6YOSgj0a319PkBLS36a049s283PKvvFmNfb6gFeJhs76+AIt6jX8w/OqTOtTk1PgJ&#10;VWBWwDZNnx6JpbRPM2CE5FlGoSE2SwrgdcX/P1H/AAAA//8DAFBLAQItABQABgAIAAAAIQC2gziS&#10;/gAAAOEBAAATAAAAAAAAAAAAAAAAAAAAAABbQ29udGVudF9UeXBlc10ueG1sUEsBAi0AFAAGAAgA&#10;AAAhADj9If/WAAAAlAEAAAsAAAAAAAAAAAAAAAAALwEAAF9yZWxzLy5yZWxzUEsBAi0AFAAGAAgA&#10;AAAhAA0f7kTfAQAAsAMAAA4AAAAAAAAAAAAAAAAALgIAAGRycy9lMm9Eb2MueG1sUEsBAi0AFAAG&#10;AAgAAAAhAF65ZV/eAAAADAEAAA8AAAAAAAAAAAAAAAAAOQQAAGRycy9kb3ducmV2LnhtbFBLBQYA&#10;AAAABAAEAPMAAABEBQAAAAA=&#10;" filled="f" stroked="f">
                <v:textbox inset=",7.2pt,,7.2pt">
                  <w:txbxContent>
                    <w:p w14:paraId="588451C1" w14:textId="6BA57FD3" w:rsidR="00366A73" w:rsidRDefault="00366A73" w:rsidP="00366A73">
                      <w:pPr>
                        <w:jc w:val="left"/>
                        <w:rPr>
                          <w:color w:val="FFFFFF"/>
                          <w:sz w:val="44"/>
                          <w:szCs w:val="44"/>
                          <w:lang w:val="en-AU"/>
                        </w:rPr>
                      </w:pPr>
                      <w:r>
                        <w:rPr>
                          <w:color w:val="FFFFFF"/>
                          <w:sz w:val="44"/>
                          <w:szCs w:val="44"/>
                          <w:lang w:val="en-AU"/>
                        </w:rPr>
                        <w:t xml:space="preserve">Job Description: </w:t>
                      </w:r>
                      <w:r>
                        <w:rPr>
                          <w:color w:val="FFFFFF"/>
                          <w:sz w:val="44"/>
                          <w:szCs w:val="44"/>
                          <w:lang w:val="en-AU"/>
                        </w:rPr>
                        <w:br/>
                      </w:r>
                      <w:r w:rsidR="004A6AF0">
                        <w:rPr>
                          <w:color w:val="FFFFFF"/>
                          <w:sz w:val="44"/>
                          <w:szCs w:val="44"/>
                          <w:lang w:val="en-AU"/>
                        </w:rPr>
                        <w:t>Hospitality Manager</w:t>
                      </w:r>
                    </w:p>
                  </w:txbxContent>
                </v:textbox>
              </v:shape>
            </w:pict>
          </mc:Fallback>
        </mc:AlternateContent>
      </w:r>
      <w:r w:rsidR="00366A73" w:rsidRPr="00366A73">
        <w:rPr>
          <w:noProof/>
          <w:lang w:val="en-GB" w:eastAsia="en-GB"/>
        </w:rPr>
        <w:drawing>
          <wp:anchor distT="0" distB="0" distL="114300" distR="114300" simplePos="0" relativeHeight="251665408" behindDoc="0" locked="0" layoutInCell="1" allowOverlap="1" wp14:anchorId="4213C84C" wp14:editId="0BF7D305">
            <wp:simplePos x="0" y="0"/>
            <wp:positionH relativeFrom="column">
              <wp:posOffset>-902970</wp:posOffset>
            </wp:positionH>
            <wp:positionV relativeFrom="paragraph">
              <wp:posOffset>-902335</wp:posOffset>
            </wp:positionV>
            <wp:extent cx="7599680" cy="1670050"/>
            <wp:effectExtent l="0" t="0" r="1270" b="6350"/>
            <wp:wrapNone/>
            <wp:docPr id="3" name="Picture 17" descr="Sodexo_Exec_email_banner_BLAN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 name="Picture 17" descr="Sodexo_Exec_email_banner_BLANK"/>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7599680" cy="1670050"/>
                    </a:xfrm>
                    <a:prstGeom prst="rect">
                      <a:avLst/>
                    </a:prstGeom>
                    <a:noFill/>
                    <a:extLst>
                      <a:ext uri="{909E8E84-426E-40DD-AFC4-6F175D3DCCD1}">
                        <a14:hiddenFill xmlns:a14="http://schemas.microsoft.com/office/drawing/2010/main">
                          <a:solidFill>
                            <a:srgbClr val="FFFFFF"/>
                          </a:solidFill>
                        </a14:hiddenFill>
                      </a:ext>
                    </a:extLst>
                  </pic:spPr>
                </pic:pic>
              </a:graphicData>
            </a:graphic>
          </wp:anchor>
        </w:drawing>
      </w:r>
    </w:p>
    <w:p w14:paraId="453D3209" w14:textId="77777777" w:rsidR="00366A73" w:rsidRPr="00366A73" w:rsidRDefault="00366A73" w:rsidP="00366A73"/>
    <w:p w14:paraId="57B54D86" w14:textId="77777777" w:rsidR="00366A73" w:rsidRPr="00366A73" w:rsidRDefault="00366A73" w:rsidP="00366A73"/>
    <w:p w14:paraId="616BE7BE" w14:textId="77777777" w:rsidR="00366A73" w:rsidRPr="00366A73" w:rsidRDefault="00366A73" w:rsidP="00366A73"/>
    <w:p w14:paraId="03A64A9B" w14:textId="77777777" w:rsidR="00366A73" w:rsidRPr="00366A73" w:rsidRDefault="00366A73" w:rsidP="00366A73"/>
    <w:p w14:paraId="1D88C2F9" w14:textId="77777777" w:rsidR="00366A73" w:rsidRDefault="00366A73" w:rsidP="00366A73"/>
    <w:p w14:paraId="22AC99CF" w14:textId="77777777" w:rsidR="00366A73" w:rsidRPr="00315425" w:rsidRDefault="00366A73" w:rsidP="00366A73">
      <w:pPr>
        <w:jc w:val="left"/>
        <w:rPr>
          <w:rFonts w:cs="Arial"/>
          <w:sz w:val="4"/>
          <w:szCs w:val="20"/>
        </w:rPr>
      </w:pPr>
    </w:p>
    <w:tbl>
      <w:tblPr>
        <w:tblpPr w:leftFromText="180" w:rightFromText="180" w:vertAnchor="text" w:horzAnchor="margin" w:tblpXSpec="center" w:tblpY="192"/>
        <w:tblW w:w="104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08"/>
        <w:gridCol w:w="540"/>
        <w:gridCol w:w="90"/>
        <w:gridCol w:w="1620"/>
        <w:gridCol w:w="360"/>
        <w:gridCol w:w="540"/>
        <w:gridCol w:w="810"/>
        <w:gridCol w:w="900"/>
        <w:gridCol w:w="1260"/>
        <w:gridCol w:w="540"/>
        <w:gridCol w:w="1800"/>
        <w:gridCol w:w="972"/>
        <w:gridCol w:w="18"/>
      </w:tblGrid>
      <w:tr w:rsidR="00366A73" w:rsidRPr="00315425" w14:paraId="10CFF4B3" w14:textId="77777777" w:rsidTr="0019618B">
        <w:trPr>
          <w:trHeight w:val="387"/>
        </w:trPr>
        <w:tc>
          <w:tcPr>
            <w:tcW w:w="3258" w:type="dxa"/>
            <w:gridSpan w:val="4"/>
            <w:tcBorders>
              <w:top w:val="single" w:sz="4" w:space="0" w:color="auto"/>
              <w:left w:val="single" w:sz="4" w:space="0" w:color="auto"/>
              <w:bottom w:val="dotted" w:sz="2" w:space="0" w:color="auto"/>
              <w:right w:val="nil"/>
            </w:tcBorders>
            <w:shd w:val="clear" w:color="auto" w:fill="F2F2F2" w:themeFill="background1" w:themeFillShade="F2"/>
            <w:vAlign w:val="center"/>
          </w:tcPr>
          <w:p w14:paraId="52955B63" w14:textId="77777777" w:rsidR="00366A73" w:rsidRPr="004860AD" w:rsidRDefault="00366A73" w:rsidP="0019618B">
            <w:pPr>
              <w:pStyle w:val="gris"/>
              <w:framePr w:hSpace="0" w:wrap="auto" w:vAnchor="margin" w:hAnchor="text" w:xAlign="left" w:yAlign="inline"/>
              <w:spacing w:before="20" w:after="20"/>
              <w:rPr>
                <w:b w:val="0"/>
              </w:rPr>
            </w:pPr>
            <w:r>
              <w:rPr>
                <w:b w:val="0"/>
              </w:rPr>
              <w:t>Function</w:t>
            </w:r>
            <w:r w:rsidRPr="00B76A8C">
              <w:rPr>
                <w:b w:val="0"/>
              </w:rPr>
              <w:t>:</w:t>
            </w:r>
          </w:p>
        </w:tc>
        <w:tc>
          <w:tcPr>
            <w:tcW w:w="7200" w:type="dxa"/>
            <w:gridSpan w:val="9"/>
            <w:tcBorders>
              <w:top w:val="single" w:sz="4" w:space="0" w:color="auto"/>
              <w:left w:val="nil"/>
              <w:bottom w:val="dotted" w:sz="2" w:space="0" w:color="auto"/>
              <w:right w:val="single" w:sz="4" w:space="0" w:color="auto"/>
            </w:tcBorders>
            <w:vAlign w:val="center"/>
          </w:tcPr>
          <w:p w14:paraId="46DFBFDA" w14:textId="1AF2EFA2" w:rsidR="00366A73" w:rsidRPr="00A443A8" w:rsidRDefault="00B71FA8" w:rsidP="0019618B">
            <w:pPr>
              <w:spacing w:before="20" w:after="20"/>
              <w:jc w:val="left"/>
              <w:rPr>
                <w:rFonts w:cs="Arial"/>
                <w:color w:val="000000"/>
                <w:sz w:val="18"/>
                <w:szCs w:val="18"/>
              </w:rPr>
            </w:pPr>
            <w:r w:rsidRPr="00A443A8">
              <w:rPr>
                <w:rFonts w:cs="Arial"/>
                <w:color w:val="000000"/>
                <w:sz w:val="18"/>
                <w:szCs w:val="18"/>
              </w:rPr>
              <w:t>Independent Schools</w:t>
            </w:r>
            <w:r w:rsidR="00A443A8" w:rsidRPr="00A443A8">
              <w:rPr>
                <w:rFonts w:cs="Arial"/>
                <w:color w:val="000000"/>
                <w:sz w:val="18"/>
                <w:szCs w:val="18"/>
              </w:rPr>
              <w:t xml:space="preserve"> - Operations</w:t>
            </w:r>
          </w:p>
        </w:tc>
      </w:tr>
      <w:tr w:rsidR="00366A73" w:rsidRPr="00315425" w14:paraId="704FBE0A" w14:textId="77777777" w:rsidTr="0019618B">
        <w:trPr>
          <w:trHeight w:val="387"/>
        </w:trPr>
        <w:tc>
          <w:tcPr>
            <w:tcW w:w="3258" w:type="dxa"/>
            <w:gridSpan w:val="4"/>
            <w:tcBorders>
              <w:top w:val="dotted" w:sz="2" w:space="0" w:color="auto"/>
              <w:left w:val="single" w:sz="4" w:space="0" w:color="auto"/>
              <w:bottom w:val="dotted" w:sz="2" w:space="0" w:color="auto"/>
              <w:right w:val="nil"/>
            </w:tcBorders>
            <w:shd w:val="clear" w:color="auto" w:fill="F2F2F2" w:themeFill="background1" w:themeFillShade="F2"/>
            <w:vAlign w:val="center"/>
          </w:tcPr>
          <w:p w14:paraId="14EB3D17" w14:textId="77777777" w:rsidR="00366A73" w:rsidRPr="004860AD" w:rsidRDefault="004B2221" w:rsidP="0019618B">
            <w:pPr>
              <w:pStyle w:val="gris"/>
              <w:framePr w:hSpace="0" w:wrap="auto" w:vAnchor="margin" w:hAnchor="text" w:xAlign="left" w:yAlign="inline"/>
              <w:spacing w:before="20" w:after="20"/>
              <w:rPr>
                <w:b w:val="0"/>
              </w:rPr>
            </w:pPr>
            <w:r>
              <w:rPr>
                <w:b w:val="0"/>
              </w:rPr>
              <w:t>Job:</w:t>
            </w:r>
            <w:r w:rsidR="00366A73" w:rsidRPr="004860AD">
              <w:rPr>
                <w:b w:val="0"/>
              </w:rPr>
              <w:t xml:space="preserve">  </w:t>
            </w:r>
          </w:p>
        </w:tc>
        <w:tc>
          <w:tcPr>
            <w:tcW w:w="7200" w:type="dxa"/>
            <w:gridSpan w:val="9"/>
            <w:tcBorders>
              <w:top w:val="dotted" w:sz="2" w:space="0" w:color="auto"/>
              <w:left w:val="nil"/>
              <w:bottom w:val="dotted" w:sz="2" w:space="0" w:color="auto"/>
              <w:right w:val="single" w:sz="4" w:space="0" w:color="auto"/>
            </w:tcBorders>
            <w:vAlign w:val="center"/>
          </w:tcPr>
          <w:p w14:paraId="1F934877" w14:textId="5FAEFF38" w:rsidR="00366A73" w:rsidRPr="00A443A8" w:rsidRDefault="00B16A5D" w:rsidP="0019618B">
            <w:pPr>
              <w:pStyle w:val="Heading2"/>
              <w:rPr>
                <w:b w:val="0"/>
                <w:sz w:val="18"/>
                <w:szCs w:val="18"/>
                <w:lang w:val="en-CA"/>
              </w:rPr>
            </w:pPr>
            <w:r>
              <w:rPr>
                <w:b w:val="0"/>
                <w:sz w:val="18"/>
                <w:szCs w:val="18"/>
                <w:lang w:val="en-CA"/>
              </w:rPr>
              <w:t>Hospitality</w:t>
            </w:r>
            <w:r w:rsidR="008C135C" w:rsidRPr="00A443A8">
              <w:rPr>
                <w:b w:val="0"/>
                <w:sz w:val="18"/>
                <w:szCs w:val="18"/>
                <w:lang w:val="en-CA"/>
              </w:rPr>
              <w:t xml:space="preserve"> </w:t>
            </w:r>
            <w:r w:rsidR="0016212F">
              <w:rPr>
                <w:b w:val="0"/>
                <w:sz w:val="18"/>
                <w:szCs w:val="18"/>
                <w:lang w:val="en-CA"/>
              </w:rPr>
              <w:t>Manager</w:t>
            </w:r>
          </w:p>
        </w:tc>
      </w:tr>
      <w:tr w:rsidR="004B2221" w:rsidRPr="00315425" w14:paraId="3607DB3B" w14:textId="77777777" w:rsidTr="0019618B">
        <w:trPr>
          <w:trHeight w:val="387"/>
        </w:trPr>
        <w:tc>
          <w:tcPr>
            <w:tcW w:w="3258" w:type="dxa"/>
            <w:gridSpan w:val="4"/>
            <w:tcBorders>
              <w:top w:val="dotted" w:sz="2" w:space="0" w:color="auto"/>
              <w:left w:val="single" w:sz="4" w:space="0" w:color="auto"/>
              <w:bottom w:val="dotted" w:sz="2" w:space="0" w:color="auto"/>
              <w:right w:val="nil"/>
            </w:tcBorders>
            <w:shd w:val="clear" w:color="auto" w:fill="F2F2F2" w:themeFill="background1" w:themeFillShade="F2"/>
            <w:vAlign w:val="center"/>
          </w:tcPr>
          <w:p w14:paraId="3E3A8A68" w14:textId="77777777" w:rsidR="004B2221" w:rsidRPr="004860AD" w:rsidRDefault="004B2221" w:rsidP="0019618B">
            <w:pPr>
              <w:pStyle w:val="gris"/>
              <w:framePr w:hSpace="0" w:wrap="auto" w:vAnchor="margin" w:hAnchor="text" w:xAlign="left" w:yAlign="inline"/>
              <w:spacing w:before="20" w:after="20"/>
              <w:rPr>
                <w:b w:val="0"/>
              </w:rPr>
            </w:pPr>
            <w:r w:rsidRPr="004860AD">
              <w:rPr>
                <w:b w:val="0"/>
              </w:rPr>
              <w:t xml:space="preserve">Position:  </w:t>
            </w:r>
          </w:p>
        </w:tc>
        <w:tc>
          <w:tcPr>
            <w:tcW w:w="7200" w:type="dxa"/>
            <w:gridSpan w:val="9"/>
            <w:tcBorders>
              <w:top w:val="dotted" w:sz="2" w:space="0" w:color="auto"/>
              <w:left w:val="nil"/>
              <w:bottom w:val="dotted" w:sz="2" w:space="0" w:color="auto"/>
              <w:right w:val="single" w:sz="4" w:space="0" w:color="auto"/>
            </w:tcBorders>
            <w:vAlign w:val="center"/>
          </w:tcPr>
          <w:p w14:paraId="66DC8C86" w14:textId="4FEDEA56" w:rsidR="004B2221" w:rsidRPr="00A443A8" w:rsidRDefault="00B16A5D" w:rsidP="004B2221">
            <w:pPr>
              <w:spacing w:before="20" w:after="20"/>
              <w:jc w:val="left"/>
              <w:rPr>
                <w:rFonts w:cs="Arial"/>
                <w:color w:val="000000"/>
                <w:sz w:val="18"/>
                <w:szCs w:val="18"/>
              </w:rPr>
            </w:pPr>
            <w:r>
              <w:rPr>
                <w:sz w:val="18"/>
                <w:szCs w:val="18"/>
                <w:lang w:val="en-CA"/>
              </w:rPr>
              <w:t xml:space="preserve">Hospitality </w:t>
            </w:r>
            <w:r w:rsidR="0016212F">
              <w:rPr>
                <w:sz w:val="18"/>
                <w:szCs w:val="18"/>
                <w:lang w:val="en-CA"/>
              </w:rPr>
              <w:t>Manager</w:t>
            </w:r>
          </w:p>
        </w:tc>
      </w:tr>
      <w:tr w:rsidR="00366A73" w:rsidRPr="00315425" w14:paraId="01A4F56B" w14:textId="77777777" w:rsidTr="0019618B">
        <w:trPr>
          <w:trHeight w:val="387"/>
        </w:trPr>
        <w:tc>
          <w:tcPr>
            <w:tcW w:w="3258" w:type="dxa"/>
            <w:gridSpan w:val="4"/>
            <w:tcBorders>
              <w:top w:val="dotted" w:sz="2" w:space="0" w:color="auto"/>
              <w:left w:val="single" w:sz="4" w:space="0" w:color="auto"/>
              <w:bottom w:val="dotted" w:sz="2" w:space="0" w:color="auto"/>
              <w:right w:val="nil"/>
            </w:tcBorders>
            <w:shd w:val="clear" w:color="auto" w:fill="F2F2F2" w:themeFill="background1" w:themeFillShade="F2"/>
            <w:vAlign w:val="center"/>
          </w:tcPr>
          <w:p w14:paraId="66722526" w14:textId="77777777" w:rsidR="00366A73" w:rsidRPr="004860AD" w:rsidRDefault="00366A73" w:rsidP="0019618B">
            <w:pPr>
              <w:pStyle w:val="gris"/>
              <w:framePr w:hSpace="0" w:wrap="auto" w:vAnchor="margin" w:hAnchor="text" w:xAlign="left" w:yAlign="inline"/>
              <w:spacing w:before="20" w:after="20"/>
              <w:rPr>
                <w:b w:val="0"/>
              </w:rPr>
            </w:pPr>
            <w:r w:rsidRPr="004860AD">
              <w:rPr>
                <w:b w:val="0"/>
              </w:rPr>
              <w:t>Job holder:</w:t>
            </w:r>
          </w:p>
        </w:tc>
        <w:tc>
          <w:tcPr>
            <w:tcW w:w="7200" w:type="dxa"/>
            <w:gridSpan w:val="9"/>
            <w:tcBorders>
              <w:top w:val="dotted" w:sz="2" w:space="0" w:color="auto"/>
              <w:left w:val="nil"/>
              <w:bottom w:val="dotted" w:sz="2" w:space="0" w:color="auto"/>
              <w:right w:val="single" w:sz="4" w:space="0" w:color="auto"/>
            </w:tcBorders>
            <w:vAlign w:val="center"/>
          </w:tcPr>
          <w:p w14:paraId="4407FDEB" w14:textId="038C824B" w:rsidR="00366A73" w:rsidRPr="00A443A8" w:rsidRDefault="00366A73" w:rsidP="0019618B">
            <w:pPr>
              <w:spacing w:before="20" w:after="20"/>
              <w:jc w:val="left"/>
              <w:rPr>
                <w:rFonts w:cs="Arial"/>
                <w:color w:val="000000"/>
                <w:sz w:val="18"/>
                <w:szCs w:val="18"/>
              </w:rPr>
            </w:pPr>
          </w:p>
        </w:tc>
      </w:tr>
      <w:tr w:rsidR="00366A73" w:rsidRPr="00315425" w14:paraId="314E4D2E" w14:textId="77777777" w:rsidTr="0019618B">
        <w:trPr>
          <w:trHeight w:val="387"/>
        </w:trPr>
        <w:tc>
          <w:tcPr>
            <w:tcW w:w="3258" w:type="dxa"/>
            <w:gridSpan w:val="4"/>
            <w:tcBorders>
              <w:top w:val="dotted" w:sz="2" w:space="0" w:color="auto"/>
              <w:left w:val="single" w:sz="4" w:space="0" w:color="auto"/>
              <w:bottom w:val="dotted" w:sz="4" w:space="0" w:color="auto"/>
              <w:right w:val="nil"/>
            </w:tcBorders>
            <w:shd w:val="clear" w:color="auto" w:fill="F2F2F2" w:themeFill="background1" w:themeFillShade="F2"/>
            <w:vAlign w:val="center"/>
          </w:tcPr>
          <w:p w14:paraId="3067C391" w14:textId="77777777" w:rsidR="00366A73" w:rsidRPr="004860AD" w:rsidRDefault="00366A73" w:rsidP="0019618B">
            <w:pPr>
              <w:pStyle w:val="gris"/>
              <w:framePr w:hSpace="0" w:wrap="auto" w:vAnchor="margin" w:hAnchor="text" w:xAlign="left" w:yAlign="inline"/>
              <w:spacing w:before="20" w:after="20"/>
              <w:rPr>
                <w:b w:val="0"/>
              </w:rPr>
            </w:pPr>
            <w:r w:rsidRPr="00B76A8C">
              <w:rPr>
                <w:b w:val="0"/>
              </w:rPr>
              <w:t xml:space="preserve">Date </w:t>
            </w:r>
            <w:r w:rsidRPr="00B76A8C">
              <w:rPr>
                <w:b w:val="0"/>
                <w:sz w:val="16"/>
              </w:rPr>
              <w:t>(in job since)</w:t>
            </w:r>
            <w:r w:rsidRPr="00B76A8C">
              <w:rPr>
                <w:b w:val="0"/>
              </w:rPr>
              <w:t>:</w:t>
            </w:r>
          </w:p>
        </w:tc>
        <w:tc>
          <w:tcPr>
            <w:tcW w:w="7200" w:type="dxa"/>
            <w:gridSpan w:val="9"/>
            <w:tcBorders>
              <w:top w:val="dotted" w:sz="2" w:space="0" w:color="auto"/>
              <w:left w:val="nil"/>
              <w:bottom w:val="dotted" w:sz="4" w:space="0" w:color="auto"/>
              <w:right w:val="single" w:sz="4" w:space="0" w:color="auto"/>
            </w:tcBorders>
            <w:vAlign w:val="center"/>
          </w:tcPr>
          <w:p w14:paraId="17C66646" w14:textId="26B757E3" w:rsidR="00366A73" w:rsidRPr="00A443A8" w:rsidRDefault="00366A73" w:rsidP="0019618B">
            <w:pPr>
              <w:spacing w:before="20" w:after="20"/>
              <w:jc w:val="left"/>
              <w:rPr>
                <w:rFonts w:cs="Arial"/>
                <w:color w:val="000000"/>
                <w:sz w:val="18"/>
                <w:szCs w:val="18"/>
              </w:rPr>
            </w:pPr>
          </w:p>
        </w:tc>
      </w:tr>
      <w:tr w:rsidR="00366A73" w:rsidRPr="00315425" w14:paraId="5B5B64C2" w14:textId="77777777" w:rsidTr="0019618B">
        <w:trPr>
          <w:trHeight w:val="387"/>
        </w:trPr>
        <w:tc>
          <w:tcPr>
            <w:tcW w:w="3258" w:type="dxa"/>
            <w:gridSpan w:val="4"/>
            <w:tcBorders>
              <w:top w:val="dotted" w:sz="2" w:space="0" w:color="auto"/>
              <w:left w:val="single" w:sz="4" w:space="0" w:color="auto"/>
              <w:bottom w:val="dotted" w:sz="4" w:space="0" w:color="auto"/>
              <w:right w:val="nil"/>
            </w:tcBorders>
            <w:shd w:val="clear" w:color="auto" w:fill="F2F2F2" w:themeFill="background1" w:themeFillShade="F2"/>
            <w:vAlign w:val="center"/>
          </w:tcPr>
          <w:p w14:paraId="23F3B352" w14:textId="77777777" w:rsidR="00366A73" w:rsidRPr="004860AD" w:rsidRDefault="00366A73" w:rsidP="0019618B">
            <w:pPr>
              <w:pStyle w:val="gris"/>
              <w:framePr w:hSpace="0" w:wrap="auto" w:vAnchor="margin" w:hAnchor="text" w:xAlign="left" w:yAlign="inline"/>
              <w:spacing w:before="20" w:after="20"/>
              <w:rPr>
                <w:b w:val="0"/>
              </w:rPr>
            </w:pPr>
            <w:r w:rsidRPr="004860AD">
              <w:rPr>
                <w:b w:val="0"/>
              </w:rPr>
              <w:t xml:space="preserve">Immediate manager </w:t>
            </w:r>
            <w:r>
              <w:rPr>
                <w:b w:val="0"/>
              </w:rPr>
              <w:br/>
            </w:r>
            <w:r w:rsidRPr="00B76A8C">
              <w:rPr>
                <w:b w:val="0"/>
                <w:sz w:val="16"/>
              </w:rPr>
              <w:t>(N+1 Job title and name):</w:t>
            </w:r>
          </w:p>
        </w:tc>
        <w:tc>
          <w:tcPr>
            <w:tcW w:w="7200" w:type="dxa"/>
            <w:gridSpan w:val="9"/>
            <w:tcBorders>
              <w:top w:val="dotted" w:sz="2" w:space="0" w:color="auto"/>
              <w:left w:val="nil"/>
              <w:bottom w:val="dotted" w:sz="4" w:space="0" w:color="auto"/>
              <w:right w:val="single" w:sz="4" w:space="0" w:color="auto"/>
            </w:tcBorders>
            <w:vAlign w:val="center"/>
          </w:tcPr>
          <w:p w14:paraId="57330533" w14:textId="6DCDF7F4" w:rsidR="00366A73" w:rsidRPr="00A443A8" w:rsidRDefault="003F2AD0" w:rsidP="00366A73">
            <w:pPr>
              <w:spacing w:before="20" w:after="20"/>
              <w:jc w:val="left"/>
              <w:rPr>
                <w:rFonts w:cs="Arial"/>
                <w:color w:val="000000"/>
                <w:sz w:val="18"/>
                <w:szCs w:val="18"/>
              </w:rPr>
            </w:pPr>
            <w:r>
              <w:rPr>
                <w:rFonts w:cs="Arial"/>
                <w:color w:val="000000"/>
                <w:sz w:val="18"/>
                <w:szCs w:val="18"/>
              </w:rPr>
              <w:t xml:space="preserve">Deputy </w:t>
            </w:r>
            <w:r w:rsidR="00AD1D9B">
              <w:rPr>
                <w:rFonts w:cs="Arial"/>
                <w:color w:val="000000"/>
                <w:sz w:val="18"/>
                <w:szCs w:val="18"/>
              </w:rPr>
              <w:t>Head of Hospitality</w:t>
            </w:r>
          </w:p>
        </w:tc>
      </w:tr>
      <w:tr w:rsidR="00366A73" w:rsidRPr="00315425" w14:paraId="6C2FDF45" w14:textId="77777777" w:rsidTr="0019618B">
        <w:trPr>
          <w:trHeight w:val="387"/>
        </w:trPr>
        <w:tc>
          <w:tcPr>
            <w:tcW w:w="3258" w:type="dxa"/>
            <w:gridSpan w:val="4"/>
            <w:tcBorders>
              <w:top w:val="dotted" w:sz="4" w:space="0" w:color="auto"/>
              <w:left w:val="single" w:sz="4" w:space="0" w:color="auto"/>
              <w:bottom w:val="dotted" w:sz="4" w:space="0" w:color="auto"/>
              <w:right w:val="nil"/>
            </w:tcBorders>
            <w:shd w:val="clear" w:color="auto" w:fill="F2F2F2" w:themeFill="background1" w:themeFillShade="F2"/>
            <w:vAlign w:val="center"/>
          </w:tcPr>
          <w:p w14:paraId="5C3545EF" w14:textId="77777777" w:rsidR="00366A73" w:rsidRPr="004860AD" w:rsidRDefault="00366A73" w:rsidP="0019618B">
            <w:pPr>
              <w:pStyle w:val="gris"/>
              <w:framePr w:hSpace="0" w:wrap="auto" w:vAnchor="margin" w:hAnchor="text" w:xAlign="left" w:yAlign="inline"/>
              <w:spacing w:before="20" w:after="20"/>
              <w:rPr>
                <w:b w:val="0"/>
              </w:rPr>
            </w:pPr>
            <w:r w:rsidRPr="004860AD">
              <w:rPr>
                <w:b w:val="0"/>
              </w:rPr>
              <w:t>Additional reporting line to</w:t>
            </w:r>
            <w:r>
              <w:rPr>
                <w:b w:val="0"/>
              </w:rPr>
              <w:t>:</w:t>
            </w:r>
          </w:p>
        </w:tc>
        <w:tc>
          <w:tcPr>
            <w:tcW w:w="7200" w:type="dxa"/>
            <w:gridSpan w:val="9"/>
            <w:tcBorders>
              <w:top w:val="dotted" w:sz="4" w:space="0" w:color="auto"/>
              <w:left w:val="nil"/>
              <w:bottom w:val="dotted" w:sz="4" w:space="0" w:color="auto"/>
              <w:right w:val="single" w:sz="4" w:space="0" w:color="auto"/>
            </w:tcBorders>
            <w:vAlign w:val="center"/>
          </w:tcPr>
          <w:p w14:paraId="02C8CB67" w14:textId="51B19300" w:rsidR="00366A73" w:rsidRPr="00A443A8" w:rsidRDefault="003F2AD0" w:rsidP="00366A73">
            <w:pPr>
              <w:spacing w:before="20" w:after="20"/>
              <w:jc w:val="left"/>
              <w:rPr>
                <w:rFonts w:cs="Arial"/>
                <w:color w:val="000000"/>
                <w:sz w:val="18"/>
                <w:szCs w:val="18"/>
              </w:rPr>
            </w:pPr>
            <w:r>
              <w:rPr>
                <w:rFonts w:cs="Arial"/>
                <w:color w:val="000000"/>
                <w:sz w:val="18"/>
                <w:szCs w:val="18"/>
              </w:rPr>
              <w:t>H</w:t>
            </w:r>
            <w:r w:rsidR="00AD1D9B">
              <w:rPr>
                <w:rFonts w:cs="Arial"/>
                <w:color w:val="000000"/>
                <w:sz w:val="18"/>
                <w:szCs w:val="18"/>
              </w:rPr>
              <w:t>ead of Hospitality</w:t>
            </w:r>
          </w:p>
        </w:tc>
      </w:tr>
      <w:tr w:rsidR="00366A73" w:rsidRPr="00315425" w14:paraId="575A0E46" w14:textId="77777777" w:rsidTr="0019618B">
        <w:trPr>
          <w:trHeight w:val="387"/>
        </w:trPr>
        <w:tc>
          <w:tcPr>
            <w:tcW w:w="3258" w:type="dxa"/>
            <w:gridSpan w:val="4"/>
            <w:tcBorders>
              <w:top w:val="dotted" w:sz="4" w:space="0" w:color="auto"/>
              <w:left w:val="single" w:sz="4" w:space="0" w:color="auto"/>
              <w:bottom w:val="single" w:sz="4" w:space="0" w:color="auto"/>
              <w:right w:val="nil"/>
            </w:tcBorders>
            <w:shd w:val="clear" w:color="auto" w:fill="F2F2F2" w:themeFill="background1" w:themeFillShade="F2"/>
            <w:vAlign w:val="center"/>
          </w:tcPr>
          <w:p w14:paraId="03954465" w14:textId="77777777" w:rsidR="00366A73" w:rsidRPr="004860AD" w:rsidRDefault="00366A73" w:rsidP="0019618B">
            <w:pPr>
              <w:pStyle w:val="gris"/>
              <w:framePr w:hSpace="0" w:wrap="auto" w:vAnchor="margin" w:hAnchor="text" w:xAlign="left" w:yAlign="inline"/>
              <w:spacing w:before="20" w:after="20"/>
              <w:rPr>
                <w:b w:val="0"/>
              </w:rPr>
            </w:pPr>
            <w:r w:rsidRPr="004860AD">
              <w:rPr>
                <w:b w:val="0"/>
              </w:rPr>
              <w:t>Position location</w:t>
            </w:r>
            <w:r>
              <w:rPr>
                <w:b w:val="0"/>
              </w:rPr>
              <w:t>:</w:t>
            </w:r>
          </w:p>
        </w:tc>
        <w:tc>
          <w:tcPr>
            <w:tcW w:w="7200" w:type="dxa"/>
            <w:gridSpan w:val="9"/>
            <w:tcBorders>
              <w:top w:val="dotted" w:sz="4" w:space="0" w:color="auto"/>
              <w:left w:val="nil"/>
              <w:bottom w:val="single" w:sz="4" w:space="0" w:color="auto"/>
              <w:right w:val="single" w:sz="4" w:space="0" w:color="auto"/>
            </w:tcBorders>
            <w:vAlign w:val="center"/>
          </w:tcPr>
          <w:p w14:paraId="106D9782" w14:textId="2D75B585" w:rsidR="00366A73" w:rsidRPr="00A443A8" w:rsidRDefault="00B71FA8" w:rsidP="0019618B">
            <w:pPr>
              <w:spacing w:before="20" w:after="20"/>
              <w:jc w:val="left"/>
              <w:rPr>
                <w:rFonts w:cs="Arial"/>
                <w:color w:val="000000"/>
                <w:sz w:val="18"/>
                <w:szCs w:val="18"/>
              </w:rPr>
            </w:pPr>
            <w:r w:rsidRPr="00A443A8">
              <w:rPr>
                <w:rFonts w:cs="Arial"/>
                <w:color w:val="000000"/>
                <w:sz w:val="18"/>
                <w:szCs w:val="18"/>
              </w:rPr>
              <w:t>Wellington College</w:t>
            </w:r>
          </w:p>
        </w:tc>
      </w:tr>
      <w:tr w:rsidR="00366A73" w:rsidRPr="00315425" w14:paraId="1B0F287D" w14:textId="77777777" w:rsidTr="0019618B">
        <w:trPr>
          <w:gridAfter w:val="1"/>
          <w:wAfter w:w="18" w:type="dxa"/>
        </w:trPr>
        <w:tc>
          <w:tcPr>
            <w:tcW w:w="10440" w:type="dxa"/>
            <w:gridSpan w:val="12"/>
            <w:tcBorders>
              <w:top w:val="single" w:sz="2" w:space="0" w:color="auto"/>
              <w:left w:val="nil"/>
              <w:bottom w:val="single" w:sz="2" w:space="0" w:color="auto"/>
              <w:right w:val="nil"/>
            </w:tcBorders>
          </w:tcPr>
          <w:p w14:paraId="34E2682D" w14:textId="77777777" w:rsidR="00366A73" w:rsidRDefault="00366A73" w:rsidP="0019618B">
            <w:pPr>
              <w:jc w:val="left"/>
              <w:rPr>
                <w:rFonts w:cs="Arial"/>
                <w:sz w:val="10"/>
                <w:szCs w:val="20"/>
              </w:rPr>
            </w:pPr>
          </w:p>
          <w:p w14:paraId="6CC34A88" w14:textId="77777777" w:rsidR="00366A73" w:rsidRPr="00315425" w:rsidRDefault="00366A73" w:rsidP="0019618B">
            <w:pPr>
              <w:jc w:val="left"/>
              <w:rPr>
                <w:rFonts w:cs="Arial"/>
                <w:sz w:val="10"/>
                <w:szCs w:val="20"/>
              </w:rPr>
            </w:pPr>
          </w:p>
        </w:tc>
      </w:tr>
      <w:tr w:rsidR="00366A73" w:rsidRPr="00315425" w14:paraId="678FF1CF" w14:textId="77777777" w:rsidTr="00D936A1">
        <w:trPr>
          <w:trHeight w:val="364"/>
        </w:trPr>
        <w:tc>
          <w:tcPr>
            <w:tcW w:w="10458" w:type="dxa"/>
            <w:gridSpan w:val="13"/>
            <w:tcBorders>
              <w:top w:val="single" w:sz="4" w:space="0" w:color="auto"/>
              <w:left w:val="single" w:sz="4" w:space="0" w:color="auto"/>
              <w:bottom w:val="single" w:sz="4" w:space="0" w:color="auto"/>
              <w:right w:val="single" w:sz="4" w:space="0" w:color="auto"/>
            </w:tcBorders>
            <w:shd w:val="clear" w:color="auto" w:fill="F2F2F2"/>
            <w:vAlign w:val="center"/>
          </w:tcPr>
          <w:p w14:paraId="2F90F83C" w14:textId="77777777" w:rsidR="00366A73" w:rsidRPr="002E304F" w:rsidRDefault="00366A73" w:rsidP="0019618B">
            <w:pPr>
              <w:pStyle w:val="titregris"/>
              <w:framePr w:hSpace="0" w:wrap="auto" w:vAnchor="margin" w:hAnchor="text" w:xAlign="left" w:yAlign="inline"/>
              <w:ind w:left="0" w:firstLine="0"/>
              <w:rPr>
                <w:b w:val="0"/>
              </w:rPr>
            </w:pPr>
            <w:r w:rsidRPr="002A2FAD">
              <w:rPr>
                <w:color w:val="FF0000"/>
              </w:rPr>
              <w:t xml:space="preserve">1.  </w:t>
            </w:r>
            <w:r>
              <w:t xml:space="preserve">Purpose of the Job </w:t>
            </w:r>
            <w:r w:rsidRPr="000943F3">
              <w:rPr>
                <w:b w:val="0"/>
                <w:sz w:val="16"/>
              </w:rPr>
              <w:t>–</w:t>
            </w:r>
            <w:r>
              <w:rPr>
                <w:b w:val="0"/>
                <w:sz w:val="16"/>
              </w:rPr>
              <w:t xml:space="preserve"> </w:t>
            </w:r>
            <w:r w:rsidRPr="000943F3">
              <w:rPr>
                <w:b w:val="0"/>
                <w:sz w:val="16"/>
              </w:rPr>
              <w:t>State concisely the aim of the job</w:t>
            </w:r>
            <w:r w:rsidRPr="000943F3">
              <w:rPr>
                <w:sz w:val="16"/>
              </w:rPr>
              <w:t xml:space="preserve">.  </w:t>
            </w:r>
          </w:p>
        </w:tc>
      </w:tr>
      <w:tr w:rsidR="00366A73" w:rsidRPr="00AC039B" w14:paraId="563257AA" w14:textId="77777777" w:rsidTr="00D936A1">
        <w:trPr>
          <w:trHeight w:val="413"/>
        </w:trPr>
        <w:tc>
          <w:tcPr>
            <w:tcW w:w="10458" w:type="dxa"/>
            <w:gridSpan w:val="13"/>
            <w:tcBorders>
              <w:top w:val="single" w:sz="4" w:space="0" w:color="auto"/>
              <w:left w:val="single" w:sz="4" w:space="0" w:color="auto"/>
              <w:bottom w:val="dotted" w:sz="4" w:space="0" w:color="auto"/>
              <w:right w:val="single" w:sz="2" w:space="0" w:color="auto"/>
            </w:tcBorders>
            <w:vAlign w:val="center"/>
          </w:tcPr>
          <w:p w14:paraId="6F53766A" w14:textId="77777777" w:rsidR="0071594D" w:rsidRDefault="0071594D" w:rsidP="0071594D">
            <w:pPr>
              <w:spacing w:after="80"/>
              <w:ind w:left="360"/>
              <w:rPr>
                <w:rFonts w:cs="Arial"/>
                <w:sz w:val="18"/>
                <w:szCs w:val="18"/>
              </w:rPr>
            </w:pPr>
          </w:p>
          <w:p w14:paraId="1328AFDF" w14:textId="2CE1D920" w:rsidR="004C04ED" w:rsidRDefault="004C04ED" w:rsidP="004C04ED">
            <w:pPr>
              <w:numPr>
                <w:ilvl w:val="0"/>
                <w:numId w:val="22"/>
              </w:numPr>
              <w:spacing w:after="80"/>
              <w:rPr>
                <w:rFonts w:cs="Arial"/>
                <w:sz w:val="18"/>
                <w:szCs w:val="18"/>
              </w:rPr>
            </w:pPr>
            <w:r w:rsidRPr="00A443A8">
              <w:rPr>
                <w:rFonts w:cs="Arial"/>
                <w:sz w:val="18"/>
                <w:szCs w:val="18"/>
              </w:rPr>
              <w:t>To deliver outstanding</w:t>
            </w:r>
            <w:r w:rsidR="00B16A5D">
              <w:rPr>
                <w:rFonts w:cs="Arial"/>
                <w:sz w:val="18"/>
                <w:szCs w:val="18"/>
              </w:rPr>
              <w:t xml:space="preserve"> hospitality across Wellington College</w:t>
            </w:r>
          </w:p>
          <w:p w14:paraId="6FC1636D" w14:textId="77777777" w:rsidR="0071594D" w:rsidRDefault="005E4BC9" w:rsidP="00355829">
            <w:pPr>
              <w:numPr>
                <w:ilvl w:val="0"/>
                <w:numId w:val="22"/>
              </w:numPr>
              <w:spacing w:after="80"/>
              <w:rPr>
                <w:rFonts w:cs="Arial"/>
                <w:sz w:val="18"/>
                <w:szCs w:val="18"/>
              </w:rPr>
            </w:pPr>
            <w:r w:rsidRPr="0071594D">
              <w:rPr>
                <w:rFonts w:cs="Arial"/>
                <w:sz w:val="18"/>
                <w:szCs w:val="18"/>
              </w:rPr>
              <w:t xml:space="preserve">Lead, engage and motivate team to </w:t>
            </w:r>
            <w:r w:rsidR="002B6336" w:rsidRPr="0071594D">
              <w:rPr>
                <w:rFonts w:cs="Arial"/>
                <w:sz w:val="18"/>
                <w:szCs w:val="18"/>
              </w:rPr>
              <w:t xml:space="preserve">meet and exceed expectations in all aspects of </w:t>
            </w:r>
            <w:r w:rsidR="00B16A5D" w:rsidRPr="0071594D">
              <w:rPr>
                <w:rFonts w:cs="Arial"/>
                <w:sz w:val="18"/>
                <w:szCs w:val="18"/>
              </w:rPr>
              <w:t>hospitality</w:t>
            </w:r>
          </w:p>
          <w:p w14:paraId="67D02CFB" w14:textId="3D4734CD" w:rsidR="003F2AD0" w:rsidRPr="0071594D" w:rsidRDefault="003F2AD0" w:rsidP="00355829">
            <w:pPr>
              <w:numPr>
                <w:ilvl w:val="0"/>
                <w:numId w:val="22"/>
              </w:numPr>
              <w:spacing w:after="80"/>
              <w:rPr>
                <w:rFonts w:cs="Arial"/>
                <w:sz w:val="18"/>
                <w:szCs w:val="18"/>
              </w:rPr>
            </w:pPr>
            <w:r w:rsidRPr="0071594D">
              <w:rPr>
                <w:rFonts w:cs="Arial"/>
                <w:sz w:val="18"/>
                <w:szCs w:val="18"/>
              </w:rPr>
              <w:t>Manager and run whole events from initial enquiry to post event feedback</w:t>
            </w:r>
          </w:p>
          <w:p w14:paraId="09F46F01" w14:textId="52B29C65" w:rsidR="00522846" w:rsidRDefault="004C04ED" w:rsidP="0026707E">
            <w:pPr>
              <w:pStyle w:val="ListParagraph"/>
              <w:numPr>
                <w:ilvl w:val="0"/>
                <w:numId w:val="22"/>
              </w:numPr>
              <w:jc w:val="left"/>
              <w:rPr>
                <w:rFonts w:cs="Arial"/>
                <w:sz w:val="18"/>
                <w:szCs w:val="18"/>
              </w:rPr>
            </w:pPr>
            <w:r w:rsidRPr="00A443A8">
              <w:rPr>
                <w:rFonts w:cs="Arial"/>
                <w:sz w:val="18"/>
                <w:szCs w:val="18"/>
              </w:rPr>
              <w:t xml:space="preserve">Deliver exceptional customer </w:t>
            </w:r>
            <w:r w:rsidR="00B16A5D">
              <w:rPr>
                <w:rFonts w:cs="Arial"/>
                <w:sz w:val="18"/>
                <w:szCs w:val="18"/>
              </w:rPr>
              <w:t>service</w:t>
            </w:r>
            <w:r w:rsidRPr="00A443A8">
              <w:rPr>
                <w:rFonts w:cs="Arial"/>
                <w:sz w:val="18"/>
                <w:szCs w:val="18"/>
              </w:rPr>
              <w:t xml:space="preserve"> to build valuable </w:t>
            </w:r>
            <w:r w:rsidR="002D5214" w:rsidRPr="00A443A8">
              <w:rPr>
                <w:rFonts w:cs="Arial"/>
                <w:sz w:val="18"/>
                <w:szCs w:val="18"/>
              </w:rPr>
              <w:t>long-term</w:t>
            </w:r>
            <w:r w:rsidRPr="00A443A8">
              <w:rPr>
                <w:rFonts w:cs="Arial"/>
                <w:sz w:val="18"/>
                <w:szCs w:val="18"/>
              </w:rPr>
              <w:t xml:space="preserve"> relationships with colleagues, </w:t>
            </w:r>
            <w:r w:rsidR="002D5214" w:rsidRPr="00A443A8">
              <w:rPr>
                <w:rFonts w:cs="Arial"/>
                <w:sz w:val="18"/>
                <w:szCs w:val="18"/>
              </w:rPr>
              <w:t>customers,</w:t>
            </w:r>
            <w:r w:rsidRPr="00A443A8">
              <w:rPr>
                <w:rFonts w:cs="Arial"/>
                <w:sz w:val="18"/>
                <w:szCs w:val="18"/>
              </w:rPr>
              <w:t xml:space="preserve"> and clients</w:t>
            </w:r>
            <w:r w:rsidR="00846991" w:rsidRPr="00A443A8">
              <w:rPr>
                <w:rFonts w:cs="Arial"/>
                <w:sz w:val="18"/>
                <w:szCs w:val="18"/>
              </w:rPr>
              <w:t>.</w:t>
            </w:r>
          </w:p>
          <w:p w14:paraId="774441DB" w14:textId="69105911" w:rsidR="00846991" w:rsidRPr="00A443A8" w:rsidRDefault="00522846" w:rsidP="0026707E">
            <w:pPr>
              <w:pStyle w:val="ListParagraph"/>
              <w:numPr>
                <w:ilvl w:val="0"/>
                <w:numId w:val="22"/>
              </w:numPr>
              <w:jc w:val="left"/>
              <w:rPr>
                <w:rFonts w:cs="Arial"/>
                <w:sz w:val="18"/>
                <w:szCs w:val="18"/>
              </w:rPr>
            </w:pPr>
            <w:r>
              <w:rPr>
                <w:rFonts w:cs="Arial"/>
                <w:sz w:val="18"/>
                <w:szCs w:val="18"/>
              </w:rPr>
              <w:t xml:space="preserve">Ownership and responsibility for </w:t>
            </w:r>
            <w:r w:rsidR="00B92534">
              <w:rPr>
                <w:rFonts w:cs="Arial"/>
                <w:sz w:val="18"/>
                <w:szCs w:val="18"/>
              </w:rPr>
              <w:t>certain</w:t>
            </w:r>
            <w:r>
              <w:rPr>
                <w:rFonts w:cs="Arial"/>
                <w:sz w:val="18"/>
                <w:szCs w:val="18"/>
              </w:rPr>
              <w:t xml:space="preserve"> aspects of </w:t>
            </w:r>
            <w:r w:rsidR="00B16A5D">
              <w:rPr>
                <w:rFonts w:cs="Arial"/>
                <w:sz w:val="18"/>
                <w:szCs w:val="18"/>
              </w:rPr>
              <w:t>hospitality</w:t>
            </w:r>
            <w:r w:rsidR="00B92534">
              <w:rPr>
                <w:rFonts w:cs="Arial"/>
                <w:sz w:val="18"/>
                <w:szCs w:val="18"/>
              </w:rPr>
              <w:t>, within remit</w:t>
            </w:r>
          </w:p>
          <w:p w14:paraId="77DAC131" w14:textId="67516128" w:rsidR="004C04ED" w:rsidRPr="00A443A8" w:rsidRDefault="004C04ED" w:rsidP="0026707E">
            <w:pPr>
              <w:pStyle w:val="ListParagraph"/>
              <w:numPr>
                <w:ilvl w:val="0"/>
                <w:numId w:val="22"/>
              </w:numPr>
              <w:jc w:val="left"/>
              <w:rPr>
                <w:rFonts w:cs="Arial"/>
                <w:sz w:val="18"/>
                <w:szCs w:val="18"/>
              </w:rPr>
            </w:pPr>
            <w:r w:rsidRPr="00A443A8">
              <w:rPr>
                <w:rFonts w:cs="Arial"/>
                <w:sz w:val="18"/>
                <w:szCs w:val="18"/>
              </w:rPr>
              <w:t>Communicate to build relationships and interacts appropriately with others</w:t>
            </w:r>
          </w:p>
          <w:p w14:paraId="1E327109" w14:textId="0B340FDE" w:rsidR="004C04ED" w:rsidRPr="00A443A8" w:rsidRDefault="004C04ED" w:rsidP="0026707E">
            <w:pPr>
              <w:pStyle w:val="ListParagraph"/>
              <w:numPr>
                <w:ilvl w:val="0"/>
                <w:numId w:val="22"/>
              </w:numPr>
              <w:jc w:val="left"/>
              <w:rPr>
                <w:rFonts w:cs="Arial"/>
                <w:sz w:val="18"/>
                <w:szCs w:val="18"/>
              </w:rPr>
            </w:pPr>
            <w:r w:rsidRPr="00A443A8">
              <w:rPr>
                <w:rFonts w:cs="Arial"/>
                <w:sz w:val="18"/>
                <w:szCs w:val="18"/>
              </w:rPr>
              <w:t>Seek to raise standards and improve quality of performance and service</w:t>
            </w:r>
          </w:p>
          <w:p w14:paraId="1027200B" w14:textId="50814B56" w:rsidR="004C04ED" w:rsidRPr="009420D3" w:rsidRDefault="004C04ED" w:rsidP="0026707E">
            <w:pPr>
              <w:pStyle w:val="ListParagraph"/>
              <w:numPr>
                <w:ilvl w:val="0"/>
                <w:numId w:val="22"/>
              </w:numPr>
              <w:jc w:val="left"/>
              <w:rPr>
                <w:rFonts w:cs="Arial"/>
              </w:rPr>
            </w:pPr>
            <w:r w:rsidRPr="00A443A8">
              <w:rPr>
                <w:sz w:val="18"/>
                <w:szCs w:val="18"/>
              </w:rPr>
              <w:t>Work effectively and professionally with others to achieve the desired results</w:t>
            </w:r>
          </w:p>
          <w:p w14:paraId="6D9574DD" w14:textId="0C84FE23" w:rsidR="009420D3" w:rsidRPr="0073220D" w:rsidRDefault="006C57CF" w:rsidP="0026707E">
            <w:pPr>
              <w:pStyle w:val="ListParagraph"/>
              <w:numPr>
                <w:ilvl w:val="0"/>
                <w:numId w:val="22"/>
              </w:numPr>
              <w:jc w:val="left"/>
              <w:rPr>
                <w:rFonts w:cs="Arial"/>
              </w:rPr>
            </w:pPr>
            <w:r>
              <w:rPr>
                <w:sz w:val="18"/>
                <w:szCs w:val="18"/>
              </w:rPr>
              <w:t xml:space="preserve">Deputise </w:t>
            </w:r>
            <w:r w:rsidR="00544CC6">
              <w:rPr>
                <w:sz w:val="18"/>
                <w:szCs w:val="18"/>
              </w:rPr>
              <w:t>for th</w:t>
            </w:r>
            <w:r w:rsidR="00B16A5D">
              <w:rPr>
                <w:sz w:val="18"/>
                <w:szCs w:val="18"/>
              </w:rPr>
              <w:t>e Hospitality</w:t>
            </w:r>
            <w:r w:rsidR="002D556D">
              <w:rPr>
                <w:sz w:val="18"/>
                <w:szCs w:val="18"/>
              </w:rPr>
              <w:t xml:space="preserve"> Manager</w:t>
            </w:r>
            <w:r w:rsidR="00B16A5D">
              <w:rPr>
                <w:sz w:val="18"/>
                <w:szCs w:val="18"/>
              </w:rPr>
              <w:t xml:space="preserve"> </w:t>
            </w:r>
            <w:r w:rsidR="000474BD">
              <w:rPr>
                <w:sz w:val="18"/>
                <w:szCs w:val="18"/>
              </w:rPr>
              <w:t>as required</w:t>
            </w:r>
          </w:p>
          <w:p w14:paraId="54394D89" w14:textId="6E463456" w:rsidR="0073220D" w:rsidRPr="00700DC8" w:rsidRDefault="00F4466B" w:rsidP="0026707E">
            <w:pPr>
              <w:pStyle w:val="ListParagraph"/>
              <w:numPr>
                <w:ilvl w:val="0"/>
                <w:numId w:val="22"/>
              </w:numPr>
              <w:jc w:val="left"/>
              <w:rPr>
                <w:rFonts w:cs="Arial"/>
              </w:rPr>
            </w:pPr>
            <w:r>
              <w:rPr>
                <w:sz w:val="18"/>
                <w:szCs w:val="18"/>
              </w:rPr>
              <w:t xml:space="preserve">Support </w:t>
            </w:r>
            <w:r w:rsidR="000474BD">
              <w:rPr>
                <w:sz w:val="18"/>
                <w:szCs w:val="18"/>
              </w:rPr>
              <w:t>the Core Catering Operations management team overseeing services in the main dining hall area during quiet periods in Hospitality.</w:t>
            </w:r>
          </w:p>
          <w:p w14:paraId="6C353364" w14:textId="4249EEAF" w:rsidR="00700DC8" w:rsidRPr="0026707E" w:rsidRDefault="002D556D" w:rsidP="0026707E">
            <w:pPr>
              <w:pStyle w:val="ListParagraph"/>
              <w:numPr>
                <w:ilvl w:val="0"/>
                <w:numId w:val="22"/>
              </w:numPr>
              <w:jc w:val="left"/>
              <w:rPr>
                <w:rFonts w:cs="Arial"/>
              </w:rPr>
            </w:pPr>
            <w:r>
              <w:rPr>
                <w:sz w:val="18"/>
                <w:szCs w:val="18"/>
              </w:rPr>
              <w:t xml:space="preserve">Effective </w:t>
            </w:r>
            <w:r w:rsidR="00700DC8">
              <w:rPr>
                <w:sz w:val="18"/>
                <w:szCs w:val="18"/>
              </w:rPr>
              <w:t>Allergen Management</w:t>
            </w:r>
          </w:p>
          <w:p w14:paraId="615A09AF" w14:textId="72E98CE3" w:rsidR="00745A24" w:rsidRPr="00F479E6" w:rsidRDefault="00745A24" w:rsidP="0026707E">
            <w:pPr>
              <w:pStyle w:val="Puces4"/>
              <w:numPr>
                <w:ilvl w:val="0"/>
                <w:numId w:val="0"/>
              </w:numPr>
              <w:ind w:left="360"/>
              <w:rPr>
                <w:color w:val="000000" w:themeColor="text1"/>
              </w:rPr>
            </w:pPr>
          </w:p>
        </w:tc>
      </w:tr>
      <w:tr w:rsidR="00366A73" w:rsidRPr="00315425" w14:paraId="109EA3A5" w14:textId="77777777" w:rsidTr="0019618B">
        <w:trPr>
          <w:gridAfter w:val="1"/>
          <w:wAfter w:w="18" w:type="dxa"/>
        </w:trPr>
        <w:tc>
          <w:tcPr>
            <w:tcW w:w="10440" w:type="dxa"/>
            <w:gridSpan w:val="12"/>
            <w:tcBorders>
              <w:top w:val="single" w:sz="2" w:space="0" w:color="auto"/>
              <w:left w:val="nil"/>
              <w:bottom w:val="single" w:sz="2" w:space="0" w:color="auto"/>
              <w:right w:val="nil"/>
            </w:tcBorders>
          </w:tcPr>
          <w:p w14:paraId="6459ED79" w14:textId="77777777" w:rsidR="00366A73" w:rsidRDefault="00366A73" w:rsidP="0019618B">
            <w:pPr>
              <w:jc w:val="left"/>
              <w:rPr>
                <w:rFonts w:cs="Arial"/>
                <w:sz w:val="10"/>
                <w:szCs w:val="20"/>
              </w:rPr>
            </w:pPr>
          </w:p>
          <w:p w14:paraId="68F81731" w14:textId="77777777" w:rsidR="00366A73" w:rsidRPr="00315425" w:rsidRDefault="00366A73" w:rsidP="0019618B">
            <w:pPr>
              <w:jc w:val="left"/>
              <w:rPr>
                <w:rFonts w:cs="Arial"/>
                <w:sz w:val="10"/>
                <w:szCs w:val="20"/>
              </w:rPr>
            </w:pPr>
          </w:p>
        </w:tc>
      </w:tr>
      <w:tr w:rsidR="00366A73" w:rsidRPr="00315425" w14:paraId="50F30A13" w14:textId="77777777" w:rsidTr="00D936A1">
        <w:trPr>
          <w:trHeight w:val="394"/>
        </w:trPr>
        <w:tc>
          <w:tcPr>
            <w:tcW w:w="10458" w:type="dxa"/>
            <w:gridSpan w:val="13"/>
            <w:tcBorders>
              <w:top w:val="single" w:sz="4" w:space="0" w:color="auto"/>
              <w:left w:val="single" w:sz="4" w:space="0" w:color="auto"/>
              <w:bottom w:val="single" w:sz="4" w:space="0" w:color="auto"/>
              <w:right w:val="single" w:sz="4" w:space="0" w:color="auto"/>
            </w:tcBorders>
            <w:shd w:val="clear" w:color="auto" w:fill="F2F2F2"/>
            <w:vAlign w:val="center"/>
          </w:tcPr>
          <w:p w14:paraId="30F8B98C" w14:textId="77777777" w:rsidR="00366A73" w:rsidRPr="00315425" w:rsidRDefault="00366A73" w:rsidP="0019618B">
            <w:pPr>
              <w:pStyle w:val="titregris"/>
              <w:framePr w:hSpace="0" w:wrap="auto" w:vAnchor="margin" w:hAnchor="text" w:xAlign="left" w:yAlign="inline"/>
            </w:pPr>
            <w:r w:rsidRPr="00315425">
              <w:rPr>
                <w:color w:val="FF0000"/>
              </w:rPr>
              <w:t>2.</w:t>
            </w:r>
            <w:r>
              <w:t xml:space="preserve"> </w:t>
            </w:r>
            <w:r>
              <w:tab/>
              <w:t xml:space="preserve">Dimensions </w:t>
            </w:r>
            <w:r w:rsidRPr="0032583E">
              <w:rPr>
                <w:b w:val="0"/>
                <w:sz w:val="12"/>
              </w:rPr>
              <w:t>– Point out the main figures / indicators to give some insight on the “volumes” managed by the position and/or the activity of the Department.</w:t>
            </w:r>
          </w:p>
        </w:tc>
      </w:tr>
      <w:tr w:rsidR="00366A73" w:rsidRPr="007C0E94" w14:paraId="232ED69B" w14:textId="77777777" w:rsidTr="00D936A1">
        <w:trPr>
          <w:trHeight w:val="232"/>
        </w:trPr>
        <w:tc>
          <w:tcPr>
            <w:tcW w:w="1008" w:type="dxa"/>
            <w:vMerge w:val="restart"/>
            <w:tcBorders>
              <w:top w:val="single" w:sz="4" w:space="0" w:color="auto"/>
              <w:left w:val="single" w:sz="2" w:space="0" w:color="auto"/>
              <w:right w:val="nil"/>
            </w:tcBorders>
            <w:vAlign w:val="center"/>
          </w:tcPr>
          <w:p w14:paraId="16D6490E" w14:textId="142E6EEB" w:rsidR="00366A73" w:rsidRPr="007C0E94" w:rsidRDefault="00366A73" w:rsidP="0019618B">
            <w:pPr>
              <w:rPr>
                <w:sz w:val="18"/>
                <w:szCs w:val="18"/>
              </w:rPr>
            </w:pPr>
            <w:r w:rsidRPr="007C0E94">
              <w:rPr>
                <w:sz w:val="18"/>
                <w:szCs w:val="18"/>
              </w:rPr>
              <w:t>Revenue FY</w:t>
            </w:r>
            <w:r w:rsidR="00625AB5">
              <w:rPr>
                <w:sz w:val="18"/>
                <w:szCs w:val="18"/>
              </w:rPr>
              <w:t>2</w:t>
            </w:r>
            <w:r w:rsidRPr="007C0E94">
              <w:rPr>
                <w:sz w:val="18"/>
                <w:szCs w:val="18"/>
              </w:rPr>
              <w:t>3:</w:t>
            </w:r>
          </w:p>
        </w:tc>
        <w:tc>
          <w:tcPr>
            <w:tcW w:w="630" w:type="dxa"/>
            <w:gridSpan w:val="2"/>
            <w:vMerge w:val="restart"/>
            <w:tcBorders>
              <w:top w:val="single" w:sz="4" w:space="0" w:color="auto"/>
              <w:left w:val="nil"/>
              <w:right w:val="dotted" w:sz="2" w:space="0" w:color="auto"/>
            </w:tcBorders>
            <w:vAlign w:val="center"/>
          </w:tcPr>
          <w:p w14:paraId="35BD62DF" w14:textId="77777777" w:rsidR="00366A73" w:rsidRPr="007C0E94" w:rsidRDefault="00366A73" w:rsidP="0019618B">
            <w:pPr>
              <w:rPr>
                <w:sz w:val="18"/>
                <w:szCs w:val="18"/>
              </w:rPr>
            </w:pPr>
            <w:r w:rsidRPr="007C0E94">
              <w:rPr>
                <w:sz w:val="18"/>
                <w:szCs w:val="18"/>
              </w:rPr>
              <w:t>€tbc</w:t>
            </w:r>
          </w:p>
        </w:tc>
        <w:tc>
          <w:tcPr>
            <w:tcW w:w="1980" w:type="dxa"/>
            <w:gridSpan w:val="2"/>
            <w:tcBorders>
              <w:top w:val="single" w:sz="4" w:space="0" w:color="auto"/>
              <w:left w:val="dotted" w:sz="2" w:space="0" w:color="auto"/>
              <w:bottom w:val="dotted" w:sz="4" w:space="0" w:color="auto"/>
              <w:right w:val="nil"/>
            </w:tcBorders>
            <w:vAlign w:val="center"/>
          </w:tcPr>
          <w:p w14:paraId="3D86D51C" w14:textId="77777777" w:rsidR="00366A73" w:rsidRPr="007C0E94" w:rsidRDefault="00366A73" w:rsidP="0019618B">
            <w:pPr>
              <w:rPr>
                <w:sz w:val="18"/>
                <w:szCs w:val="18"/>
              </w:rPr>
            </w:pPr>
            <w:r w:rsidRPr="007C0E94">
              <w:rPr>
                <w:sz w:val="18"/>
                <w:szCs w:val="18"/>
              </w:rPr>
              <w:t>EBIT growth:</w:t>
            </w:r>
          </w:p>
        </w:tc>
        <w:tc>
          <w:tcPr>
            <w:tcW w:w="540" w:type="dxa"/>
            <w:tcBorders>
              <w:top w:val="single" w:sz="4" w:space="0" w:color="auto"/>
              <w:left w:val="nil"/>
              <w:bottom w:val="dotted" w:sz="4" w:space="0" w:color="auto"/>
              <w:right w:val="dotted" w:sz="4" w:space="0" w:color="auto"/>
            </w:tcBorders>
            <w:vAlign w:val="center"/>
          </w:tcPr>
          <w:p w14:paraId="78AA73AD" w14:textId="77777777" w:rsidR="00366A73" w:rsidRPr="007C0E94" w:rsidRDefault="00366A73" w:rsidP="0019618B">
            <w:pPr>
              <w:rPr>
                <w:sz w:val="18"/>
                <w:szCs w:val="18"/>
              </w:rPr>
            </w:pPr>
            <w:r>
              <w:rPr>
                <w:sz w:val="18"/>
                <w:szCs w:val="18"/>
              </w:rPr>
              <w:t>tbc</w:t>
            </w:r>
          </w:p>
        </w:tc>
        <w:tc>
          <w:tcPr>
            <w:tcW w:w="810" w:type="dxa"/>
            <w:vMerge w:val="restart"/>
            <w:tcBorders>
              <w:top w:val="single" w:sz="4" w:space="0" w:color="auto"/>
              <w:left w:val="dotted" w:sz="4" w:space="0" w:color="auto"/>
              <w:right w:val="nil"/>
            </w:tcBorders>
            <w:vAlign w:val="center"/>
          </w:tcPr>
          <w:p w14:paraId="3E24B241" w14:textId="77777777" w:rsidR="00366A73" w:rsidRPr="007C0E94" w:rsidRDefault="00366A73" w:rsidP="0019618B">
            <w:pPr>
              <w:rPr>
                <w:sz w:val="18"/>
                <w:szCs w:val="18"/>
              </w:rPr>
            </w:pPr>
            <w:r w:rsidRPr="007C0E94">
              <w:rPr>
                <w:sz w:val="18"/>
                <w:szCs w:val="18"/>
              </w:rPr>
              <w:t>Growth type:</w:t>
            </w:r>
          </w:p>
        </w:tc>
        <w:tc>
          <w:tcPr>
            <w:tcW w:w="900" w:type="dxa"/>
            <w:vMerge w:val="restart"/>
            <w:tcBorders>
              <w:top w:val="single" w:sz="4" w:space="0" w:color="auto"/>
              <w:left w:val="nil"/>
              <w:right w:val="nil"/>
            </w:tcBorders>
            <w:vAlign w:val="center"/>
          </w:tcPr>
          <w:p w14:paraId="20D72B93" w14:textId="77777777" w:rsidR="00366A73" w:rsidRPr="007C0E94" w:rsidRDefault="00366A73" w:rsidP="0019618B">
            <w:pPr>
              <w:rPr>
                <w:sz w:val="18"/>
                <w:szCs w:val="18"/>
              </w:rPr>
            </w:pPr>
            <w:r w:rsidRPr="007C0E94">
              <w:rPr>
                <w:sz w:val="18"/>
                <w:szCs w:val="18"/>
              </w:rPr>
              <w:t>n/a</w:t>
            </w:r>
          </w:p>
        </w:tc>
        <w:tc>
          <w:tcPr>
            <w:tcW w:w="1260" w:type="dxa"/>
            <w:vMerge w:val="restart"/>
            <w:tcBorders>
              <w:top w:val="single" w:sz="4" w:space="0" w:color="auto"/>
              <w:left w:val="dotted" w:sz="4" w:space="0" w:color="auto"/>
              <w:right w:val="nil"/>
            </w:tcBorders>
            <w:vAlign w:val="center"/>
          </w:tcPr>
          <w:p w14:paraId="79AF7693" w14:textId="77777777" w:rsidR="00366A73" w:rsidRPr="007C0E94" w:rsidRDefault="00366A73" w:rsidP="0019618B">
            <w:pPr>
              <w:rPr>
                <w:sz w:val="18"/>
                <w:szCs w:val="18"/>
              </w:rPr>
            </w:pPr>
            <w:r w:rsidRPr="007C0E94">
              <w:rPr>
                <w:sz w:val="18"/>
                <w:szCs w:val="18"/>
              </w:rPr>
              <w:t>Outsourcing rate:</w:t>
            </w:r>
          </w:p>
        </w:tc>
        <w:tc>
          <w:tcPr>
            <w:tcW w:w="540" w:type="dxa"/>
            <w:vMerge w:val="restart"/>
            <w:tcBorders>
              <w:top w:val="single" w:sz="4" w:space="0" w:color="auto"/>
              <w:left w:val="nil"/>
              <w:right w:val="dotted" w:sz="4" w:space="0" w:color="auto"/>
            </w:tcBorders>
            <w:vAlign w:val="center"/>
          </w:tcPr>
          <w:p w14:paraId="5B64CCE1" w14:textId="77777777" w:rsidR="00366A73" w:rsidRPr="007C0E94" w:rsidRDefault="00366A73" w:rsidP="0019618B">
            <w:pPr>
              <w:rPr>
                <w:sz w:val="18"/>
                <w:szCs w:val="18"/>
              </w:rPr>
            </w:pPr>
            <w:r w:rsidRPr="007C0E94">
              <w:rPr>
                <w:sz w:val="18"/>
                <w:szCs w:val="18"/>
              </w:rPr>
              <w:t>n/a</w:t>
            </w:r>
          </w:p>
        </w:tc>
        <w:tc>
          <w:tcPr>
            <w:tcW w:w="1800" w:type="dxa"/>
            <w:vMerge w:val="restart"/>
            <w:tcBorders>
              <w:top w:val="single" w:sz="4" w:space="0" w:color="auto"/>
              <w:left w:val="dotted" w:sz="4" w:space="0" w:color="auto"/>
              <w:right w:val="nil"/>
            </w:tcBorders>
            <w:vAlign w:val="center"/>
          </w:tcPr>
          <w:p w14:paraId="4514A7BC" w14:textId="2834F193" w:rsidR="00366A73" w:rsidRPr="007C0E94" w:rsidRDefault="003D6C7E" w:rsidP="0019618B">
            <w:pPr>
              <w:rPr>
                <w:sz w:val="18"/>
                <w:szCs w:val="18"/>
              </w:rPr>
            </w:pPr>
            <w:r>
              <w:rPr>
                <w:sz w:val="18"/>
                <w:szCs w:val="18"/>
              </w:rPr>
              <w:t>Region</w:t>
            </w:r>
            <w:r w:rsidRPr="007C0E94">
              <w:rPr>
                <w:sz w:val="18"/>
                <w:szCs w:val="18"/>
              </w:rPr>
              <w:t xml:space="preserve"> Workforce</w:t>
            </w:r>
          </w:p>
        </w:tc>
        <w:tc>
          <w:tcPr>
            <w:tcW w:w="990" w:type="dxa"/>
            <w:gridSpan w:val="2"/>
            <w:vMerge w:val="restart"/>
            <w:tcBorders>
              <w:top w:val="single" w:sz="4" w:space="0" w:color="auto"/>
              <w:left w:val="nil"/>
              <w:right w:val="single" w:sz="2" w:space="0" w:color="auto"/>
            </w:tcBorders>
            <w:vAlign w:val="center"/>
          </w:tcPr>
          <w:p w14:paraId="4473A286" w14:textId="77777777" w:rsidR="00366A73" w:rsidRPr="007C0E94" w:rsidRDefault="00366A73" w:rsidP="0019618B">
            <w:pPr>
              <w:rPr>
                <w:sz w:val="18"/>
                <w:szCs w:val="18"/>
              </w:rPr>
            </w:pPr>
            <w:r w:rsidRPr="007C0E94">
              <w:rPr>
                <w:sz w:val="18"/>
                <w:szCs w:val="18"/>
              </w:rPr>
              <w:t>tbc</w:t>
            </w:r>
          </w:p>
        </w:tc>
      </w:tr>
      <w:tr w:rsidR="00366A73" w:rsidRPr="007C0E94" w14:paraId="0B800300" w14:textId="77777777" w:rsidTr="0019618B">
        <w:trPr>
          <w:trHeight w:val="263"/>
        </w:trPr>
        <w:tc>
          <w:tcPr>
            <w:tcW w:w="1008" w:type="dxa"/>
            <w:vMerge/>
            <w:tcBorders>
              <w:left w:val="single" w:sz="2" w:space="0" w:color="auto"/>
              <w:right w:val="nil"/>
            </w:tcBorders>
            <w:vAlign w:val="center"/>
          </w:tcPr>
          <w:p w14:paraId="56EBCFAD" w14:textId="77777777" w:rsidR="00366A73" w:rsidRPr="007C0E94" w:rsidRDefault="00366A73" w:rsidP="0019618B">
            <w:pPr>
              <w:rPr>
                <w:sz w:val="18"/>
                <w:szCs w:val="18"/>
              </w:rPr>
            </w:pPr>
          </w:p>
        </w:tc>
        <w:tc>
          <w:tcPr>
            <w:tcW w:w="630" w:type="dxa"/>
            <w:gridSpan w:val="2"/>
            <w:vMerge/>
            <w:tcBorders>
              <w:left w:val="nil"/>
              <w:right w:val="dotted" w:sz="2" w:space="0" w:color="auto"/>
            </w:tcBorders>
            <w:vAlign w:val="center"/>
          </w:tcPr>
          <w:p w14:paraId="2F8AF1BF" w14:textId="77777777" w:rsidR="00366A73" w:rsidRPr="007C0E94" w:rsidRDefault="00366A73" w:rsidP="0019618B">
            <w:pPr>
              <w:rPr>
                <w:sz w:val="18"/>
                <w:szCs w:val="18"/>
              </w:rPr>
            </w:pPr>
          </w:p>
        </w:tc>
        <w:tc>
          <w:tcPr>
            <w:tcW w:w="1980" w:type="dxa"/>
            <w:gridSpan w:val="2"/>
            <w:tcBorders>
              <w:top w:val="dotted" w:sz="4" w:space="0" w:color="auto"/>
              <w:left w:val="dotted" w:sz="2" w:space="0" w:color="auto"/>
              <w:bottom w:val="dotted" w:sz="4" w:space="0" w:color="auto"/>
              <w:right w:val="nil"/>
            </w:tcBorders>
            <w:vAlign w:val="center"/>
          </w:tcPr>
          <w:p w14:paraId="0068F452" w14:textId="77777777" w:rsidR="00366A73" w:rsidRPr="007C0E94" w:rsidRDefault="00366A73" w:rsidP="0019618B">
            <w:pPr>
              <w:rPr>
                <w:sz w:val="18"/>
                <w:szCs w:val="18"/>
              </w:rPr>
            </w:pPr>
            <w:r w:rsidRPr="007C0E94">
              <w:rPr>
                <w:sz w:val="18"/>
                <w:szCs w:val="18"/>
              </w:rPr>
              <w:t>EBIT margin:</w:t>
            </w:r>
          </w:p>
        </w:tc>
        <w:tc>
          <w:tcPr>
            <w:tcW w:w="540" w:type="dxa"/>
            <w:tcBorders>
              <w:top w:val="dotted" w:sz="4" w:space="0" w:color="auto"/>
              <w:left w:val="nil"/>
              <w:bottom w:val="dotted" w:sz="4" w:space="0" w:color="auto"/>
              <w:right w:val="dotted" w:sz="4" w:space="0" w:color="auto"/>
            </w:tcBorders>
            <w:vAlign w:val="center"/>
          </w:tcPr>
          <w:p w14:paraId="5571AFA6" w14:textId="77777777" w:rsidR="00366A73" w:rsidRPr="007C0E94" w:rsidRDefault="00366A73" w:rsidP="0019618B">
            <w:pPr>
              <w:rPr>
                <w:sz w:val="18"/>
                <w:szCs w:val="18"/>
              </w:rPr>
            </w:pPr>
            <w:r>
              <w:rPr>
                <w:sz w:val="18"/>
                <w:szCs w:val="18"/>
              </w:rPr>
              <w:t>tbc</w:t>
            </w:r>
          </w:p>
        </w:tc>
        <w:tc>
          <w:tcPr>
            <w:tcW w:w="810" w:type="dxa"/>
            <w:vMerge/>
            <w:tcBorders>
              <w:left w:val="dotted" w:sz="4" w:space="0" w:color="auto"/>
              <w:right w:val="nil"/>
            </w:tcBorders>
            <w:vAlign w:val="center"/>
          </w:tcPr>
          <w:p w14:paraId="056C668D" w14:textId="77777777" w:rsidR="00366A73" w:rsidRPr="007C0E94" w:rsidRDefault="00366A73" w:rsidP="0019618B">
            <w:pPr>
              <w:rPr>
                <w:sz w:val="18"/>
                <w:szCs w:val="18"/>
              </w:rPr>
            </w:pPr>
          </w:p>
        </w:tc>
        <w:tc>
          <w:tcPr>
            <w:tcW w:w="900" w:type="dxa"/>
            <w:vMerge/>
            <w:tcBorders>
              <w:left w:val="nil"/>
              <w:right w:val="nil"/>
            </w:tcBorders>
            <w:vAlign w:val="center"/>
          </w:tcPr>
          <w:p w14:paraId="2AA6D8A9" w14:textId="77777777" w:rsidR="00366A73" w:rsidRPr="007C0E94" w:rsidRDefault="00366A73" w:rsidP="0019618B">
            <w:pPr>
              <w:rPr>
                <w:sz w:val="18"/>
                <w:szCs w:val="18"/>
              </w:rPr>
            </w:pPr>
          </w:p>
        </w:tc>
        <w:tc>
          <w:tcPr>
            <w:tcW w:w="1260" w:type="dxa"/>
            <w:vMerge/>
            <w:tcBorders>
              <w:left w:val="dotted" w:sz="4" w:space="0" w:color="auto"/>
              <w:bottom w:val="dotted" w:sz="4" w:space="0" w:color="auto"/>
              <w:right w:val="nil"/>
            </w:tcBorders>
            <w:vAlign w:val="center"/>
          </w:tcPr>
          <w:p w14:paraId="5DD29007" w14:textId="77777777" w:rsidR="00366A73" w:rsidRPr="007C0E94" w:rsidRDefault="00366A73" w:rsidP="0019618B">
            <w:pPr>
              <w:rPr>
                <w:sz w:val="18"/>
                <w:szCs w:val="18"/>
              </w:rPr>
            </w:pPr>
          </w:p>
        </w:tc>
        <w:tc>
          <w:tcPr>
            <w:tcW w:w="540" w:type="dxa"/>
            <w:vMerge/>
            <w:tcBorders>
              <w:left w:val="nil"/>
              <w:bottom w:val="dotted" w:sz="4" w:space="0" w:color="auto"/>
              <w:right w:val="dotted" w:sz="4" w:space="0" w:color="auto"/>
            </w:tcBorders>
            <w:vAlign w:val="center"/>
          </w:tcPr>
          <w:p w14:paraId="71EC4511" w14:textId="77777777" w:rsidR="00366A73" w:rsidRPr="007C0E94" w:rsidRDefault="00366A73" w:rsidP="0019618B">
            <w:pPr>
              <w:rPr>
                <w:sz w:val="18"/>
                <w:szCs w:val="18"/>
              </w:rPr>
            </w:pPr>
          </w:p>
        </w:tc>
        <w:tc>
          <w:tcPr>
            <w:tcW w:w="1800" w:type="dxa"/>
            <w:vMerge/>
            <w:tcBorders>
              <w:left w:val="dotted" w:sz="4" w:space="0" w:color="auto"/>
              <w:bottom w:val="dotted" w:sz="4" w:space="0" w:color="auto"/>
              <w:right w:val="nil"/>
            </w:tcBorders>
            <w:vAlign w:val="center"/>
          </w:tcPr>
          <w:p w14:paraId="102285EE" w14:textId="77777777" w:rsidR="00366A73" w:rsidRPr="007C0E94" w:rsidRDefault="00366A73" w:rsidP="0019618B">
            <w:pPr>
              <w:rPr>
                <w:sz w:val="18"/>
                <w:szCs w:val="18"/>
              </w:rPr>
            </w:pPr>
          </w:p>
        </w:tc>
        <w:tc>
          <w:tcPr>
            <w:tcW w:w="990" w:type="dxa"/>
            <w:gridSpan w:val="2"/>
            <w:vMerge/>
            <w:tcBorders>
              <w:left w:val="nil"/>
              <w:bottom w:val="dotted" w:sz="4" w:space="0" w:color="auto"/>
              <w:right w:val="single" w:sz="2" w:space="0" w:color="auto"/>
            </w:tcBorders>
            <w:vAlign w:val="center"/>
          </w:tcPr>
          <w:p w14:paraId="1778AC8B" w14:textId="77777777" w:rsidR="00366A73" w:rsidRPr="007C0E94" w:rsidRDefault="00366A73" w:rsidP="0019618B">
            <w:pPr>
              <w:rPr>
                <w:sz w:val="18"/>
                <w:szCs w:val="18"/>
              </w:rPr>
            </w:pPr>
          </w:p>
        </w:tc>
      </w:tr>
      <w:tr w:rsidR="00366A73" w:rsidRPr="007C0E94" w14:paraId="5DCB367F" w14:textId="77777777" w:rsidTr="0019618B">
        <w:trPr>
          <w:trHeight w:val="263"/>
        </w:trPr>
        <w:tc>
          <w:tcPr>
            <w:tcW w:w="1008" w:type="dxa"/>
            <w:vMerge/>
            <w:tcBorders>
              <w:left w:val="single" w:sz="2" w:space="0" w:color="auto"/>
              <w:right w:val="nil"/>
            </w:tcBorders>
            <w:vAlign w:val="center"/>
          </w:tcPr>
          <w:p w14:paraId="48FFDACF" w14:textId="77777777" w:rsidR="00366A73" w:rsidRPr="007C0E94" w:rsidRDefault="00366A73" w:rsidP="0019618B">
            <w:pPr>
              <w:rPr>
                <w:sz w:val="18"/>
                <w:szCs w:val="18"/>
              </w:rPr>
            </w:pPr>
          </w:p>
        </w:tc>
        <w:tc>
          <w:tcPr>
            <w:tcW w:w="630" w:type="dxa"/>
            <w:gridSpan w:val="2"/>
            <w:vMerge/>
            <w:tcBorders>
              <w:left w:val="nil"/>
              <w:right w:val="dotted" w:sz="2" w:space="0" w:color="auto"/>
            </w:tcBorders>
            <w:vAlign w:val="center"/>
          </w:tcPr>
          <w:p w14:paraId="1A7A1FCD" w14:textId="77777777" w:rsidR="00366A73" w:rsidRPr="007C0E94" w:rsidRDefault="00366A73" w:rsidP="0019618B">
            <w:pPr>
              <w:rPr>
                <w:sz w:val="18"/>
                <w:szCs w:val="18"/>
              </w:rPr>
            </w:pPr>
          </w:p>
        </w:tc>
        <w:tc>
          <w:tcPr>
            <w:tcW w:w="1980" w:type="dxa"/>
            <w:gridSpan w:val="2"/>
            <w:tcBorders>
              <w:top w:val="dotted" w:sz="4" w:space="0" w:color="auto"/>
              <w:left w:val="dotted" w:sz="2" w:space="0" w:color="auto"/>
              <w:bottom w:val="dotted" w:sz="4" w:space="0" w:color="auto"/>
              <w:right w:val="nil"/>
            </w:tcBorders>
            <w:vAlign w:val="center"/>
          </w:tcPr>
          <w:p w14:paraId="5A22C4D4" w14:textId="77777777" w:rsidR="00366A73" w:rsidRPr="007C0E94" w:rsidRDefault="00366A73" w:rsidP="0019618B">
            <w:pPr>
              <w:rPr>
                <w:sz w:val="18"/>
                <w:szCs w:val="18"/>
              </w:rPr>
            </w:pPr>
            <w:r w:rsidRPr="007C0E94">
              <w:rPr>
                <w:sz w:val="18"/>
                <w:szCs w:val="18"/>
              </w:rPr>
              <w:t>Net income growth:</w:t>
            </w:r>
          </w:p>
        </w:tc>
        <w:tc>
          <w:tcPr>
            <w:tcW w:w="540" w:type="dxa"/>
            <w:tcBorders>
              <w:top w:val="dotted" w:sz="4" w:space="0" w:color="auto"/>
              <w:left w:val="nil"/>
              <w:bottom w:val="dotted" w:sz="4" w:space="0" w:color="auto"/>
              <w:right w:val="dotted" w:sz="4" w:space="0" w:color="auto"/>
            </w:tcBorders>
            <w:vAlign w:val="center"/>
          </w:tcPr>
          <w:p w14:paraId="02E5CC31" w14:textId="77777777" w:rsidR="00366A73" w:rsidRPr="007C0E94" w:rsidRDefault="00366A73" w:rsidP="0019618B">
            <w:pPr>
              <w:rPr>
                <w:sz w:val="18"/>
                <w:szCs w:val="18"/>
              </w:rPr>
            </w:pPr>
            <w:r>
              <w:rPr>
                <w:sz w:val="18"/>
                <w:szCs w:val="18"/>
              </w:rPr>
              <w:t>tbc</w:t>
            </w:r>
          </w:p>
        </w:tc>
        <w:tc>
          <w:tcPr>
            <w:tcW w:w="810" w:type="dxa"/>
            <w:vMerge/>
            <w:tcBorders>
              <w:left w:val="dotted" w:sz="4" w:space="0" w:color="auto"/>
              <w:right w:val="nil"/>
            </w:tcBorders>
            <w:vAlign w:val="center"/>
          </w:tcPr>
          <w:p w14:paraId="44D718BE" w14:textId="77777777" w:rsidR="00366A73" w:rsidRPr="007C0E94" w:rsidRDefault="00366A73" w:rsidP="0019618B">
            <w:pPr>
              <w:rPr>
                <w:sz w:val="18"/>
                <w:szCs w:val="18"/>
              </w:rPr>
            </w:pPr>
          </w:p>
        </w:tc>
        <w:tc>
          <w:tcPr>
            <w:tcW w:w="900" w:type="dxa"/>
            <w:vMerge/>
            <w:tcBorders>
              <w:left w:val="nil"/>
              <w:right w:val="nil"/>
            </w:tcBorders>
            <w:vAlign w:val="center"/>
          </w:tcPr>
          <w:p w14:paraId="0ADCF98F" w14:textId="77777777" w:rsidR="00366A73" w:rsidRPr="007C0E94" w:rsidRDefault="00366A73" w:rsidP="0019618B">
            <w:pPr>
              <w:rPr>
                <w:sz w:val="18"/>
                <w:szCs w:val="18"/>
              </w:rPr>
            </w:pPr>
          </w:p>
        </w:tc>
        <w:tc>
          <w:tcPr>
            <w:tcW w:w="1260" w:type="dxa"/>
            <w:vMerge w:val="restart"/>
            <w:tcBorders>
              <w:top w:val="dotted" w:sz="4" w:space="0" w:color="auto"/>
              <w:left w:val="dotted" w:sz="4" w:space="0" w:color="auto"/>
              <w:right w:val="nil"/>
            </w:tcBorders>
            <w:vAlign w:val="center"/>
          </w:tcPr>
          <w:p w14:paraId="5A5EA6D5" w14:textId="77777777" w:rsidR="00366A73" w:rsidRPr="007C0E94" w:rsidRDefault="00366A73" w:rsidP="0019618B">
            <w:pPr>
              <w:rPr>
                <w:sz w:val="18"/>
                <w:szCs w:val="18"/>
              </w:rPr>
            </w:pPr>
            <w:r w:rsidRPr="007C0E94">
              <w:rPr>
                <w:sz w:val="18"/>
                <w:szCs w:val="18"/>
              </w:rPr>
              <w:t>Outsourcing growth rate:</w:t>
            </w:r>
          </w:p>
        </w:tc>
        <w:tc>
          <w:tcPr>
            <w:tcW w:w="540" w:type="dxa"/>
            <w:vMerge w:val="restart"/>
            <w:tcBorders>
              <w:top w:val="dotted" w:sz="4" w:space="0" w:color="auto"/>
              <w:left w:val="nil"/>
              <w:right w:val="dotted" w:sz="4" w:space="0" w:color="auto"/>
            </w:tcBorders>
            <w:vAlign w:val="center"/>
          </w:tcPr>
          <w:p w14:paraId="7C3328F2" w14:textId="77777777" w:rsidR="00366A73" w:rsidRPr="007C0E94" w:rsidRDefault="00366A73" w:rsidP="0019618B">
            <w:pPr>
              <w:rPr>
                <w:sz w:val="18"/>
                <w:szCs w:val="18"/>
              </w:rPr>
            </w:pPr>
            <w:r w:rsidRPr="007C0E94">
              <w:rPr>
                <w:sz w:val="18"/>
                <w:szCs w:val="18"/>
              </w:rPr>
              <w:t>n/a</w:t>
            </w:r>
          </w:p>
        </w:tc>
        <w:tc>
          <w:tcPr>
            <w:tcW w:w="1800" w:type="dxa"/>
            <w:vMerge w:val="restart"/>
            <w:tcBorders>
              <w:top w:val="dotted" w:sz="4" w:space="0" w:color="auto"/>
              <w:left w:val="dotted" w:sz="4" w:space="0" w:color="auto"/>
              <w:right w:val="nil"/>
            </w:tcBorders>
            <w:vAlign w:val="center"/>
          </w:tcPr>
          <w:p w14:paraId="51B6B783" w14:textId="77777777" w:rsidR="00366A73" w:rsidRPr="008071F4" w:rsidRDefault="00366A73" w:rsidP="0019618B">
            <w:pPr>
              <w:rPr>
                <w:sz w:val="18"/>
                <w:szCs w:val="18"/>
              </w:rPr>
            </w:pPr>
            <w:r>
              <w:rPr>
                <w:sz w:val="18"/>
                <w:szCs w:val="18"/>
              </w:rPr>
              <w:t xml:space="preserve">HR in Region </w:t>
            </w:r>
          </w:p>
        </w:tc>
        <w:tc>
          <w:tcPr>
            <w:tcW w:w="990" w:type="dxa"/>
            <w:gridSpan w:val="2"/>
            <w:vMerge w:val="restart"/>
            <w:tcBorders>
              <w:top w:val="dotted" w:sz="4" w:space="0" w:color="auto"/>
              <w:left w:val="nil"/>
              <w:right w:val="single" w:sz="2" w:space="0" w:color="auto"/>
            </w:tcBorders>
            <w:vAlign w:val="center"/>
          </w:tcPr>
          <w:p w14:paraId="69AAF022" w14:textId="77777777" w:rsidR="00366A73" w:rsidRPr="007C0E94" w:rsidRDefault="00366A73" w:rsidP="0019618B">
            <w:pPr>
              <w:rPr>
                <w:sz w:val="18"/>
                <w:szCs w:val="18"/>
              </w:rPr>
            </w:pPr>
            <w:r w:rsidRPr="007C0E94">
              <w:rPr>
                <w:sz w:val="18"/>
                <w:szCs w:val="18"/>
              </w:rPr>
              <w:t>tbc</w:t>
            </w:r>
          </w:p>
        </w:tc>
      </w:tr>
      <w:tr w:rsidR="00366A73" w:rsidRPr="007C0E94" w14:paraId="0D2E3C5C" w14:textId="77777777" w:rsidTr="0019618B">
        <w:trPr>
          <w:trHeight w:val="218"/>
        </w:trPr>
        <w:tc>
          <w:tcPr>
            <w:tcW w:w="1008" w:type="dxa"/>
            <w:vMerge/>
            <w:tcBorders>
              <w:left w:val="single" w:sz="2" w:space="0" w:color="auto"/>
              <w:bottom w:val="dotted" w:sz="4" w:space="0" w:color="auto"/>
              <w:right w:val="nil"/>
            </w:tcBorders>
            <w:vAlign w:val="center"/>
          </w:tcPr>
          <w:p w14:paraId="57F6806D" w14:textId="77777777" w:rsidR="00366A73" w:rsidRPr="007C0E94" w:rsidRDefault="00366A73" w:rsidP="0019618B">
            <w:pPr>
              <w:rPr>
                <w:sz w:val="18"/>
                <w:szCs w:val="18"/>
              </w:rPr>
            </w:pPr>
          </w:p>
        </w:tc>
        <w:tc>
          <w:tcPr>
            <w:tcW w:w="630" w:type="dxa"/>
            <w:gridSpan w:val="2"/>
            <w:vMerge/>
            <w:tcBorders>
              <w:left w:val="nil"/>
              <w:bottom w:val="dotted" w:sz="4" w:space="0" w:color="auto"/>
              <w:right w:val="dotted" w:sz="2" w:space="0" w:color="auto"/>
            </w:tcBorders>
            <w:vAlign w:val="center"/>
          </w:tcPr>
          <w:p w14:paraId="26A9AAB8" w14:textId="77777777" w:rsidR="00366A73" w:rsidRPr="007C0E94" w:rsidRDefault="00366A73" w:rsidP="0019618B">
            <w:pPr>
              <w:rPr>
                <w:sz w:val="18"/>
                <w:szCs w:val="18"/>
              </w:rPr>
            </w:pPr>
          </w:p>
        </w:tc>
        <w:tc>
          <w:tcPr>
            <w:tcW w:w="1980" w:type="dxa"/>
            <w:gridSpan w:val="2"/>
            <w:tcBorders>
              <w:top w:val="dotted" w:sz="4" w:space="0" w:color="auto"/>
              <w:left w:val="dotted" w:sz="2" w:space="0" w:color="auto"/>
              <w:bottom w:val="dotted" w:sz="4" w:space="0" w:color="auto"/>
              <w:right w:val="nil"/>
            </w:tcBorders>
            <w:vAlign w:val="center"/>
          </w:tcPr>
          <w:p w14:paraId="56071581" w14:textId="77777777" w:rsidR="00366A73" w:rsidRPr="007C0E94" w:rsidRDefault="00366A73" w:rsidP="0019618B">
            <w:pPr>
              <w:rPr>
                <w:sz w:val="18"/>
                <w:szCs w:val="18"/>
              </w:rPr>
            </w:pPr>
            <w:r w:rsidRPr="007C0E94">
              <w:rPr>
                <w:sz w:val="18"/>
                <w:szCs w:val="18"/>
              </w:rPr>
              <w:t>Cash conversion:</w:t>
            </w:r>
          </w:p>
        </w:tc>
        <w:tc>
          <w:tcPr>
            <w:tcW w:w="540" w:type="dxa"/>
            <w:tcBorders>
              <w:top w:val="dotted" w:sz="4" w:space="0" w:color="auto"/>
              <w:left w:val="nil"/>
              <w:bottom w:val="dotted" w:sz="4" w:space="0" w:color="auto"/>
              <w:right w:val="dotted" w:sz="4" w:space="0" w:color="auto"/>
            </w:tcBorders>
            <w:vAlign w:val="center"/>
          </w:tcPr>
          <w:p w14:paraId="68D0ECB3" w14:textId="77777777" w:rsidR="00366A73" w:rsidRPr="007C0E94" w:rsidRDefault="00366A73" w:rsidP="0019618B">
            <w:pPr>
              <w:rPr>
                <w:sz w:val="18"/>
                <w:szCs w:val="18"/>
              </w:rPr>
            </w:pPr>
            <w:r>
              <w:rPr>
                <w:sz w:val="18"/>
                <w:szCs w:val="18"/>
              </w:rPr>
              <w:t>tbc</w:t>
            </w:r>
          </w:p>
        </w:tc>
        <w:tc>
          <w:tcPr>
            <w:tcW w:w="810" w:type="dxa"/>
            <w:vMerge/>
            <w:tcBorders>
              <w:left w:val="dotted" w:sz="4" w:space="0" w:color="auto"/>
              <w:bottom w:val="dotted" w:sz="4" w:space="0" w:color="auto"/>
              <w:right w:val="nil"/>
            </w:tcBorders>
            <w:vAlign w:val="center"/>
          </w:tcPr>
          <w:p w14:paraId="32156C04" w14:textId="77777777" w:rsidR="00366A73" w:rsidRPr="007C0E94" w:rsidRDefault="00366A73" w:rsidP="0019618B">
            <w:pPr>
              <w:rPr>
                <w:sz w:val="18"/>
                <w:szCs w:val="18"/>
              </w:rPr>
            </w:pPr>
          </w:p>
        </w:tc>
        <w:tc>
          <w:tcPr>
            <w:tcW w:w="900" w:type="dxa"/>
            <w:vMerge/>
            <w:tcBorders>
              <w:left w:val="nil"/>
              <w:bottom w:val="dotted" w:sz="4" w:space="0" w:color="auto"/>
              <w:right w:val="nil"/>
            </w:tcBorders>
            <w:vAlign w:val="center"/>
          </w:tcPr>
          <w:p w14:paraId="7ADD98E3" w14:textId="77777777" w:rsidR="00366A73" w:rsidRPr="007C0E94" w:rsidRDefault="00366A73" w:rsidP="0019618B">
            <w:pPr>
              <w:rPr>
                <w:sz w:val="18"/>
                <w:szCs w:val="18"/>
              </w:rPr>
            </w:pPr>
          </w:p>
        </w:tc>
        <w:tc>
          <w:tcPr>
            <w:tcW w:w="1260" w:type="dxa"/>
            <w:vMerge/>
            <w:tcBorders>
              <w:left w:val="dotted" w:sz="4" w:space="0" w:color="auto"/>
              <w:bottom w:val="dotted" w:sz="4" w:space="0" w:color="auto"/>
              <w:right w:val="nil"/>
            </w:tcBorders>
            <w:vAlign w:val="center"/>
          </w:tcPr>
          <w:p w14:paraId="223F2897" w14:textId="77777777" w:rsidR="00366A73" w:rsidRPr="007C0E94" w:rsidRDefault="00366A73" w:rsidP="0019618B">
            <w:pPr>
              <w:rPr>
                <w:sz w:val="18"/>
                <w:szCs w:val="18"/>
              </w:rPr>
            </w:pPr>
          </w:p>
        </w:tc>
        <w:tc>
          <w:tcPr>
            <w:tcW w:w="540" w:type="dxa"/>
            <w:vMerge/>
            <w:tcBorders>
              <w:left w:val="nil"/>
              <w:bottom w:val="dotted" w:sz="4" w:space="0" w:color="auto"/>
              <w:right w:val="dotted" w:sz="4" w:space="0" w:color="auto"/>
            </w:tcBorders>
            <w:vAlign w:val="center"/>
          </w:tcPr>
          <w:p w14:paraId="6C04E086" w14:textId="77777777" w:rsidR="00366A73" w:rsidRPr="007C0E94" w:rsidRDefault="00366A73" w:rsidP="0019618B">
            <w:pPr>
              <w:rPr>
                <w:sz w:val="18"/>
                <w:szCs w:val="18"/>
              </w:rPr>
            </w:pPr>
          </w:p>
        </w:tc>
        <w:tc>
          <w:tcPr>
            <w:tcW w:w="1800" w:type="dxa"/>
            <w:vMerge/>
            <w:tcBorders>
              <w:left w:val="dotted" w:sz="4" w:space="0" w:color="auto"/>
              <w:bottom w:val="dotted" w:sz="4" w:space="0" w:color="auto"/>
              <w:right w:val="nil"/>
            </w:tcBorders>
            <w:vAlign w:val="center"/>
          </w:tcPr>
          <w:p w14:paraId="12267350" w14:textId="77777777" w:rsidR="00366A73" w:rsidRPr="007C0E94" w:rsidRDefault="00366A73" w:rsidP="0019618B">
            <w:pPr>
              <w:rPr>
                <w:sz w:val="18"/>
                <w:szCs w:val="18"/>
              </w:rPr>
            </w:pPr>
          </w:p>
        </w:tc>
        <w:tc>
          <w:tcPr>
            <w:tcW w:w="990" w:type="dxa"/>
            <w:gridSpan w:val="2"/>
            <w:vMerge/>
            <w:tcBorders>
              <w:left w:val="nil"/>
              <w:bottom w:val="dotted" w:sz="2" w:space="0" w:color="auto"/>
              <w:right w:val="single" w:sz="2" w:space="0" w:color="auto"/>
            </w:tcBorders>
            <w:vAlign w:val="center"/>
          </w:tcPr>
          <w:p w14:paraId="682276A3" w14:textId="77777777" w:rsidR="00366A73" w:rsidRPr="007C0E94" w:rsidRDefault="00366A73" w:rsidP="0019618B">
            <w:pPr>
              <w:rPr>
                <w:sz w:val="18"/>
                <w:szCs w:val="18"/>
              </w:rPr>
            </w:pPr>
          </w:p>
        </w:tc>
      </w:tr>
      <w:tr w:rsidR="00366A73" w:rsidRPr="00FB6D69" w14:paraId="594653EF" w14:textId="77777777" w:rsidTr="0019618B">
        <w:trPr>
          <w:trHeight w:val="413"/>
        </w:trPr>
        <w:tc>
          <w:tcPr>
            <w:tcW w:w="1548" w:type="dxa"/>
            <w:gridSpan w:val="2"/>
            <w:tcBorders>
              <w:top w:val="dotted" w:sz="2" w:space="0" w:color="auto"/>
              <w:left w:val="single" w:sz="2" w:space="0" w:color="auto"/>
              <w:bottom w:val="single" w:sz="4" w:space="0" w:color="auto"/>
              <w:right w:val="nil"/>
            </w:tcBorders>
            <w:vAlign w:val="center"/>
          </w:tcPr>
          <w:p w14:paraId="41CE538A" w14:textId="77777777" w:rsidR="00366A73" w:rsidRPr="00FB6D69" w:rsidRDefault="00366A73" w:rsidP="0019618B">
            <w:r w:rsidRPr="00FB6D69">
              <w:t xml:space="preserve">Characteristics </w:t>
            </w:r>
          </w:p>
        </w:tc>
        <w:tc>
          <w:tcPr>
            <w:tcW w:w="8910" w:type="dxa"/>
            <w:gridSpan w:val="11"/>
            <w:tcBorders>
              <w:top w:val="dotted" w:sz="4" w:space="0" w:color="auto"/>
              <w:left w:val="nil"/>
              <w:bottom w:val="single" w:sz="4" w:space="0" w:color="auto"/>
              <w:right w:val="single" w:sz="2" w:space="0" w:color="auto"/>
            </w:tcBorders>
            <w:vAlign w:val="center"/>
          </w:tcPr>
          <w:p w14:paraId="23679EDD" w14:textId="77777777" w:rsidR="00366A73" w:rsidRPr="00144E5D" w:rsidRDefault="00745A24" w:rsidP="00144E5D">
            <w:pPr>
              <w:numPr>
                <w:ilvl w:val="0"/>
                <w:numId w:val="1"/>
              </w:numPr>
              <w:spacing w:before="40" w:after="40"/>
              <w:jc w:val="left"/>
              <w:rPr>
                <w:rFonts w:cs="Arial"/>
                <w:color w:val="000000" w:themeColor="text1"/>
                <w:szCs w:val="20"/>
              </w:rPr>
            </w:pPr>
            <w:r>
              <w:rPr>
                <w:rFonts w:cs="Arial"/>
                <w:color w:val="000000" w:themeColor="text1"/>
                <w:szCs w:val="20"/>
              </w:rPr>
              <w:t>Add point</w:t>
            </w:r>
          </w:p>
        </w:tc>
      </w:tr>
    </w:tbl>
    <w:p w14:paraId="7A0ED4E2" w14:textId="1D07E714" w:rsidR="00366A73" w:rsidRPr="006658E1" w:rsidRDefault="004A6AF0" w:rsidP="00366A73">
      <w:pPr>
        <w:rPr>
          <w:sz w:val="18"/>
        </w:rPr>
      </w:pPr>
      <w:r>
        <w:rPr>
          <w:noProof/>
        </w:rPr>
        <mc:AlternateContent>
          <mc:Choice Requires="wps">
            <w:drawing>
              <wp:anchor distT="0" distB="0" distL="114300" distR="114300" simplePos="0" relativeHeight="251668480" behindDoc="0" locked="0" layoutInCell="1" allowOverlap="1" wp14:anchorId="6AFD8042" wp14:editId="7FE8B22A">
                <wp:simplePos x="0" y="0"/>
                <wp:positionH relativeFrom="column">
                  <wp:posOffset>7086600</wp:posOffset>
                </wp:positionH>
                <wp:positionV relativeFrom="paragraph">
                  <wp:posOffset>2689860</wp:posOffset>
                </wp:positionV>
                <wp:extent cx="1583690" cy="253365"/>
                <wp:effectExtent l="0" t="0" r="0" b="0"/>
                <wp:wrapNone/>
                <wp:docPr id="39701341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83690" cy="253365"/>
                        </a:xfrm>
                        <a:prstGeom prst="rect">
                          <a:avLst/>
                        </a:prstGeom>
                        <a:noFill/>
                        <a:ln w="3175">
                          <a:solidFill>
                            <a:sysClr val="window" lastClr="FFFFFF"/>
                          </a:solidFill>
                          <a:miter lim="800000"/>
                          <a:headEnd/>
                          <a:tailEnd/>
                        </a:ln>
                        <a:effectLst/>
                      </wps:spPr>
                      <wps:txbx>
                        <w:txbxContent>
                          <w:p w14:paraId="4E6028E0" w14:textId="77777777" w:rsidR="00366A73" w:rsidRPr="00DB623E" w:rsidRDefault="00366A73" w:rsidP="00366A73">
                            <w:pPr>
                              <w:jc w:val="center"/>
                              <w:rPr>
                                <w:color w:val="FFFFFF"/>
                                <w:sz w:val="14"/>
                                <w:szCs w:val="44"/>
                                <w:lang w:val="en-AU"/>
                              </w:rPr>
                            </w:pPr>
                            <w:r>
                              <w:rPr>
                                <w:color w:val="FFFFFF"/>
                                <w:sz w:val="14"/>
                                <w:szCs w:val="44"/>
                                <w:lang w:val="en-AU"/>
                              </w:rPr>
                              <w:t>Draft.  Version:  27</w:t>
                            </w:r>
                            <w:r w:rsidRPr="00DB623E">
                              <w:rPr>
                                <w:color w:val="FFFFFF"/>
                                <w:sz w:val="14"/>
                                <w:szCs w:val="44"/>
                                <w:lang w:val="en-AU"/>
                              </w:rPr>
                              <w:t>-03-2014</w:t>
                            </w:r>
                          </w:p>
                        </w:txbxContent>
                      </wps:txbx>
                      <wps:bodyPr rot="0" vert="horz" wrap="square" lIns="0" tIns="0" rIns="0" bIns="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6AFD8042" id="Text Box 1" o:spid="_x0000_s1027" type="#_x0000_t202" style="position:absolute;left:0;text-align:left;margin-left:558pt;margin-top:211.8pt;width:124.7pt;height:19.9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CxQ/HAIAABkEAAAOAAAAZHJzL2Uyb0RvYy54bWysU9uO0zAQfUfiHyy/0/SiliVqulq6FCEt&#10;C9LCB7i201g4HuNxm5SvZ+yk3RW8IfJgjTP2mZlzjte3fWvZSQc04Co+m0w5006CMu5Q8e/fdm9u&#10;OMMonBIWnK74WSO/3bx+te58qefQgFU6MAJxWHa+4k2MviwKlI1uBU7Aa0fJGkIrIm3DoVBBdITe&#10;2mI+na6KDoLyAaRGpL/3Q5JvMn5daxm/1DXqyGzFqbeY15DXfVqLzVqUhyB8Y+TYhviHLlphHBW9&#10;Qt2LKNgxmL+gWiMDINRxIqEtoK6N1HkGmmY2/WOap0Z4nWchctBfacL/BysfT0/+a2Cxfw89CZiH&#10;QP8A8gcyB9tGuIO+CwG6RgtFhWeJsqLzWI5XE9VYYgLZd59BkcjiGCED9XVoEys0JyN0EuB8JV33&#10;kclUcnmzWL2jlKTcfLlYrJa5hCgvt33A+FFDy1JQ8UCiZnRxesCYuhHl5Ugq5mBnrM3CWse6ii9m&#10;b5fDXGCNSsl0DM+4tYGdBDmDDKWg48wKjPSz4rv8jX3gy2utiWRYa9qK30zTN1gosfPBqVw1CmOH&#10;mDqzLhXT2Ypjuxe+BuZiv++ZUSOzKbcHdSY2AwxupddFQQPhF2cdObXi+PMogqZ2PzlSJNn6EoRL&#10;sL8Ewkm6WnEZA2fDZhuHB3D0wRwawh5Ud3BHutUmU/rcx6g2+S8zPb6VZPCX+3zq+UVvfgMAAP//&#10;AwBQSwMEFAAGAAgAAAAhACwYlc/eAAAADQEAAA8AAABkcnMvZG93bnJldi54bWxMj8FuwjAQRO+V&#10;+g/WVuqtOCFgoTQOqpBy6wVa7k68JFHjdYgNhL/vcmqPMzuafVNsZzeIK06h96QhXSQgkBpve2o1&#10;fH9VbxsQIRqyZvCEGu4YYFs+PxUmt/5Ge7weYiu4hEJuNHQxjrmUoenQmbDwIxLfTn5yJrKcWmkn&#10;c+NyN8hlkijpTE/8oTMj7jpsfg4Xp6H15xDouK+STfZp67M/3nex0vr1Zf54BxFxjn9heOAzOpTM&#10;VPsL2SAG1mmqeEzUsFpmCsQjkqn1CkTNlsrWIMtC/l9R/gIAAP//AwBQSwECLQAUAAYACAAAACEA&#10;toM4kv4AAADhAQAAEwAAAAAAAAAAAAAAAAAAAAAAW0NvbnRlbnRfVHlwZXNdLnhtbFBLAQItABQA&#10;BgAIAAAAIQA4/SH/1gAAAJQBAAALAAAAAAAAAAAAAAAAAC8BAABfcmVscy8ucmVsc1BLAQItABQA&#10;BgAIAAAAIQDPCxQ/HAIAABkEAAAOAAAAAAAAAAAAAAAAAC4CAABkcnMvZTJvRG9jLnhtbFBLAQIt&#10;ABQABgAIAAAAIQAsGJXP3gAAAA0BAAAPAAAAAAAAAAAAAAAAAHYEAABkcnMvZG93bnJldi54bWxQ&#10;SwUGAAAAAAQABADzAAAAgQUAAAAA&#10;" filled="f" strokecolor="window" strokeweight=".25pt">
                <v:textbox inset="0,0,0,0">
                  <w:txbxContent>
                    <w:p w14:paraId="4E6028E0" w14:textId="77777777" w:rsidR="00366A73" w:rsidRPr="00DB623E" w:rsidRDefault="00366A73" w:rsidP="00366A73">
                      <w:pPr>
                        <w:jc w:val="center"/>
                        <w:rPr>
                          <w:color w:val="FFFFFF"/>
                          <w:sz w:val="14"/>
                          <w:szCs w:val="44"/>
                          <w:lang w:val="en-AU"/>
                        </w:rPr>
                      </w:pPr>
                      <w:r>
                        <w:rPr>
                          <w:color w:val="FFFFFF"/>
                          <w:sz w:val="14"/>
                          <w:szCs w:val="44"/>
                          <w:lang w:val="en-AU"/>
                        </w:rPr>
                        <w:t>Draft.  Version:  27</w:t>
                      </w:r>
                      <w:r w:rsidRPr="00DB623E">
                        <w:rPr>
                          <w:color w:val="FFFFFF"/>
                          <w:sz w:val="14"/>
                          <w:szCs w:val="44"/>
                          <w:lang w:val="en-AU"/>
                        </w:rPr>
                        <w:t>-03-2014</w:t>
                      </w:r>
                    </w:p>
                  </w:txbxContent>
                </v:textbox>
              </v:shape>
            </w:pict>
          </mc:Fallback>
        </mc:AlternateContent>
      </w:r>
    </w:p>
    <w:tbl>
      <w:tblPr>
        <w:tblpPr w:leftFromText="180" w:rightFromText="180" w:vertAnchor="text" w:horzAnchor="margin" w:tblpXSpec="center" w:tblpY="192"/>
        <w:tblW w:w="104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458"/>
      </w:tblGrid>
      <w:tr w:rsidR="00366A73" w:rsidRPr="00315425" w14:paraId="61EB76B9" w14:textId="77777777" w:rsidTr="00D936A1">
        <w:trPr>
          <w:trHeight w:val="448"/>
        </w:trPr>
        <w:tc>
          <w:tcPr>
            <w:tcW w:w="10458" w:type="dxa"/>
            <w:tcBorders>
              <w:top w:val="single" w:sz="4" w:space="0" w:color="auto"/>
              <w:left w:val="single" w:sz="4" w:space="0" w:color="auto"/>
              <w:bottom w:val="single" w:sz="4" w:space="0" w:color="auto"/>
              <w:right w:val="single" w:sz="4" w:space="0" w:color="auto"/>
            </w:tcBorders>
            <w:shd w:val="clear" w:color="auto" w:fill="F2F2F2"/>
            <w:vAlign w:val="center"/>
          </w:tcPr>
          <w:p w14:paraId="2609D2DF" w14:textId="77777777" w:rsidR="00366A73" w:rsidRPr="000943F3" w:rsidRDefault="00366A73" w:rsidP="0019618B">
            <w:pPr>
              <w:pStyle w:val="titregris"/>
              <w:framePr w:hSpace="0" w:wrap="auto" w:vAnchor="margin" w:hAnchor="text" w:xAlign="left" w:yAlign="inline"/>
              <w:rPr>
                <w:b w:val="0"/>
              </w:rPr>
            </w:pPr>
            <w:r w:rsidRPr="00315425">
              <w:rPr>
                <w:color w:val="FF0000"/>
              </w:rPr>
              <w:t>3.</w:t>
            </w:r>
            <w:r>
              <w:t xml:space="preserve"> </w:t>
            </w:r>
            <w:r>
              <w:tab/>
            </w:r>
            <w:proofErr w:type="spellStart"/>
            <w:r>
              <w:t>Organisation</w:t>
            </w:r>
            <w:proofErr w:type="spellEnd"/>
            <w:r>
              <w:t xml:space="preserve"> chart</w:t>
            </w:r>
            <w:r w:rsidRPr="001942CC">
              <w:rPr>
                <w:b w:val="0"/>
              </w:rPr>
              <w:t xml:space="preserve"> </w:t>
            </w:r>
            <w:r w:rsidRPr="0032583E">
              <w:rPr>
                <w:b w:val="0"/>
                <w:sz w:val="12"/>
              </w:rPr>
              <w:t>–</w:t>
            </w:r>
            <w:r w:rsidRPr="0032583E">
              <w:rPr>
                <w:sz w:val="12"/>
              </w:rPr>
              <w:t xml:space="preserve"> </w:t>
            </w:r>
            <w:r w:rsidRPr="0032583E">
              <w:rPr>
                <w:b w:val="0"/>
                <w:sz w:val="12"/>
              </w:rPr>
              <w:t xml:space="preserve">Indicate schematically the position of the job within the </w:t>
            </w:r>
            <w:proofErr w:type="spellStart"/>
            <w:r w:rsidRPr="0032583E">
              <w:rPr>
                <w:b w:val="0"/>
                <w:sz w:val="12"/>
              </w:rPr>
              <w:t>organi</w:t>
            </w:r>
            <w:r>
              <w:rPr>
                <w:b w:val="0"/>
                <w:sz w:val="12"/>
              </w:rPr>
              <w:t>s</w:t>
            </w:r>
            <w:r w:rsidRPr="0032583E">
              <w:rPr>
                <w:b w:val="0"/>
                <w:sz w:val="12"/>
              </w:rPr>
              <w:t>ation</w:t>
            </w:r>
            <w:proofErr w:type="spellEnd"/>
            <w:r w:rsidRPr="0032583E">
              <w:rPr>
                <w:b w:val="0"/>
                <w:sz w:val="12"/>
              </w:rPr>
              <w:t>. It is sufficient to indicate one hierarchical level above (including possible functional boss) and, if applicable, one below the position. In the horizontal direction, the other jobs reporting to the same superior should be indicated.</w:t>
            </w:r>
          </w:p>
        </w:tc>
      </w:tr>
      <w:tr w:rsidR="00366A73" w:rsidRPr="00315425" w14:paraId="2EA880A0" w14:textId="77777777" w:rsidTr="00D936A1">
        <w:trPr>
          <w:trHeight w:val="77"/>
        </w:trPr>
        <w:tc>
          <w:tcPr>
            <w:tcW w:w="10458" w:type="dxa"/>
            <w:tcBorders>
              <w:top w:val="single" w:sz="4" w:space="0" w:color="auto"/>
              <w:left w:val="single" w:sz="2" w:space="0" w:color="auto"/>
              <w:bottom w:val="single" w:sz="2" w:space="0" w:color="000000"/>
              <w:right w:val="single" w:sz="2" w:space="0" w:color="auto"/>
            </w:tcBorders>
          </w:tcPr>
          <w:p w14:paraId="21367C83" w14:textId="77777777" w:rsidR="00366A73" w:rsidRPr="00315425" w:rsidRDefault="00366A73" w:rsidP="00366A73">
            <w:pPr>
              <w:jc w:val="center"/>
              <w:rPr>
                <w:rFonts w:cs="Arial"/>
                <w:b/>
                <w:sz w:val="4"/>
                <w:szCs w:val="20"/>
              </w:rPr>
            </w:pPr>
          </w:p>
          <w:p w14:paraId="4253773F" w14:textId="77777777" w:rsidR="00366A73" w:rsidRDefault="00366A73" w:rsidP="00366A73">
            <w:pPr>
              <w:jc w:val="center"/>
              <w:rPr>
                <w:rFonts w:cs="Arial"/>
                <w:b/>
                <w:sz w:val="6"/>
                <w:szCs w:val="20"/>
              </w:rPr>
            </w:pPr>
          </w:p>
          <w:p w14:paraId="09661936" w14:textId="77777777" w:rsidR="0071594D" w:rsidRDefault="0071594D" w:rsidP="00366A73">
            <w:pPr>
              <w:jc w:val="center"/>
              <w:rPr>
                <w:rFonts w:cs="Arial"/>
                <w:b/>
                <w:sz w:val="6"/>
                <w:szCs w:val="20"/>
              </w:rPr>
            </w:pPr>
          </w:p>
          <w:p w14:paraId="5F5B847E" w14:textId="77777777" w:rsidR="00D90762" w:rsidRPr="00315425" w:rsidRDefault="00D90762" w:rsidP="00366A73">
            <w:pPr>
              <w:jc w:val="center"/>
              <w:rPr>
                <w:rFonts w:cs="Arial"/>
                <w:b/>
                <w:sz w:val="6"/>
                <w:szCs w:val="20"/>
              </w:rPr>
            </w:pPr>
          </w:p>
          <w:p w14:paraId="407F86CF" w14:textId="77638E4F" w:rsidR="0026707E" w:rsidRDefault="0026707E" w:rsidP="0026707E">
            <w:pPr>
              <w:spacing w:after="40"/>
              <w:jc w:val="center"/>
              <w:rPr>
                <w:rFonts w:cs="Arial"/>
                <w:noProof/>
                <w:color w:val="FF0000"/>
                <w:szCs w:val="20"/>
                <w:lang w:eastAsia="en-US"/>
              </w:rPr>
            </w:pPr>
            <w:r>
              <w:rPr>
                <w:rFonts w:cs="Arial"/>
                <w:noProof/>
                <w:color w:val="FF0000"/>
                <w:szCs w:val="20"/>
                <w:lang w:eastAsia="en-US"/>
              </w:rPr>
              <w:t>Contract Director</w:t>
            </w:r>
          </w:p>
          <w:p w14:paraId="5141B3F1" w14:textId="3025D010" w:rsidR="0026707E" w:rsidRDefault="0026707E" w:rsidP="0026707E">
            <w:pPr>
              <w:spacing w:after="40"/>
              <w:jc w:val="center"/>
              <w:rPr>
                <w:rFonts w:cs="Arial"/>
                <w:noProof/>
                <w:color w:val="FF0000"/>
                <w:szCs w:val="20"/>
                <w:lang w:eastAsia="en-US"/>
              </w:rPr>
            </w:pPr>
            <w:r w:rsidRPr="0026707E">
              <w:rPr>
                <w:rFonts w:cs="Arial"/>
                <w:noProof/>
                <w:color w:val="FF0000"/>
                <w:szCs w:val="20"/>
                <w:lang w:eastAsia="en-US"/>
              </w:rPr>
              <w:t>General Services Manager</w:t>
            </w:r>
          </w:p>
          <w:p w14:paraId="35ABD113" w14:textId="79D9783B" w:rsidR="00E23583" w:rsidRDefault="00E23583" w:rsidP="0026707E">
            <w:pPr>
              <w:spacing w:after="40"/>
              <w:jc w:val="center"/>
              <w:rPr>
                <w:rFonts w:cs="Arial"/>
                <w:noProof/>
                <w:color w:val="FF0000"/>
                <w:szCs w:val="20"/>
                <w:lang w:eastAsia="en-US"/>
              </w:rPr>
            </w:pPr>
            <w:r>
              <w:rPr>
                <w:rFonts w:cs="Arial"/>
                <w:noProof/>
                <w:color w:val="FF0000"/>
                <w:szCs w:val="20"/>
                <w:lang w:eastAsia="en-US"/>
              </w:rPr>
              <w:t>Deputy General Services Manager</w:t>
            </w:r>
          </w:p>
          <w:p w14:paraId="26E673E9" w14:textId="2C67EF24" w:rsidR="00B16A5D" w:rsidRDefault="00B16A5D" w:rsidP="0026707E">
            <w:pPr>
              <w:spacing w:after="40"/>
              <w:jc w:val="center"/>
              <w:rPr>
                <w:rFonts w:cs="Arial"/>
                <w:noProof/>
                <w:color w:val="FF0000"/>
                <w:szCs w:val="20"/>
                <w:lang w:eastAsia="en-US"/>
              </w:rPr>
            </w:pPr>
            <w:r>
              <w:rPr>
                <w:rFonts w:cs="Arial"/>
                <w:noProof/>
                <w:color w:val="FF0000"/>
                <w:szCs w:val="20"/>
                <w:lang w:eastAsia="en-US"/>
              </w:rPr>
              <w:t>H</w:t>
            </w:r>
            <w:r w:rsidR="00AD1D9B">
              <w:rPr>
                <w:rFonts w:cs="Arial"/>
                <w:noProof/>
                <w:color w:val="FF0000"/>
                <w:szCs w:val="20"/>
                <w:lang w:eastAsia="en-US"/>
              </w:rPr>
              <w:t>ead of Hospitality</w:t>
            </w:r>
          </w:p>
          <w:p w14:paraId="3A0EBFDC" w14:textId="77777777" w:rsidR="00366A73" w:rsidRDefault="00366A73" w:rsidP="00366A73">
            <w:pPr>
              <w:spacing w:after="40"/>
              <w:jc w:val="center"/>
              <w:rPr>
                <w:rFonts w:cs="Arial"/>
                <w:noProof/>
                <w:sz w:val="10"/>
                <w:szCs w:val="20"/>
                <w:lang w:eastAsia="en-US"/>
              </w:rPr>
            </w:pPr>
          </w:p>
          <w:p w14:paraId="3F0D69CD" w14:textId="77777777" w:rsidR="000E3EF7" w:rsidRDefault="000E3EF7" w:rsidP="00366A73">
            <w:pPr>
              <w:spacing w:after="40"/>
              <w:jc w:val="center"/>
              <w:rPr>
                <w:rFonts w:cs="Arial"/>
                <w:noProof/>
                <w:sz w:val="10"/>
                <w:szCs w:val="20"/>
                <w:lang w:eastAsia="en-US"/>
              </w:rPr>
            </w:pPr>
          </w:p>
          <w:p w14:paraId="00A0AA0E" w14:textId="77777777" w:rsidR="00366A73" w:rsidRPr="00D376CF" w:rsidRDefault="00366A73" w:rsidP="00366A73">
            <w:pPr>
              <w:spacing w:after="40"/>
              <w:jc w:val="center"/>
              <w:rPr>
                <w:rFonts w:cs="Arial"/>
                <w:sz w:val="14"/>
                <w:szCs w:val="20"/>
              </w:rPr>
            </w:pPr>
          </w:p>
        </w:tc>
      </w:tr>
    </w:tbl>
    <w:p w14:paraId="115B540B" w14:textId="77777777" w:rsidR="00366A73" w:rsidRDefault="00366A73" w:rsidP="00366A73">
      <w:pPr>
        <w:jc w:val="left"/>
        <w:rPr>
          <w:rFonts w:cs="Arial"/>
        </w:rPr>
      </w:pPr>
    </w:p>
    <w:p w14:paraId="77B3E7C5" w14:textId="559EF868" w:rsidR="00366A73" w:rsidRDefault="00366A73" w:rsidP="00366A73">
      <w:pPr>
        <w:jc w:val="left"/>
        <w:rPr>
          <w:rFonts w:cs="Arial"/>
        </w:rPr>
      </w:pPr>
    </w:p>
    <w:p w14:paraId="4EAC8BBE" w14:textId="4C79C952" w:rsidR="00A443A8" w:rsidRDefault="00A443A8" w:rsidP="00366A73">
      <w:pPr>
        <w:jc w:val="left"/>
        <w:rPr>
          <w:rFonts w:cs="Arial"/>
        </w:rPr>
      </w:pPr>
    </w:p>
    <w:p w14:paraId="470BC6AA" w14:textId="77777777" w:rsidR="0026707E" w:rsidRDefault="0026707E" w:rsidP="00366A73">
      <w:pPr>
        <w:jc w:val="left"/>
        <w:rPr>
          <w:rFonts w:cs="Arial"/>
          <w:vanish/>
        </w:rPr>
      </w:pPr>
    </w:p>
    <w:p w14:paraId="4BCF7AD9" w14:textId="77777777" w:rsidR="00366A73" w:rsidRDefault="00366A73" w:rsidP="00366A73">
      <w:pPr>
        <w:jc w:val="left"/>
        <w:rPr>
          <w:rFonts w:cs="Arial"/>
        </w:rPr>
      </w:pPr>
    </w:p>
    <w:tbl>
      <w:tblPr>
        <w:tblpPr w:leftFromText="180" w:rightFromText="180" w:vertAnchor="text" w:horzAnchor="margin" w:tblpXSpec="center" w:tblpY="192"/>
        <w:tblW w:w="104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458"/>
      </w:tblGrid>
      <w:tr w:rsidR="00366A73" w:rsidRPr="0005177A" w14:paraId="6DF09AC7" w14:textId="77777777" w:rsidTr="00D936A1">
        <w:trPr>
          <w:trHeight w:val="710"/>
        </w:trPr>
        <w:tc>
          <w:tcPr>
            <w:tcW w:w="10458" w:type="dxa"/>
            <w:tcBorders>
              <w:top w:val="single" w:sz="4" w:space="0" w:color="auto"/>
              <w:left w:val="single" w:sz="4" w:space="0" w:color="auto"/>
              <w:bottom w:val="single" w:sz="4" w:space="0" w:color="auto"/>
              <w:right w:val="single" w:sz="4" w:space="0" w:color="auto"/>
            </w:tcBorders>
            <w:shd w:val="clear" w:color="auto" w:fill="F2F2F2"/>
            <w:vAlign w:val="center"/>
          </w:tcPr>
          <w:p w14:paraId="71A8A5E1" w14:textId="77777777" w:rsidR="00366A73" w:rsidRPr="002A2FAD" w:rsidRDefault="00366A73" w:rsidP="0019618B">
            <w:pPr>
              <w:rPr>
                <w:rFonts w:cs="Arial"/>
                <w:b/>
              </w:rPr>
            </w:pPr>
            <w:r w:rsidRPr="004749DE">
              <w:rPr>
                <w:rFonts w:cs="Arial"/>
                <w:b/>
                <w:color w:val="FF0000"/>
                <w:szCs w:val="20"/>
                <w:shd w:val="clear" w:color="auto" w:fill="F2F2F2"/>
              </w:rPr>
              <w:t xml:space="preserve">4. </w:t>
            </w:r>
            <w:r w:rsidRPr="002A2FAD">
              <w:rPr>
                <w:rFonts w:cs="Arial"/>
                <w:b/>
                <w:color w:val="002060"/>
                <w:szCs w:val="20"/>
                <w:shd w:val="clear" w:color="auto" w:fill="F2F2F2"/>
              </w:rPr>
              <w:t>Context and main issues</w:t>
            </w:r>
            <w:r w:rsidRPr="002A2FAD">
              <w:rPr>
                <w:rFonts w:cs="Arial"/>
                <w:b/>
              </w:rPr>
              <w:t xml:space="preserve"> </w:t>
            </w:r>
            <w:r w:rsidRPr="002A2FAD">
              <w:rPr>
                <w:rFonts w:cs="Arial"/>
                <w:color w:val="002060"/>
                <w:sz w:val="16"/>
                <w:szCs w:val="20"/>
                <w:shd w:val="clear" w:color="auto" w:fill="F2F2F2"/>
              </w:rPr>
              <w:t xml:space="preserve">– Describe the most difficult types of problems the jobholder </w:t>
            </w:r>
            <w:proofErr w:type="gramStart"/>
            <w:r w:rsidRPr="002A2FAD">
              <w:rPr>
                <w:rFonts w:cs="Arial"/>
                <w:color w:val="002060"/>
                <w:sz w:val="16"/>
                <w:szCs w:val="20"/>
                <w:shd w:val="clear" w:color="auto" w:fill="F2F2F2"/>
              </w:rPr>
              <w:t>has to</w:t>
            </w:r>
            <w:proofErr w:type="gramEnd"/>
            <w:r w:rsidRPr="002A2FAD">
              <w:rPr>
                <w:rFonts w:cs="Arial"/>
                <w:color w:val="002060"/>
                <w:sz w:val="16"/>
                <w:szCs w:val="20"/>
                <w:shd w:val="clear" w:color="auto" w:fill="F2F2F2"/>
              </w:rPr>
              <w:t xml:space="preserve"> face (internal or external to Sodexo) and/or the regulations, guidelines, practices that are to be adhered to.</w:t>
            </w:r>
          </w:p>
        </w:tc>
      </w:tr>
      <w:tr w:rsidR="00366A73" w:rsidRPr="0023730C" w14:paraId="74873C01" w14:textId="77777777" w:rsidTr="00D936A1">
        <w:trPr>
          <w:trHeight w:val="1606"/>
        </w:trPr>
        <w:tc>
          <w:tcPr>
            <w:tcW w:w="10458" w:type="dxa"/>
            <w:tcBorders>
              <w:top w:val="single" w:sz="4" w:space="0" w:color="auto"/>
              <w:left w:val="single" w:sz="2" w:space="0" w:color="auto"/>
              <w:bottom w:val="single" w:sz="4" w:space="0" w:color="auto"/>
              <w:right w:val="single" w:sz="2" w:space="0" w:color="auto"/>
            </w:tcBorders>
          </w:tcPr>
          <w:p w14:paraId="3280E51E" w14:textId="77777777" w:rsidR="00D90762" w:rsidRPr="00D90762" w:rsidRDefault="00D90762" w:rsidP="00D90762">
            <w:pPr>
              <w:spacing w:before="40" w:after="40"/>
              <w:ind w:left="360"/>
              <w:jc w:val="left"/>
              <w:rPr>
                <w:rFonts w:cs="Arial"/>
                <w:color w:val="FF0000"/>
                <w:sz w:val="18"/>
                <w:szCs w:val="18"/>
              </w:rPr>
            </w:pPr>
          </w:p>
          <w:p w14:paraId="04B2B7C3" w14:textId="6429CBEB" w:rsidR="008B3BF0" w:rsidRPr="00EE5E57" w:rsidRDefault="00246614" w:rsidP="008B3BF0">
            <w:pPr>
              <w:numPr>
                <w:ilvl w:val="0"/>
                <w:numId w:val="3"/>
              </w:numPr>
              <w:spacing w:before="40" w:after="40"/>
              <w:jc w:val="left"/>
              <w:rPr>
                <w:rFonts w:cs="Arial"/>
                <w:color w:val="FF0000"/>
                <w:sz w:val="18"/>
                <w:szCs w:val="18"/>
              </w:rPr>
            </w:pPr>
            <w:r w:rsidRPr="00246614">
              <w:rPr>
                <w:rFonts w:cs="Arial"/>
                <w:b/>
                <w:bCs/>
                <w:color w:val="000000" w:themeColor="text1"/>
                <w:sz w:val="18"/>
                <w:szCs w:val="18"/>
              </w:rPr>
              <w:t>Delivery</w:t>
            </w:r>
            <w:r>
              <w:rPr>
                <w:rFonts w:cs="Arial"/>
                <w:color w:val="000000" w:themeColor="text1"/>
                <w:sz w:val="18"/>
                <w:szCs w:val="18"/>
              </w:rPr>
              <w:t xml:space="preserve"> of</w:t>
            </w:r>
            <w:r w:rsidR="008B3BF0" w:rsidRPr="00EE5E57">
              <w:rPr>
                <w:rFonts w:cs="Arial"/>
                <w:color w:val="000000" w:themeColor="text1"/>
                <w:sz w:val="18"/>
                <w:szCs w:val="18"/>
              </w:rPr>
              <w:t xml:space="preserve"> </w:t>
            </w:r>
            <w:r w:rsidR="00BE7E8E">
              <w:rPr>
                <w:rFonts w:cs="Arial"/>
                <w:color w:val="000000" w:themeColor="text1"/>
                <w:sz w:val="18"/>
                <w:szCs w:val="18"/>
              </w:rPr>
              <w:t>exemplary</w:t>
            </w:r>
            <w:r w:rsidR="008B3BF0" w:rsidRPr="0026707E">
              <w:rPr>
                <w:rFonts w:cs="Arial"/>
                <w:bCs/>
                <w:color w:val="000000" w:themeColor="text1"/>
                <w:sz w:val="18"/>
                <w:szCs w:val="18"/>
              </w:rPr>
              <w:t xml:space="preserve"> food and beverage service</w:t>
            </w:r>
            <w:r w:rsidR="008B3BF0">
              <w:rPr>
                <w:rFonts w:cs="Arial"/>
                <w:color w:val="000000" w:themeColor="text1"/>
                <w:sz w:val="18"/>
                <w:szCs w:val="18"/>
              </w:rPr>
              <w:t xml:space="preserve"> at Wellington </w:t>
            </w:r>
            <w:r w:rsidR="008B3BF0" w:rsidRPr="00EE5E57">
              <w:rPr>
                <w:rFonts w:cs="Arial"/>
                <w:color w:val="000000" w:themeColor="text1"/>
                <w:sz w:val="18"/>
                <w:szCs w:val="18"/>
              </w:rPr>
              <w:t xml:space="preserve">College. The aspiration is to be one of the </w:t>
            </w:r>
            <w:r w:rsidR="008B3BF0">
              <w:rPr>
                <w:rFonts w:cs="Arial"/>
                <w:color w:val="000000" w:themeColor="text1"/>
                <w:sz w:val="18"/>
                <w:szCs w:val="18"/>
              </w:rPr>
              <w:t>UK’s</w:t>
            </w:r>
            <w:r w:rsidR="008B3BF0" w:rsidRPr="00EE5E57">
              <w:rPr>
                <w:rFonts w:cs="Arial"/>
                <w:color w:val="000000" w:themeColor="text1"/>
                <w:sz w:val="18"/>
                <w:szCs w:val="18"/>
              </w:rPr>
              <w:t xml:space="preserve"> best independent schools</w:t>
            </w:r>
          </w:p>
          <w:p w14:paraId="5740770D" w14:textId="6168E4D7" w:rsidR="008B3BF0" w:rsidRPr="00EE5E57" w:rsidRDefault="008B3BF0" w:rsidP="008B3BF0">
            <w:pPr>
              <w:numPr>
                <w:ilvl w:val="0"/>
                <w:numId w:val="3"/>
              </w:numPr>
              <w:spacing w:before="40" w:after="40"/>
              <w:jc w:val="left"/>
              <w:rPr>
                <w:rFonts w:cs="Arial"/>
                <w:color w:val="FF0000"/>
                <w:sz w:val="18"/>
                <w:szCs w:val="18"/>
              </w:rPr>
            </w:pPr>
            <w:r w:rsidRPr="00EE5E57">
              <w:rPr>
                <w:rFonts w:cs="Arial"/>
                <w:b/>
                <w:color w:val="000000" w:themeColor="text1"/>
                <w:sz w:val="18"/>
                <w:szCs w:val="18"/>
              </w:rPr>
              <w:t>Creativity</w:t>
            </w:r>
            <w:r w:rsidRPr="00EE5E57">
              <w:rPr>
                <w:rFonts w:cs="Arial"/>
                <w:color w:val="000000" w:themeColor="text1"/>
                <w:sz w:val="18"/>
                <w:szCs w:val="18"/>
              </w:rPr>
              <w:t xml:space="preserve"> – there is a desire to see constant change and freshness</w:t>
            </w:r>
            <w:r>
              <w:rPr>
                <w:rFonts w:cs="Arial"/>
                <w:color w:val="000000" w:themeColor="text1"/>
                <w:sz w:val="18"/>
                <w:szCs w:val="18"/>
              </w:rPr>
              <w:t>. Innovation is key to success.</w:t>
            </w:r>
          </w:p>
          <w:p w14:paraId="5F2404F0" w14:textId="77777777" w:rsidR="008B3BF0" w:rsidRPr="00A0342C" w:rsidRDefault="008B3BF0" w:rsidP="008B3BF0">
            <w:pPr>
              <w:numPr>
                <w:ilvl w:val="0"/>
                <w:numId w:val="3"/>
              </w:numPr>
              <w:spacing w:before="40" w:after="40"/>
              <w:jc w:val="left"/>
              <w:rPr>
                <w:rFonts w:cs="Arial"/>
                <w:color w:val="FF0000"/>
                <w:sz w:val="18"/>
                <w:szCs w:val="18"/>
              </w:rPr>
            </w:pPr>
            <w:r>
              <w:rPr>
                <w:rFonts w:cs="Arial"/>
                <w:b/>
                <w:color w:val="000000" w:themeColor="text1"/>
                <w:sz w:val="18"/>
                <w:szCs w:val="18"/>
              </w:rPr>
              <w:t xml:space="preserve">Managing the </w:t>
            </w:r>
            <w:r w:rsidRPr="00EE5E57">
              <w:rPr>
                <w:rFonts w:cs="Arial"/>
                <w:b/>
                <w:color w:val="000000" w:themeColor="text1"/>
                <w:sz w:val="18"/>
                <w:szCs w:val="18"/>
              </w:rPr>
              <w:t>team</w:t>
            </w:r>
            <w:r w:rsidRPr="00EE5E57">
              <w:rPr>
                <w:rFonts w:cs="Arial"/>
                <w:color w:val="000000" w:themeColor="text1"/>
                <w:sz w:val="18"/>
                <w:szCs w:val="18"/>
              </w:rPr>
              <w:t xml:space="preserve"> requires the very best people skills – clear direction, effective communication and high staff engagement strategies</w:t>
            </w:r>
          </w:p>
          <w:p w14:paraId="0559F7EE" w14:textId="3D054C08" w:rsidR="00A0342C" w:rsidRPr="00EE5E57" w:rsidRDefault="00B4157D" w:rsidP="008B3BF0">
            <w:pPr>
              <w:numPr>
                <w:ilvl w:val="0"/>
                <w:numId w:val="3"/>
              </w:numPr>
              <w:spacing w:before="40" w:after="40"/>
              <w:jc w:val="left"/>
              <w:rPr>
                <w:rFonts w:cs="Arial"/>
                <w:color w:val="FF0000"/>
                <w:sz w:val="18"/>
                <w:szCs w:val="18"/>
              </w:rPr>
            </w:pPr>
            <w:r>
              <w:rPr>
                <w:rFonts w:cs="Arial"/>
                <w:b/>
                <w:color w:val="000000" w:themeColor="text1"/>
                <w:sz w:val="18"/>
                <w:szCs w:val="18"/>
              </w:rPr>
              <w:t>Financial</w:t>
            </w:r>
            <w:r w:rsidR="002C04EC">
              <w:rPr>
                <w:rFonts w:cs="Arial"/>
                <w:b/>
                <w:color w:val="000000" w:themeColor="text1"/>
                <w:sz w:val="18"/>
                <w:szCs w:val="18"/>
              </w:rPr>
              <w:t xml:space="preserve"> – </w:t>
            </w:r>
            <w:r w:rsidR="002C04EC">
              <w:rPr>
                <w:rFonts w:cs="Arial"/>
                <w:bCs/>
                <w:color w:val="000000" w:themeColor="text1"/>
                <w:sz w:val="18"/>
                <w:szCs w:val="18"/>
              </w:rPr>
              <w:t xml:space="preserve">stock </w:t>
            </w:r>
            <w:r w:rsidR="00D0687C">
              <w:rPr>
                <w:rFonts w:cs="Arial"/>
                <w:bCs/>
                <w:color w:val="000000" w:themeColor="text1"/>
                <w:sz w:val="18"/>
                <w:szCs w:val="18"/>
              </w:rPr>
              <w:t xml:space="preserve">holding </w:t>
            </w:r>
            <w:r w:rsidR="00A00B08">
              <w:rPr>
                <w:rFonts w:cs="Arial"/>
                <w:bCs/>
                <w:color w:val="000000" w:themeColor="text1"/>
                <w:sz w:val="18"/>
                <w:szCs w:val="18"/>
              </w:rPr>
              <w:t>management</w:t>
            </w:r>
            <w:r w:rsidR="00B92534">
              <w:rPr>
                <w:rFonts w:cs="Arial"/>
                <w:bCs/>
                <w:color w:val="000000" w:themeColor="text1"/>
                <w:sz w:val="18"/>
                <w:szCs w:val="18"/>
              </w:rPr>
              <w:t xml:space="preserve"> and cost reconciliation following an event</w:t>
            </w:r>
          </w:p>
          <w:p w14:paraId="03DE5584" w14:textId="2E3B5146" w:rsidR="008B3BF0" w:rsidRPr="00BE7E8E" w:rsidRDefault="008B3BF0" w:rsidP="008B3BF0">
            <w:pPr>
              <w:numPr>
                <w:ilvl w:val="0"/>
                <w:numId w:val="3"/>
              </w:numPr>
              <w:spacing w:before="40" w:after="40"/>
              <w:jc w:val="left"/>
              <w:rPr>
                <w:rFonts w:cs="Arial"/>
                <w:color w:val="FF0000"/>
                <w:sz w:val="18"/>
                <w:szCs w:val="18"/>
              </w:rPr>
            </w:pPr>
            <w:r w:rsidRPr="00EE5E57">
              <w:rPr>
                <w:rFonts w:cs="Arial"/>
                <w:b/>
                <w:color w:val="000000" w:themeColor="text1"/>
                <w:sz w:val="18"/>
                <w:szCs w:val="18"/>
              </w:rPr>
              <w:t>Ability to work in a fast-moving complex operation</w:t>
            </w:r>
            <w:r w:rsidRPr="00EE5E57">
              <w:rPr>
                <w:rFonts w:cs="Arial"/>
                <w:color w:val="000000" w:themeColor="text1"/>
                <w:sz w:val="18"/>
                <w:szCs w:val="18"/>
              </w:rPr>
              <w:t xml:space="preserve"> – </w:t>
            </w:r>
            <w:r w:rsidR="003F2AD0">
              <w:rPr>
                <w:rFonts w:cs="Arial"/>
                <w:color w:val="000000" w:themeColor="text1"/>
                <w:sz w:val="18"/>
                <w:szCs w:val="18"/>
              </w:rPr>
              <w:t>Busy events department with lots of moving parts</w:t>
            </w:r>
          </w:p>
          <w:p w14:paraId="47BBC709" w14:textId="69C38F99" w:rsidR="00BE7E8E" w:rsidRPr="00EE5E57" w:rsidRDefault="00BE7E8E" w:rsidP="008B3BF0">
            <w:pPr>
              <w:numPr>
                <w:ilvl w:val="0"/>
                <w:numId w:val="3"/>
              </w:numPr>
              <w:spacing w:before="40" w:after="40"/>
              <w:jc w:val="left"/>
              <w:rPr>
                <w:rFonts w:cs="Arial"/>
                <w:color w:val="FF0000"/>
                <w:sz w:val="18"/>
                <w:szCs w:val="18"/>
              </w:rPr>
            </w:pPr>
            <w:r>
              <w:rPr>
                <w:rFonts w:cs="Arial"/>
                <w:b/>
                <w:color w:val="000000" w:themeColor="text1"/>
                <w:sz w:val="18"/>
                <w:szCs w:val="18"/>
              </w:rPr>
              <w:t>Allergen Mana</w:t>
            </w:r>
            <w:r w:rsidR="00246614">
              <w:rPr>
                <w:rFonts w:cs="Arial"/>
                <w:b/>
                <w:color w:val="000000" w:themeColor="text1"/>
                <w:sz w:val="18"/>
                <w:szCs w:val="18"/>
              </w:rPr>
              <w:t>gement</w:t>
            </w:r>
          </w:p>
          <w:p w14:paraId="77B84DA2" w14:textId="5A1F7AB1" w:rsidR="00745A24" w:rsidRPr="00C4695A" w:rsidRDefault="00745A24" w:rsidP="008B3BF0">
            <w:pPr>
              <w:spacing w:before="40" w:after="40"/>
              <w:ind w:left="720"/>
              <w:jc w:val="left"/>
              <w:rPr>
                <w:rFonts w:cs="Arial"/>
                <w:color w:val="FF0000"/>
                <w:szCs w:val="20"/>
              </w:rPr>
            </w:pPr>
          </w:p>
        </w:tc>
      </w:tr>
    </w:tbl>
    <w:p w14:paraId="0315F1D2" w14:textId="77777777" w:rsidR="00366A73" w:rsidRDefault="00366A73" w:rsidP="00366A73">
      <w:pPr>
        <w:jc w:val="left"/>
        <w:rPr>
          <w:rFonts w:cs="Arial"/>
        </w:rPr>
      </w:pPr>
    </w:p>
    <w:p w14:paraId="7BEAB7B6" w14:textId="77777777" w:rsidR="00E57078" w:rsidRDefault="00E57078" w:rsidP="00366A73">
      <w:pPr>
        <w:jc w:val="left"/>
        <w:rPr>
          <w:rFonts w:cs="Arial"/>
        </w:rPr>
      </w:pPr>
    </w:p>
    <w:p w14:paraId="7696CAAF" w14:textId="77777777" w:rsidR="00E57078" w:rsidRDefault="00E57078" w:rsidP="00366A73">
      <w:pPr>
        <w:jc w:val="left"/>
        <w:rPr>
          <w:rFonts w:cs="Arial"/>
        </w:rPr>
      </w:pPr>
    </w:p>
    <w:p w14:paraId="11EA9F60" w14:textId="77777777" w:rsidR="00E57078" w:rsidRDefault="00E57078" w:rsidP="00366A73">
      <w:pPr>
        <w:jc w:val="left"/>
        <w:rPr>
          <w:rFonts w:cs="Arial"/>
        </w:rPr>
      </w:pPr>
    </w:p>
    <w:tbl>
      <w:tblPr>
        <w:tblpPr w:leftFromText="180" w:rightFromText="180" w:vertAnchor="text" w:horzAnchor="margin" w:tblpXSpec="center" w:tblpY="192"/>
        <w:tblW w:w="10458" w:type="dxa"/>
        <w:tblBorders>
          <w:top w:val="single" w:sz="4" w:space="0" w:color="auto"/>
          <w:left w:val="single" w:sz="4" w:space="0" w:color="auto"/>
          <w:bottom w:val="single" w:sz="4" w:space="0" w:color="auto"/>
          <w:right w:val="single" w:sz="4" w:space="0" w:color="auto"/>
          <w:insideH w:val="dotted" w:sz="2" w:space="0" w:color="auto"/>
          <w:insideV w:val="dotted" w:sz="2" w:space="0" w:color="auto"/>
        </w:tblBorders>
        <w:tblLayout w:type="fixed"/>
        <w:tblLook w:val="01E0" w:firstRow="1" w:lastRow="1" w:firstColumn="1" w:lastColumn="1" w:noHBand="0" w:noVBand="0"/>
      </w:tblPr>
      <w:tblGrid>
        <w:gridCol w:w="10458"/>
      </w:tblGrid>
      <w:tr w:rsidR="00366A73" w:rsidRPr="00315425" w14:paraId="65BA81BE" w14:textId="77777777" w:rsidTr="00D936A1">
        <w:trPr>
          <w:trHeight w:val="565"/>
        </w:trPr>
        <w:tc>
          <w:tcPr>
            <w:tcW w:w="10458" w:type="dxa"/>
            <w:tcBorders>
              <w:top w:val="single" w:sz="4" w:space="0" w:color="auto"/>
              <w:bottom w:val="single" w:sz="4" w:space="0" w:color="auto"/>
            </w:tcBorders>
            <w:shd w:val="clear" w:color="auto" w:fill="F2F2F2"/>
            <w:vAlign w:val="center"/>
          </w:tcPr>
          <w:p w14:paraId="70F0ECD4" w14:textId="77777777" w:rsidR="00366A73" w:rsidRPr="00315425" w:rsidRDefault="00366A73" w:rsidP="0019618B">
            <w:pPr>
              <w:pStyle w:val="titregris"/>
              <w:framePr w:hSpace="0" w:wrap="auto" w:vAnchor="margin" w:hAnchor="text" w:xAlign="left" w:yAlign="inline"/>
            </w:pPr>
            <w:r>
              <w:rPr>
                <w:color w:val="FF0000"/>
              </w:rPr>
              <w:t>5</w:t>
            </w:r>
            <w:r w:rsidRPr="00315425">
              <w:rPr>
                <w:color w:val="FF0000"/>
              </w:rPr>
              <w:t>.</w:t>
            </w:r>
            <w:r>
              <w:t xml:space="preserve">  </w:t>
            </w:r>
            <w:r w:rsidRPr="00975088">
              <w:t>Main</w:t>
            </w:r>
            <w:r>
              <w:t xml:space="preserve"> a</w:t>
            </w:r>
            <w:r w:rsidRPr="006847C4">
              <w:t xml:space="preserve">ssignments </w:t>
            </w:r>
            <w:r w:rsidRPr="000943F3">
              <w:rPr>
                <w:b w:val="0"/>
                <w:sz w:val="16"/>
              </w:rPr>
              <w:t>–</w:t>
            </w:r>
            <w:r w:rsidRPr="000943F3">
              <w:rPr>
                <w:sz w:val="16"/>
              </w:rPr>
              <w:t xml:space="preserve"> </w:t>
            </w:r>
            <w:r w:rsidRPr="000943F3">
              <w:rPr>
                <w:b w:val="0"/>
                <w:sz w:val="16"/>
              </w:rPr>
              <w:t>Indicate the main activities / duties to be conducted in the job.</w:t>
            </w:r>
          </w:p>
        </w:tc>
      </w:tr>
      <w:tr w:rsidR="00366A73" w:rsidRPr="00062691" w14:paraId="5B0099F9" w14:textId="77777777" w:rsidTr="00D936A1">
        <w:trPr>
          <w:trHeight w:val="620"/>
        </w:trPr>
        <w:tc>
          <w:tcPr>
            <w:tcW w:w="10458" w:type="dxa"/>
            <w:tcBorders>
              <w:top w:val="single" w:sz="4" w:space="0" w:color="auto"/>
            </w:tcBorders>
          </w:tcPr>
          <w:p w14:paraId="3F103243" w14:textId="77777777" w:rsidR="00366A73" w:rsidRPr="00C56FEC" w:rsidRDefault="00366A73" w:rsidP="0019618B">
            <w:pPr>
              <w:rPr>
                <w:rFonts w:cs="Arial"/>
                <w:b/>
                <w:sz w:val="6"/>
                <w:szCs w:val="20"/>
              </w:rPr>
            </w:pPr>
          </w:p>
          <w:p w14:paraId="19256586" w14:textId="1592710B" w:rsidR="00657D0B" w:rsidRDefault="00F06055" w:rsidP="00657D0B">
            <w:pPr>
              <w:rPr>
                <w:sz w:val="18"/>
                <w:szCs w:val="18"/>
              </w:rPr>
            </w:pPr>
            <w:r w:rsidRPr="00657D0B">
              <w:rPr>
                <w:rFonts w:cs="Arial"/>
                <w:b/>
                <w:color w:val="000000" w:themeColor="text1"/>
                <w:sz w:val="18"/>
                <w:szCs w:val="18"/>
                <w:lang w:val="en-GB"/>
              </w:rPr>
              <w:t>Hospitality</w:t>
            </w:r>
            <w:r w:rsidR="00554608" w:rsidRPr="00657D0B">
              <w:rPr>
                <w:rFonts w:cs="Arial"/>
                <w:b/>
                <w:color w:val="000000" w:themeColor="text1"/>
                <w:sz w:val="18"/>
                <w:szCs w:val="18"/>
                <w:lang w:val="en-GB"/>
              </w:rPr>
              <w:t xml:space="preserve"> Operations</w:t>
            </w:r>
          </w:p>
          <w:p w14:paraId="2E282D26" w14:textId="1ACC0514" w:rsidR="00F06055" w:rsidRDefault="00F06055" w:rsidP="002A4330">
            <w:pPr>
              <w:numPr>
                <w:ilvl w:val="0"/>
                <w:numId w:val="19"/>
              </w:numPr>
              <w:jc w:val="left"/>
              <w:rPr>
                <w:sz w:val="18"/>
                <w:szCs w:val="18"/>
              </w:rPr>
            </w:pPr>
            <w:r>
              <w:rPr>
                <w:sz w:val="18"/>
                <w:szCs w:val="18"/>
              </w:rPr>
              <w:t>To ensure all functions</w:t>
            </w:r>
            <w:r w:rsidR="000474BD">
              <w:rPr>
                <w:sz w:val="18"/>
                <w:szCs w:val="18"/>
              </w:rPr>
              <w:t>/services</w:t>
            </w:r>
            <w:r>
              <w:rPr>
                <w:sz w:val="18"/>
                <w:szCs w:val="18"/>
              </w:rPr>
              <w:t xml:space="preserve"> </w:t>
            </w:r>
            <w:r w:rsidR="00B92534">
              <w:rPr>
                <w:sz w:val="18"/>
                <w:szCs w:val="18"/>
              </w:rPr>
              <w:t xml:space="preserve">on shift </w:t>
            </w:r>
            <w:r>
              <w:rPr>
                <w:sz w:val="18"/>
                <w:szCs w:val="18"/>
              </w:rPr>
              <w:t>are set up in</w:t>
            </w:r>
            <w:r w:rsidR="006D066A">
              <w:rPr>
                <w:sz w:val="18"/>
                <w:szCs w:val="18"/>
              </w:rPr>
              <w:t xml:space="preserve"> a</w:t>
            </w:r>
            <w:r>
              <w:rPr>
                <w:sz w:val="18"/>
                <w:szCs w:val="18"/>
              </w:rPr>
              <w:t xml:space="preserve"> correct and timely manner</w:t>
            </w:r>
          </w:p>
          <w:p w14:paraId="1B2CB694" w14:textId="38183DA8" w:rsidR="00F06055" w:rsidRDefault="00F06055" w:rsidP="002A4330">
            <w:pPr>
              <w:numPr>
                <w:ilvl w:val="0"/>
                <w:numId w:val="19"/>
              </w:numPr>
              <w:jc w:val="left"/>
              <w:rPr>
                <w:sz w:val="18"/>
                <w:szCs w:val="18"/>
              </w:rPr>
            </w:pPr>
            <w:r>
              <w:rPr>
                <w:sz w:val="18"/>
                <w:szCs w:val="18"/>
              </w:rPr>
              <w:t xml:space="preserve">Ensure uniform </w:t>
            </w:r>
            <w:r w:rsidR="006D066A">
              <w:rPr>
                <w:sz w:val="18"/>
                <w:szCs w:val="18"/>
              </w:rPr>
              <w:t xml:space="preserve">and appearance </w:t>
            </w:r>
            <w:r>
              <w:rPr>
                <w:sz w:val="18"/>
                <w:szCs w:val="18"/>
              </w:rPr>
              <w:t xml:space="preserve">of yourself and the team </w:t>
            </w:r>
            <w:proofErr w:type="gramStart"/>
            <w:r>
              <w:rPr>
                <w:sz w:val="18"/>
                <w:szCs w:val="18"/>
              </w:rPr>
              <w:t>meet company specifications at all times</w:t>
            </w:r>
            <w:proofErr w:type="gramEnd"/>
          </w:p>
          <w:p w14:paraId="15023079" w14:textId="53DF6A95" w:rsidR="00A930ED" w:rsidRDefault="00A930ED" w:rsidP="002A4330">
            <w:pPr>
              <w:numPr>
                <w:ilvl w:val="0"/>
                <w:numId w:val="19"/>
              </w:numPr>
              <w:jc w:val="left"/>
              <w:rPr>
                <w:sz w:val="18"/>
                <w:szCs w:val="18"/>
              </w:rPr>
            </w:pPr>
            <w:r>
              <w:rPr>
                <w:sz w:val="18"/>
                <w:szCs w:val="18"/>
              </w:rPr>
              <w:t xml:space="preserve">To report for allocated duties in accordance </w:t>
            </w:r>
            <w:proofErr w:type="gramStart"/>
            <w:r>
              <w:rPr>
                <w:sz w:val="18"/>
                <w:szCs w:val="18"/>
              </w:rPr>
              <w:t>to</w:t>
            </w:r>
            <w:proofErr w:type="gramEnd"/>
            <w:r>
              <w:rPr>
                <w:sz w:val="18"/>
                <w:szCs w:val="18"/>
              </w:rPr>
              <w:t xml:space="preserve"> staffing schedules and timings </w:t>
            </w:r>
          </w:p>
          <w:p w14:paraId="15256387" w14:textId="0D5E8085" w:rsidR="00F06055" w:rsidRDefault="00F06055" w:rsidP="002A4330">
            <w:pPr>
              <w:numPr>
                <w:ilvl w:val="0"/>
                <w:numId w:val="19"/>
              </w:numPr>
              <w:jc w:val="left"/>
              <w:rPr>
                <w:sz w:val="18"/>
                <w:szCs w:val="18"/>
              </w:rPr>
            </w:pPr>
            <w:r>
              <w:rPr>
                <w:sz w:val="18"/>
                <w:szCs w:val="18"/>
              </w:rPr>
              <w:t>Comply with all COSHH procedures</w:t>
            </w:r>
          </w:p>
          <w:p w14:paraId="549D89E1" w14:textId="61B96727" w:rsidR="002A4330" w:rsidRPr="002A4330" w:rsidRDefault="00F06055" w:rsidP="002A4330">
            <w:pPr>
              <w:numPr>
                <w:ilvl w:val="0"/>
                <w:numId w:val="19"/>
              </w:numPr>
              <w:jc w:val="left"/>
              <w:rPr>
                <w:rFonts w:cs="Arial"/>
                <w:sz w:val="18"/>
                <w:szCs w:val="18"/>
              </w:rPr>
            </w:pPr>
            <w:r>
              <w:rPr>
                <w:rFonts w:cs="Arial"/>
                <w:sz w:val="18"/>
                <w:szCs w:val="18"/>
              </w:rPr>
              <w:t>C</w:t>
            </w:r>
            <w:r w:rsidR="002A4330" w:rsidRPr="002A4330">
              <w:rPr>
                <w:rFonts w:cs="Arial"/>
                <w:sz w:val="18"/>
                <w:szCs w:val="18"/>
              </w:rPr>
              <w:t>omply with HACCP procedures</w:t>
            </w:r>
          </w:p>
          <w:p w14:paraId="32296397" w14:textId="63531AC3" w:rsidR="002A4330" w:rsidRDefault="002A4330" w:rsidP="002A4330">
            <w:pPr>
              <w:numPr>
                <w:ilvl w:val="0"/>
                <w:numId w:val="19"/>
              </w:numPr>
              <w:jc w:val="left"/>
              <w:rPr>
                <w:sz w:val="18"/>
                <w:szCs w:val="18"/>
              </w:rPr>
            </w:pPr>
            <w:r>
              <w:rPr>
                <w:sz w:val="18"/>
                <w:szCs w:val="18"/>
              </w:rPr>
              <w:t xml:space="preserve">To actively </w:t>
            </w:r>
            <w:r w:rsidR="00D90762">
              <w:rPr>
                <w:sz w:val="18"/>
                <w:szCs w:val="18"/>
              </w:rPr>
              <w:t>manage</w:t>
            </w:r>
            <w:r w:rsidR="00F50B31">
              <w:rPr>
                <w:sz w:val="18"/>
                <w:szCs w:val="18"/>
              </w:rPr>
              <w:t xml:space="preserve"> </w:t>
            </w:r>
            <w:r>
              <w:rPr>
                <w:sz w:val="18"/>
                <w:szCs w:val="18"/>
              </w:rPr>
              <w:t xml:space="preserve">the team to ensure that </w:t>
            </w:r>
            <w:r w:rsidR="00874486">
              <w:rPr>
                <w:sz w:val="18"/>
                <w:szCs w:val="18"/>
              </w:rPr>
              <w:t xml:space="preserve">all preparation is completed in good time for every </w:t>
            </w:r>
            <w:r w:rsidR="00F06055">
              <w:rPr>
                <w:sz w:val="18"/>
                <w:szCs w:val="18"/>
              </w:rPr>
              <w:t>event</w:t>
            </w:r>
            <w:r w:rsidR="000474BD">
              <w:rPr>
                <w:sz w:val="18"/>
                <w:szCs w:val="18"/>
              </w:rPr>
              <w:t>/service</w:t>
            </w:r>
          </w:p>
          <w:p w14:paraId="1117317C" w14:textId="32EA996E" w:rsidR="00A930ED" w:rsidRDefault="00A930ED" w:rsidP="002A4330">
            <w:pPr>
              <w:numPr>
                <w:ilvl w:val="0"/>
                <w:numId w:val="19"/>
              </w:numPr>
              <w:jc w:val="left"/>
              <w:rPr>
                <w:sz w:val="18"/>
                <w:szCs w:val="18"/>
              </w:rPr>
            </w:pPr>
            <w:r>
              <w:rPr>
                <w:sz w:val="18"/>
                <w:szCs w:val="18"/>
              </w:rPr>
              <w:t xml:space="preserve">To liaise with the client </w:t>
            </w:r>
            <w:r w:rsidR="00B92534">
              <w:rPr>
                <w:sz w:val="18"/>
                <w:szCs w:val="18"/>
              </w:rPr>
              <w:t>during an</w:t>
            </w:r>
            <w:r>
              <w:rPr>
                <w:sz w:val="18"/>
                <w:szCs w:val="18"/>
              </w:rPr>
              <w:t xml:space="preserve"> event</w:t>
            </w:r>
          </w:p>
          <w:p w14:paraId="35B06353" w14:textId="0C0833C1" w:rsidR="00D53CAB" w:rsidRPr="001521B0" w:rsidRDefault="00D53CAB" w:rsidP="002A4330">
            <w:pPr>
              <w:numPr>
                <w:ilvl w:val="0"/>
                <w:numId w:val="19"/>
              </w:numPr>
              <w:jc w:val="left"/>
              <w:rPr>
                <w:sz w:val="18"/>
                <w:szCs w:val="18"/>
              </w:rPr>
            </w:pPr>
            <w:r>
              <w:rPr>
                <w:sz w:val="18"/>
                <w:szCs w:val="18"/>
              </w:rPr>
              <w:t xml:space="preserve">Assist with </w:t>
            </w:r>
            <w:r w:rsidR="003A109B">
              <w:rPr>
                <w:sz w:val="18"/>
                <w:szCs w:val="18"/>
              </w:rPr>
              <w:t>ordering s</w:t>
            </w:r>
            <w:r w:rsidR="006D066A">
              <w:rPr>
                <w:sz w:val="18"/>
                <w:szCs w:val="18"/>
              </w:rPr>
              <w:t>tock and drinks when necessary</w:t>
            </w:r>
          </w:p>
          <w:p w14:paraId="7BB87829" w14:textId="29C7DB62" w:rsidR="008B3BF0" w:rsidRPr="001521B0" w:rsidRDefault="008B3BF0" w:rsidP="002A4330">
            <w:pPr>
              <w:numPr>
                <w:ilvl w:val="0"/>
                <w:numId w:val="19"/>
              </w:numPr>
              <w:jc w:val="left"/>
              <w:rPr>
                <w:sz w:val="18"/>
                <w:szCs w:val="18"/>
              </w:rPr>
            </w:pPr>
            <w:r w:rsidRPr="001521B0">
              <w:rPr>
                <w:sz w:val="18"/>
                <w:szCs w:val="18"/>
              </w:rPr>
              <w:t xml:space="preserve">Monitor all </w:t>
            </w:r>
            <w:r>
              <w:rPr>
                <w:sz w:val="18"/>
                <w:szCs w:val="18"/>
              </w:rPr>
              <w:t xml:space="preserve">food </w:t>
            </w:r>
            <w:r w:rsidRPr="001521B0">
              <w:rPr>
                <w:sz w:val="18"/>
                <w:szCs w:val="18"/>
              </w:rPr>
              <w:t xml:space="preserve">hygiene </w:t>
            </w:r>
            <w:r>
              <w:rPr>
                <w:sz w:val="18"/>
                <w:szCs w:val="18"/>
              </w:rPr>
              <w:t xml:space="preserve">and health and safety </w:t>
            </w:r>
            <w:r w:rsidRPr="001521B0">
              <w:rPr>
                <w:sz w:val="18"/>
                <w:szCs w:val="18"/>
              </w:rPr>
              <w:t>standards, to ensure they are maintained to the required client and Sodexo expectation as outlined by Safeg</w:t>
            </w:r>
            <w:r w:rsidR="004C04ED">
              <w:rPr>
                <w:sz w:val="18"/>
                <w:szCs w:val="18"/>
              </w:rPr>
              <w:t>u</w:t>
            </w:r>
            <w:r w:rsidRPr="001521B0">
              <w:rPr>
                <w:sz w:val="18"/>
                <w:szCs w:val="18"/>
              </w:rPr>
              <w:t>ard.</w:t>
            </w:r>
          </w:p>
          <w:p w14:paraId="6722F707" w14:textId="577713A9" w:rsidR="00874486" w:rsidRDefault="00874486" w:rsidP="002A4330">
            <w:pPr>
              <w:numPr>
                <w:ilvl w:val="0"/>
                <w:numId w:val="19"/>
              </w:numPr>
              <w:jc w:val="left"/>
              <w:rPr>
                <w:sz w:val="18"/>
                <w:szCs w:val="18"/>
              </w:rPr>
            </w:pPr>
            <w:r>
              <w:rPr>
                <w:sz w:val="18"/>
                <w:szCs w:val="18"/>
              </w:rPr>
              <w:t>Ensure p</w:t>
            </w:r>
            <w:r w:rsidR="000474BD">
              <w:rPr>
                <w:sz w:val="18"/>
                <w:szCs w:val="18"/>
              </w:rPr>
              <w:t>re-service</w:t>
            </w:r>
            <w:r w:rsidR="00A930ED">
              <w:rPr>
                <w:sz w:val="18"/>
                <w:szCs w:val="18"/>
              </w:rPr>
              <w:t xml:space="preserve"> allergen</w:t>
            </w:r>
            <w:r>
              <w:rPr>
                <w:sz w:val="18"/>
                <w:szCs w:val="18"/>
              </w:rPr>
              <w:t xml:space="preserve"> briefings are conducted</w:t>
            </w:r>
            <w:r w:rsidR="00F06055">
              <w:rPr>
                <w:sz w:val="18"/>
                <w:szCs w:val="18"/>
              </w:rPr>
              <w:t>, where necessary,</w:t>
            </w:r>
            <w:r>
              <w:rPr>
                <w:sz w:val="18"/>
                <w:szCs w:val="18"/>
              </w:rPr>
              <w:t xml:space="preserve"> and all service items are included</w:t>
            </w:r>
          </w:p>
          <w:p w14:paraId="34E82112" w14:textId="5A36D6B7" w:rsidR="00A930ED" w:rsidRDefault="00A930ED" w:rsidP="002A4330">
            <w:pPr>
              <w:numPr>
                <w:ilvl w:val="0"/>
                <w:numId w:val="19"/>
              </w:numPr>
              <w:jc w:val="left"/>
              <w:rPr>
                <w:sz w:val="18"/>
                <w:szCs w:val="18"/>
              </w:rPr>
            </w:pPr>
            <w:r>
              <w:rPr>
                <w:sz w:val="18"/>
                <w:szCs w:val="18"/>
              </w:rPr>
              <w:t>To carry out staff briefings prior to every event</w:t>
            </w:r>
            <w:r w:rsidR="000474BD">
              <w:rPr>
                <w:sz w:val="18"/>
                <w:szCs w:val="18"/>
              </w:rPr>
              <w:t>/service</w:t>
            </w:r>
          </w:p>
          <w:p w14:paraId="445BECDA" w14:textId="305A9AEC" w:rsidR="00A930ED" w:rsidRDefault="00A930ED" w:rsidP="002A4330">
            <w:pPr>
              <w:numPr>
                <w:ilvl w:val="0"/>
                <w:numId w:val="19"/>
              </w:numPr>
              <w:jc w:val="left"/>
              <w:rPr>
                <w:sz w:val="18"/>
                <w:szCs w:val="18"/>
              </w:rPr>
            </w:pPr>
            <w:r>
              <w:rPr>
                <w:sz w:val="18"/>
                <w:szCs w:val="18"/>
              </w:rPr>
              <w:t xml:space="preserve">To undertake all necessary administration including email and phone answering, KX entries and function sheets, </w:t>
            </w:r>
          </w:p>
          <w:p w14:paraId="363A9EC1" w14:textId="68838B7D" w:rsidR="000065A8" w:rsidRDefault="000065A8" w:rsidP="002A4330">
            <w:pPr>
              <w:numPr>
                <w:ilvl w:val="0"/>
                <w:numId w:val="19"/>
              </w:numPr>
              <w:jc w:val="left"/>
              <w:rPr>
                <w:sz w:val="18"/>
                <w:szCs w:val="18"/>
              </w:rPr>
            </w:pPr>
            <w:r>
              <w:rPr>
                <w:sz w:val="18"/>
                <w:szCs w:val="18"/>
              </w:rPr>
              <w:t>To pre-empt any unforeseen problems and have the foresight to implement a solution before it becomes an issue</w:t>
            </w:r>
          </w:p>
          <w:p w14:paraId="40FBAF2F" w14:textId="2A47E6EE" w:rsidR="00874486" w:rsidRDefault="00874486" w:rsidP="002A4330">
            <w:pPr>
              <w:numPr>
                <w:ilvl w:val="0"/>
                <w:numId w:val="19"/>
              </w:numPr>
              <w:jc w:val="left"/>
              <w:rPr>
                <w:sz w:val="18"/>
                <w:szCs w:val="18"/>
              </w:rPr>
            </w:pPr>
            <w:r>
              <w:rPr>
                <w:sz w:val="18"/>
                <w:szCs w:val="18"/>
              </w:rPr>
              <w:t xml:space="preserve">Reporting maintenance issues, completing </w:t>
            </w:r>
            <w:r w:rsidR="004623E7">
              <w:rPr>
                <w:sz w:val="18"/>
                <w:szCs w:val="18"/>
              </w:rPr>
              <w:t>collegiate</w:t>
            </w:r>
            <w:r w:rsidR="003F2AD0">
              <w:rPr>
                <w:sz w:val="18"/>
                <w:szCs w:val="18"/>
              </w:rPr>
              <w:t>s</w:t>
            </w:r>
            <w:r>
              <w:rPr>
                <w:sz w:val="18"/>
                <w:szCs w:val="18"/>
              </w:rPr>
              <w:t xml:space="preserve"> ensuring the department fabric and equipment is kept in a safe cleanable and fully functional condition</w:t>
            </w:r>
          </w:p>
          <w:p w14:paraId="4AABB497" w14:textId="6D7F9655" w:rsidR="004623E7" w:rsidRDefault="004623E7" w:rsidP="002A4330">
            <w:pPr>
              <w:numPr>
                <w:ilvl w:val="0"/>
                <w:numId w:val="19"/>
              </w:numPr>
              <w:jc w:val="left"/>
              <w:rPr>
                <w:sz w:val="18"/>
                <w:szCs w:val="18"/>
              </w:rPr>
            </w:pPr>
            <w:r>
              <w:rPr>
                <w:sz w:val="18"/>
                <w:szCs w:val="18"/>
              </w:rPr>
              <w:t xml:space="preserve">To report any incident, </w:t>
            </w:r>
            <w:r w:rsidR="005561D2">
              <w:rPr>
                <w:sz w:val="18"/>
                <w:szCs w:val="18"/>
              </w:rPr>
              <w:t>accident,</w:t>
            </w:r>
            <w:r w:rsidR="00F06055">
              <w:rPr>
                <w:sz w:val="18"/>
                <w:szCs w:val="18"/>
              </w:rPr>
              <w:t xml:space="preserve"> near miss,</w:t>
            </w:r>
            <w:r>
              <w:rPr>
                <w:sz w:val="18"/>
                <w:szCs w:val="18"/>
              </w:rPr>
              <w:t xml:space="preserve"> fire, theft loss or damage and </w:t>
            </w:r>
            <w:proofErr w:type="gramStart"/>
            <w:r>
              <w:rPr>
                <w:sz w:val="18"/>
                <w:szCs w:val="18"/>
              </w:rPr>
              <w:t>take action</w:t>
            </w:r>
            <w:proofErr w:type="gramEnd"/>
            <w:r>
              <w:rPr>
                <w:sz w:val="18"/>
                <w:szCs w:val="18"/>
              </w:rPr>
              <w:t xml:space="preserve"> as may be appropriate</w:t>
            </w:r>
          </w:p>
          <w:p w14:paraId="0BF378B2" w14:textId="723E7BD3" w:rsidR="004623E7" w:rsidRDefault="004623E7" w:rsidP="002A4330">
            <w:pPr>
              <w:numPr>
                <w:ilvl w:val="0"/>
                <w:numId w:val="19"/>
              </w:numPr>
              <w:jc w:val="left"/>
              <w:rPr>
                <w:sz w:val="18"/>
                <w:szCs w:val="18"/>
              </w:rPr>
            </w:pPr>
            <w:r>
              <w:rPr>
                <w:sz w:val="18"/>
                <w:szCs w:val="18"/>
              </w:rPr>
              <w:t xml:space="preserve">To attend </w:t>
            </w:r>
            <w:r w:rsidR="00424CAF">
              <w:rPr>
                <w:sz w:val="18"/>
                <w:szCs w:val="18"/>
              </w:rPr>
              <w:t>9.30</w:t>
            </w:r>
            <w:r w:rsidR="00AC484E">
              <w:rPr>
                <w:sz w:val="18"/>
                <w:szCs w:val="18"/>
              </w:rPr>
              <w:t xml:space="preserve">am </w:t>
            </w:r>
            <w:r>
              <w:rPr>
                <w:sz w:val="18"/>
                <w:szCs w:val="18"/>
              </w:rPr>
              <w:t xml:space="preserve">meetings and </w:t>
            </w:r>
            <w:r w:rsidR="00B92534">
              <w:rPr>
                <w:sz w:val="18"/>
                <w:szCs w:val="18"/>
              </w:rPr>
              <w:t>other catering meetings</w:t>
            </w:r>
            <w:r>
              <w:rPr>
                <w:sz w:val="18"/>
                <w:szCs w:val="18"/>
              </w:rPr>
              <w:t xml:space="preserve"> as required</w:t>
            </w:r>
            <w:r w:rsidR="00B92534">
              <w:rPr>
                <w:sz w:val="18"/>
                <w:szCs w:val="18"/>
              </w:rPr>
              <w:t>, and training courses</w:t>
            </w:r>
          </w:p>
          <w:p w14:paraId="72777DED" w14:textId="5D2B6009" w:rsidR="000474BD" w:rsidRDefault="000474BD" w:rsidP="002A4330">
            <w:pPr>
              <w:numPr>
                <w:ilvl w:val="0"/>
                <w:numId w:val="19"/>
              </w:numPr>
              <w:jc w:val="left"/>
              <w:rPr>
                <w:sz w:val="18"/>
                <w:szCs w:val="18"/>
              </w:rPr>
            </w:pPr>
            <w:r>
              <w:rPr>
                <w:sz w:val="18"/>
                <w:szCs w:val="18"/>
              </w:rPr>
              <w:t>To communicate weekly safety focus moment to the team as required</w:t>
            </w:r>
          </w:p>
          <w:p w14:paraId="57D0EEDC" w14:textId="1BAD72C8" w:rsidR="002A7E5E" w:rsidRDefault="002A7E5E" w:rsidP="002A4330">
            <w:pPr>
              <w:numPr>
                <w:ilvl w:val="0"/>
                <w:numId w:val="19"/>
              </w:numPr>
              <w:jc w:val="left"/>
              <w:rPr>
                <w:sz w:val="18"/>
                <w:szCs w:val="18"/>
              </w:rPr>
            </w:pPr>
            <w:r>
              <w:rPr>
                <w:sz w:val="18"/>
                <w:szCs w:val="18"/>
              </w:rPr>
              <w:t xml:space="preserve">To assist the core catering team </w:t>
            </w:r>
            <w:r w:rsidR="00016002">
              <w:rPr>
                <w:sz w:val="18"/>
                <w:szCs w:val="18"/>
              </w:rPr>
              <w:t>when the hospitality department is quieter, such as school holiday</w:t>
            </w:r>
            <w:r w:rsidR="00895403">
              <w:rPr>
                <w:sz w:val="18"/>
                <w:szCs w:val="18"/>
              </w:rPr>
              <w:t>s</w:t>
            </w:r>
          </w:p>
          <w:p w14:paraId="6C6475F6" w14:textId="1C10BE2C" w:rsidR="00F06055" w:rsidRDefault="00F06055" w:rsidP="002A4330">
            <w:pPr>
              <w:numPr>
                <w:ilvl w:val="0"/>
                <w:numId w:val="19"/>
              </w:numPr>
              <w:jc w:val="left"/>
              <w:rPr>
                <w:sz w:val="18"/>
                <w:szCs w:val="18"/>
              </w:rPr>
            </w:pPr>
            <w:r>
              <w:rPr>
                <w:sz w:val="18"/>
                <w:szCs w:val="18"/>
              </w:rPr>
              <w:t xml:space="preserve">To attend any reasonable request </w:t>
            </w:r>
            <w:r w:rsidR="006D066A">
              <w:rPr>
                <w:sz w:val="18"/>
                <w:szCs w:val="18"/>
              </w:rPr>
              <w:t>by management</w:t>
            </w:r>
          </w:p>
          <w:p w14:paraId="15D5AE54" w14:textId="77777777" w:rsidR="004623E7" w:rsidRPr="001521B0" w:rsidRDefault="004623E7" w:rsidP="004623E7">
            <w:pPr>
              <w:ind w:left="360"/>
              <w:jc w:val="left"/>
              <w:rPr>
                <w:sz w:val="18"/>
                <w:szCs w:val="18"/>
              </w:rPr>
            </w:pPr>
          </w:p>
          <w:p w14:paraId="4D8950DE" w14:textId="27F02666" w:rsidR="000065A8" w:rsidRPr="004C04ED" w:rsidRDefault="008B3BF0" w:rsidP="00C54824">
            <w:pPr>
              <w:ind w:left="360"/>
              <w:rPr>
                <w:b/>
                <w:bCs/>
                <w:sz w:val="18"/>
                <w:szCs w:val="18"/>
              </w:rPr>
            </w:pPr>
            <w:r w:rsidRPr="004C04ED">
              <w:rPr>
                <w:b/>
                <w:bCs/>
                <w:sz w:val="18"/>
                <w:szCs w:val="18"/>
              </w:rPr>
              <w:t>PEOPLE</w:t>
            </w:r>
          </w:p>
          <w:p w14:paraId="72C557C7" w14:textId="3EBC2107" w:rsidR="008B3BF0" w:rsidRPr="008B3BF0" w:rsidRDefault="003F2AD0" w:rsidP="002A4330">
            <w:pPr>
              <w:numPr>
                <w:ilvl w:val="0"/>
                <w:numId w:val="19"/>
              </w:numPr>
              <w:tabs>
                <w:tab w:val="clear" w:pos="360"/>
              </w:tabs>
              <w:spacing w:before="20" w:after="20"/>
              <w:rPr>
                <w:rFonts w:eastAsia="MS Mincho" w:cs="Arial"/>
                <w:bCs/>
                <w:color w:val="000000"/>
                <w:sz w:val="18"/>
                <w:szCs w:val="18"/>
                <w:lang w:val="en-GB"/>
              </w:rPr>
            </w:pPr>
            <w:r>
              <w:rPr>
                <w:rFonts w:eastAsia="MS Mincho" w:cs="Arial"/>
                <w:bCs/>
                <w:color w:val="000000"/>
                <w:sz w:val="18"/>
                <w:szCs w:val="18"/>
                <w:lang w:val="en-GB"/>
              </w:rPr>
              <w:t>Manage</w:t>
            </w:r>
            <w:r w:rsidR="00DB7885">
              <w:rPr>
                <w:rFonts w:eastAsia="MS Mincho" w:cs="Arial"/>
                <w:bCs/>
                <w:color w:val="000000"/>
                <w:sz w:val="18"/>
                <w:szCs w:val="18"/>
                <w:lang w:val="en-GB"/>
              </w:rPr>
              <w:t xml:space="preserve"> and train staff on all aspects of Health and Safety/Food Safety relevant your work area to include Safe Systems of Work and Observed Competency Checks.</w:t>
            </w:r>
          </w:p>
          <w:p w14:paraId="17C56674" w14:textId="2D6BAAB2" w:rsidR="008B3BF0" w:rsidRPr="008B3BF0" w:rsidRDefault="008B3BF0" w:rsidP="002A4330">
            <w:pPr>
              <w:numPr>
                <w:ilvl w:val="0"/>
                <w:numId w:val="19"/>
              </w:numPr>
              <w:tabs>
                <w:tab w:val="clear" w:pos="360"/>
              </w:tabs>
              <w:spacing w:before="20" w:after="20"/>
              <w:rPr>
                <w:rFonts w:eastAsia="MS Mincho" w:cs="Arial"/>
                <w:bCs/>
                <w:color w:val="000000"/>
                <w:sz w:val="18"/>
                <w:szCs w:val="18"/>
                <w:lang w:val="en-GB"/>
              </w:rPr>
            </w:pPr>
            <w:r w:rsidRPr="008B3BF0">
              <w:rPr>
                <w:rFonts w:eastAsia="MS Mincho" w:cs="Arial"/>
                <w:bCs/>
                <w:color w:val="000000"/>
                <w:sz w:val="18"/>
                <w:szCs w:val="18"/>
                <w:lang w:val="en-GB"/>
              </w:rPr>
              <w:t xml:space="preserve">Measure the performance of your people by giving feedback </w:t>
            </w:r>
          </w:p>
          <w:p w14:paraId="0AF83F0B" w14:textId="2DB47110" w:rsidR="008B3BF0" w:rsidRDefault="008B3BF0" w:rsidP="002A4330">
            <w:pPr>
              <w:numPr>
                <w:ilvl w:val="0"/>
                <w:numId w:val="19"/>
              </w:numPr>
              <w:spacing w:before="20" w:after="20"/>
              <w:rPr>
                <w:rFonts w:eastAsia="MS Mincho" w:cs="Arial"/>
                <w:bCs/>
                <w:color w:val="000000"/>
                <w:sz w:val="18"/>
                <w:szCs w:val="18"/>
                <w:lang w:val="en-GB"/>
              </w:rPr>
            </w:pPr>
            <w:r w:rsidRPr="008B3BF0">
              <w:rPr>
                <w:rFonts w:eastAsia="MS Mincho" w:cs="Arial"/>
                <w:bCs/>
                <w:color w:val="000000"/>
                <w:sz w:val="18"/>
                <w:szCs w:val="18"/>
                <w:lang w:val="en-GB"/>
              </w:rPr>
              <w:t xml:space="preserve">Communicate regularly – </w:t>
            </w:r>
            <w:r w:rsidR="004C04ED">
              <w:rPr>
                <w:rFonts w:eastAsia="MS Mincho" w:cs="Arial"/>
                <w:bCs/>
                <w:color w:val="000000"/>
                <w:sz w:val="18"/>
                <w:szCs w:val="18"/>
                <w:lang w:val="en-GB"/>
              </w:rPr>
              <w:t>Team Huddles, Safety Focus Moments etc</w:t>
            </w:r>
          </w:p>
          <w:p w14:paraId="7E624F32" w14:textId="3653E832" w:rsidR="00874486" w:rsidRDefault="00874486" w:rsidP="002A4330">
            <w:pPr>
              <w:numPr>
                <w:ilvl w:val="0"/>
                <w:numId w:val="19"/>
              </w:numPr>
              <w:spacing w:before="20" w:after="20"/>
              <w:rPr>
                <w:rFonts w:eastAsia="MS Mincho" w:cs="Arial"/>
                <w:bCs/>
                <w:color w:val="000000"/>
                <w:sz w:val="18"/>
                <w:szCs w:val="18"/>
                <w:lang w:val="en-GB"/>
              </w:rPr>
            </w:pPr>
            <w:r>
              <w:rPr>
                <w:rFonts w:eastAsia="MS Mincho" w:cs="Arial"/>
                <w:bCs/>
                <w:color w:val="000000"/>
                <w:sz w:val="18"/>
                <w:szCs w:val="18"/>
                <w:lang w:val="en-GB"/>
              </w:rPr>
              <w:t xml:space="preserve">Promote a friendly </w:t>
            </w:r>
            <w:r w:rsidR="007C2D9A">
              <w:rPr>
                <w:rFonts w:eastAsia="MS Mincho" w:cs="Arial"/>
                <w:bCs/>
                <w:color w:val="000000"/>
                <w:sz w:val="18"/>
                <w:szCs w:val="18"/>
                <w:lang w:val="en-GB"/>
              </w:rPr>
              <w:t xml:space="preserve">safe </w:t>
            </w:r>
            <w:r>
              <w:rPr>
                <w:rFonts w:eastAsia="MS Mincho" w:cs="Arial"/>
                <w:bCs/>
                <w:color w:val="000000"/>
                <w:sz w:val="18"/>
                <w:szCs w:val="18"/>
                <w:lang w:val="en-GB"/>
              </w:rPr>
              <w:t>working relationship with colleagues</w:t>
            </w:r>
          </w:p>
          <w:p w14:paraId="6CE41FE6" w14:textId="037D8884" w:rsidR="004623E7" w:rsidRDefault="004623E7" w:rsidP="002A4330">
            <w:pPr>
              <w:numPr>
                <w:ilvl w:val="0"/>
                <w:numId w:val="19"/>
              </w:numPr>
              <w:spacing w:before="20" w:after="20"/>
              <w:rPr>
                <w:rFonts w:eastAsia="MS Mincho" w:cs="Arial"/>
                <w:bCs/>
                <w:color w:val="000000"/>
                <w:sz w:val="18"/>
                <w:szCs w:val="18"/>
                <w:lang w:val="en-GB"/>
              </w:rPr>
            </w:pPr>
            <w:r>
              <w:rPr>
                <w:rFonts w:eastAsia="MS Mincho" w:cs="Arial"/>
                <w:bCs/>
                <w:color w:val="000000"/>
                <w:sz w:val="18"/>
                <w:szCs w:val="18"/>
                <w:lang w:val="en-GB"/>
              </w:rPr>
              <w:t xml:space="preserve">To role model </w:t>
            </w:r>
            <w:r w:rsidR="00AD1D9B">
              <w:rPr>
                <w:rFonts w:eastAsia="MS Mincho" w:cs="Arial"/>
                <w:bCs/>
                <w:color w:val="000000"/>
                <w:sz w:val="18"/>
                <w:szCs w:val="18"/>
                <w:lang w:val="en-GB"/>
              </w:rPr>
              <w:t>Managerial</w:t>
            </w:r>
            <w:r w:rsidR="00B971B2">
              <w:rPr>
                <w:rFonts w:eastAsia="MS Mincho" w:cs="Arial"/>
                <w:bCs/>
                <w:color w:val="000000"/>
                <w:sz w:val="18"/>
                <w:szCs w:val="18"/>
                <w:lang w:val="en-GB"/>
              </w:rPr>
              <w:t xml:space="preserve"> </w:t>
            </w:r>
            <w:r>
              <w:rPr>
                <w:rFonts w:eastAsia="MS Mincho" w:cs="Arial"/>
                <w:bCs/>
                <w:color w:val="000000"/>
                <w:sz w:val="18"/>
                <w:szCs w:val="18"/>
                <w:lang w:val="en-GB"/>
              </w:rPr>
              <w:t xml:space="preserve">behaviours and to hold oneself and others </w:t>
            </w:r>
            <w:r w:rsidR="00CF4ECB">
              <w:rPr>
                <w:rFonts w:eastAsia="MS Mincho" w:cs="Arial"/>
                <w:bCs/>
                <w:color w:val="000000"/>
                <w:sz w:val="18"/>
                <w:szCs w:val="18"/>
                <w:lang w:val="en-GB"/>
              </w:rPr>
              <w:t>accountable</w:t>
            </w:r>
          </w:p>
          <w:p w14:paraId="505AF3F1" w14:textId="77777777" w:rsidR="00657D0B" w:rsidRDefault="00657D0B" w:rsidP="00657D0B">
            <w:pPr>
              <w:spacing w:before="20" w:after="20"/>
              <w:rPr>
                <w:rFonts w:eastAsia="MS Mincho" w:cs="Arial"/>
                <w:bCs/>
                <w:color w:val="000000"/>
                <w:sz w:val="18"/>
                <w:szCs w:val="18"/>
                <w:lang w:val="en-GB"/>
              </w:rPr>
            </w:pPr>
          </w:p>
          <w:p w14:paraId="02C4338A" w14:textId="77777777" w:rsidR="00554608" w:rsidRPr="001521B0" w:rsidRDefault="00554608" w:rsidP="00554608">
            <w:pPr>
              <w:rPr>
                <w:b/>
                <w:sz w:val="18"/>
                <w:szCs w:val="18"/>
              </w:rPr>
            </w:pPr>
            <w:r w:rsidRPr="001521B0">
              <w:rPr>
                <w:b/>
                <w:sz w:val="18"/>
                <w:szCs w:val="18"/>
              </w:rPr>
              <w:t xml:space="preserve">Business Improvement </w:t>
            </w:r>
          </w:p>
          <w:p w14:paraId="3BF9D85A" w14:textId="77777777" w:rsidR="00554608" w:rsidRPr="001521B0" w:rsidRDefault="00554608" w:rsidP="002A4330">
            <w:pPr>
              <w:pStyle w:val="Puces4"/>
              <w:numPr>
                <w:ilvl w:val="0"/>
                <w:numId w:val="19"/>
              </w:numPr>
              <w:rPr>
                <w:sz w:val="18"/>
                <w:szCs w:val="18"/>
              </w:rPr>
            </w:pPr>
            <w:r w:rsidRPr="001521B0">
              <w:rPr>
                <w:sz w:val="18"/>
                <w:szCs w:val="18"/>
              </w:rPr>
              <w:t>Always seek out new and innovative ways of doing things</w:t>
            </w:r>
          </w:p>
          <w:p w14:paraId="7AEDB668" w14:textId="77777777" w:rsidR="00554608" w:rsidRPr="001521B0" w:rsidRDefault="00554608" w:rsidP="002A4330">
            <w:pPr>
              <w:pStyle w:val="Puces4"/>
              <w:numPr>
                <w:ilvl w:val="0"/>
                <w:numId w:val="19"/>
              </w:numPr>
              <w:rPr>
                <w:sz w:val="18"/>
                <w:szCs w:val="18"/>
              </w:rPr>
            </w:pPr>
            <w:r w:rsidRPr="001521B0">
              <w:rPr>
                <w:sz w:val="18"/>
                <w:szCs w:val="18"/>
              </w:rPr>
              <w:t>Be proactive in overcoming barriers to success.</w:t>
            </w:r>
          </w:p>
          <w:p w14:paraId="0C7BB017" w14:textId="45BB6AB7" w:rsidR="00554608" w:rsidRDefault="00554608" w:rsidP="002A4330">
            <w:pPr>
              <w:pStyle w:val="Puces4"/>
              <w:numPr>
                <w:ilvl w:val="0"/>
                <w:numId w:val="19"/>
              </w:numPr>
              <w:rPr>
                <w:sz w:val="18"/>
                <w:szCs w:val="18"/>
              </w:rPr>
            </w:pPr>
            <w:r w:rsidRPr="001521B0">
              <w:rPr>
                <w:sz w:val="18"/>
                <w:szCs w:val="18"/>
              </w:rPr>
              <w:t>Provide feedback on how we can improve our performance</w:t>
            </w:r>
            <w:r>
              <w:rPr>
                <w:sz w:val="18"/>
                <w:szCs w:val="18"/>
              </w:rPr>
              <w:t xml:space="preserve"> and embrace change</w:t>
            </w:r>
          </w:p>
          <w:p w14:paraId="1B6B2D40" w14:textId="1ED07623" w:rsidR="00554608" w:rsidRPr="001521B0" w:rsidRDefault="00874486" w:rsidP="002A4330">
            <w:pPr>
              <w:pStyle w:val="Puces4"/>
              <w:numPr>
                <w:ilvl w:val="0"/>
                <w:numId w:val="19"/>
              </w:numPr>
              <w:rPr>
                <w:sz w:val="18"/>
                <w:szCs w:val="18"/>
              </w:rPr>
            </w:pPr>
            <w:r>
              <w:rPr>
                <w:sz w:val="18"/>
                <w:szCs w:val="18"/>
              </w:rPr>
              <w:t>To undertake occasional duties outside the normal routine but within the scope of the position and the departments activities</w:t>
            </w:r>
          </w:p>
          <w:p w14:paraId="42C35780" w14:textId="77777777" w:rsidR="00424476" w:rsidRPr="00424476" w:rsidRDefault="00424476" w:rsidP="00554608">
            <w:pPr>
              <w:spacing w:before="20" w:after="20"/>
              <w:ind w:left="171"/>
              <w:rPr>
                <w:rFonts w:cs="Arial"/>
                <w:color w:val="000000" w:themeColor="text1"/>
                <w:szCs w:val="20"/>
                <w:lang w:val="en-GB"/>
              </w:rPr>
            </w:pPr>
          </w:p>
        </w:tc>
      </w:tr>
    </w:tbl>
    <w:p w14:paraId="411FC271" w14:textId="0DAC3575" w:rsidR="00366A73" w:rsidRDefault="00366A73" w:rsidP="00366A73">
      <w:pPr>
        <w:rPr>
          <w:rFonts w:cs="Arial"/>
          <w:vertAlign w:val="subscript"/>
        </w:rPr>
      </w:pPr>
    </w:p>
    <w:p w14:paraId="228B7710" w14:textId="77777777" w:rsidR="00B16A5D" w:rsidRPr="00114C8C" w:rsidRDefault="00B16A5D" w:rsidP="00366A73">
      <w:pPr>
        <w:rPr>
          <w:rFonts w:cs="Arial"/>
          <w:vertAlign w:val="subscript"/>
        </w:rPr>
      </w:pPr>
    </w:p>
    <w:tbl>
      <w:tblPr>
        <w:tblpPr w:leftFromText="180" w:rightFromText="180" w:vertAnchor="text" w:horzAnchor="margin" w:tblpXSpec="center" w:tblpY="192"/>
        <w:tblW w:w="104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458"/>
      </w:tblGrid>
      <w:tr w:rsidR="00366A73" w:rsidRPr="00315425" w14:paraId="353E3AF4" w14:textId="77777777" w:rsidTr="00D936A1">
        <w:trPr>
          <w:trHeight w:val="709"/>
        </w:trPr>
        <w:tc>
          <w:tcPr>
            <w:tcW w:w="10458" w:type="dxa"/>
            <w:tcBorders>
              <w:top w:val="single" w:sz="4" w:space="0" w:color="auto"/>
              <w:left w:val="single" w:sz="4" w:space="0" w:color="auto"/>
              <w:bottom w:val="single" w:sz="4" w:space="0" w:color="auto"/>
              <w:right w:val="single" w:sz="4" w:space="0" w:color="auto"/>
            </w:tcBorders>
            <w:shd w:val="clear" w:color="auto" w:fill="F2F2F2"/>
            <w:vAlign w:val="center"/>
          </w:tcPr>
          <w:p w14:paraId="7A7352D9" w14:textId="77777777" w:rsidR="00366A73" w:rsidRPr="00FB6D69" w:rsidRDefault="00366A73" w:rsidP="0019618B">
            <w:pPr>
              <w:pStyle w:val="titregris"/>
              <w:framePr w:hSpace="0" w:wrap="auto" w:vAnchor="margin" w:hAnchor="text" w:xAlign="left" w:yAlign="inline"/>
              <w:rPr>
                <w:b w:val="0"/>
              </w:rPr>
            </w:pPr>
            <w:r>
              <w:rPr>
                <w:color w:val="FF0000"/>
              </w:rPr>
              <w:t>6</w:t>
            </w:r>
            <w:r w:rsidRPr="00315425">
              <w:rPr>
                <w:color w:val="FF0000"/>
              </w:rPr>
              <w:t>.</w:t>
            </w:r>
            <w:r>
              <w:t xml:space="preserve">  </w:t>
            </w:r>
            <w:r w:rsidRPr="00716D56">
              <w:t xml:space="preserve">Accountabilities </w:t>
            </w:r>
            <w:r w:rsidRPr="000943F3">
              <w:rPr>
                <w:b w:val="0"/>
                <w:sz w:val="16"/>
              </w:rPr>
              <w:t>–</w:t>
            </w:r>
            <w:r w:rsidRPr="000943F3">
              <w:rPr>
                <w:sz w:val="16"/>
              </w:rPr>
              <w:t xml:space="preserve"> </w:t>
            </w:r>
            <w:r w:rsidRPr="000943F3">
              <w:rPr>
                <w:b w:val="0"/>
                <w:sz w:val="16"/>
              </w:rPr>
              <w:t>Give the 3 to 5 key outputs of the position vis-à-vis the organization; they should focus on end results, not duties or activities.</w:t>
            </w:r>
          </w:p>
        </w:tc>
      </w:tr>
      <w:tr w:rsidR="00366A73" w:rsidRPr="00062691" w14:paraId="7A8A4D5B" w14:textId="77777777" w:rsidTr="00D936A1">
        <w:trPr>
          <w:trHeight w:val="620"/>
        </w:trPr>
        <w:tc>
          <w:tcPr>
            <w:tcW w:w="10456" w:type="dxa"/>
            <w:tcBorders>
              <w:top w:val="single" w:sz="4" w:space="0" w:color="auto"/>
              <w:left w:val="single" w:sz="2" w:space="0" w:color="auto"/>
              <w:bottom w:val="single" w:sz="4" w:space="0" w:color="auto"/>
              <w:right w:val="single" w:sz="4" w:space="0" w:color="auto"/>
            </w:tcBorders>
          </w:tcPr>
          <w:p w14:paraId="6A958CD5" w14:textId="77777777" w:rsidR="0088448E" w:rsidRDefault="0088448E" w:rsidP="0088448E">
            <w:pPr>
              <w:ind w:left="360"/>
              <w:rPr>
                <w:rFonts w:cs="Arial"/>
                <w:sz w:val="18"/>
                <w:szCs w:val="18"/>
              </w:rPr>
            </w:pPr>
          </w:p>
          <w:p w14:paraId="13693F76" w14:textId="38B09D76" w:rsidR="00554608" w:rsidRPr="00A443A8" w:rsidRDefault="00554608" w:rsidP="00554608">
            <w:pPr>
              <w:numPr>
                <w:ilvl w:val="0"/>
                <w:numId w:val="3"/>
              </w:numPr>
              <w:rPr>
                <w:rFonts w:cs="Arial"/>
                <w:sz w:val="18"/>
                <w:szCs w:val="18"/>
              </w:rPr>
            </w:pPr>
            <w:r w:rsidRPr="00A443A8">
              <w:rPr>
                <w:rFonts w:cs="Arial"/>
                <w:sz w:val="18"/>
                <w:szCs w:val="18"/>
              </w:rPr>
              <w:t>To deliver a consistent level of service, within the Company's high standards, to the contract specification and agreed performance</w:t>
            </w:r>
          </w:p>
          <w:p w14:paraId="47B4590D" w14:textId="30085EEA" w:rsidR="00554608" w:rsidRPr="00A443A8" w:rsidRDefault="00554608" w:rsidP="00554608">
            <w:pPr>
              <w:numPr>
                <w:ilvl w:val="0"/>
                <w:numId w:val="3"/>
              </w:numPr>
              <w:rPr>
                <w:rFonts w:cs="Arial"/>
                <w:sz w:val="18"/>
                <w:szCs w:val="18"/>
              </w:rPr>
            </w:pPr>
            <w:r w:rsidRPr="00A443A8">
              <w:rPr>
                <w:rFonts w:cs="Arial"/>
                <w:sz w:val="18"/>
                <w:szCs w:val="18"/>
              </w:rPr>
              <w:t>Comply with Company and statutory regulations relating to safe systems of work, health &amp; safety, hygiene, cleanliness, fire and COSHH.</w:t>
            </w:r>
          </w:p>
          <w:p w14:paraId="4C2E126B" w14:textId="7C5BEEFB" w:rsidR="002A4330" w:rsidRDefault="002A4330" w:rsidP="00554608">
            <w:pPr>
              <w:numPr>
                <w:ilvl w:val="0"/>
                <w:numId w:val="3"/>
              </w:numPr>
              <w:rPr>
                <w:rFonts w:cs="Arial"/>
                <w:sz w:val="18"/>
                <w:szCs w:val="18"/>
              </w:rPr>
            </w:pPr>
            <w:r w:rsidRPr="00A443A8">
              <w:rPr>
                <w:rFonts w:cs="Arial"/>
                <w:sz w:val="18"/>
                <w:szCs w:val="18"/>
              </w:rPr>
              <w:t>Read and familiarize yourself with Sodexo Policies relevant to your role and that of the department</w:t>
            </w:r>
          </w:p>
          <w:p w14:paraId="3100B218" w14:textId="77777777" w:rsidR="00745A24" w:rsidRPr="0088448E" w:rsidRDefault="00CF4ECB" w:rsidP="004A6AF0">
            <w:pPr>
              <w:numPr>
                <w:ilvl w:val="0"/>
                <w:numId w:val="3"/>
              </w:numPr>
              <w:rPr>
                <w:rFonts w:cs="Arial"/>
                <w:color w:val="000000" w:themeColor="text1"/>
                <w:szCs w:val="20"/>
                <w:lang w:val="en-GB"/>
              </w:rPr>
            </w:pPr>
            <w:r>
              <w:rPr>
                <w:rFonts w:cs="Arial"/>
                <w:sz w:val="18"/>
                <w:szCs w:val="18"/>
              </w:rPr>
              <w:t>Allergen Management</w:t>
            </w:r>
          </w:p>
          <w:p w14:paraId="18F14254" w14:textId="087A5B44" w:rsidR="0088448E" w:rsidRPr="00424476" w:rsidRDefault="0088448E" w:rsidP="0088448E">
            <w:pPr>
              <w:ind w:left="360"/>
              <w:rPr>
                <w:rFonts w:cs="Arial"/>
                <w:color w:val="000000" w:themeColor="text1"/>
                <w:szCs w:val="20"/>
                <w:lang w:val="en-GB"/>
              </w:rPr>
            </w:pPr>
          </w:p>
        </w:tc>
      </w:tr>
    </w:tbl>
    <w:p w14:paraId="26C688C8" w14:textId="77777777" w:rsidR="007F602D" w:rsidRDefault="007F602D" w:rsidP="00366A73"/>
    <w:tbl>
      <w:tblPr>
        <w:tblpPr w:leftFromText="180" w:rightFromText="180" w:vertAnchor="text" w:horzAnchor="margin" w:tblpXSpec="center" w:tblpY="192"/>
        <w:tblW w:w="104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458"/>
      </w:tblGrid>
      <w:tr w:rsidR="00EA3990" w:rsidRPr="00315425" w14:paraId="4E9F08C7" w14:textId="77777777" w:rsidTr="00D936A1">
        <w:trPr>
          <w:trHeight w:val="709"/>
        </w:trPr>
        <w:tc>
          <w:tcPr>
            <w:tcW w:w="10458" w:type="dxa"/>
            <w:tcBorders>
              <w:top w:val="single" w:sz="4" w:space="0" w:color="auto"/>
              <w:left w:val="single" w:sz="4" w:space="0" w:color="auto"/>
              <w:bottom w:val="single" w:sz="4" w:space="0" w:color="auto"/>
              <w:right w:val="single" w:sz="4" w:space="0" w:color="auto"/>
            </w:tcBorders>
            <w:shd w:val="clear" w:color="auto" w:fill="F2F2F2"/>
            <w:vAlign w:val="center"/>
          </w:tcPr>
          <w:p w14:paraId="297A29B7" w14:textId="77777777" w:rsidR="00EA3990" w:rsidRPr="00FB6D69" w:rsidRDefault="00EA3990" w:rsidP="00EA3990">
            <w:pPr>
              <w:pStyle w:val="titregris"/>
              <w:framePr w:hSpace="0" w:wrap="auto" w:vAnchor="margin" w:hAnchor="text" w:xAlign="left" w:yAlign="inline"/>
              <w:rPr>
                <w:b w:val="0"/>
              </w:rPr>
            </w:pPr>
            <w:r>
              <w:rPr>
                <w:color w:val="FF0000"/>
              </w:rPr>
              <w:t>7</w:t>
            </w:r>
            <w:r w:rsidRPr="00315425">
              <w:rPr>
                <w:color w:val="FF0000"/>
              </w:rPr>
              <w:t>.</w:t>
            </w:r>
            <w:r>
              <w:t xml:space="preserve">  Person Specification</w:t>
            </w:r>
            <w:r w:rsidRPr="00716D56">
              <w:t xml:space="preserve"> </w:t>
            </w:r>
            <w:r w:rsidRPr="000943F3">
              <w:rPr>
                <w:b w:val="0"/>
                <w:sz w:val="16"/>
              </w:rPr>
              <w:t>–</w:t>
            </w:r>
            <w:r w:rsidRPr="000943F3">
              <w:rPr>
                <w:sz w:val="16"/>
              </w:rPr>
              <w:t xml:space="preserve"> </w:t>
            </w:r>
            <w:r>
              <w:rPr>
                <w:b w:val="0"/>
                <w:sz w:val="16"/>
              </w:rPr>
              <w:t>Indicate the skills, knowledge and experience that the job holder should require to conduct the role effectively</w:t>
            </w:r>
          </w:p>
        </w:tc>
      </w:tr>
      <w:tr w:rsidR="00EA3990" w:rsidRPr="00062691" w14:paraId="501345F0" w14:textId="77777777" w:rsidTr="00D936A1">
        <w:trPr>
          <w:trHeight w:val="620"/>
        </w:trPr>
        <w:tc>
          <w:tcPr>
            <w:tcW w:w="10458" w:type="dxa"/>
            <w:tcBorders>
              <w:top w:val="single" w:sz="4" w:space="0" w:color="auto"/>
              <w:left w:val="single" w:sz="2" w:space="0" w:color="auto"/>
              <w:bottom w:val="single" w:sz="4" w:space="0" w:color="auto"/>
              <w:right w:val="single" w:sz="4" w:space="0" w:color="auto"/>
            </w:tcBorders>
          </w:tcPr>
          <w:p w14:paraId="2C59677C" w14:textId="77777777" w:rsidR="0088448E" w:rsidRDefault="0088448E" w:rsidP="0088448E">
            <w:pPr>
              <w:ind w:left="360"/>
              <w:jc w:val="left"/>
              <w:rPr>
                <w:sz w:val="18"/>
                <w:szCs w:val="18"/>
              </w:rPr>
            </w:pPr>
          </w:p>
          <w:p w14:paraId="2277ABC1" w14:textId="02BD1EF6" w:rsidR="00554608" w:rsidRPr="00554608" w:rsidRDefault="00554608" w:rsidP="00554608">
            <w:pPr>
              <w:numPr>
                <w:ilvl w:val="0"/>
                <w:numId w:val="24"/>
              </w:numPr>
              <w:jc w:val="left"/>
              <w:rPr>
                <w:sz w:val="18"/>
                <w:szCs w:val="18"/>
              </w:rPr>
            </w:pPr>
            <w:r w:rsidRPr="00554608">
              <w:rPr>
                <w:sz w:val="18"/>
                <w:szCs w:val="18"/>
              </w:rPr>
              <w:t>Highly effective communication and interpersonal skills</w:t>
            </w:r>
          </w:p>
          <w:p w14:paraId="6404DECE" w14:textId="77777777" w:rsidR="00554608" w:rsidRPr="00554608" w:rsidRDefault="00554608" w:rsidP="00554608">
            <w:pPr>
              <w:numPr>
                <w:ilvl w:val="0"/>
                <w:numId w:val="24"/>
              </w:numPr>
              <w:jc w:val="left"/>
              <w:rPr>
                <w:sz w:val="18"/>
                <w:szCs w:val="18"/>
              </w:rPr>
            </w:pPr>
            <w:r w:rsidRPr="00554608">
              <w:rPr>
                <w:sz w:val="18"/>
                <w:szCs w:val="18"/>
              </w:rPr>
              <w:t>Clear and effective leadership style</w:t>
            </w:r>
          </w:p>
          <w:p w14:paraId="29E480EB" w14:textId="77777777" w:rsidR="00554608" w:rsidRPr="00554608" w:rsidRDefault="00554608" w:rsidP="00554608">
            <w:pPr>
              <w:numPr>
                <w:ilvl w:val="0"/>
                <w:numId w:val="24"/>
              </w:numPr>
              <w:jc w:val="left"/>
              <w:rPr>
                <w:sz w:val="18"/>
                <w:szCs w:val="18"/>
              </w:rPr>
            </w:pPr>
            <w:r w:rsidRPr="00554608">
              <w:rPr>
                <w:sz w:val="18"/>
                <w:szCs w:val="18"/>
              </w:rPr>
              <w:t xml:space="preserve">Ability to analyse problems analytically, develop opportunities and implement innovative solutions and approaches </w:t>
            </w:r>
          </w:p>
          <w:p w14:paraId="3E32896B" w14:textId="77777777" w:rsidR="00554608" w:rsidRPr="00554608" w:rsidRDefault="00554608" w:rsidP="00554608">
            <w:pPr>
              <w:numPr>
                <w:ilvl w:val="0"/>
                <w:numId w:val="24"/>
              </w:numPr>
              <w:jc w:val="left"/>
              <w:rPr>
                <w:sz w:val="18"/>
                <w:szCs w:val="18"/>
              </w:rPr>
            </w:pPr>
            <w:r w:rsidRPr="00554608">
              <w:rPr>
                <w:sz w:val="18"/>
                <w:szCs w:val="18"/>
              </w:rPr>
              <w:t>Strong ability to increase individual effectiveness through leadership, motivation, communication, coaching and training</w:t>
            </w:r>
          </w:p>
          <w:p w14:paraId="33CEA3BD" w14:textId="77777777" w:rsidR="00554608" w:rsidRPr="00554608" w:rsidRDefault="00554608" w:rsidP="00554608">
            <w:pPr>
              <w:numPr>
                <w:ilvl w:val="0"/>
                <w:numId w:val="24"/>
              </w:numPr>
              <w:jc w:val="left"/>
              <w:rPr>
                <w:sz w:val="18"/>
                <w:szCs w:val="18"/>
              </w:rPr>
            </w:pPr>
            <w:r w:rsidRPr="00554608">
              <w:rPr>
                <w:sz w:val="18"/>
                <w:szCs w:val="18"/>
              </w:rPr>
              <w:t>Excellent time management and organisational skills</w:t>
            </w:r>
          </w:p>
          <w:p w14:paraId="196C69A5" w14:textId="77777777" w:rsidR="00554608" w:rsidRPr="00554608" w:rsidRDefault="00554608" w:rsidP="00554608">
            <w:pPr>
              <w:numPr>
                <w:ilvl w:val="0"/>
                <w:numId w:val="24"/>
              </w:numPr>
              <w:spacing w:line="240" w:lineRule="exact"/>
              <w:jc w:val="left"/>
              <w:rPr>
                <w:rFonts w:eastAsia="MS Mincho" w:cs="Arial"/>
                <w:sz w:val="18"/>
                <w:szCs w:val="18"/>
                <w:lang w:val="en-GB"/>
              </w:rPr>
            </w:pPr>
            <w:r w:rsidRPr="00554608">
              <w:rPr>
                <w:rFonts w:eastAsia="MS Mincho"/>
                <w:sz w:val="18"/>
                <w:szCs w:val="18"/>
                <w:lang w:val="en-GB"/>
              </w:rPr>
              <w:t>Computer literate</w:t>
            </w:r>
          </w:p>
          <w:p w14:paraId="6F1DAC91" w14:textId="77777777" w:rsidR="00554608" w:rsidRPr="00554608" w:rsidRDefault="00554608" w:rsidP="00554608">
            <w:pPr>
              <w:numPr>
                <w:ilvl w:val="0"/>
                <w:numId w:val="24"/>
              </w:numPr>
              <w:jc w:val="left"/>
              <w:rPr>
                <w:sz w:val="18"/>
                <w:szCs w:val="18"/>
              </w:rPr>
            </w:pPr>
            <w:r w:rsidRPr="00554608">
              <w:rPr>
                <w:sz w:val="18"/>
                <w:szCs w:val="18"/>
              </w:rPr>
              <w:t>Able to demonstrate positive attitude to self-development; willingness to learn in role and identify own training needs as appropriate</w:t>
            </w:r>
          </w:p>
          <w:p w14:paraId="60721768" w14:textId="77777777" w:rsidR="00554608" w:rsidRPr="00554608" w:rsidRDefault="00554608" w:rsidP="00554608">
            <w:pPr>
              <w:numPr>
                <w:ilvl w:val="0"/>
                <w:numId w:val="24"/>
              </w:numPr>
              <w:jc w:val="left"/>
              <w:rPr>
                <w:sz w:val="18"/>
                <w:szCs w:val="18"/>
              </w:rPr>
            </w:pPr>
            <w:r w:rsidRPr="00554608">
              <w:rPr>
                <w:sz w:val="18"/>
                <w:szCs w:val="18"/>
              </w:rPr>
              <w:t>High level of self-motivation</w:t>
            </w:r>
          </w:p>
          <w:p w14:paraId="4D61E653" w14:textId="77777777" w:rsidR="00554608" w:rsidRPr="00554608" w:rsidRDefault="00554608" w:rsidP="00554608">
            <w:pPr>
              <w:numPr>
                <w:ilvl w:val="0"/>
                <w:numId w:val="24"/>
              </w:numPr>
              <w:jc w:val="left"/>
              <w:rPr>
                <w:sz w:val="18"/>
                <w:szCs w:val="18"/>
              </w:rPr>
            </w:pPr>
            <w:r w:rsidRPr="00554608">
              <w:rPr>
                <w:sz w:val="18"/>
                <w:szCs w:val="18"/>
              </w:rPr>
              <w:t>Ability to set high standards, achievable through striving for continuous improvement</w:t>
            </w:r>
          </w:p>
          <w:p w14:paraId="3FCDEAB9" w14:textId="77777777" w:rsidR="00554608" w:rsidRPr="00554608" w:rsidRDefault="00554608" w:rsidP="00554608">
            <w:pPr>
              <w:numPr>
                <w:ilvl w:val="0"/>
                <w:numId w:val="24"/>
              </w:numPr>
              <w:jc w:val="left"/>
              <w:rPr>
                <w:sz w:val="18"/>
                <w:szCs w:val="18"/>
              </w:rPr>
            </w:pPr>
            <w:r w:rsidRPr="00554608">
              <w:rPr>
                <w:sz w:val="18"/>
                <w:szCs w:val="18"/>
              </w:rPr>
              <w:t xml:space="preserve">Ability to act on own initiative </w:t>
            </w:r>
            <w:proofErr w:type="gramStart"/>
            <w:r w:rsidRPr="00554608">
              <w:rPr>
                <w:sz w:val="18"/>
                <w:szCs w:val="18"/>
              </w:rPr>
              <w:t>and also</w:t>
            </w:r>
            <w:proofErr w:type="gramEnd"/>
            <w:r w:rsidRPr="00554608">
              <w:rPr>
                <w:sz w:val="18"/>
                <w:szCs w:val="18"/>
              </w:rPr>
              <w:t xml:space="preserve"> to work effectively as part of a team</w:t>
            </w:r>
          </w:p>
          <w:p w14:paraId="59B29C9D" w14:textId="5B1A302D" w:rsidR="00554608" w:rsidRPr="004623E7" w:rsidRDefault="00554608" w:rsidP="00554608">
            <w:pPr>
              <w:numPr>
                <w:ilvl w:val="0"/>
                <w:numId w:val="24"/>
              </w:numPr>
              <w:spacing w:line="240" w:lineRule="exact"/>
              <w:jc w:val="left"/>
              <w:rPr>
                <w:rFonts w:eastAsia="MS Mincho" w:cs="Arial"/>
                <w:sz w:val="18"/>
                <w:szCs w:val="18"/>
                <w:lang w:val="en-GB"/>
              </w:rPr>
            </w:pPr>
            <w:r w:rsidRPr="00554608">
              <w:rPr>
                <w:rFonts w:eastAsia="MS Mincho"/>
                <w:sz w:val="18"/>
                <w:szCs w:val="18"/>
                <w:lang w:val="en-GB"/>
              </w:rPr>
              <w:t>Flexible approach to role</w:t>
            </w:r>
          </w:p>
          <w:p w14:paraId="16B713CE" w14:textId="463B7AB2" w:rsidR="004623E7" w:rsidRPr="004623E7" w:rsidRDefault="004623E7" w:rsidP="00554608">
            <w:pPr>
              <w:numPr>
                <w:ilvl w:val="0"/>
                <w:numId w:val="24"/>
              </w:numPr>
              <w:spacing w:line="240" w:lineRule="exact"/>
              <w:jc w:val="left"/>
              <w:rPr>
                <w:rFonts w:eastAsia="MS Mincho" w:cs="Arial"/>
                <w:sz w:val="18"/>
                <w:szCs w:val="18"/>
                <w:lang w:val="en-GB"/>
              </w:rPr>
            </w:pPr>
            <w:r>
              <w:rPr>
                <w:rFonts w:eastAsia="MS Mincho"/>
                <w:sz w:val="18"/>
                <w:szCs w:val="18"/>
                <w:lang w:val="en-GB"/>
              </w:rPr>
              <w:t>A flexible approach to working hours and promote a positive mental outlook to all aspects of work</w:t>
            </w:r>
          </w:p>
          <w:p w14:paraId="342F11F8" w14:textId="46FC0928" w:rsidR="00554608" w:rsidRPr="004A6AF0" w:rsidRDefault="004623E7" w:rsidP="007C4D95">
            <w:pPr>
              <w:numPr>
                <w:ilvl w:val="0"/>
                <w:numId w:val="24"/>
              </w:numPr>
              <w:spacing w:after="80" w:line="240" w:lineRule="exact"/>
              <w:jc w:val="left"/>
              <w:rPr>
                <w:rFonts w:eastAsia="MS Mincho"/>
                <w:sz w:val="18"/>
                <w:szCs w:val="18"/>
                <w:lang w:val="en-GB"/>
              </w:rPr>
            </w:pPr>
            <w:r w:rsidRPr="004A6AF0">
              <w:rPr>
                <w:rFonts w:eastAsia="MS Mincho"/>
                <w:sz w:val="18"/>
                <w:szCs w:val="18"/>
                <w:lang w:val="en-GB"/>
              </w:rPr>
              <w:t>Basic Food Hygiene and Health and Safety Certificates</w:t>
            </w:r>
          </w:p>
          <w:p w14:paraId="0CD13642" w14:textId="37B32DE2" w:rsidR="00554608" w:rsidRPr="00554608" w:rsidRDefault="00554608" w:rsidP="00554608">
            <w:pPr>
              <w:tabs>
                <w:tab w:val="center" w:pos="4536"/>
                <w:tab w:val="right" w:pos="9072"/>
              </w:tabs>
              <w:spacing w:after="80" w:line="240" w:lineRule="exact"/>
              <w:outlineLvl w:val="0"/>
              <w:rPr>
                <w:rFonts w:eastAsia="MS Mincho"/>
                <w:sz w:val="18"/>
                <w:szCs w:val="18"/>
                <w:u w:val="single"/>
                <w:lang w:val="en-GB"/>
              </w:rPr>
            </w:pPr>
            <w:r w:rsidRPr="00554608">
              <w:rPr>
                <w:rFonts w:eastAsia="MS Mincho"/>
                <w:sz w:val="18"/>
                <w:szCs w:val="18"/>
                <w:u w:val="single"/>
                <w:lang w:val="en-GB"/>
              </w:rPr>
              <w:t xml:space="preserve">Desirable </w:t>
            </w:r>
          </w:p>
          <w:p w14:paraId="02FA7E0A" w14:textId="77777777" w:rsidR="00915FB0" w:rsidRDefault="00554608" w:rsidP="00554608">
            <w:pPr>
              <w:numPr>
                <w:ilvl w:val="0"/>
                <w:numId w:val="25"/>
              </w:numPr>
              <w:spacing w:line="240" w:lineRule="exact"/>
              <w:jc w:val="left"/>
              <w:rPr>
                <w:rFonts w:eastAsia="MS Mincho"/>
                <w:sz w:val="18"/>
                <w:szCs w:val="18"/>
                <w:lang w:val="en-GB"/>
              </w:rPr>
            </w:pPr>
            <w:r w:rsidRPr="00554608">
              <w:rPr>
                <w:rFonts w:eastAsia="MS Mincho"/>
                <w:sz w:val="18"/>
                <w:szCs w:val="18"/>
                <w:lang w:val="en-GB"/>
              </w:rPr>
              <w:t xml:space="preserve">Experience of </w:t>
            </w:r>
            <w:r w:rsidR="00AC484E">
              <w:rPr>
                <w:rFonts w:eastAsia="MS Mincho"/>
                <w:sz w:val="18"/>
                <w:szCs w:val="18"/>
                <w:lang w:val="en-GB"/>
              </w:rPr>
              <w:t xml:space="preserve">supervising </w:t>
            </w:r>
            <w:r w:rsidRPr="00554608">
              <w:rPr>
                <w:rFonts w:eastAsia="MS Mincho"/>
                <w:sz w:val="18"/>
                <w:szCs w:val="18"/>
                <w:lang w:val="en-GB"/>
              </w:rPr>
              <w:t xml:space="preserve">a </w:t>
            </w:r>
            <w:r w:rsidR="00B971B2">
              <w:rPr>
                <w:rFonts w:eastAsia="MS Mincho"/>
                <w:sz w:val="18"/>
                <w:szCs w:val="18"/>
                <w:lang w:val="en-GB"/>
              </w:rPr>
              <w:t>small</w:t>
            </w:r>
            <w:r w:rsidRPr="00554608">
              <w:rPr>
                <w:rFonts w:eastAsia="MS Mincho"/>
                <w:sz w:val="18"/>
                <w:szCs w:val="18"/>
                <w:lang w:val="en-GB"/>
              </w:rPr>
              <w:t xml:space="preserve"> team</w:t>
            </w:r>
          </w:p>
          <w:p w14:paraId="77A526A9" w14:textId="3525C0EE" w:rsidR="00554608" w:rsidRPr="00554608" w:rsidRDefault="00B16A5D" w:rsidP="00554608">
            <w:pPr>
              <w:numPr>
                <w:ilvl w:val="0"/>
                <w:numId w:val="25"/>
              </w:numPr>
              <w:spacing w:line="240" w:lineRule="exact"/>
              <w:jc w:val="left"/>
              <w:rPr>
                <w:rFonts w:eastAsia="MS Mincho"/>
                <w:sz w:val="18"/>
                <w:szCs w:val="18"/>
                <w:lang w:val="en-GB"/>
              </w:rPr>
            </w:pPr>
            <w:r>
              <w:rPr>
                <w:rFonts w:eastAsia="MS Mincho"/>
                <w:sz w:val="18"/>
                <w:szCs w:val="18"/>
                <w:lang w:val="en-GB"/>
              </w:rPr>
              <w:t>Hospitality</w:t>
            </w:r>
            <w:r w:rsidR="00915FB0">
              <w:rPr>
                <w:rFonts w:eastAsia="MS Mincho"/>
                <w:sz w:val="18"/>
                <w:szCs w:val="18"/>
                <w:lang w:val="en-GB"/>
              </w:rPr>
              <w:t xml:space="preserve"> experience</w:t>
            </w:r>
            <w:r w:rsidR="00554608" w:rsidRPr="00554608">
              <w:rPr>
                <w:rFonts w:eastAsia="MS Mincho"/>
                <w:sz w:val="18"/>
                <w:szCs w:val="18"/>
                <w:lang w:val="en-GB"/>
              </w:rPr>
              <w:t xml:space="preserve"> </w:t>
            </w:r>
          </w:p>
          <w:p w14:paraId="15C92605" w14:textId="77777777" w:rsidR="00554608" w:rsidRPr="00554608" w:rsidRDefault="00554608" w:rsidP="00554608">
            <w:pPr>
              <w:numPr>
                <w:ilvl w:val="0"/>
                <w:numId w:val="25"/>
              </w:numPr>
              <w:jc w:val="left"/>
              <w:rPr>
                <w:sz w:val="18"/>
                <w:szCs w:val="18"/>
              </w:rPr>
            </w:pPr>
            <w:r w:rsidRPr="00554608">
              <w:rPr>
                <w:sz w:val="18"/>
                <w:szCs w:val="18"/>
              </w:rPr>
              <w:t>Able to successfully implement changes</w:t>
            </w:r>
          </w:p>
          <w:p w14:paraId="60C454C6" w14:textId="684CF3CB" w:rsidR="00554608" w:rsidRPr="00554608" w:rsidRDefault="00554608" w:rsidP="00554608">
            <w:pPr>
              <w:numPr>
                <w:ilvl w:val="0"/>
                <w:numId w:val="25"/>
              </w:numPr>
              <w:jc w:val="left"/>
              <w:rPr>
                <w:sz w:val="18"/>
                <w:szCs w:val="18"/>
              </w:rPr>
            </w:pPr>
            <w:r w:rsidRPr="00554608">
              <w:rPr>
                <w:sz w:val="18"/>
                <w:szCs w:val="18"/>
              </w:rPr>
              <w:t xml:space="preserve">Knowledge of working in </w:t>
            </w:r>
            <w:r w:rsidR="00A34BCC" w:rsidRPr="00554608">
              <w:rPr>
                <w:sz w:val="18"/>
                <w:szCs w:val="18"/>
              </w:rPr>
              <w:t>educational</w:t>
            </w:r>
            <w:r w:rsidRPr="00554608">
              <w:rPr>
                <w:sz w:val="18"/>
                <w:szCs w:val="18"/>
              </w:rPr>
              <w:t xml:space="preserve"> establishments</w:t>
            </w:r>
          </w:p>
          <w:p w14:paraId="66F50A4B" w14:textId="77777777" w:rsidR="00554608" w:rsidRPr="00554608" w:rsidRDefault="00554608" w:rsidP="00554608">
            <w:pPr>
              <w:numPr>
                <w:ilvl w:val="0"/>
                <w:numId w:val="25"/>
              </w:numPr>
              <w:jc w:val="left"/>
              <w:rPr>
                <w:sz w:val="18"/>
                <w:szCs w:val="18"/>
              </w:rPr>
            </w:pPr>
            <w:r w:rsidRPr="00554608">
              <w:rPr>
                <w:sz w:val="18"/>
                <w:szCs w:val="18"/>
              </w:rPr>
              <w:t xml:space="preserve">Hold a personal driving license </w:t>
            </w:r>
          </w:p>
          <w:p w14:paraId="6A915E21" w14:textId="77777777" w:rsidR="00DC4687" w:rsidRDefault="00DC4687" w:rsidP="004238D8">
            <w:pPr>
              <w:pStyle w:val="Puces4"/>
              <w:numPr>
                <w:ilvl w:val="0"/>
                <w:numId w:val="3"/>
              </w:numPr>
              <w:rPr>
                <w:sz w:val="18"/>
                <w:szCs w:val="18"/>
              </w:rPr>
            </w:pPr>
            <w:r>
              <w:rPr>
                <w:sz w:val="18"/>
                <w:szCs w:val="18"/>
              </w:rPr>
              <w:t xml:space="preserve">Knowledge of current </w:t>
            </w:r>
            <w:r w:rsidR="008D1958">
              <w:rPr>
                <w:sz w:val="18"/>
                <w:szCs w:val="18"/>
              </w:rPr>
              <w:t>changing market trends</w:t>
            </w:r>
          </w:p>
          <w:p w14:paraId="6E1FABEB" w14:textId="42FC87AA" w:rsidR="00A34BCC" w:rsidRPr="00DC4687" w:rsidRDefault="00A34BCC" w:rsidP="00A34BCC">
            <w:pPr>
              <w:pStyle w:val="Puces4"/>
              <w:numPr>
                <w:ilvl w:val="0"/>
                <w:numId w:val="0"/>
              </w:numPr>
              <w:ind w:left="360"/>
              <w:rPr>
                <w:sz w:val="18"/>
                <w:szCs w:val="18"/>
              </w:rPr>
            </w:pPr>
          </w:p>
        </w:tc>
      </w:tr>
    </w:tbl>
    <w:p w14:paraId="0E6EF3DD" w14:textId="77777777" w:rsidR="0019618B" w:rsidRDefault="0019618B" w:rsidP="000E3EF7">
      <w:pPr>
        <w:spacing w:after="200" w:line="276" w:lineRule="auto"/>
        <w:jc w:val="left"/>
      </w:pPr>
    </w:p>
    <w:tbl>
      <w:tblPr>
        <w:tblpPr w:leftFromText="180" w:rightFromText="180" w:vertAnchor="text" w:horzAnchor="margin" w:tblpXSpec="center" w:tblpY="192"/>
        <w:tblW w:w="104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458"/>
      </w:tblGrid>
      <w:tr w:rsidR="00EA3990" w:rsidRPr="00315425" w14:paraId="5372A159" w14:textId="77777777" w:rsidTr="00D936A1">
        <w:trPr>
          <w:trHeight w:val="709"/>
        </w:trPr>
        <w:tc>
          <w:tcPr>
            <w:tcW w:w="10458" w:type="dxa"/>
            <w:tcBorders>
              <w:top w:val="single" w:sz="4" w:space="0" w:color="auto"/>
              <w:left w:val="single" w:sz="4" w:space="0" w:color="auto"/>
              <w:bottom w:val="single" w:sz="4" w:space="0" w:color="auto"/>
              <w:right w:val="single" w:sz="4" w:space="0" w:color="auto"/>
            </w:tcBorders>
            <w:shd w:val="clear" w:color="auto" w:fill="F2F2F2"/>
            <w:vAlign w:val="center"/>
          </w:tcPr>
          <w:p w14:paraId="518E196F" w14:textId="77777777" w:rsidR="00EA3990" w:rsidRPr="00FB6D69" w:rsidRDefault="00EA3990" w:rsidP="00EA3990">
            <w:pPr>
              <w:pStyle w:val="titregris"/>
              <w:framePr w:hSpace="0" w:wrap="auto" w:vAnchor="margin" w:hAnchor="text" w:xAlign="left" w:yAlign="inline"/>
              <w:rPr>
                <w:b w:val="0"/>
              </w:rPr>
            </w:pPr>
            <w:r>
              <w:rPr>
                <w:color w:val="FF0000"/>
              </w:rPr>
              <w:t>8</w:t>
            </w:r>
            <w:r w:rsidRPr="00315425">
              <w:rPr>
                <w:color w:val="FF0000"/>
              </w:rPr>
              <w:t>.</w:t>
            </w:r>
            <w:r>
              <w:t xml:space="preserve">  Competencies</w:t>
            </w:r>
            <w:r w:rsidRPr="00716D56">
              <w:t xml:space="preserve"> </w:t>
            </w:r>
            <w:r w:rsidRPr="000943F3">
              <w:rPr>
                <w:b w:val="0"/>
                <w:sz w:val="16"/>
              </w:rPr>
              <w:t>–</w:t>
            </w:r>
            <w:r w:rsidRPr="000943F3">
              <w:rPr>
                <w:sz w:val="16"/>
              </w:rPr>
              <w:t xml:space="preserve"> </w:t>
            </w:r>
            <w:r>
              <w:rPr>
                <w:b w:val="0"/>
                <w:sz w:val="16"/>
              </w:rPr>
              <w:t>Indicate which of the Sodexo core competencies and any professional competencies that the role requires</w:t>
            </w:r>
          </w:p>
        </w:tc>
      </w:tr>
      <w:tr w:rsidR="00EA3990" w:rsidRPr="00062691" w14:paraId="1C68DBD9" w14:textId="77777777" w:rsidTr="00D936A1">
        <w:trPr>
          <w:trHeight w:val="620"/>
        </w:trPr>
        <w:tc>
          <w:tcPr>
            <w:tcW w:w="10456" w:type="dxa"/>
            <w:tcBorders>
              <w:top w:val="single" w:sz="4" w:space="0" w:color="auto"/>
              <w:left w:val="single" w:sz="2" w:space="0" w:color="auto"/>
              <w:bottom w:val="single" w:sz="4" w:space="0" w:color="auto"/>
              <w:right w:val="single" w:sz="4" w:space="0" w:color="auto"/>
            </w:tcBorders>
          </w:tcPr>
          <w:tbl>
            <w:tblPr>
              <w:tblpPr w:leftFromText="180" w:rightFromText="180" w:vertAnchor="text" w:horzAnchor="margin" w:tblpXSpec="center" w:tblpY="192"/>
              <w:tblW w:w="104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458"/>
            </w:tblGrid>
            <w:tr w:rsidR="00554608" w:rsidRPr="00A443A8" w14:paraId="6F07B3EE" w14:textId="77777777" w:rsidTr="00B16A5D">
              <w:trPr>
                <w:trHeight w:val="620"/>
              </w:trPr>
              <w:tc>
                <w:tcPr>
                  <w:tcW w:w="10458" w:type="dxa"/>
                  <w:tcBorders>
                    <w:top w:val="nil"/>
                    <w:left w:val="single" w:sz="2" w:space="0" w:color="auto"/>
                    <w:bottom w:val="single" w:sz="4" w:space="0" w:color="auto"/>
                    <w:right w:val="single" w:sz="4" w:space="0" w:color="auto"/>
                  </w:tcBorders>
                </w:tcPr>
                <w:p w14:paraId="0AEEE280" w14:textId="77777777" w:rsidR="00554608" w:rsidRPr="00A443A8" w:rsidRDefault="00554608" w:rsidP="004F540E">
                  <w:pPr>
                    <w:numPr>
                      <w:ilvl w:val="0"/>
                      <w:numId w:val="26"/>
                    </w:numPr>
                    <w:jc w:val="left"/>
                    <w:rPr>
                      <w:sz w:val="18"/>
                      <w:szCs w:val="18"/>
                    </w:rPr>
                  </w:pPr>
                  <w:r w:rsidRPr="00A443A8">
                    <w:rPr>
                      <w:b/>
                      <w:sz w:val="18"/>
                      <w:szCs w:val="18"/>
                    </w:rPr>
                    <w:t>Client centric</w:t>
                  </w:r>
                  <w:r w:rsidRPr="00A443A8">
                    <w:rPr>
                      <w:sz w:val="18"/>
                      <w:szCs w:val="18"/>
                    </w:rPr>
                    <w:t xml:space="preserve"> – Always have the client (and their customers) at the </w:t>
                  </w:r>
                  <w:proofErr w:type="spellStart"/>
                  <w:r w:rsidRPr="00A443A8">
                    <w:rPr>
                      <w:sz w:val="18"/>
                      <w:szCs w:val="18"/>
                    </w:rPr>
                    <w:t>centre</w:t>
                  </w:r>
                  <w:proofErr w:type="spellEnd"/>
                  <w:r w:rsidRPr="00A443A8">
                    <w:rPr>
                      <w:sz w:val="18"/>
                      <w:szCs w:val="18"/>
                    </w:rPr>
                    <w:t xml:space="preserve"> of everything we do</w:t>
                  </w:r>
                </w:p>
                <w:p w14:paraId="0973F828" w14:textId="52F9D98B" w:rsidR="00554608" w:rsidRPr="00A443A8" w:rsidRDefault="00554608" w:rsidP="004F540E">
                  <w:pPr>
                    <w:numPr>
                      <w:ilvl w:val="0"/>
                      <w:numId w:val="26"/>
                    </w:numPr>
                    <w:jc w:val="left"/>
                    <w:rPr>
                      <w:sz w:val="18"/>
                      <w:szCs w:val="18"/>
                    </w:rPr>
                  </w:pPr>
                  <w:r w:rsidRPr="00A443A8">
                    <w:rPr>
                      <w:b/>
                      <w:sz w:val="18"/>
                      <w:szCs w:val="18"/>
                    </w:rPr>
                    <w:t xml:space="preserve">Passionate about Service </w:t>
                  </w:r>
                  <w:r w:rsidRPr="00A443A8">
                    <w:rPr>
                      <w:sz w:val="18"/>
                      <w:szCs w:val="18"/>
                    </w:rPr>
                    <w:t xml:space="preserve">– Our service is our reputation so the quality of service needs to be the highest possible – there are no </w:t>
                  </w:r>
                  <w:r w:rsidR="004F540E" w:rsidRPr="00A443A8">
                    <w:rPr>
                      <w:sz w:val="18"/>
                      <w:szCs w:val="18"/>
                    </w:rPr>
                    <w:t>limits,</w:t>
                  </w:r>
                  <w:r w:rsidRPr="00A443A8">
                    <w:rPr>
                      <w:sz w:val="18"/>
                      <w:szCs w:val="18"/>
                    </w:rPr>
                    <w:t xml:space="preserve"> and we can always improve next time</w:t>
                  </w:r>
                </w:p>
                <w:p w14:paraId="4103DE17" w14:textId="59CB5A2E" w:rsidR="00554608" w:rsidRPr="00A443A8" w:rsidRDefault="00554608" w:rsidP="004F540E">
                  <w:pPr>
                    <w:numPr>
                      <w:ilvl w:val="0"/>
                      <w:numId w:val="26"/>
                    </w:numPr>
                    <w:jc w:val="left"/>
                    <w:rPr>
                      <w:sz w:val="18"/>
                      <w:szCs w:val="18"/>
                    </w:rPr>
                  </w:pPr>
                  <w:r w:rsidRPr="00A443A8">
                    <w:rPr>
                      <w:b/>
                      <w:sz w:val="18"/>
                      <w:szCs w:val="18"/>
                    </w:rPr>
                    <w:t xml:space="preserve">Rigorous Management of results </w:t>
                  </w:r>
                  <w:r w:rsidRPr="00A443A8">
                    <w:rPr>
                      <w:sz w:val="18"/>
                      <w:szCs w:val="18"/>
                    </w:rPr>
                    <w:t>– Focus on outcomes which might be financial, service drive, positive customer feedback and relationship building.</w:t>
                  </w:r>
                </w:p>
                <w:p w14:paraId="4C6BDDBD" w14:textId="318E9DC6" w:rsidR="00554608" w:rsidRPr="00A443A8" w:rsidRDefault="004F540E" w:rsidP="004F540E">
                  <w:pPr>
                    <w:numPr>
                      <w:ilvl w:val="0"/>
                      <w:numId w:val="26"/>
                    </w:numPr>
                    <w:jc w:val="left"/>
                    <w:rPr>
                      <w:sz w:val="18"/>
                      <w:szCs w:val="18"/>
                    </w:rPr>
                  </w:pPr>
                  <w:r w:rsidRPr="00A443A8">
                    <w:rPr>
                      <w:b/>
                      <w:sz w:val="18"/>
                      <w:szCs w:val="18"/>
                    </w:rPr>
                    <w:t>Enthusiastic</w:t>
                  </w:r>
                  <w:r w:rsidRPr="00A443A8">
                    <w:rPr>
                      <w:sz w:val="18"/>
                      <w:szCs w:val="18"/>
                    </w:rPr>
                    <w:t xml:space="preserve"> -</w:t>
                  </w:r>
                  <w:r w:rsidR="00554608" w:rsidRPr="00A443A8">
                    <w:rPr>
                      <w:sz w:val="18"/>
                      <w:szCs w:val="18"/>
                    </w:rPr>
                    <w:t xml:space="preserve"> Displays a natural and sustained enthusiasm and energy</w:t>
                  </w:r>
                </w:p>
                <w:p w14:paraId="61267D24" w14:textId="7006172F" w:rsidR="00554608" w:rsidRPr="00A443A8" w:rsidRDefault="004F540E" w:rsidP="004F540E">
                  <w:pPr>
                    <w:numPr>
                      <w:ilvl w:val="0"/>
                      <w:numId w:val="26"/>
                    </w:numPr>
                    <w:jc w:val="left"/>
                    <w:rPr>
                      <w:sz w:val="18"/>
                      <w:szCs w:val="18"/>
                    </w:rPr>
                  </w:pPr>
                  <w:r w:rsidRPr="00A443A8">
                    <w:rPr>
                      <w:b/>
                      <w:sz w:val="18"/>
                      <w:szCs w:val="18"/>
                    </w:rPr>
                    <w:t>Self-Motivated</w:t>
                  </w:r>
                  <w:r w:rsidR="00554608" w:rsidRPr="00A443A8">
                    <w:rPr>
                      <w:sz w:val="18"/>
                      <w:szCs w:val="18"/>
                    </w:rPr>
                    <w:t xml:space="preserve"> </w:t>
                  </w:r>
                  <w:r w:rsidRPr="00A443A8">
                    <w:rPr>
                      <w:sz w:val="18"/>
                      <w:szCs w:val="18"/>
                    </w:rPr>
                    <w:t>- Needs</w:t>
                  </w:r>
                  <w:r w:rsidR="00554608" w:rsidRPr="00A443A8">
                    <w:rPr>
                      <w:sz w:val="18"/>
                      <w:szCs w:val="18"/>
                    </w:rPr>
                    <w:t xml:space="preserve"> no encouragement to make things happen</w:t>
                  </w:r>
                </w:p>
                <w:p w14:paraId="1C547F39" w14:textId="2EA799B8" w:rsidR="00554608" w:rsidRPr="00A443A8" w:rsidRDefault="00554608" w:rsidP="004F540E">
                  <w:pPr>
                    <w:numPr>
                      <w:ilvl w:val="0"/>
                      <w:numId w:val="26"/>
                    </w:numPr>
                    <w:jc w:val="left"/>
                    <w:rPr>
                      <w:sz w:val="18"/>
                      <w:szCs w:val="18"/>
                    </w:rPr>
                  </w:pPr>
                  <w:r w:rsidRPr="00A443A8">
                    <w:rPr>
                      <w:b/>
                      <w:sz w:val="18"/>
                      <w:szCs w:val="18"/>
                    </w:rPr>
                    <w:t xml:space="preserve">Inspired Leadership </w:t>
                  </w:r>
                  <w:r w:rsidRPr="00A443A8">
                    <w:rPr>
                      <w:sz w:val="18"/>
                      <w:szCs w:val="18"/>
                    </w:rPr>
                    <w:t>– The team are engaged and want to follow your lead</w:t>
                  </w:r>
                </w:p>
                <w:p w14:paraId="70A17BC8" w14:textId="24E74FE9" w:rsidR="00554608" w:rsidRPr="00A443A8" w:rsidRDefault="00554608" w:rsidP="004F540E">
                  <w:pPr>
                    <w:numPr>
                      <w:ilvl w:val="0"/>
                      <w:numId w:val="26"/>
                    </w:numPr>
                    <w:jc w:val="left"/>
                    <w:rPr>
                      <w:sz w:val="18"/>
                      <w:szCs w:val="18"/>
                    </w:rPr>
                  </w:pPr>
                  <w:r w:rsidRPr="00A443A8">
                    <w:rPr>
                      <w:b/>
                      <w:sz w:val="18"/>
                      <w:szCs w:val="18"/>
                    </w:rPr>
                    <w:t xml:space="preserve">Strong but </w:t>
                  </w:r>
                  <w:r w:rsidR="004F540E" w:rsidRPr="00A443A8">
                    <w:rPr>
                      <w:b/>
                      <w:sz w:val="18"/>
                      <w:szCs w:val="18"/>
                    </w:rPr>
                    <w:t>Flexible</w:t>
                  </w:r>
                  <w:r w:rsidR="004F540E" w:rsidRPr="00A443A8">
                    <w:rPr>
                      <w:sz w:val="18"/>
                      <w:szCs w:val="18"/>
                    </w:rPr>
                    <w:t xml:space="preserve"> -</w:t>
                  </w:r>
                  <w:r w:rsidRPr="00A443A8">
                    <w:rPr>
                      <w:sz w:val="18"/>
                      <w:szCs w:val="18"/>
                    </w:rPr>
                    <w:t xml:space="preserve"> Always prepared to listen and consider the views of others</w:t>
                  </w:r>
                </w:p>
                <w:p w14:paraId="7E168BD5" w14:textId="77777777" w:rsidR="00554608" w:rsidRPr="00A443A8" w:rsidRDefault="00554608" w:rsidP="004F540E">
                  <w:pPr>
                    <w:numPr>
                      <w:ilvl w:val="0"/>
                      <w:numId w:val="26"/>
                    </w:numPr>
                    <w:jc w:val="left"/>
                    <w:rPr>
                      <w:sz w:val="18"/>
                      <w:szCs w:val="18"/>
                    </w:rPr>
                  </w:pPr>
                  <w:r w:rsidRPr="00A443A8">
                    <w:rPr>
                      <w:b/>
                      <w:sz w:val="18"/>
                      <w:szCs w:val="18"/>
                    </w:rPr>
                    <w:t xml:space="preserve">People Management </w:t>
                  </w:r>
                  <w:r w:rsidRPr="00A443A8">
                    <w:rPr>
                      <w:sz w:val="18"/>
                      <w:szCs w:val="18"/>
                    </w:rPr>
                    <w:t>– Our success will come through our people. We must inspire, nurture and encourage the whole team to perform to their maximum potential. We are not scared to deal with challenges through effective performance management</w:t>
                  </w:r>
                </w:p>
                <w:p w14:paraId="41FF6509" w14:textId="3EE9CB1A" w:rsidR="00554608" w:rsidRPr="00A443A8" w:rsidRDefault="00554608" w:rsidP="004F540E">
                  <w:pPr>
                    <w:numPr>
                      <w:ilvl w:val="0"/>
                      <w:numId w:val="26"/>
                    </w:numPr>
                    <w:jc w:val="left"/>
                    <w:rPr>
                      <w:sz w:val="18"/>
                      <w:szCs w:val="18"/>
                    </w:rPr>
                  </w:pPr>
                  <w:r w:rsidRPr="00A443A8">
                    <w:rPr>
                      <w:b/>
                      <w:sz w:val="18"/>
                      <w:szCs w:val="18"/>
                    </w:rPr>
                    <w:t>Committed to Development</w:t>
                  </w:r>
                  <w:r w:rsidRPr="00A443A8">
                    <w:rPr>
                      <w:sz w:val="18"/>
                      <w:szCs w:val="18"/>
                    </w:rPr>
                    <w:t xml:space="preserve"> </w:t>
                  </w:r>
                  <w:r w:rsidR="004F540E" w:rsidRPr="00A443A8">
                    <w:rPr>
                      <w:sz w:val="18"/>
                      <w:szCs w:val="18"/>
                    </w:rPr>
                    <w:t>- Demonstrates</w:t>
                  </w:r>
                  <w:r w:rsidRPr="00A443A8">
                    <w:rPr>
                      <w:sz w:val="18"/>
                      <w:szCs w:val="18"/>
                    </w:rPr>
                    <w:t xml:space="preserve"> recognition of others’ contribution</w:t>
                  </w:r>
                </w:p>
                <w:p w14:paraId="46E280D3" w14:textId="640D3023" w:rsidR="00554608" w:rsidRDefault="00554608" w:rsidP="004F540E">
                  <w:pPr>
                    <w:numPr>
                      <w:ilvl w:val="0"/>
                      <w:numId w:val="26"/>
                    </w:numPr>
                    <w:jc w:val="left"/>
                    <w:rPr>
                      <w:sz w:val="18"/>
                      <w:szCs w:val="18"/>
                    </w:rPr>
                  </w:pPr>
                  <w:r w:rsidRPr="00A443A8">
                    <w:rPr>
                      <w:b/>
                      <w:sz w:val="18"/>
                      <w:szCs w:val="18"/>
                    </w:rPr>
                    <w:t xml:space="preserve">Positive </w:t>
                  </w:r>
                  <w:r w:rsidR="004F540E" w:rsidRPr="00A443A8">
                    <w:rPr>
                      <w:sz w:val="18"/>
                      <w:szCs w:val="18"/>
                    </w:rPr>
                    <w:t>- Focuses</w:t>
                  </w:r>
                  <w:r w:rsidRPr="00A443A8">
                    <w:rPr>
                      <w:sz w:val="18"/>
                      <w:szCs w:val="18"/>
                    </w:rPr>
                    <w:t xml:space="preserve"> on what CAN be done</w:t>
                  </w:r>
                </w:p>
                <w:p w14:paraId="3B1B00BE" w14:textId="77777777" w:rsidR="004F540E" w:rsidRPr="00A443A8" w:rsidRDefault="004F540E" w:rsidP="004F540E">
                  <w:pPr>
                    <w:ind w:left="360"/>
                    <w:jc w:val="left"/>
                    <w:rPr>
                      <w:sz w:val="18"/>
                      <w:szCs w:val="18"/>
                    </w:rPr>
                  </w:pPr>
                </w:p>
                <w:p w14:paraId="7A74F365" w14:textId="640FA264" w:rsidR="00554608" w:rsidRPr="00A443A8" w:rsidRDefault="00554608" w:rsidP="004F540E">
                  <w:pPr>
                    <w:numPr>
                      <w:ilvl w:val="0"/>
                      <w:numId w:val="26"/>
                    </w:numPr>
                    <w:jc w:val="left"/>
                    <w:rPr>
                      <w:sz w:val="18"/>
                      <w:szCs w:val="18"/>
                    </w:rPr>
                  </w:pPr>
                  <w:r w:rsidRPr="00A443A8">
                    <w:rPr>
                      <w:b/>
                      <w:sz w:val="18"/>
                      <w:szCs w:val="18"/>
                    </w:rPr>
                    <w:t>Personal Behaviour</w:t>
                  </w:r>
                  <w:r w:rsidRPr="00A443A8">
                    <w:rPr>
                      <w:sz w:val="18"/>
                      <w:szCs w:val="18"/>
                    </w:rPr>
                    <w:t xml:space="preserve"> - Recognises importance that our behavior has on the attitudes and actions of others</w:t>
                  </w:r>
                  <w:r w:rsidR="0012675E">
                    <w:rPr>
                      <w:sz w:val="18"/>
                      <w:szCs w:val="18"/>
                    </w:rPr>
                    <w:t xml:space="preserve"> </w:t>
                  </w:r>
                  <w:r w:rsidR="00337FD4">
                    <w:rPr>
                      <w:sz w:val="18"/>
                      <w:szCs w:val="18"/>
                    </w:rPr>
                    <w:t>and is a role model</w:t>
                  </w:r>
                </w:p>
                <w:p w14:paraId="73AA543D" w14:textId="77777777" w:rsidR="00554608" w:rsidRPr="00A443A8" w:rsidRDefault="00554608" w:rsidP="004F540E">
                  <w:pPr>
                    <w:numPr>
                      <w:ilvl w:val="0"/>
                      <w:numId w:val="26"/>
                    </w:numPr>
                    <w:jc w:val="left"/>
                    <w:rPr>
                      <w:sz w:val="18"/>
                      <w:szCs w:val="18"/>
                    </w:rPr>
                  </w:pPr>
                  <w:r w:rsidRPr="00A443A8">
                    <w:rPr>
                      <w:b/>
                      <w:sz w:val="18"/>
                      <w:szCs w:val="18"/>
                    </w:rPr>
                    <w:t>Responsible</w:t>
                  </w:r>
                  <w:r w:rsidRPr="00A443A8">
                    <w:rPr>
                      <w:sz w:val="18"/>
                      <w:szCs w:val="18"/>
                    </w:rPr>
                    <w:t xml:space="preserve"> - Conscious of the consequences of action or inaction</w:t>
                  </w:r>
                </w:p>
                <w:p w14:paraId="686E8D63" w14:textId="35D9A9EC" w:rsidR="00554608" w:rsidRPr="00A443A8" w:rsidRDefault="008A391C" w:rsidP="004F540E">
                  <w:pPr>
                    <w:numPr>
                      <w:ilvl w:val="0"/>
                      <w:numId w:val="26"/>
                    </w:numPr>
                    <w:jc w:val="left"/>
                    <w:rPr>
                      <w:sz w:val="18"/>
                      <w:szCs w:val="18"/>
                    </w:rPr>
                  </w:pPr>
                  <w:r w:rsidRPr="00A443A8">
                    <w:rPr>
                      <w:b/>
                      <w:sz w:val="18"/>
                      <w:szCs w:val="18"/>
                    </w:rPr>
                    <w:t>Conscientious</w:t>
                  </w:r>
                  <w:r w:rsidRPr="00A443A8">
                    <w:rPr>
                      <w:sz w:val="18"/>
                      <w:szCs w:val="18"/>
                    </w:rPr>
                    <w:t xml:space="preserve"> -</w:t>
                  </w:r>
                  <w:r w:rsidR="00554608" w:rsidRPr="00A443A8">
                    <w:rPr>
                      <w:sz w:val="18"/>
                      <w:szCs w:val="18"/>
                    </w:rPr>
                    <w:t xml:space="preserve"> Demonstrates a commitment to get things done on or before agreed deadlines</w:t>
                  </w:r>
                </w:p>
                <w:p w14:paraId="0BAC60BC" w14:textId="5281D1D6" w:rsidR="00554608" w:rsidRPr="004A6AF0" w:rsidRDefault="00554608" w:rsidP="004F540E">
                  <w:pPr>
                    <w:numPr>
                      <w:ilvl w:val="0"/>
                      <w:numId w:val="26"/>
                    </w:numPr>
                    <w:jc w:val="left"/>
                    <w:rPr>
                      <w:sz w:val="18"/>
                      <w:szCs w:val="18"/>
                    </w:rPr>
                  </w:pPr>
                  <w:r w:rsidRPr="00A443A8">
                    <w:rPr>
                      <w:b/>
                      <w:sz w:val="18"/>
                      <w:szCs w:val="18"/>
                    </w:rPr>
                    <w:t xml:space="preserve">Assertive and </w:t>
                  </w:r>
                  <w:r w:rsidR="008A391C" w:rsidRPr="00A443A8">
                    <w:rPr>
                      <w:b/>
                      <w:sz w:val="18"/>
                      <w:szCs w:val="18"/>
                    </w:rPr>
                    <w:t>Influential</w:t>
                  </w:r>
                  <w:r w:rsidR="008A391C" w:rsidRPr="00A443A8">
                    <w:rPr>
                      <w:sz w:val="18"/>
                      <w:szCs w:val="18"/>
                    </w:rPr>
                    <w:t xml:space="preserve"> -</w:t>
                  </w:r>
                  <w:r w:rsidRPr="00A443A8">
                    <w:rPr>
                      <w:sz w:val="18"/>
                      <w:szCs w:val="18"/>
                    </w:rPr>
                    <w:t xml:space="preserve"> Demonstrates a strong desire to lead situations and achieve goals</w:t>
                  </w:r>
                </w:p>
              </w:tc>
            </w:tr>
          </w:tbl>
          <w:p w14:paraId="01906B16" w14:textId="77777777" w:rsidR="00EA3990" w:rsidRPr="00EA3990" w:rsidRDefault="00EA3990" w:rsidP="00EA3990">
            <w:pPr>
              <w:spacing w:before="40"/>
              <w:ind w:left="720"/>
              <w:jc w:val="left"/>
              <w:rPr>
                <w:rFonts w:cs="Arial"/>
                <w:color w:val="000000" w:themeColor="text1"/>
                <w:szCs w:val="20"/>
                <w:lang w:val="en-GB"/>
              </w:rPr>
            </w:pPr>
          </w:p>
        </w:tc>
      </w:tr>
    </w:tbl>
    <w:p w14:paraId="5051626C" w14:textId="77777777" w:rsidR="00E57078" w:rsidRDefault="00E57078" w:rsidP="00E57078">
      <w:pPr>
        <w:spacing w:after="200" w:line="276" w:lineRule="auto"/>
        <w:jc w:val="left"/>
      </w:pPr>
    </w:p>
    <w:tbl>
      <w:tblPr>
        <w:tblpPr w:leftFromText="180" w:rightFromText="180" w:vertAnchor="text" w:horzAnchor="margin" w:tblpXSpec="center" w:tblpY="192"/>
        <w:tblW w:w="104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458"/>
      </w:tblGrid>
      <w:tr w:rsidR="00E57078" w:rsidRPr="00315425" w14:paraId="05B0B2E8" w14:textId="77777777" w:rsidTr="00D936A1">
        <w:trPr>
          <w:trHeight w:val="709"/>
        </w:trPr>
        <w:tc>
          <w:tcPr>
            <w:tcW w:w="10458" w:type="dxa"/>
            <w:tcBorders>
              <w:top w:val="single" w:sz="4" w:space="0" w:color="auto"/>
              <w:left w:val="single" w:sz="4" w:space="0" w:color="auto"/>
              <w:bottom w:val="single" w:sz="4" w:space="0" w:color="auto"/>
              <w:right w:val="single" w:sz="4" w:space="0" w:color="auto"/>
            </w:tcBorders>
            <w:shd w:val="clear" w:color="auto" w:fill="F2F2F2"/>
            <w:vAlign w:val="center"/>
          </w:tcPr>
          <w:p w14:paraId="5D399908" w14:textId="77777777" w:rsidR="00E57078" w:rsidRPr="00FB6D69" w:rsidRDefault="00E57078" w:rsidP="00E57078">
            <w:pPr>
              <w:pStyle w:val="titregris"/>
              <w:framePr w:hSpace="0" w:wrap="auto" w:vAnchor="margin" w:hAnchor="text" w:xAlign="left" w:yAlign="inline"/>
              <w:rPr>
                <w:b w:val="0"/>
              </w:rPr>
            </w:pPr>
            <w:r>
              <w:rPr>
                <w:color w:val="FF0000"/>
              </w:rPr>
              <w:t>9</w:t>
            </w:r>
            <w:r w:rsidRPr="00315425">
              <w:rPr>
                <w:color w:val="FF0000"/>
              </w:rPr>
              <w:t>.</w:t>
            </w:r>
            <w:r>
              <w:t xml:space="preserve">  Management Approval</w:t>
            </w:r>
            <w:r w:rsidRPr="00716D56">
              <w:t xml:space="preserve"> </w:t>
            </w:r>
            <w:r w:rsidRPr="000943F3">
              <w:rPr>
                <w:b w:val="0"/>
                <w:sz w:val="16"/>
              </w:rPr>
              <w:t>–</w:t>
            </w:r>
            <w:r w:rsidRPr="000943F3">
              <w:rPr>
                <w:sz w:val="16"/>
              </w:rPr>
              <w:t xml:space="preserve"> </w:t>
            </w:r>
            <w:r w:rsidRPr="00E57078">
              <w:rPr>
                <w:b w:val="0"/>
                <w:sz w:val="16"/>
              </w:rPr>
              <w:t>To be completed by document owner</w:t>
            </w:r>
          </w:p>
        </w:tc>
      </w:tr>
      <w:tr w:rsidR="00E57078" w:rsidRPr="00062691" w14:paraId="06E86E9D" w14:textId="77777777" w:rsidTr="00D936A1">
        <w:trPr>
          <w:trHeight w:val="620"/>
        </w:trPr>
        <w:tc>
          <w:tcPr>
            <w:tcW w:w="10456" w:type="dxa"/>
            <w:tcBorders>
              <w:top w:val="single" w:sz="4" w:space="0" w:color="auto"/>
              <w:left w:val="single" w:sz="2" w:space="0" w:color="auto"/>
              <w:bottom w:val="single" w:sz="4" w:space="0" w:color="auto"/>
              <w:right w:val="single" w:sz="4" w:space="0" w:color="auto"/>
            </w:tcBorders>
          </w:tcPr>
          <w:p w14:paraId="66CC3071" w14:textId="77777777" w:rsidR="00E57078" w:rsidRDefault="00E57078" w:rsidP="0019618B">
            <w:pPr>
              <w:spacing w:before="40"/>
              <w:jc w:val="left"/>
              <w:rPr>
                <w:rFonts w:cs="Arial"/>
                <w:color w:val="000000" w:themeColor="text1"/>
                <w:szCs w:val="20"/>
                <w:lang w:val="en-GB"/>
              </w:rPr>
            </w:pPr>
          </w:p>
          <w:tbl>
            <w:tblPr>
              <w:tblStyle w:val="TableGrid"/>
              <w:tblW w:w="0" w:type="auto"/>
              <w:tblLayout w:type="fixed"/>
              <w:tblLook w:val="04A0" w:firstRow="1" w:lastRow="0" w:firstColumn="1" w:lastColumn="0" w:noHBand="0" w:noVBand="1"/>
            </w:tblPr>
            <w:tblGrid>
              <w:gridCol w:w="2122"/>
              <w:gridCol w:w="2991"/>
              <w:gridCol w:w="2557"/>
              <w:gridCol w:w="2557"/>
            </w:tblGrid>
            <w:tr w:rsidR="00E57078" w14:paraId="1348E746" w14:textId="77777777" w:rsidTr="00E57078">
              <w:tc>
                <w:tcPr>
                  <w:tcW w:w="2122" w:type="dxa"/>
                </w:tcPr>
                <w:p w14:paraId="426B47CD" w14:textId="77777777" w:rsidR="00E57078" w:rsidRDefault="00E57078" w:rsidP="00A34BCC">
                  <w:pPr>
                    <w:framePr w:hSpace="180" w:wrap="around" w:vAnchor="text" w:hAnchor="margin" w:xAlign="center" w:y="192"/>
                    <w:spacing w:before="40"/>
                    <w:jc w:val="left"/>
                    <w:rPr>
                      <w:rFonts w:cs="Arial"/>
                      <w:color w:val="000000" w:themeColor="text1"/>
                      <w:szCs w:val="20"/>
                      <w:lang w:val="en-GB"/>
                    </w:rPr>
                  </w:pPr>
                  <w:r>
                    <w:rPr>
                      <w:rFonts w:cs="Arial"/>
                      <w:color w:val="000000" w:themeColor="text1"/>
                      <w:szCs w:val="20"/>
                      <w:lang w:val="en-GB"/>
                    </w:rPr>
                    <w:t>Version</w:t>
                  </w:r>
                </w:p>
              </w:tc>
              <w:tc>
                <w:tcPr>
                  <w:tcW w:w="2991" w:type="dxa"/>
                </w:tcPr>
                <w:p w14:paraId="28AE5AC4" w14:textId="6CB22A6D" w:rsidR="00E57078" w:rsidRDefault="00E57078" w:rsidP="00A34BCC">
                  <w:pPr>
                    <w:framePr w:hSpace="180" w:wrap="around" w:vAnchor="text" w:hAnchor="margin" w:xAlign="center" w:y="192"/>
                    <w:spacing w:before="40"/>
                    <w:jc w:val="left"/>
                    <w:rPr>
                      <w:rFonts w:cs="Arial"/>
                      <w:color w:val="000000" w:themeColor="text1"/>
                      <w:szCs w:val="20"/>
                      <w:lang w:val="en-GB"/>
                    </w:rPr>
                  </w:pPr>
                </w:p>
              </w:tc>
              <w:tc>
                <w:tcPr>
                  <w:tcW w:w="2557" w:type="dxa"/>
                </w:tcPr>
                <w:p w14:paraId="43DCDC22" w14:textId="77777777" w:rsidR="00E57078" w:rsidRDefault="00E57078" w:rsidP="00A34BCC">
                  <w:pPr>
                    <w:framePr w:hSpace="180" w:wrap="around" w:vAnchor="text" w:hAnchor="margin" w:xAlign="center" w:y="192"/>
                    <w:spacing w:before="40"/>
                    <w:jc w:val="left"/>
                    <w:rPr>
                      <w:rFonts w:cs="Arial"/>
                      <w:color w:val="000000" w:themeColor="text1"/>
                      <w:szCs w:val="20"/>
                      <w:lang w:val="en-GB"/>
                    </w:rPr>
                  </w:pPr>
                  <w:r>
                    <w:rPr>
                      <w:rFonts w:cs="Arial"/>
                      <w:color w:val="000000" w:themeColor="text1"/>
                      <w:szCs w:val="20"/>
                      <w:lang w:val="en-GB"/>
                    </w:rPr>
                    <w:t>Date</w:t>
                  </w:r>
                </w:p>
              </w:tc>
              <w:tc>
                <w:tcPr>
                  <w:tcW w:w="2557" w:type="dxa"/>
                </w:tcPr>
                <w:p w14:paraId="0AF5D068" w14:textId="4EED48E3" w:rsidR="00E57078" w:rsidRDefault="00AD1D9B" w:rsidP="00A34BCC">
                  <w:pPr>
                    <w:framePr w:hSpace="180" w:wrap="around" w:vAnchor="text" w:hAnchor="margin" w:xAlign="center" w:y="192"/>
                    <w:spacing w:before="40"/>
                    <w:jc w:val="left"/>
                    <w:rPr>
                      <w:rFonts w:cs="Arial"/>
                      <w:color w:val="000000" w:themeColor="text1"/>
                      <w:szCs w:val="20"/>
                      <w:lang w:val="en-GB"/>
                    </w:rPr>
                  </w:pPr>
                  <w:r>
                    <w:rPr>
                      <w:rFonts w:cs="Arial"/>
                      <w:color w:val="000000" w:themeColor="text1"/>
                      <w:szCs w:val="20"/>
                      <w:lang w:val="en-GB"/>
                    </w:rPr>
                    <w:t>14/05/2025</w:t>
                  </w:r>
                </w:p>
              </w:tc>
            </w:tr>
            <w:tr w:rsidR="00E57078" w14:paraId="32799FCF" w14:textId="77777777" w:rsidTr="00E57078">
              <w:tc>
                <w:tcPr>
                  <w:tcW w:w="2122" w:type="dxa"/>
                </w:tcPr>
                <w:p w14:paraId="6EDD1276" w14:textId="77777777" w:rsidR="00E57078" w:rsidRDefault="00E57078" w:rsidP="00A34BCC">
                  <w:pPr>
                    <w:framePr w:hSpace="180" w:wrap="around" w:vAnchor="text" w:hAnchor="margin" w:xAlign="center" w:y="192"/>
                    <w:spacing w:before="40"/>
                    <w:jc w:val="left"/>
                    <w:rPr>
                      <w:rFonts w:cs="Arial"/>
                      <w:color w:val="000000" w:themeColor="text1"/>
                      <w:szCs w:val="20"/>
                      <w:lang w:val="en-GB"/>
                    </w:rPr>
                  </w:pPr>
                  <w:r>
                    <w:rPr>
                      <w:rFonts w:cs="Arial"/>
                      <w:color w:val="000000" w:themeColor="text1"/>
                      <w:szCs w:val="20"/>
                      <w:lang w:val="en-GB"/>
                    </w:rPr>
                    <w:t>Document Owner</w:t>
                  </w:r>
                </w:p>
              </w:tc>
              <w:tc>
                <w:tcPr>
                  <w:tcW w:w="8105" w:type="dxa"/>
                  <w:gridSpan w:val="3"/>
                </w:tcPr>
                <w:p w14:paraId="321A3540" w14:textId="535BB1DA" w:rsidR="00E57078" w:rsidRDefault="00B16A5D" w:rsidP="00A34BCC">
                  <w:pPr>
                    <w:framePr w:hSpace="180" w:wrap="around" w:vAnchor="text" w:hAnchor="margin" w:xAlign="center" w:y="192"/>
                    <w:spacing w:before="40"/>
                    <w:jc w:val="left"/>
                    <w:rPr>
                      <w:rFonts w:cs="Arial"/>
                      <w:color w:val="000000" w:themeColor="text1"/>
                      <w:szCs w:val="20"/>
                      <w:lang w:val="en-GB"/>
                    </w:rPr>
                  </w:pPr>
                  <w:r>
                    <w:rPr>
                      <w:rFonts w:cs="Arial"/>
                      <w:color w:val="000000" w:themeColor="text1"/>
                      <w:szCs w:val="20"/>
                      <w:lang w:val="en-GB"/>
                    </w:rPr>
                    <w:t>Peter Nagle</w:t>
                  </w:r>
                </w:p>
              </w:tc>
            </w:tr>
          </w:tbl>
          <w:p w14:paraId="7EF48D94" w14:textId="77777777" w:rsidR="00E57078" w:rsidRPr="00EA3990" w:rsidRDefault="00E57078" w:rsidP="0019618B">
            <w:pPr>
              <w:spacing w:before="40"/>
              <w:ind w:left="720"/>
              <w:jc w:val="left"/>
              <w:rPr>
                <w:rFonts w:cs="Arial"/>
                <w:color w:val="000000" w:themeColor="text1"/>
                <w:szCs w:val="20"/>
                <w:lang w:val="en-GB"/>
              </w:rPr>
            </w:pPr>
          </w:p>
        </w:tc>
      </w:tr>
    </w:tbl>
    <w:p w14:paraId="1DE83CA7" w14:textId="77777777" w:rsidR="00E57078" w:rsidRDefault="00E57078" w:rsidP="00E57078">
      <w:pPr>
        <w:spacing w:after="200" w:line="276" w:lineRule="auto"/>
        <w:jc w:val="left"/>
      </w:pPr>
    </w:p>
    <w:p w14:paraId="41414598" w14:textId="3ADCF6A3" w:rsidR="0010285C" w:rsidRDefault="0010285C" w:rsidP="008D4F68">
      <w:pPr>
        <w:pBdr>
          <w:top w:val="single" w:sz="4" w:space="1" w:color="auto"/>
          <w:left w:val="single" w:sz="4" w:space="4" w:color="auto"/>
          <w:bottom w:val="single" w:sz="4" w:space="1" w:color="auto"/>
          <w:right w:val="single" w:sz="4" w:space="4" w:color="auto"/>
          <w:between w:val="single" w:sz="4" w:space="1" w:color="auto"/>
          <w:bar w:val="single" w:sz="4" w:color="auto"/>
        </w:pBdr>
        <w:spacing w:after="200" w:line="276" w:lineRule="auto"/>
        <w:jc w:val="left"/>
      </w:pPr>
      <w:r>
        <w:t>Employee Name:</w:t>
      </w:r>
    </w:p>
    <w:p w14:paraId="15D5D3D9" w14:textId="52362AA7" w:rsidR="008D4F68" w:rsidRDefault="008D4F68" w:rsidP="008D4F68">
      <w:pPr>
        <w:pBdr>
          <w:top w:val="single" w:sz="4" w:space="1" w:color="auto"/>
          <w:left w:val="single" w:sz="4" w:space="4" w:color="auto"/>
          <w:bottom w:val="single" w:sz="4" w:space="1" w:color="auto"/>
          <w:right w:val="single" w:sz="4" w:space="4" w:color="auto"/>
          <w:between w:val="single" w:sz="4" w:space="1" w:color="auto"/>
          <w:bar w:val="single" w:sz="4" w:color="auto"/>
        </w:pBdr>
        <w:spacing w:after="200" w:line="276" w:lineRule="auto"/>
        <w:jc w:val="left"/>
      </w:pPr>
      <w:r>
        <w:t>Employee</w:t>
      </w:r>
      <w:r w:rsidR="0010285C">
        <w:t xml:space="preserve"> signature</w:t>
      </w:r>
      <w:r>
        <w:t>:</w:t>
      </w:r>
    </w:p>
    <w:p w14:paraId="2C9B2E83" w14:textId="0BCB6B08" w:rsidR="008D4F68" w:rsidRPr="00366A73" w:rsidRDefault="008D4F68" w:rsidP="008D4F68">
      <w:pPr>
        <w:pBdr>
          <w:top w:val="single" w:sz="4" w:space="1" w:color="auto"/>
          <w:left w:val="single" w:sz="4" w:space="4" w:color="auto"/>
          <w:bottom w:val="single" w:sz="4" w:space="1" w:color="auto"/>
          <w:right w:val="single" w:sz="4" w:space="4" w:color="auto"/>
          <w:between w:val="single" w:sz="4" w:space="1" w:color="auto"/>
          <w:bar w:val="single" w:sz="4" w:color="auto"/>
        </w:pBdr>
        <w:spacing w:after="200" w:line="276" w:lineRule="auto"/>
        <w:jc w:val="left"/>
      </w:pPr>
      <w:r>
        <w:t>Date signed:</w:t>
      </w:r>
    </w:p>
    <w:sectPr w:rsidR="008D4F68" w:rsidRPr="00366A73" w:rsidSect="00613392">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0" type="#_x0000_t75" style="width:6.8pt;height:9.5pt" o:bullet="t">
        <v:imagedata r:id="rId1" o:title="carre-rouge"/>
      </v:shape>
    </w:pict>
  </w:numPicBullet>
  <w:abstractNum w:abstractNumId="0" w15:restartNumberingAfterBreak="0">
    <w:nsid w:val="02D96681"/>
    <w:multiLevelType w:val="hybridMultilevel"/>
    <w:tmpl w:val="8732323C"/>
    <w:lvl w:ilvl="0" w:tplc="6EFA0AFE">
      <w:start w:val="1"/>
      <w:numFmt w:val="bullet"/>
      <w:pStyle w:val="Puces4"/>
      <w:lvlText w:val=""/>
      <w:lvlPicBulletId w:val="0"/>
      <w:lvlJc w:val="left"/>
      <w:pPr>
        <w:ind w:left="341" w:hanging="171"/>
      </w:pPr>
      <w:rPr>
        <w:rFonts w:ascii="Symbol" w:hAnsi="Symbol" w:hint="default"/>
        <w:color w:val="C60009"/>
        <w:sz w:val="24"/>
        <w:szCs w:val="24"/>
      </w:rPr>
    </w:lvl>
    <w:lvl w:ilvl="1" w:tplc="AC4C604A">
      <w:start w:val="1"/>
      <w:numFmt w:val="bullet"/>
      <w:lvlText w:val=""/>
      <w:lvlJc w:val="left"/>
      <w:pPr>
        <w:ind w:left="530" w:hanging="360"/>
      </w:pPr>
      <w:rPr>
        <w:rFonts w:ascii="Symbol" w:hAnsi="Symbol" w:hint="default"/>
        <w:color w:val="C60009"/>
        <w:sz w:val="20"/>
        <w:szCs w:val="20"/>
      </w:rPr>
    </w:lvl>
    <w:lvl w:ilvl="2" w:tplc="AC4C604A">
      <w:start w:val="1"/>
      <w:numFmt w:val="bullet"/>
      <w:lvlText w:val=""/>
      <w:lvlJc w:val="left"/>
      <w:pPr>
        <w:ind w:left="2217" w:hanging="360"/>
      </w:pPr>
      <w:rPr>
        <w:rFonts w:ascii="Symbol" w:hAnsi="Symbol" w:hint="default"/>
        <w:color w:val="C60009"/>
      </w:rPr>
    </w:lvl>
    <w:lvl w:ilvl="3" w:tplc="040C0001" w:tentative="1">
      <w:start w:val="1"/>
      <w:numFmt w:val="bullet"/>
      <w:lvlText w:val=""/>
      <w:lvlJc w:val="left"/>
      <w:pPr>
        <w:ind w:left="2937" w:hanging="360"/>
      </w:pPr>
      <w:rPr>
        <w:rFonts w:ascii="Symbol" w:hAnsi="Symbol" w:hint="default"/>
      </w:rPr>
    </w:lvl>
    <w:lvl w:ilvl="4" w:tplc="040C0003" w:tentative="1">
      <w:start w:val="1"/>
      <w:numFmt w:val="bullet"/>
      <w:lvlText w:val="o"/>
      <w:lvlJc w:val="left"/>
      <w:pPr>
        <w:ind w:left="3657" w:hanging="360"/>
      </w:pPr>
      <w:rPr>
        <w:rFonts w:ascii="Courier New" w:hAnsi="Courier New" w:cs="Courier New" w:hint="default"/>
      </w:rPr>
    </w:lvl>
    <w:lvl w:ilvl="5" w:tplc="040C0005" w:tentative="1">
      <w:start w:val="1"/>
      <w:numFmt w:val="bullet"/>
      <w:lvlText w:val=""/>
      <w:lvlJc w:val="left"/>
      <w:pPr>
        <w:ind w:left="4377" w:hanging="360"/>
      </w:pPr>
      <w:rPr>
        <w:rFonts w:ascii="Wingdings" w:hAnsi="Wingdings" w:hint="default"/>
      </w:rPr>
    </w:lvl>
    <w:lvl w:ilvl="6" w:tplc="040C0001" w:tentative="1">
      <w:start w:val="1"/>
      <w:numFmt w:val="bullet"/>
      <w:lvlText w:val=""/>
      <w:lvlJc w:val="left"/>
      <w:pPr>
        <w:ind w:left="5097" w:hanging="360"/>
      </w:pPr>
      <w:rPr>
        <w:rFonts w:ascii="Symbol" w:hAnsi="Symbol" w:hint="default"/>
      </w:rPr>
    </w:lvl>
    <w:lvl w:ilvl="7" w:tplc="040C0003" w:tentative="1">
      <w:start w:val="1"/>
      <w:numFmt w:val="bullet"/>
      <w:lvlText w:val="o"/>
      <w:lvlJc w:val="left"/>
      <w:pPr>
        <w:ind w:left="5817" w:hanging="360"/>
      </w:pPr>
      <w:rPr>
        <w:rFonts w:ascii="Courier New" w:hAnsi="Courier New" w:cs="Courier New" w:hint="default"/>
      </w:rPr>
    </w:lvl>
    <w:lvl w:ilvl="8" w:tplc="040C0005" w:tentative="1">
      <w:start w:val="1"/>
      <w:numFmt w:val="bullet"/>
      <w:lvlText w:val=""/>
      <w:lvlJc w:val="left"/>
      <w:pPr>
        <w:ind w:left="6537" w:hanging="360"/>
      </w:pPr>
      <w:rPr>
        <w:rFonts w:ascii="Wingdings" w:hAnsi="Wingdings" w:hint="default"/>
      </w:rPr>
    </w:lvl>
  </w:abstractNum>
  <w:abstractNum w:abstractNumId="1" w15:restartNumberingAfterBreak="0">
    <w:nsid w:val="103D2387"/>
    <w:multiLevelType w:val="hybridMultilevel"/>
    <w:tmpl w:val="C12C25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530097A"/>
    <w:multiLevelType w:val="hybridMultilevel"/>
    <w:tmpl w:val="5B067800"/>
    <w:lvl w:ilvl="0" w:tplc="04090005">
      <w:start w:val="1"/>
      <w:numFmt w:val="bullet"/>
      <w:lvlText w:val=""/>
      <w:lvlJc w:val="left"/>
      <w:pPr>
        <w:ind w:left="720" w:hanging="360"/>
      </w:pPr>
      <w:rPr>
        <w:rFonts w:ascii="Wingdings" w:hAnsi="Wingdings" w:hint="default"/>
        <w:color w:val="FF0000"/>
        <w:sz w:val="16"/>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8A474FE"/>
    <w:multiLevelType w:val="hybridMultilevel"/>
    <w:tmpl w:val="F6A6F2DC"/>
    <w:lvl w:ilvl="0" w:tplc="04090005">
      <w:start w:val="1"/>
      <w:numFmt w:val="bullet"/>
      <w:lvlText w:val=""/>
      <w:lvlJc w:val="left"/>
      <w:pPr>
        <w:ind w:left="720" w:hanging="360"/>
      </w:pPr>
      <w:rPr>
        <w:rFonts w:ascii="Wingdings" w:hAnsi="Wingdings" w:hint="default"/>
        <w:color w:val="FF0000"/>
        <w:sz w:val="16"/>
      </w:rPr>
    </w:lvl>
    <w:lvl w:ilvl="1" w:tplc="08090001">
      <w:start w:val="1"/>
      <w:numFmt w:val="bullet"/>
      <w:lvlText w:val=""/>
      <w:lvlJc w:val="left"/>
      <w:pPr>
        <w:ind w:left="1440" w:hanging="360"/>
      </w:pPr>
      <w:rPr>
        <w:rFonts w:ascii="Symbol" w:hAnsi="Symbol"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24D00551"/>
    <w:multiLevelType w:val="hybridMultilevel"/>
    <w:tmpl w:val="6038D5A4"/>
    <w:lvl w:ilvl="0" w:tplc="803E6FB8">
      <w:start w:val="1"/>
      <w:numFmt w:val="bullet"/>
      <w:lvlText w:val=""/>
      <w:lvlJc w:val="left"/>
      <w:pPr>
        <w:ind w:left="720" w:hanging="360"/>
      </w:pPr>
      <w:rPr>
        <w:rFonts w:ascii="Wingdings" w:hAnsi="Wingdings" w:hint="default"/>
        <w:color w:val="FF000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5AC66B6"/>
    <w:multiLevelType w:val="hybridMultilevel"/>
    <w:tmpl w:val="221AB4A6"/>
    <w:lvl w:ilvl="0" w:tplc="04090005">
      <w:start w:val="1"/>
      <w:numFmt w:val="bullet"/>
      <w:lvlText w:val=""/>
      <w:lvlJc w:val="left"/>
      <w:pPr>
        <w:ind w:left="720" w:hanging="360"/>
      </w:pPr>
      <w:rPr>
        <w:rFonts w:ascii="Wingdings" w:hAnsi="Wingdings" w:hint="default"/>
        <w:color w:val="FF0000"/>
        <w:sz w:val="1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71F0B17"/>
    <w:multiLevelType w:val="hybridMultilevel"/>
    <w:tmpl w:val="53D20A36"/>
    <w:lvl w:ilvl="0" w:tplc="14B2496A">
      <w:start w:val="1"/>
      <w:numFmt w:val="bullet"/>
      <w:lvlText w:val="−"/>
      <w:lvlJc w:val="left"/>
      <w:pPr>
        <w:tabs>
          <w:tab w:val="num" w:pos="720"/>
        </w:tabs>
        <w:ind w:left="720" w:hanging="360"/>
      </w:pPr>
      <w:rPr>
        <w:rFonts w:ascii="Arial" w:hAnsi="Arial" w:hint="default"/>
      </w:rPr>
    </w:lvl>
    <w:lvl w:ilvl="1" w:tplc="E64C794A">
      <w:start w:val="1"/>
      <w:numFmt w:val="bullet"/>
      <w:lvlText w:val="−"/>
      <w:lvlJc w:val="left"/>
      <w:pPr>
        <w:tabs>
          <w:tab w:val="num" w:pos="1440"/>
        </w:tabs>
        <w:ind w:left="1440" w:hanging="360"/>
      </w:pPr>
      <w:rPr>
        <w:rFonts w:ascii="Arial" w:hAnsi="Arial" w:hint="default"/>
      </w:rPr>
    </w:lvl>
    <w:lvl w:ilvl="2" w:tplc="97B0E18E" w:tentative="1">
      <w:start w:val="1"/>
      <w:numFmt w:val="bullet"/>
      <w:lvlText w:val="−"/>
      <w:lvlJc w:val="left"/>
      <w:pPr>
        <w:tabs>
          <w:tab w:val="num" w:pos="2160"/>
        </w:tabs>
        <w:ind w:left="2160" w:hanging="360"/>
      </w:pPr>
      <w:rPr>
        <w:rFonts w:ascii="Arial" w:hAnsi="Arial" w:hint="default"/>
      </w:rPr>
    </w:lvl>
    <w:lvl w:ilvl="3" w:tplc="BA445F16" w:tentative="1">
      <w:start w:val="1"/>
      <w:numFmt w:val="bullet"/>
      <w:lvlText w:val="−"/>
      <w:lvlJc w:val="left"/>
      <w:pPr>
        <w:tabs>
          <w:tab w:val="num" w:pos="2880"/>
        </w:tabs>
        <w:ind w:left="2880" w:hanging="360"/>
      </w:pPr>
      <w:rPr>
        <w:rFonts w:ascii="Arial" w:hAnsi="Arial" w:hint="default"/>
      </w:rPr>
    </w:lvl>
    <w:lvl w:ilvl="4" w:tplc="697E6CB6" w:tentative="1">
      <w:start w:val="1"/>
      <w:numFmt w:val="bullet"/>
      <w:lvlText w:val="−"/>
      <w:lvlJc w:val="left"/>
      <w:pPr>
        <w:tabs>
          <w:tab w:val="num" w:pos="3600"/>
        </w:tabs>
        <w:ind w:left="3600" w:hanging="360"/>
      </w:pPr>
      <w:rPr>
        <w:rFonts w:ascii="Arial" w:hAnsi="Arial" w:hint="default"/>
      </w:rPr>
    </w:lvl>
    <w:lvl w:ilvl="5" w:tplc="234ED1F2" w:tentative="1">
      <w:start w:val="1"/>
      <w:numFmt w:val="bullet"/>
      <w:lvlText w:val="−"/>
      <w:lvlJc w:val="left"/>
      <w:pPr>
        <w:tabs>
          <w:tab w:val="num" w:pos="4320"/>
        </w:tabs>
        <w:ind w:left="4320" w:hanging="360"/>
      </w:pPr>
      <w:rPr>
        <w:rFonts w:ascii="Arial" w:hAnsi="Arial" w:hint="default"/>
      </w:rPr>
    </w:lvl>
    <w:lvl w:ilvl="6" w:tplc="E0E65708" w:tentative="1">
      <w:start w:val="1"/>
      <w:numFmt w:val="bullet"/>
      <w:lvlText w:val="−"/>
      <w:lvlJc w:val="left"/>
      <w:pPr>
        <w:tabs>
          <w:tab w:val="num" w:pos="5040"/>
        </w:tabs>
        <w:ind w:left="5040" w:hanging="360"/>
      </w:pPr>
      <w:rPr>
        <w:rFonts w:ascii="Arial" w:hAnsi="Arial" w:hint="default"/>
      </w:rPr>
    </w:lvl>
    <w:lvl w:ilvl="7" w:tplc="440279FC" w:tentative="1">
      <w:start w:val="1"/>
      <w:numFmt w:val="bullet"/>
      <w:lvlText w:val="−"/>
      <w:lvlJc w:val="left"/>
      <w:pPr>
        <w:tabs>
          <w:tab w:val="num" w:pos="5760"/>
        </w:tabs>
        <w:ind w:left="5760" w:hanging="360"/>
      </w:pPr>
      <w:rPr>
        <w:rFonts w:ascii="Arial" w:hAnsi="Arial" w:hint="default"/>
      </w:rPr>
    </w:lvl>
    <w:lvl w:ilvl="8" w:tplc="14E4C91E" w:tentative="1">
      <w:start w:val="1"/>
      <w:numFmt w:val="bullet"/>
      <w:lvlText w:val="−"/>
      <w:lvlJc w:val="left"/>
      <w:pPr>
        <w:tabs>
          <w:tab w:val="num" w:pos="6480"/>
        </w:tabs>
        <w:ind w:left="6480" w:hanging="360"/>
      </w:pPr>
      <w:rPr>
        <w:rFonts w:ascii="Arial" w:hAnsi="Arial" w:hint="default"/>
      </w:rPr>
    </w:lvl>
  </w:abstractNum>
  <w:abstractNum w:abstractNumId="7" w15:restartNumberingAfterBreak="0">
    <w:nsid w:val="31E55DDC"/>
    <w:multiLevelType w:val="hybridMultilevel"/>
    <w:tmpl w:val="154C5066"/>
    <w:lvl w:ilvl="0" w:tplc="E2266BFE">
      <w:start w:val="1"/>
      <w:numFmt w:val="bullet"/>
      <w:lvlText w:val=""/>
      <w:lvlJc w:val="left"/>
      <w:pPr>
        <w:tabs>
          <w:tab w:val="num" w:pos="720"/>
        </w:tabs>
        <w:ind w:left="720" w:hanging="360"/>
      </w:pPr>
      <w:rPr>
        <w:rFonts w:ascii="Wingdings" w:hAnsi="Wingdings" w:hint="default"/>
      </w:rPr>
    </w:lvl>
    <w:lvl w:ilvl="1" w:tplc="53A43FD8" w:tentative="1">
      <w:start w:val="1"/>
      <w:numFmt w:val="bullet"/>
      <w:lvlText w:val=""/>
      <w:lvlJc w:val="left"/>
      <w:pPr>
        <w:tabs>
          <w:tab w:val="num" w:pos="1440"/>
        </w:tabs>
        <w:ind w:left="1440" w:hanging="360"/>
      </w:pPr>
      <w:rPr>
        <w:rFonts w:ascii="Wingdings" w:hAnsi="Wingdings" w:hint="default"/>
      </w:rPr>
    </w:lvl>
    <w:lvl w:ilvl="2" w:tplc="B02AA760" w:tentative="1">
      <w:start w:val="1"/>
      <w:numFmt w:val="bullet"/>
      <w:lvlText w:val=""/>
      <w:lvlJc w:val="left"/>
      <w:pPr>
        <w:tabs>
          <w:tab w:val="num" w:pos="2160"/>
        </w:tabs>
        <w:ind w:left="2160" w:hanging="360"/>
      </w:pPr>
      <w:rPr>
        <w:rFonts w:ascii="Wingdings" w:hAnsi="Wingdings" w:hint="default"/>
      </w:rPr>
    </w:lvl>
    <w:lvl w:ilvl="3" w:tplc="A6C0BBB6" w:tentative="1">
      <w:start w:val="1"/>
      <w:numFmt w:val="bullet"/>
      <w:lvlText w:val=""/>
      <w:lvlJc w:val="left"/>
      <w:pPr>
        <w:tabs>
          <w:tab w:val="num" w:pos="2880"/>
        </w:tabs>
        <w:ind w:left="2880" w:hanging="360"/>
      </w:pPr>
      <w:rPr>
        <w:rFonts w:ascii="Wingdings" w:hAnsi="Wingdings" w:hint="default"/>
      </w:rPr>
    </w:lvl>
    <w:lvl w:ilvl="4" w:tplc="BB346594" w:tentative="1">
      <w:start w:val="1"/>
      <w:numFmt w:val="bullet"/>
      <w:lvlText w:val=""/>
      <w:lvlJc w:val="left"/>
      <w:pPr>
        <w:tabs>
          <w:tab w:val="num" w:pos="3600"/>
        </w:tabs>
        <w:ind w:left="3600" w:hanging="360"/>
      </w:pPr>
      <w:rPr>
        <w:rFonts w:ascii="Wingdings" w:hAnsi="Wingdings" w:hint="default"/>
      </w:rPr>
    </w:lvl>
    <w:lvl w:ilvl="5" w:tplc="4CB05A70" w:tentative="1">
      <w:start w:val="1"/>
      <w:numFmt w:val="bullet"/>
      <w:lvlText w:val=""/>
      <w:lvlJc w:val="left"/>
      <w:pPr>
        <w:tabs>
          <w:tab w:val="num" w:pos="4320"/>
        </w:tabs>
        <w:ind w:left="4320" w:hanging="360"/>
      </w:pPr>
      <w:rPr>
        <w:rFonts w:ascii="Wingdings" w:hAnsi="Wingdings" w:hint="default"/>
      </w:rPr>
    </w:lvl>
    <w:lvl w:ilvl="6" w:tplc="E7D43CA4" w:tentative="1">
      <w:start w:val="1"/>
      <w:numFmt w:val="bullet"/>
      <w:lvlText w:val=""/>
      <w:lvlJc w:val="left"/>
      <w:pPr>
        <w:tabs>
          <w:tab w:val="num" w:pos="5040"/>
        </w:tabs>
        <w:ind w:left="5040" w:hanging="360"/>
      </w:pPr>
      <w:rPr>
        <w:rFonts w:ascii="Wingdings" w:hAnsi="Wingdings" w:hint="default"/>
      </w:rPr>
    </w:lvl>
    <w:lvl w:ilvl="7" w:tplc="E4A63BF8" w:tentative="1">
      <w:start w:val="1"/>
      <w:numFmt w:val="bullet"/>
      <w:lvlText w:val=""/>
      <w:lvlJc w:val="left"/>
      <w:pPr>
        <w:tabs>
          <w:tab w:val="num" w:pos="5760"/>
        </w:tabs>
        <w:ind w:left="5760" w:hanging="360"/>
      </w:pPr>
      <w:rPr>
        <w:rFonts w:ascii="Wingdings" w:hAnsi="Wingdings" w:hint="default"/>
      </w:rPr>
    </w:lvl>
    <w:lvl w:ilvl="8" w:tplc="28C0B082"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31EF6DBA"/>
    <w:multiLevelType w:val="hybridMultilevel"/>
    <w:tmpl w:val="987E8370"/>
    <w:lvl w:ilvl="0" w:tplc="04090005">
      <w:start w:val="1"/>
      <w:numFmt w:val="bullet"/>
      <w:lvlText w:val=""/>
      <w:lvlJc w:val="left"/>
      <w:pPr>
        <w:tabs>
          <w:tab w:val="num" w:pos="360"/>
        </w:tabs>
        <w:ind w:left="360" w:hanging="360"/>
      </w:pPr>
      <w:rPr>
        <w:rFonts w:ascii="Wingdings" w:hAnsi="Wingdings" w:hint="default"/>
        <w:color w:val="FF0000"/>
        <w:sz w:val="16"/>
      </w:rPr>
    </w:lvl>
    <w:lvl w:ilvl="1" w:tplc="F2B6EFF6">
      <w:start w:val="1"/>
      <w:numFmt w:val="bullet"/>
      <w:lvlText w:val="−"/>
      <w:lvlJc w:val="left"/>
      <w:pPr>
        <w:tabs>
          <w:tab w:val="num" w:pos="1080"/>
        </w:tabs>
        <w:ind w:left="1080" w:hanging="360"/>
      </w:pPr>
      <w:rPr>
        <w:rFonts w:ascii="Arial" w:hAnsi="Arial" w:hint="default"/>
        <w:color w:val="FF0000"/>
        <w:sz w:val="16"/>
      </w:rPr>
    </w:lvl>
    <w:lvl w:ilvl="2" w:tplc="0809001B" w:tentative="1">
      <w:start w:val="1"/>
      <w:numFmt w:val="lowerRoman"/>
      <w:lvlText w:val="%3."/>
      <w:lvlJc w:val="right"/>
      <w:pPr>
        <w:tabs>
          <w:tab w:val="num" w:pos="1800"/>
        </w:tabs>
        <w:ind w:left="1800" w:hanging="180"/>
      </w:pPr>
      <w:rPr>
        <w:rFonts w:cs="Times New Roman"/>
      </w:rPr>
    </w:lvl>
    <w:lvl w:ilvl="3" w:tplc="0809000F" w:tentative="1">
      <w:start w:val="1"/>
      <w:numFmt w:val="decimal"/>
      <w:lvlText w:val="%4."/>
      <w:lvlJc w:val="left"/>
      <w:pPr>
        <w:tabs>
          <w:tab w:val="num" w:pos="2520"/>
        </w:tabs>
        <w:ind w:left="2520" w:hanging="360"/>
      </w:pPr>
      <w:rPr>
        <w:rFonts w:cs="Times New Roman"/>
      </w:rPr>
    </w:lvl>
    <w:lvl w:ilvl="4" w:tplc="08090019" w:tentative="1">
      <w:start w:val="1"/>
      <w:numFmt w:val="lowerLetter"/>
      <w:lvlText w:val="%5."/>
      <w:lvlJc w:val="left"/>
      <w:pPr>
        <w:tabs>
          <w:tab w:val="num" w:pos="3240"/>
        </w:tabs>
        <w:ind w:left="3240" w:hanging="360"/>
      </w:pPr>
      <w:rPr>
        <w:rFonts w:cs="Times New Roman"/>
      </w:rPr>
    </w:lvl>
    <w:lvl w:ilvl="5" w:tplc="0809001B" w:tentative="1">
      <w:start w:val="1"/>
      <w:numFmt w:val="lowerRoman"/>
      <w:lvlText w:val="%6."/>
      <w:lvlJc w:val="right"/>
      <w:pPr>
        <w:tabs>
          <w:tab w:val="num" w:pos="3960"/>
        </w:tabs>
        <w:ind w:left="3960" w:hanging="180"/>
      </w:pPr>
      <w:rPr>
        <w:rFonts w:cs="Times New Roman"/>
      </w:rPr>
    </w:lvl>
    <w:lvl w:ilvl="6" w:tplc="0809000F" w:tentative="1">
      <w:start w:val="1"/>
      <w:numFmt w:val="decimal"/>
      <w:lvlText w:val="%7."/>
      <w:lvlJc w:val="left"/>
      <w:pPr>
        <w:tabs>
          <w:tab w:val="num" w:pos="4680"/>
        </w:tabs>
        <w:ind w:left="4680" w:hanging="360"/>
      </w:pPr>
      <w:rPr>
        <w:rFonts w:cs="Times New Roman"/>
      </w:rPr>
    </w:lvl>
    <w:lvl w:ilvl="7" w:tplc="08090019" w:tentative="1">
      <w:start w:val="1"/>
      <w:numFmt w:val="lowerLetter"/>
      <w:lvlText w:val="%8."/>
      <w:lvlJc w:val="left"/>
      <w:pPr>
        <w:tabs>
          <w:tab w:val="num" w:pos="5400"/>
        </w:tabs>
        <w:ind w:left="5400" w:hanging="360"/>
      </w:pPr>
      <w:rPr>
        <w:rFonts w:cs="Times New Roman"/>
      </w:rPr>
    </w:lvl>
    <w:lvl w:ilvl="8" w:tplc="0809001B" w:tentative="1">
      <w:start w:val="1"/>
      <w:numFmt w:val="lowerRoman"/>
      <w:lvlText w:val="%9."/>
      <w:lvlJc w:val="right"/>
      <w:pPr>
        <w:tabs>
          <w:tab w:val="num" w:pos="6120"/>
        </w:tabs>
        <w:ind w:left="6120" w:hanging="180"/>
      </w:pPr>
      <w:rPr>
        <w:rFonts w:cs="Times New Roman"/>
      </w:rPr>
    </w:lvl>
  </w:abstractNum>
  <w:abstractNum w:abstractNumId="9" w15:restartNumberingAfterBreak="0">
    <w:nsid w:val="365C30FF"/>
    <w:multiLevelType w:val="hybridMultilevel"/>
    <w:tmpl w:val="AE2EB434"/>
    <w:lvl w:ilvl="0" w:tplc="803E6FB8">
      <w:start w:val="1"/>
      <w:numFmt w:val="bullet"/>
      <w:lvlText w:val=""/>
      <w:lvlJc w:val="left"/>
      <w:pPr>
        <w:ind w:left="171" w:hanging="171"/>
      </w:pPr>
      <w:rPr>
        <w:rFonts w:ascii="Wingdings" w:hAnsi="Wingdings" w:hint="default"/>
        <w:color w:val="FF0000"/>
        <w:sz w:val="24"/>
        <w:szCs w:val="24"/>
      </w:rPr>
    </w:lvl>
    <w:lvl w:ilvl="1" w:tplc="AC4C604A">
      <w:start w:val="1"/>
      <w:numFmt w:val="bullet"/>
      <w:lvlText w:val=""/>
      <w:lvlJc w:val="left"/>
      <w:pPr>
        <w:ind w:left="360" w:hanging="360"/>
      </w:pPr>
      <w:rPr>
        <w:rFonts w:ascii="Symbol" w:hAnsi="Symbol" w:hint="default"/>
        <w:color w:val="C60009"/>
        <w:sz w:val="20"/>
        <w:szCs w:val="20"/>
      </w:rPr>
    </w:lvl>
    <w:lvl w:ilvl="2" w:tplc="AC4C604A">
      <w:start w:val="1"/>
      <w:numFmt w:val="bullet"/>
      <w:lvlText w:val=""/>
      <w:lvlJc w:val="left"/>
      <w:pPr>
        <w:ind w:left="2047" w:hanging="360"/>
      </w:pPr>
      <w:rPr>
        <w:rFonts w:ascii="Symbol" w:hAnsi="Symbol" w:hint="default"/>
        <w:color w:val="C60009"/>
      </w:rPr>
    </w:lvl>
    <w:lvl w:ilvl="3" w:tplc="040C0001" w:tentative="1">
      <w:start w:val="1"/>
      <w:numFmt w:val="bullet"/>
      <w:lvlText w:val=""/>
      <w:lvlJc w:val="left"/>
      <w:pPr>
        <w:ind w:left="2767" w:hanging="360"/>
      </w:pPr>
      <w:rPr>
        <w:rFonts w:ascii="Symbol" w:hAnsi="Symbol" w:hint="default"/>
      </w:rPr>
    </w:lvl>
    <w:lvl w:ilvl="4" w:tplc="040C0003" w:tentative="1">
      <w:start w:val="1"/>
      <w:numFmt w:val="bullet"/>
      <w:lvlText w:val="o"/>
      <w:lvlJc w:val="left"/>
      <w:pPr>
        <w:ind w:left="3487" w:hanging="360"/>
      </w:pPr>
      <w:rPr>
        <w:rFonts w:ascii="Courier New" w:hAnsi="Courier New" w:cs="Courier New" w:hint="default"/>
      </w:rPr>
    </w:lvl>
    <w:lvl w:ilvl="5" w:tplc="040C0005" w:tentative="1">
      <w:start w:val="1"/>
      <w:numFmt w:val="bullet"/>
      <w:lvlText w:val=""/>
      <w:lvlJc w:val="left"/>
      <w:pPr>
        <w:ind w:left="4207" w:hanging="360"/>
      </w:pPr>
      <w:rPr>
        <w:rFonts w:ascii="Wingdings" w:hAnsi="Wingdings" w:hint="default"/>
      </w:rPr>
    </w:lvl>
    <w:lvl w:ilvl="6" w:tplc="040C0001" w:tentative="1">
      <w:start w:val="1"/>
      <w:numFmt w:val="bullet"/>
      <w:lvlText w:val=""/>
      <w:lvlJc w:val="left"/>
      <w:pPr>
        <w:ind w:left="4927" w:hanging="360"/>
      </w:pPr>
      <w:rPr>
        <w:rFonts w:ascii="Symbol" w:hAnsi="Symbol" w:hint="default"/>
      </w:rPr>
    </w:lvl>
    <w:lvl w:ilvl="7" w:tplc="040C0003" w:tentative="1">
      <w:start w:val="1"/>
      <w:numFmt w:val="bullet"/>
      <w:lvlText w:val="o"/>
      <w:lvlJc w:val="left"/>
      <w:pPr>
        <w:ind w:left="5647" w:hanging="360"/>
      </w:pPr>
      <w:rPr>
        <w:rFonts w:ascii="Courier New" w:hAnsi="Courier New" w:cs="Courier New" w:hint="default"/>
      </w:rPr>
    </w:lvl>
    <w:lvl w:ilvl="8" w:tplc="040C0005" w:tentative="1">
      <w:start w:val="1"/>
      <w:numFmt w:val="bullet"/>
      <w:lvlText w:val=""/>
      <w:lvlJc w:val="left"/>
      <w:pPr>
        <w:ind w:left="6367" w:hanging="360"/>
      </w:pPr>
      <w:rPr>
        <w:rFonts w:ascii="Wingdings" w:hAnsi="Wingdings" w:hint="default"/>
      </w:rPr>
    </w:lvl>
  </w:abstractNum>
  <w:abstractNum w:abstractNumId="10" w15:restartNumberingAfterBreak="0">
    <w:nsid w:val="37C071E4"/>
    <w:multiLevelType w:val="hybridMultilevel"/>
    <w:tmpl w:val="F6ACE3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CE67FC2"/>
    <w:multiLevelType w:val="hybridMultilevel"/>
    <w:tmpl w:val="1F5695DC"/>
    <w:lvl w:ilvl="0" w:tplc="803E6FB8">
      <w:start w:val="1"/>
      <w:numFmt w:val="bullet"/>
      <w:lvlText w:val=""/>
      <w:lvlJc w:val="left"/>
      <w:pPr>
        <w:ind w:left="720" w:hanging="360"/>
      </w:pPr>
      <w:rPr>
        <w:rFonts w:ascii="Wingdings" w:hAnsi="Wingdings" w:hint="default"/>
        <w:color w:val="FF000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37E6F02"/>
    <w:multiLevelType w:val="hybridMultilevel"/>
    <w:tmpl w:val="B3A41AA2"/>
    <w:lvl w:ilvl="0" w:tplc="04090005">
      <w:start w:val="1"/>
      <w:numFmt w:val="bullet"/>
      <w:lvlText w:val=""/>
      <w:lvlJc w:val="left"/>
      <w:pPr>
        <w:ind w:left="720" w:hanging="360"/>
      </w:pPr>
      <w:rPr>
        <w:rFonts w:ascii="Wingdings" w:hAnsi="Wingdings" w:hint="default"/>
        <w:color w:val="FF0000"/>
        <w:sz w:val="1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5F872EB"/>
    <w:multiLevelType w:val="hybridMultilevel"/>
    <w:tmpl w:val="F48AE05A"/>
    <w:lvl w:ilvl="0" w:tplc="CC406A68">
      <w:start w:val="4"/>
      <w:numFmt w:val="decimal"/>
      <w:lvlText w:val="%1."/>
      <w:lvlJc w:val="left"/>
      <w:pPr>
        <w:ind w:left="720" w:hanging="360"/>
      </w:pPr>
      <w:rPr>
        <w:rFonts w:hint="default"/>
        <w:b/>
        <w:color w:val="FF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9BC7FDD"/>
    <w:multiLevelType w:val="hybridMultilevel"/>
    <w:tmpl w:val="38B49F00"/>
    <w:lvl w:ilvl="0" w:tplc="04090005">
      <w:start w:val="1"/>
      <w:numFmt w:val="bullet"/>
      <w:lvlText w:val=""/>
      <w:lvlJc w:val="left"/>
      <w:pPr>
        <w:ind w:left="720" w:hanging="360"/>
      </w:pPr>
      <w:rPr>
        <w:rFonts w:ascii="Wingdings" w:hAnsi="Wingdings" w:hint="default"/>
        <w:b/>
        <w:color w:val="FF0000"/>
        <w:sz w:val="1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0CA2CC0"/>
    <w:multiLevelType w:val="hybridMultilevel"/>
    <w:tmpl w:val="E2186DC8"/>
    <w:lvl w:ilvl="0" w:tplc="803E6FB8">
      <w:start w:val="1"/>
      <w:numFmt w:val="bullet"/>
      <w:lvlText w:val=""/>
      <w:lvlJc w:val="left"/>
      <w:pPr>
        <w:ind w:left="720" w:hanging="360"/>
      </w:pPr>
      <w:rPr>
        <w:rFonts w:ascii="Wingdings" w:hAnsi="Wingdings" w:hint="default"/>
        <w:color w:val="FF000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528C13F8"/>
    <w:multiLevelType w:val="hybridMultilevel"/>
    <w:tmpl w:val="87F4244A"/>
    <w:lvl w:ilvl="0" w:tplc="803E6FB8">
      <w:start w:val="1"/>
      <w:numFmt w:val="bullet"/>
      <w:lvlText w:val=""/>
      <w:lvlJc w:val="left"/>
      <w:pPr>
        <w:tabs>
          <w:tab w:val="num" w:pos="360"/>
        </w:tabs>
        <w:ind w:left="360" w:hanging="360"/>
      </w:pPr>
      <w:rPr>
        <w:rFonts w:ascii="Wingdings" w:hAnsi="Wingdings" w:hint="default"/>
        <w:color w:val="FF0000"/>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5BD67A46"/>
    <w:multiLevelType w:val="hybridMultilevel"/>
    <w:tmpl w:val="0A82754C"/>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5C0E4ACF"/>
    <w:multiLevelType w:val="hybridMultilevel"/>
    <w:tmpl w:val="3EF0EEC4"/>
    <w:lvl w:ilvl="0" w:tplc="04090005">
      <w:start w:val="1"/>
      <w:numFmt w:val="bullet"/>
      <w:lvlText w:val=""/>
      <w:lvlJc w:val="left"/>
      <w:pPr>
        <w:ind w:left="360" w:hanging="360"/>
      </w:pPr>
      <w:rPr>
        <w:rFonts w:ascii="Wingdings" w:hAnsi="Wingdings" w:hint="default"/>
        <w:color w:val="FF0000"/>
        <w:sz w:val="16"/>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9" w15:restartNumberingAfterBreak="0">
    <w:nsid w:val="61F25B44"/>
    <w:multiLevelType w:val="hybridMultilevel"/>
    <w:tmpl w:val="1212AE34"/>
    <w:lvl w:ilvl="0" w:tplc="04090005">
      <w:start w:val="1"/>
      <w:numFmt w:val="bullet"/>
      <w:lvlText w:val=""/>
      <w:lvlJc w:val="left"/>
      <w:pPr>
        <w:ind w:left="720" w:hanging="360"/>
      </w:pPr>
      <w:rPr>
        <w:rFonts w:ascii="Wingdings" w:hAnsi="Wingdings" w:hint="default"/>
        <w:color w:val="FF0000"/>
        <w:sz w:val="16"/>
      </w:rPr>
    </w:lvl>
    <w:lvl w:ilvl="1" w:tplc="F2B6EFF6">
      <w:start w:val="1"/>
      <w:numFmt w:val="bullet"/>
      <w:lvlText w:val="−"/>
      <w:lvlJc w:val="left"/>
      <w:pPr>
        <w:ind w:left="1440" w:hanging="360"/>
      </w:pPr>
      <w:rPr>
        <w:rFonts w:ascii="Arial" w:hAnsi="Arial" w:hint="default"/>
        <w:color w:val="FF0000"/>
        <w:sz w:val="16"/>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62260D88"/>
    <w:multiLevelType w:val="hybridMultilevel"/>
    <w:tmpl w:val="8C947B38"/>
    <w:lvl w:ilvl="0" w:tplc="04090005">
      <w:start w:val="1"/>
      <w:numFmt w:val="bullet"/>
      <w:lvlText w:val=""/>
      <w:lvlJc w:val="left"/>
      <w:pPr>
        <w:ind w:left="720" w:hanging="360"/>
      </w:pPr>
      <w:rPr>
        <w:rFonts w:ascii="Wingdings" w:hAnsi="Wingdings" w:hint="default"/>
        <w:color w:val="FF0000"/>
        <w:sz w:val="1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6443180D"/>
    <w:multiLevelType w:val="hybridMultilevel"/>
    <w:tmpl w:val="BFC80C8A"/>
    <w:lvl w:ilvl="0" w:tplc="803E6FB8">
      <w:start w:val="1"/>
      <w:numFmt w:val="bullet"/>
      <w:lvlText w:val=""/>
      <w:lvlJc w:val="left"/>
      <w:pPr>
        <w:ind w:left="171" w:hanging="171"/>
      </w:pPr>
      <w:rPr>
        <w:rFonts w:ascii="Wingdings" w:hAnsi="Wingdings" w:hint="default"/>
        <w:color w:val="FF0000"/>
        <w:sz w:val="24"/>
        <w:szCs w:val="24"/>
      </w:rPr>
    </w:lvl>
    <w:lvl w:ilvl="1" w:tplc="AC4C604A">
      <w:start w:val="1"/>
      <w:numFmt w:val="bullet"/>
      <w:lvlText w:val=""/>
      <w:lvlJc w:val="left"/>
      <w:pPr>
        <w:ind w:left="360" w:hanging="360"/>
      </w:pPr>
      <w:rPr>
        <w:rFonts w:ascii="Symbol" w:hAnsi="Symbol" w:hint="default"/>
        <w:color w:val="C60009"/>
        <w:sz w:val="20"/>
        <w:szCs w:val="20"/>
      </w:rPr>
    </w:lvl>
    <w:lvl w:ilvl="2" w:tplc="AC4C604A">
      <w:start w:val="1"/>
      <w:numFmt w:val="bullet"/>
      <w:lvlText w:val=""/>
      <w:lvlJc w:val="left"/>
      <w:pPr>
        <w:ind w:left="2047" w:hanging="360"/>
      </w:pPr>
      <w:rPr>
        <w:rFonts w:ascii="Symbol" w:hAnsi="Symbol" w:hint="default"/>
        <w:color w:val="C60009"/>
      </w:rPr>
    </w:lvl>
    <w:lvl w:ilvl="3" w:tplc="040C0001" w:tentative="1">
      <w:start w:val="1"/>
      <w:numFmt w:val="bullet"/>
      <w:lvlText w:val=""/>
      <w:lvlJc w:val="left"/>
      <w:pPr>
        <w:ind w:left="2767" w:hanging="360"/>
      </w:pPr>
      <w:rPr>
        <w:rFonts w:ascii="Symbol" w:hAnsi="Symbol" w:hint="default"/>
      </w:rPr>
    </w:lvl>
    <w:lvl w:ilvl="4" w:tplc="040C0003" w:tentative="1">
      <w:start w:val="1"/>
      <w:numFmt w:val="bullet"/>
      <w:lvlText w:val="o"/>
      <w:lvlJc w:val="left"/>
      <w:pPr>
        <w:ind w:left="3487" w:hanging="360"/>
      </w:pPr>
      <w:rPr>
        <w:rFonts w:ascii="Courier New" w:hAnsi="Courier New" w:cs="Courier New" w:hint="default"/>
      </w:rPr>
    </w:lvl>
    <w:lvl w:ilvl="5" w:tplc="040C0005" w:tentative="1">
      <w:start w:val="1"/>
      <w:numFmt w:val="bullet"/>
      <w:lvlText w:val=""/>
      <w:lvlJc w:val="left"/>
      <w:pPr>
        <w:ind w:left="4207" w:hanging="360"/>
      </w:pPr>
      <w:rPr>
        <w:rFonts w:ascii="Wingdings" w:hAnsi="Wingdings" w:hint="default"/>
      </w:rPr>
    </w:lvl>
    <w:lvl w:ilvl="6" w:tplc="040C0001" w:tentative="1">
      <w:start w:val="1"/>
      <w:numFmt w:val="bullet"/>
      <w:lvlText w:val=""/>
      <w:lvlJc w:val="left"/>
      <w:pPr>
        <w:ind w:left="4927" w:hanging="360"/>
      </w:pPr>
      <w:rPr>
        <w:rFonts w:ascii="Symbol" w:hAnsi="Symbol" w:hint="default"/>
      </w:rPr>
    </w:lvl>
    <w:lvl w:ilvl="7" w:tplc="040C0003" w:tentative="1">
      <w:start w:val="1"/>
      <w:numFmt w:val="bullet"/>
      <w:lvlText w:val="o"/>
      <w:lvlJc w:val="left"/>
      <w:pPr>
        <w:ind w:left="5647" w:hanging="360"/>
      </w:pPr>
      <w:rPr>
        <w:rFonts w:ascii="Courier New" w:hAnsi="Courier New" w:cs="Courier New" w:hint="default"/>
      </w:rPr>
    </w:lvl>
    <w:lvl w:ilvl="8" w:tplc="040C0005" w:tentative="1">
      <w:start w:val="1"/>
      <w:numFmt w:val="bullet"/>
      <w:lvlText w:val=""/>
      <w:lvlJc w:val="left"/>
      <w:pPr>
        <w:ind w:left="6367" w:hanging="360"/>
      </w:pPr>
      <w:rPr>
        <w:rFonts w:ascii="Wingdings" w:hAnsi="Wingdings" w:hint="default"/>
      </w:rPr>
    </w:lvl>
  </w:abstractNum>
  <w:abstractNum w:abstractNumId="22" w15:restartNumberingAfterBreak="0">
    <w:nsid w:val="68EE4E08"/>
    <w:multiLevelType w:val="hybridMultilevel"/>
    <w:tmpl w:val="95CE76D6"/>
    <w:lvl w:ilvl="0" w:tplc="9806A31C">
      <w:start w:val="1"/>
      <w:numFmt w:val="bullet"/>
      <w:lvlText w:val=""/>
      <w:lvlJc w:val="left"/>
      <w:pPr>
        <w:ind w:left="341" w:hanging="171"/>
      </w:pPr>
      <w:rPr>
        <w:rFonts w:ascii="Wingdings" w:hAnsi="Wingdings" w:hint="default"/>
        <w:color w:val="C00000"/>
        <w:sz w:val="32"/>
        <w:szCs w:val="24"/>
      </w:rPr>
    </w:lvl>
    <w:lvl w:ilvl="1" w:tplc="AC4C604A">
      <w:start w:val="1"/>
      <w:numFmt w:val="bullet"/>
      <w:lvlText w:val=""/>
      <w:lvlJc w:val="left"/>
      <w:pPr>
        <w:ind w:left="530" w:hanging="360"/>
      </w:pPr>
      <w:rPr>
        <w:rFonts w:ascii="Symbol" w:hAnsi="Symbol" w:hint="default"/>
        <w:color w:val="C60009"/>
        <w:sz w:val="20"/>
        <w:szCs w:val="20"/>
      </w:rPr>
    </w:lvl>
    <w:lvl w:ilvl="2" w:tplc="AC4C604A">
      <w:start w:val="1"/>
      <w:numFmt w:val="bullet"/>
      <w:lvlText w:val=""/>
      <w:lvlJc w:val="left"/>
      <w:pPr>
        <w:ind w:left="2217" w:hanging="360"/>
      </w:pPr>
      <w:rPr>
        <w:rFonts w:ascii="Symbol" w:hAnsi="Symbol" w:hint="default"/>
        <w:color w:val="C60009"/>
      </w:rPr>
    </w:lvl>
    <w:lvl w:ilvl="3" w:tplc="040C0001" w:tentative="1">
      <w:start w:val="1"/>
      <w:numFmt w:val="bullet"/>
      <w:lvlText w:val=""/>
      <w:lvlJc w:val="left"/>
      <w:pPr>
        <w:ind w:left="2937" w:hanging="360"/>
      </w:pPr>
      <w:rPr>
        <w:rFonts w:ascii="Symbol" w:hAnsi="Symbol" w:hint="default"/>
      </w:rPr>
    </w:lvl>
    <w:lvl w:ilvl="4" w:tplc="040C0003" w:tentative="1">
      <w:start w:val="1"/>
      <w:numFmt w:val="bullet"/>
      <w:lvlText w:val="o"/>
      <w:lvlJc w:val="left"/>
      <w:pPr>
        <w:ind w:left="3657" w:hanging="360"/>
      </w:pPr>
      <w:rPr>
        <w:rFonts w:ascii="Courier New" w:hAnsi="Courier New" w:cs="Courier New" w:hint="default"/>
      </w:rPr>
    </w:lvl>
    <w:lvl w:ilvl="5" w:tplc="040C0005" w:tentative="1">
      <w:start w:val="1"/>
      <w:numFmt w:val="bullet"/>
      <w:lvlText w:val=""/>
      <w:lvlJc w:val="left"/>
      <w:pPr>
        <w:ind w:left="4377" w:hanging="360"/>
      </w:pPr>
      <w:rPr>
        <w:rFonts w:ascii="Wingdings" w:hAnsi="Wingdings" w:hint="default"/>
      </w:rPr>
    </w:lvl>
    <w:lvl w:ilvl="6" w:tplc="040C0001" w:tentative="1">
      <w:start w:val="1"/>
      <w:numFmt w:val="bullet"/>
      <w:lvlText w:val=""/>
      <w:lvlJc w:val="left"/>
      <w:pPr>
        <w:ind w:left="5097" w:hanging="360"/>
      </w:pPr>
      <w:rPr>
        <w:rFonts w:ascii="Symbol" w:hAnsi="Symbol" w:hint="default"/>
      </w:rPr>
    </w:lvl>
    <w:lvl w:ilvl="7" w:tplc="040C0003" w:tentative="1">
      <w:start w:val="1"/>
      <w:numFmt w:val="bullet"/>
      <w:lvlText w:val="o"/>
      <w:lvlJc w:val="left"/>
      <w:pPr>
        <w:ind w:left="5817" w:hanging="360"/>
      </w:pPr>
      <w:rPr>
        <w:rFonts w:ascii="Courier New" w:hAnsi="Courier New" w:cs="Courier New" w:hint="default"/>
      </w:rPr>
    </w:lvl>
    <w:lvl w:ilvl="8" w:tplc="040C0005" w:tentative="1">
      <w:start w:val="1"/>
      <w:numFmt w:val="bullet"/>
      <w:lvlText w:val=""/>
      <w:lvlJc w:val="left"/>
      <w:pPr>
        <w:ind w:left="6537" w:hanging="360"/>
      </w:pPr>
      <w:rPr>
        <w:rFonts w:ascii="Wingdings" w:hAnsi="Wingdings" w:hint="default"/>
      </w:rPr>
    </w:lvl>
  </w:abstractNum>
  <w:abstractNum w:abstractNumId="23" w15:restartNumberingAfterBreak="0">
    <w:nsid w:val="6C623480"/>
    <w:multiLevelType w:val="hybridMultilevel"/>
    <w:tmpl w:val="89283F04"/>
    <w:lvl w:ilvl="0" w:tplc="E224352C">
      <w:start w:val="1"/>
      <w:numFmt w:val="bullet"/>
      <w:pStyle w:val="Puces1"/>
      <w:lvlText w:val=""/>
      <w:lvlJc w:val="left"/>
      <w:pPr>
        <w:tabs>
          <w:tab w:val="num" w:pos="1069"/>
        </w:tabs>
        <w:ind w:left="1069" w:hanging="360"/>
      </w:pPr>
      <w:rPr>
        <w:rFonts w:ascii="Symbol" w:hAnsi="Symbol" w:hint="default"/>
        <w:b w:val="0"/>
        <w:i w:val="0"/>
        <w:caps w:val="0"/>
        <w:strike w:val="0"/>
        <w:dstrike w:val="0"/>
        <w:vanish w:val="0"/>
        <w:color w:val="A6CB12"/>
        <w:sz w:val="32"/>
        <w:szCs w:val="32"/>
        <w:vertAlign w:val="baseline"/>
      </w:rPr>
    </w:lvl>
    <w:lvl w:ilvl="1" w:tplc="78A2667E">
      <w:start w:val="1"/>
      <w:numFmt w:val="bullet"/>
      <w:lvlText w:val=""/>
      <w:lvlJc w:val="left"/>
      <w:pPr>
        <w:tabs>
          <w:tab w:val="num" w:pos="1440"/>
        </w:tabs>
        <w:ind w:left="1440" w:hanging="360"/>
      </w:pPr>
      <w:rPr>
        <w:rFonts w:ascii="Symbol" w:hAnsi="Symbol" w:hint="default"/>
        <w:b w:val="0"/>
        <w:i w:val="0"/>
        <w:caps w:val="0"/>
        <w:strike w:val="0"/>
        <w:dstrike w:val="0"/>
        <w:vanish w:val="0"/>
        <w:color w:val="A6CB12"/>
        <w:sz w:val="32"/>
        <w:szCs w:val="32"/>
        <w:vertAlign w:val="baseline"/>
      </w:rPr>
    </w:lvl>
    <w:lvl w:ilvl="2" w:tplc="040C0005">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Tahoma"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Tahoma"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6CCF1FA6"/>
    <w:multiLevelType w:val="hybridMultilevel"/>
    <w:tmpl w:val="96DA9524"/>
    <w:lvl w:ilvl="0" w:tplc="F3803FF0">
      <w:start w:val="1"/>
      <w:numFmt w:val="bullet"/>
      <w:lvlText w:val=""/>
      <w:lvlJc w:val="left"/>
      <w:pPr>
        <w:tabs>
          <w:tab w:val="num" w:pos="720"/>
        </w:tabs>
        <w:ind w:left="720" w:hanging="360"/>
      </w:pPr>
      <w:rPr>
        <w:rFonts w:ascii="Wingdings" w:hAnsi="Wingdings" w:hint="default"/>
      </w:rPr>
    </w:lvl>
    <w:lvl w:ilvl="1" w:tplc="4A10B4C4" w:tentative="1">
      <w:start w:val="1"/>
      <w:numFmt w:val="bullet"/>
      <w:lvlText w:val=""/>
      <w:lvlJc w:val="left"/>
      <w:pPr>
        <w:tabs>
          <w:tab w:val="num" w:pos="1440"/>
        </w:tabs>
        <w:ind w:left="1440" w:hanging="360"/>
      </w:pPr>
      <w:rPr>
        <w:rFonts w:ascii="Wingdings" w:hAnsi="Wingdings" w:hint="default"/>
      </w:rPr>
    </w:lvl>
    <w:lvl w:ilvl="2" w:tplc="77627BE0" w:tentative="1">
      <w:start w:val="1"/>
      <w:numFmt w:val="bullet"/>
      <w:lvlText w:val=""/>
      <w:lvlJc w:val="left"/>
      <w:pPr>
        <w:tabs>
          <w:tab w:val="num" w:pos="2160"/>
        </w:tabs>
        <w:ind w:left="2160" w:hanging="360"/>
      </w:pPr>
      <w:rPr>
        <w:rFonts w:ascii="Wingdings" w:hAnsi="Wingdings" w:hint="default"/>
      </w:rPr>
    </w:lvl>
    <w:lvl w:ilvl="3" w:tplc="D27C8C42" w:tentative="1">
      <w:start w:val="1"/>
      <w:numFmt w:val="bullet"/>
      <w:lvlText w:val=""/>
      <w:lvlJc w:val="left"/>
      <w:pPr>
        <w:tabs>
          <w:tab w:val="num" w:pos="2880"/>
        </w:tabs>
        <w:ind w:left="2880" w:hanging="360"/>
      </w:pPr>
      <w:rPr>
        <w:rFonts w:ascii="Wingdings" w:hAnsi="Wingdings" w:hint="default"/>
      </w:rPr>
    </w:lvl>
    <w:lvl w:ilvl="4" w:tplc="60726A74" w:tentative="1">
      <w:start w:val="1"/>
      <w:numFmt w:val="bullet"/>
      <w:lvlText w:val=""/>
      <w:lvlJc w:val="left"/>
      <w:pPr>
        <w:tabs>
          <w:tab w:val="num" w:pos="3600"/>
        </w:tabs>
        <w:ind w:left="3600" w:hanging="360"/>
      </w:pPr>
      <w:rPr>
        <w:rFonts w:ascii="Wingdings" w:hAnsi="Wingdings" w:hint="default"/>
      </w:rPr>
    </w:lvl>
    <w:lvl w:ilvl="5" w:tplc="688C4DF6" w:tentative="1">
      <w:start w:val="1"/>
      <w:numFmt w:val="bullet"/>
      <w:lvlText w:val=""/>
      <w:lvlJc w:val="left"/>
      <w:pPr>
        <w:tabs>
          <w:tab w:val="num" w:pos="4320"/>
        </w:tabs>
        <w:ind w:left="4320" w:hanging="360"/>
      </w:pPr>
      <w:rPr>
        <w:rFonts w:ascii="Wingdings" w:hAnsi="Wingdings" w:hint="default"/>
      </w:rPr>
    </w:lvl>
    <w:lvl w:ilvl="6" w:tplc="5CFEE032" w:tentative="1">
      <w:start w:val="1"/>
      <w:numFmt w:val="bullet"/>
      <w:lvlText w:val=""/>
      <w:lvlJc w:val="left"/>
      <w:pPr>
        <w:tabs>
          <w:tab w:val="num" w:pos="5040"/>
        </w:tabs>
        <w:ind w:left="5040" w:hanging="360"/>
      </w:pPr>
      <w:rPr>
        <w:rFonts w:ascii="Wingdings" w:hAnsi="Wingdings" w:hint="default"/>
      </w:rPr>
    </w:lvl>
    <w:lvl w:ilvl="7" w:tplc="87347A70" w:tentative="1">
      <w:start w:val="1"/>
      <w:numFmt w:val="bullet"/>
      <w:lvlText w:val=""/>
      <w:lvlJc w:val="left"/>
      <w:pPr>
        <w:tabs>
          <w:tab w:val="num" w:pos="5760"/>
        </w:tabs>
        <w:ind w:left="5760" w:hanging="360"/>
      </w:pPr>
      <w:rPr>
        <w:rFonts w:ascii="Wingdings" w:hAnsi="Wingdings" w:hint="default"/>
      </w:rPr>
    </w:lvl>
    <w:lvl w:ilvl="8" w:tplc="8D0C7D8C"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6E561833"/>
    <w:multiLevelType w:val="hybridMultilevel"/>
    <w:tmpl w:val="38C8DCD2"/>
    <w:lvl w:ilvl="0" w:tplc="63122190">
      <w:start w:val="1"/>
      <w:numFmt w:val="decimal"/>
      <w:lvlText w:val="%1."/>
      <w:lvlJc w:val="left"/>
      <w:pPr>
        <w:ind w:left="720" w:hanging="360"/>
      </w:pPr>
      <w:rPr>
        <w:rFonts w:hint="default"/>
        <w:b/>
        <w:color w:val="FF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76917540"/>
    <w:multiLevelType w:val="hybridMultilevel"/>
    <w:tmpl w:val="C994ABA0"/>
    <w:lvl w:ilvl="0" w:tplc="08090001">
      <w:start w:val="1"/>
      <w:numFmt w:val="bullet"/>
      <w:lvlText w:val=""/>
      <w:lvlJc w:val="left"/>
      <w:pPr>
        <w:tabs>
          <w:tab w:val="num" w:pos="775"/>
        </w:tabs>
        <w:ind w:left="775"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16cid:durableId="1226723905">
    <w:abstractNumId w:val="8"/>
  </w:num>
  <w:num w:numId="2" w16cid:durableId="983698436">
    <w:abstractNumId w:val="18"/>
  </w:num>
  <w:num w:numId="3" w16cid:durableId="483400995">
    <w:abstractNumId w:val="2"/>
  </w:num>
  <w:num w:numId="4" w16cid:durableId="1696807524">
    <w:abstractNumId w:val="14"/>
  </w:num>
  <w:num w:numId="5" w16cid:durableId="484316571">
    <w:abstractNumId w:val="6"/>
  </w:num>
  <w:num w:numId="6" w16cid:durableId="1326518079">
    <w:abstractNumId w:val="3"/>
  </w:num>
  <w:num w:numId="7" w16cid:durableId="1878856005">
    <w:abstractNumId w:val="19"/>
  </w:num>
  <w:num w:numId="8" w16cid:durableId="1409229844">
    <w:abstractNumId w:val="7"/>
  </w:num>
  <w:num w:numId="9" w16cid:durableId="69810073">
    <w:abstractNumId w:val="24"/>
  </w:num>
  <w:num w:numId="10" w16cid:durableId="815495187">
    <w:abstractNumId w:val="25"/>
  </w:num>
  <w:num w:numId="11" w16cid:durableId="794056690">
    <w:abstractNumId w:val="13"/>
  </w:num>
  <w:num w:numId="12" w16cid:durableId="832725589">
    <w:abstractNumId w:val="0"/>
  </w:num>
  <w:num w:numId="13" w16cid:durableId="464809738">
    <w:abstractNumId w:val="20"/>
  </w:num>
  <w:num w:numId="14" w16cid:durableId="391778248">
    <w:abstractNumId w:val="5"/>
  </w:num>
  <w:num w:numId="15" w16cid:durableId="47656432">
    <w:abstractNumId w:val="22"/>
  </w:num>
  <w:num w:numId="16" w16cid:durableId="2098626359">
    <w:abstractNumId w:val="23"/>
  </w:num>
  <w:num w:numId="17" w16cid:durableId="273709391">
    <w:abstractNumId w:val="10"/>
  </w:num>
  <w:num w:numId="18" w16cid:durableId="893470490">
    <w:abstractNumId w:val="1"/>
  </w:num>
  <w:num w:numId="19" w16cid:durableId="217783196">
    <w:abstractNumId w:val="16"/>
  </w:num>
  <w:num w:numId="20" w16cid:durableId="2015758976">
    <w:abstractNumId w:val="9"/>
  </w:num>
  <w:num w:numId="21" w16cid:durableId="939725443">
    <w:abstractNumId w:val="17"/>
  </w:num>
  <w:num w:numId="22" w16cid:durableId="1689257024">
    <w:abstractNumId w:val="12"/>
  </w:num>
  <w:num w:numId="23" w16cid:durableId="558592878">
    <w:abstractNumId w:val="21"/>
  </w:num>
  <w:num w:numId="24" w16cid:durableId="98960880">
    <w:abstractNumId w:val="11"/>
  </w:num>
  <w:num w:numId="25" w16cid:durableId="905577863">
    <w:abstractNumId w:val="15"/>
  </w:num>
  <w:num w:numId="26" w16cid:durableId="831988810">
    <w:abstractNumId w:val="4"/>
  </w:num>
  <w:num w:numId="27" w16cid:durableId="1942642064">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93E5D"/>
    <w:rsid w:val="000065A8"/>
    <w:rsid w:val="00016002"/>
    <w:rsid w:val="00023BCF"/>
    <w:rsid w:val="000474BD"/>
    <w:rsid w:val="000D452E"/>
    <w:rsid w:val="000E3EF7"/>
    <w:rsid w:val="0010285C"/>
    <w:rsid w:val="00104BDE"/>
    <w:rsid w:val="0012675E"/>
    <w:rsid w:val="00144E5D"/>
    <w:rsid w:val="00151EF9"/>
    <w:rsid w:val="0016212F"/>
    <w:rsid w:val="0019618B"/>
    <w:rsid w:val="001B2AFF"/>
    <w:rsid w:val="001E3472"/>
    <w:rsid w:val="001F1F6A"/>
    <w:rsid w:val="002362B1"/>
    <w:rsid w:val="00246614"/>
    <w:rsid w:val="00265825"/>
    <w:rsid w:val="0026707E"/>
    <w:rsid w:val="00293E5D"/>
    <w:rsid w:val="002A4330"/>
    <w:rsid w:val="002A66C6"/>
    <w:rsid w:val="002A7E5E"/>
    <w:rsid w:val="002B1DC6"/>
    <w:rsid w:val="002B6336"/>
    <w:rsid w:val="002C04EC"/>
    <w:rsid w:val="002D5214"/>
    <w:rsid w:val="002D556D"/>
    <w:rsid w:val="002F16E9"/>
    <w:rsid w:val="00306A89"/>
    <w:rsid w:val="00337FD4"/>
    <w:rsid w:val="00341F16"/>
    <w:rsid w:val="0034760D"/>
    <w:rsid w:val="00366A73"/>
    <w:rsid w:val="0038577D"/>
    <w:rsid w:val="003A109B"/>
    <w:rsid w:val="003D6C7E"/>
    <w:rsid w:val="003F2AD0"/>
    <w:rsid w:val="004238D8"/>
    <w:rsid w:val="00424476"/>
    <w:rsid w:val="00424CAF"/>
    <w:rsid w:val="00442429"/>
    <w:rsid w:val="004623E7"/>
    <w:rsid w:val="00494606"/>
    <w:rsid w:val="004A6AF0"/>
    <w:rsid w:val="004B2221"/>
    <w:rsid w:val="004C04ED"/>
    <w:rsid w:val="004D170A"/>
    <w:rsid w:val="004F45C2"/>
    <w:rsid w:val="004F540E"/>
    <w:rsid w:val="00520545"/>
    <w:rsid w:val="00522846"/>
    <w:rsid w:val="00543DEB"/>
    <w:rsid w:val="00544CC6"/>
    <w:rsid w:val="00554608"/>
    <w:rsid w:val="00555F76"/>
    <w:rsid w:val="005561D2"/>
    <w:rsid w:val="00584832"/>
    <w:rsid w:val="00592E23"/>
    <w:rsid w:val="005A3331"/>
    <w:rsid w:val="005E4BC9"/>
    <w:rsid w:val="005E5B63"/>
    <w:rsid w:val="00613392"/>
    <w:rsid w:val="00616B0B"/>
    <w:rsid w:val="00625AB5"/>
    <w:rsid w:val="00631C69"/>
    <w:rsid w:val="00646B79"/>
    <w:rsid w:val="00656519"/>
    <w:rsid w:val="00657D0B"/>
    <w:rsid w:val="00671283"/>
    <w:rsid w:val="00674674"/>
    <w:rsid w:val="006802C0"/>
    <w:rsid w:val="00683E33"/>
    <w:rsid w:val="006C57CF"/>
    <w:rsid w:val="006D066A"/>
    <w:rsid w:val="00700DC8"/>
    <w:rsid w:val="0071594D"/>
    <w:rsid w:val="0073220D"/>
    <w:rsid w:val="00745A24"/>
    <w:rsid w:val="00757463"/>
    <w:rsid w:val="007C2D9A"/>
    <w:rsid w:val="007F602D"/>
    <w:rsid w:val="00846991"/>
    <w:rsid w:val="00874486"/>
    <w:rsid w:val="0088448E"/>
    <w:rsid w:val="00895403"/>
    <w:rsid w:val="008A391C"/>
    <w:rsid w:val="008B3BF0"/>
    <w:rsid w:val="008B64DE"/>
    <w:rsid w:val="008C135C"/>
    <w:rsid w:val="008C5183"/>
    <w:rsid w:val="008D1958"/>
    <w:rsid w:val="008D1A2B"/>
    <w:rsid w:val="008D4F68"/>
    <w:rsid w:val="008F7BB0"/>
    <w:rsid w:val="00915FB0"/>
    <w:rsid w:val="009420D3"/>
    <w:rsid w:val="00A00B08"/>
    <w:rsid w:val="00A0342C"/>
    <w:rsid w:val="00A25DA7"/>
    <w:rsid w:val="00A3487B"/>
    <w:rsid w:val="00A34BCC"/>
    <w:rsid w:val="00A37146"/>
    <w:rsid w:val="00A443A8"/>
    <w:rsid w:val="00A930ED"/>
    <w:rsid w:val="00AA3B5C"/>
    <w:rsid w:val="00AB76E3"/>
    <w:rsid w:val="00AC484E"/>
    <w:rsid w:val="00AD1D9B"/>
    <w:rsid w:val="00AD1DEC"/>
    <w:rsid w:val="00B16A5D"/>
    <w:rsid w:val="00B4157D"/>
    <w:rsid w:val="00B70457"/>
    <w:rsid w:val="00B71FA8"/>
    <w:rsid w:val="00B92534"/>
    <w:rsid w:val="00B971B2"/>
    <w:rsid w:val="00B97974"/>
    <w:rsid w:val="00BE7E8E"/>
    <w:rsid w:val="00BF4D80"/>
    <w:rsid w:val="00C0752C"/>
    <w:rsid w:val="00C22530"/>
    <w:rsid w:val="00C4467B"/>
    <w:rsid w:val="00C4695A"/>
    <w:rsid w:val="00C54824"/>
    <w:rsid w:val="00C61430"/>
    <w:rsid w:val="00C76382"/>
    <w:rsid w:val="00C917DF"/>
    <w:rsid w:val="00C93CE0"/>
    <w:rsid w:val="00CC0297"/>
    <w:rsid w:val="00CC2929"/>
    <w:rsid w:val="00CD42D5"/>
    <w:rsid w:val="00CF4ECB"/>
    <w:rsid w:val="00D0687C"/>
    <w:rsid w:val="00D53CAB"/>
    <w:rsid w:val="00D65B9D"/>
    <w:rsid w:val="00D90762"/>
    <w:rsid w:val="00D936A1"/>
    <w:rsid w:val="00D949FB"/>
    <w:rsid w:val="00DB7885"/>
    <w:rsid w:val="00DC4687"/>
    <w:rsid w:val="00DE5E49"/>
    <w:rsid w:val="00E00A46"/>
    <w:rsid w:val="00E23583"/>
    <w:rsid w:val="00E31AA0"/>
    <w:rsid w:val="00E33C91"/>
    <w:rsid w:val="00E57078"/>
    <w:rsid w:val="00E70392"/>
    <w:rsid w:val="00E86121"/>
    <w:rsid w:val="00EA3990"/>
    <w:rsid w:val="00EA4C16"/>
    <w:rsid w:val="00EA5822"/>
    <w:rsid w:val="00EB1837"/>
    <w:rsid w:val="00EF6ED7"/>
    <w:rsid w:val="00F06055"/>
    <w:rsid w:val="00F4466B"/>
    <w:rsid w:val="00F479E6"/>
    <w:rsid w:val="00F50B31"/>
    <w:rsid w:val="00FA1A0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F1F014"/>
  <w15:docId w15:val="{0FAB06ED-B36C-4AF7-8EF5-D799A2330C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ja-JP"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93E5D"/>
    <w:pPr>
      <w:spacing w:after="0" w:line="240" w:lineRule="auto"/>
      <w:jc w:val="both"/>
    </w:pPr>
    <w:rPr>
      <w:rFonts w:ascii="Arial" w:eastAsia="Times New Roman" w:hAnsi="Arial" w:cs="Times New Roman"/>
      <w:sz w:val="20"/>
      <w:szCs w:val="24"/>
      <w:lang w:val="en-US" w:eastAsia="fr-FR"/>
    </w:rPr>
  </w:style>
  <w:style w:type="paragraph" w:styleId="Heading2">
    <w:name w:val="heading 2"/>
    <w:basedOn w:val="Heading4"/>
    <w:link w:val="Heading2Char"/>
    <w:uiPriority w:val="99"/>
    <w:qFormat/>
    <w:rsid w:val="00293E5D"/>
    <w:pPr>
      <w:keepNext w:val="0"/>
      <w:keepLines w:val="0"/>
      <w:spacing w:before="0"/>
      <w:jc w:val="left"/>
      <w:outlineLvl w:val="1"/>
    </w:pPr>
    <w:rPr>
      <w:rFonts w:ascii="Arial" w:eastAsia="Times New Roman" w:hAnsi="Arial" w:cs="Times New Roman"/>
      <w:bCs w:val="0"/>
      <w:i w:val="0"/>
      <w:iCs w:val="0"/>
      <w:color w:val="auto"/>
      <w:szCs w:val="32"/>
      <w:lang w:val="fr-FR"/>
    </w:rPr>
  </w:style>
  <w:style w:type="paragraph" w:styleId="Heading4">
    <w:name w:val="heading 4"/>
    <w:basedOn w:val="Normal"/>
    <w:next w:val="Normal"/>
    <w:link w:val="Heading4Char"/>
    <w:uiPriority w:val="9"/>
    <w:semiHidden/>
    <w:unhideWhenUsed/>
    <w:qFormat/>
    <w:rsid w:val="00293E5D"/>
    <w:pPr>
      <w:keepNext/>
      <w:keepLines/>
      <w:spacing w:before="20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9"/>
    <w:rsid w:val="00293E5D"/>
    <w:rPr>
      <w:rFonts w:ascii="Arial" w:eastAsia="Times New Roman" w:hAnsi="Arial" w:cs="Times New Roman"/>
      <w:b/>
      <w:sz w:val="20"/>
      <w:szCs w:val="32"/>
      <w:lang w:val="fr-FR" w:eastAsia="fr-FR"/>
    </w:rPr>
  </w:style>
  <w:style w:type="paragraph" w:styleId="NormalWeb">
    <w:name w:val="Normal (Web)"/>
    <w:basedOn w:val="Normal"/>
    <w:uiPriority w:val="99"/>
    <w:rsid w:val="00293E5D"/>
    <w:pPr>
      <w:spacing w:before="100" w:beforeAutospacing="1" w:after="100" w:afterAutospacing="1"/>
      <w:jc w:val="left"/>
    </w:pPr>
    <w:rPr>
      <w:rFonts w:ascii="Times New Roman" w:hAnsi="Times New Roman"/>
      <w:sz w:val="24"/>
      <w:lang w:eastAsia="en-US"/>
    </w:rPr>
  </w:style>
  <w:style w:type="paragraph" w:styleId="ListParagraph">
    <w:name w:val="List Paragraph"/>
    <w:basedOn w:val="Normal"/>
    <w:uiPriority w:val="99"/>
    <w:qFormat/>
    <w:rsid w:val="00293E5D"/>
    <w:pPr>
      <w:ind w:left="720"/>
      <w:contextualSpacing/>
    </w:pPr>
  </w:style>
  <w:style w:type="paragraph" w:customStyle="1" w:styleId="gris">
    <w:name w:val="gris"/>
    <w:basedOn w:val="Normal"/>
    <w:link w:val="grisChar"/>
    <w:rsid w:val="00293E5D"/>
    <w:pPr>
      <w:framePr w:hSpace="180" w:wrap="around" w:vAnchor="text" w:hAnchor="margin" w:xAlign="center" w:y="192"/>
      <w:jc w:val="left"/>
    </w:pPr>
    <w:rPr>
      <w:rFonts w:cs="Arial"/>
      <w:b/>
      <w:color w:val="002060"/>
      <w:szCs w:val="20"/>
      <w:shd w:val="clear" w:color="auto" w:fill="F2F2F2"/>
    </w:rPr>
  </w:style>
  <w:style w:type="character" w:customStyle="1" w:styleId="grisChar">
    <w:name w:val="gris Char"/>
    <w:basedOn w:val="DefaultParagraphFont"/>
    <w:link w:val="gris"/>
    <w:rsid w:val="00293E5D"/>
    <w:rPr>
      <w:rFonts w:ascii="Arial" w:eastAsia="Times New Roman" w:hAnsi="Arial" w:cs="Arial"/>
      <w:b/>
      <w:color w:val="002060"/>
      <w:sz w:val="20"/>
      <w:szCs w:val="20"/>
      <w:lang w:val="en-US" w:eastAsia="fr-FR"/>
    </w:rPr>
  </w:style>
  <w:style w:type="paragraph" w:customStyle="1" w:styleId="titregris">
    <w:name w:val="titre gris"/>
    <w:basedOn w:val="gris"/>
    <w:link w:val="titregrisChar"/>
    <w:qFormat/>
    <w:rsid w:val="00293E5D"/>
    <w:pPr>
      <w:framePr w:wrap="around"/>
      <w:spacing w:before="60" w:after="60"/>
      <w:ind w:left="284" w:hanging="284"/>
    </w:pPr>
  </w:style>
  <w:style w:type="character" w:customStyle="1" w:styleId="titregrisChar">
    <w:name w:val="titre gris Char"/>
    <w:basedOn w:val="grisChar"/>
    <w:link w:val="titregris"/>
    <w:rsid w:val="00293E5D"/>
    <w:rPr>
      <w:rFonts w:ascii="Arial" w:eastAsia="Times New Roman" w:hAnsi="Arial" w:cs="Arial"/>
      <w:b/>
      <w:color w:val="002060"/>
      <w:sz w:val="20"/>
      <w:szCs w:val="20"/>
      <w:lang w:val="en-US" w:eastAsia="fr-FR"/>
    </w:rPr>
  </w:style>
  <w:style w:type="character" w:customStyle="1" w:styleId="Heading4Char">
    <w:name w:val="Heading 4 Char"/>
    <w:basedOn w:val="DefaultParagraphFont"/>
    <w:link w:val="Heading4"/>
    <w:uiPriority w:val="9"/>
    <w:semiHidden/>
    <w:rsid w:val="00293E5D"/>
    <w:rPr>
      <w:rFonts w:asciiTheme="majorHAnsi" w:eastAsiaTheme="majorEastAsia" w:hAnsiTheme="majorHAnsi" w:cstheme="majorBidi"/>
      <w:b/>
      <w:bCs/>
      <w:i/>
      <w:iCs/>
      <w:color w:val="4F81BD" w:themeColor="accent1"/>
      <w:sz w:val="20"/>
      <w:szCs w:val="24"/>
      <w:lang w:val="en-US" w:eastAsia="fr-FR"/>
    </w:rPr>
  </w:style>
  <w:style w:type="paragraph" w:styleId="BalloonText">
    <w:name w:val="Balloon Text"/>
    <w:basedOn w:val="Normal"/>
    <w:link w:val="BalloonTextChar"/>
    <w:uiPriority w:val="99"/>
    <w:semiHidden/>
    <w:unhideWhenUsed/>
    <w:rsid w:val="00366A73"/>
    <w:rPr>
      <w:rFonts w:ascii="Tahoma" w:hAnsi="Tahoma" w:cs="Tahoma"/>
      <w:sz w:val="16"/>
      <w:szCs w:val="16"/>
    </w:rPr>
  </w:style>
  <w:style w:type="character" w:customStyle="1" w:styleId="BalloonTextChar">
    <w:name w:val="Balloon Text Char"/>
    <w:basedOn w:val="DefaultParagraphFont"/>
    <w:link w:val="BalloonText"/>
    <w:uiPriority w:val="99"/>
    <w:semiHidden/>
    <w:rsid w:val="00366A73"/>
    <w:rPr>
      <w:rFonts w:ascii="Tahoma" w:eastAsia="Times New Roman" w:hAnsi="Tahoma" w:cs="Tahoma"/>
      <w:sz w:val="16"/>
      <w:szCs w:val="16"/>
      <w:lang w:val="en-US" w:eastAsia="fr-FR"/>
    </w:rPr>
  </w:style>
  <w:style w:type="paragraph" w:customStyle="1" w:styleId="Puces4">
    <w:name w:val="Puces 4"/>
    <w:basedOn w:val="Normal"/>
    <w:qFormat/>
    <w:rsid w:val="00EA5822"/>
    <w:pPr>
      <w:numPr>
        <w:numId w:val="12"/>
      </w:numPr>
      <w:spacing w:before="20" w:after="20"/>
    </w:pPr>
    <w:rPr>
      <w:rFonts w:eastAsia="MS Mincho" w:cs="Arial"/>
      <w:bCs/>
      <w:color w:val="000000"/>
      <w:szCs w:val="22"/>
      <w:lang w:val="en-GB"/>
    </w:rPr>
  </w:style>
  <w:style w:type="paragraph" w:customStyle="1" w:styleId="Texte2">
    <w:name w:val="Texte 2"/>
    <w:basedOn w:val="Normal"/>
    <w:qFormat/>
    <w:rsid w:val="00E57078"/>
    <w:pPr>
      <w:spacing w:after="80"/>
    </w:pPr>
    <w:rPr>
      <w:rFonts w:eastAsia="MS Mincho"/>
      <w:sz w:val="22"/>
      <w:lang w:val="en-GB"/>
    </w:rPr>
  </w:style>
  <w:style w:type="paragraph" w:customStyle="1" w:styleId="Puces1">
    <w:name w:val="Puces 1"/>
    <w:rsid w:val="00E57078"/>
    <w:pPr>
      <w:numPr>
        <w:numId w:val="16"/>
      </w:numPr>
      <w:spacing w:after="60" w:line="260" w:lineRule="exact"/>
    </w:pPr>
    <w:rPr>
      <w:rFonts w:ascii="Arial" w:eastAsia="Times New Roman" w:hAnsi="Arial" w:cs="Arial"/>
      <w:b/>
      <w:lang w:eastAsia="fr-FR"/>
    </w:rPr>
  </w:style>
  <w:style w:type="table" w:styleId="TableGrid">
    <w:name w:val="Table Grid"/>
    <w:basedOn w:val="TableNormal"/>
    <w:uiPriority w:val="59"/>
    <w:rsid w:val="00E5707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39818000">
      <w:bodyDiv w:val="1"/>
      <w:marLeft w:val="0"/>
      <w:marRight w:val="0"/>
      <w:marTop w:val="0"/>
      <w:marBottom w:val="0"/>
      <w:divBdr>
        <w:top w:val="none" w:sz="0" w:space="0" w:color="auto"/>
        <w:left w:val="none" w:sz="0" w:space="0" w:color="auto"/>
        <w:bottom w:val="none" w:sz="0" w:space="0" w:color="auto"/>
        <w:right w:val="none" w:sz="0" w:space="0" w:color="auto"/>
      </w:divBdr>
      <w:divsChild>
        <w:div w:id="76832841">
          <w:marLeft w:val="547"/>
          <w:marRight w:val="0"/>
          <w:marTop w:val="0"/>
          <w:marBottom w:val="0"/>
          <w:divBdr>
            <w:top w:val="none" w:sz="0" w:space="0" w:color="auto"/>
            <w:left w:val="none" w:sz="0" w:space="0" w:color="auto"/>
            <w:bottom w:val="none" w:sz="0" w:space="0" w:color="auto"/>
            <w:right w:val="none" w:sz="0" w:space="0" w:color="auto"/>
          </w:divBdr>
        </w:div>
        <w:div w:id="340549902">
          <w:marLeft w:val="547"/>
          <w:marRight w:val="0"/>
          <w:marTop w:val="0"/>
          <w:marBottom w:val="0"/>
          <w:divBdr>
            <w:top w:val="none" w:sz="0" w:space="0" w:color="auto"/>
            <w:left w:val="none" w:sz="0" w:space="0" w:color="auto"/>
            <w:bottom w:val="none" w:sz="0" w:space="0" w:color="auto"/>
            <w:right w:val="none" w:sz="0" w:space="0" w:color="auto"/>
          </w:divBdr>
        </w:div>
        <w:div w:id="374236117">
          <w:marLeft w:val="547"/>
          <w:marRight w:val="0"/>
          <w:marTop w:val="0"/>
          <w:marBottom w:val="0"/>
          <w:divBdr>
            <w:top w:val="none" w:sz="0" w:space="0" w:color="auto"/>
            <w:left w:val="none" w:sz="0" w:space="0" w:color="auto"/>
            <w:bottom w:val="none" w:sz="0" w:space="0" w:color="auto"/>
            <w:right w:val="none" w:sz="0" w:space="0" w:color="auto"/>
          </w:divBdr>
        </w:div>
        <w:div w:id="446431848">
          <w:marLeft w:val="547"/>
          <w:marRight w:val="0"/>
          <w:marTop w:val="0"/>
          <w:marBottom w:val="0"/>
          <w:divBdr>
            <w:top w:val="none" w:sz="0" w:space="0" w:color="auto"/>
            <w:left w:val="none" w:sz="0" w:space="0" w:color="auto"/>
            <w:bottom w:val="none" w:sz="0" w:space="0" w:color="auto"/>
            <w:right w:val="none" w:sz="0" w:space="0" w:color="auto"/>
          </w:divBdr>
        </w:div>
        <w:div w:id="510877907">
          <w:marLeft w:val="547"/>
          <w:marRight w:val="0"/>
          <w:marTop w:val="40"/>
          <w:marBottom w:val="40"/>
          <w:divBdr>
            <w:top w:val="none" w:sz="0" w:space="0" w:color="auto"/>
            <w:left w:val="none" w:sz="0" w:space="0" w:color="auto"/>
            <w:bottom w:val="none" w:sz="0" w:space="0" w:color="auto"/>
            <w:right w:val="none" w:sz="0" w:space="0" w:color="auto"/>
          </w:divBdr>
        </w:div>
        <w:div w:id="660814249">
          <w:marLeft w:val="547"/>
          <w:marRight w:val="0"/>
          <w:marTop w:val="0"/>
          <w:marBottom w:val="0"/>
          <w:divBdr>
            <w:top w:val="none" w:sz="0" w:space="0" w:color="auto"/>
            <w:left w:val="none" w:sz="0" w:space="0" w:color="auto"/>
            <w:bottom w:val="none" w:sz="0" w:space="0" w:color="auto"/>
            <w:right w:val="none" w:sz="0" w:space="0" w:color="auto"/>
          </w:divBdr>
        </w:div>
        <w:div w:id="700667912">
          <w:marLeft w:val="547"/>
          <w:marRight w:val="0"/>
          <w:marTop w:val="0"/>
          <w:marBottom w:val="0"/>
          <w:divBdr>
            <w:top w:val="none" w:sz="0" w:space="0" w:color="auto"/>
            <w:left w:val="none" w:sz="0" w:space="0" w:color="auto"/>
            <w:bottom w:val="none" w:sz="0" w:space="0" w:color="auto"/>
            <w:right w:val="none" w:sz="0" w:space="0" w:color="auto"/>
          </w:divBdr>
        </w:div>
        <w:div w:id="1068503427">
          <w:marLeft w:val="547"/>
          <w:marRight w:val="0"/>
          <w:marTop w:val="0"/>
          <w:marBottom w:val="0"/>
          <w:divBdr>
            <w:top w:val="none" w:sz="0" w:space="0" w:color="auto"/>
            <w:left w:val="none" w:sz="0" w:space="0" w:color="auto"/>
            <w:bottom w:val="none" w:sz="0" w:space="0" w:color="auto"/>
            <w:right w:val="none" w:sz="0" w:space="0" w:color="auto"/>
          </w:divBdr>
        </w:div>
        <w:div w:id="1155604333">
          <w:marLeft w:val="547"/>
          <w:marRight w:val="0"/>
          <w:marTop w:val="40"/>
          <w:marBottom w:val="40"/>
          <w:divBdr>
            <w:top w:val="none" w:sz="0" w:space="0" w:color="auto"/>
            <w:left w:val="none" w:sz="0" w:space="0" w:color="auto"/>
            <w:bottom w:val="none" w:sz="0" w:space="0" w:color="auto"/>
            <w:right w:val="none" w:sz="0" w:space="0" w:color="auto"/>
          </w:divBdr>
        </w:div>
        <w:div w:id="1355813061">
          <w:marLeft w:val="547"/>
          <w:marRight w:val="0"/>
          <w:marTop w:val="0"/>
          <w:marBottom w:val="0"/>
          <w:divBdr>
            <w:top w:val="none" w:sz="0" w:space="0" w:color="auto"/>
            <w:left w:val="none" w:sz="0" w:space="0" w:color="auto"/>
            <w:bottom w:val="none" w:sz="0" w:space="0" w:color="auto"/>
            <w:right w:val="none" w:sz="0" w:space="0" w:color="auto"/>
          </w:divBdr>
        </w:div>
        <w:div w:id="1512522657">
          <w:marLeft w:val="547"/>
          <w:marRight w:val="0"/>
          <w:marTop w:val="40"/>
          <w:marBottom w:val="40"/>
          <w:divBdr>
            <w:top w:val="none" w:sz="0" w:space="0" w:color="auto"/>
            <w:left w:val="none" w:sz="0" w:space="0" w:color="auto"/>
            <w:bottom w:val="none" w:sz="0" w:space="0" w:color="auto"/>
            <w:right w:val="none" w:sz="0" w:space="0" w:color="auto"/>
          </w:divBdr>
        </w:div>
        <w:div w:id="1639454949">
          <w:marLeft w:val="547"/>
          <w:marRight w:val="0"/>
          <w:marTop w:val="0"/>
          <w:marBottom w:val="0"/>
          <w:divBdr>
            <w:top w:val="none" w:sz="0" w:space="0" w:color="auto"/>
            <w:left w:val="none" w:sz="0" w:space="0" w:color="auto"/>
            <w:bottom w:val="none" w:sz="0" w:space="0" w:color="auto"/>
            <w:right w:val="none" w:sz="0" w:space="0" w:color="auto"/>
          </w:divBdr>
        </w:div>
        <w:div w:id="1872063687">
          <w:marLeft w:val="547"/>
          <w:marRight w:val="0"/>
          <w:marTop w:val="0"/>
          <w:marBottom w:val="0"/>
          <w:divBdr>
            <w:top w:val="none" w:sz="0" w:space="0" w:color="auto"/>
            <w:left w:val="none" w:sz="0" w:space="0" w:color="auto"/>
            <w:bottom w:val="none" w:sz="0" w:space="0" w:color="auto"/>
            <w:right w:val="none" w:sz="0" w:space="0" w:color="auto"/>
          </w:divBdr>
        </w:div>
      </w:divsChild>
    </w:div>
    <w:div w:id="764888076">
      <w:bodyDiv w:val="1"/>
      <w:marLeft w:val="0"/>
      <w:marRight w:val="0"/>
      <w:marTop w:val="0"/>
      <w:marBottom w:val="0"/>
      <w:divBdr>
        <w:top w:val="none" w:sz="0" w:space="0" w:color="auto"/>
        <w:left w:val="none" w:sz="0" w:space="0" w:color="auto"/>
        <w:bottom w:val="none" w:sz="0" w:space="0" w:color="auto"/>
        <w:right w:val="none" w:sz="0" w:space="0" w:color="auto"/>
      </w:divBdr>
      <w:divsChild>
        <w:div w:id="239144343">
          <w:marLeft w:val="547"/>
          <w:marRight w:val="0"/>
          <w:marTop w:val="0"/>
          <w:marBottom w:val="0"/>
          <w:divBdr>
            <w:top w:val="none" w:sz="0" w:space="0" w:color="auto"/>
            <w:left w:val="none" w:sz="0" w:space="0" w:color="auto"/>
            <w:bottom w:val="none" w:sz="0" w:space="0" w:color="auto"/>
            <w:right w:val="none" w:sz="0" w:space="0" w:color="auto"/>
          </w:divBdr>
        </w:div>
        <w:div w:id="374888721">
          <w:marLeft w:val="547"/>
          <w:marRight w:val="0"/>
          <w:marTop w:val="0"/>
          <w:marBottom w:val="0"/>
          <w:divBdr>
            <w:top w:val="none" w:sz="0" w:space="0" w:color="auto"/>
            <w:left w:val="none" w:sz="0" w:space="0" w:color="auto"/>
            <w:bottom w:val="none" w:sz="0" w:space="0" w:color="auto"/>
            <w:right w:val="none" w:sz="0" w:space="0" w:color="auto"/>
          </w:divBdr>
        </w:div>
        <w:div w:id="465971133">
          <w:marLeft w:val="547"/>
          <w:marRight w:val="0"/>
          <w:marTop w:val="0"/>
          <w:marBottom w:val="0"/>
          <w:divBdr>
            <w:top w:val="none" w:sz="0" w:space="0" w:color="auto"/>
            <w:left w:val="none" w:sz="0" w:space="0" w:color="auto"/>
            <w:bottom w:val="none" w:sz="0" w:space="0" w:color="auto"/>
            <w:right w:val="none" w:sz="0" w:space="0" w:color="auto"/>
          </w:divBdr>
        </w:div>
        <w:div w:id="472142089">
          <w:marLeft w:val="547"/>
          <w:marRight w:val="0"/>
          <w:marTop w:val="0"/>
          <w:marBottom w:val="0"/>
          <w:divBdr>
            <w:top w:val="none" w:sz="0" w:space="0" w:color="auto"/>
            <w:left w:val="none" w:sz="0" w:space="0" w:color="auto"/>
            <w:bottom w:val="none" w:sz="0" w:space="0" w:color="auto"/>
            <w:right w:val="none" w:sz="0" w:space="0" w:color="auto"/>
          </w:divBdr>
        </w:div>
        <w:div w:id="852846026">
          <w:marLeft w:val="547"/>
          <w:marRight w:val="0"/>
          <w:marTop w:val="0"/>
          <w:marBottom w:val="0"/>
          <w:divBdr>
            <w:top w:val="none" w:sz="0" w:space="0" w:color="auto"/>
            <w:left w:val="none" w:sz="0" w:space="0" w:color="auto"/>
            <w:bottom w:val="none" w:sz="0" w:space="0" w:color="auto"/>
            <w:right w:val="none" w:sz="0" w:space="0" w:color="auto"/>
          </w:divBdr>
        </w:div>
        <w:div w:id="990014033">
          <w:marLeft w:val="547"/>
          <w:marRight w:val="0"/>
          <w:marTop w:val="0"/>
          <w:marBottom w:val="0"/>
          <w:divBdr>
            <w:top w:val="none" w:sz="0" w:space="0" w:color="auto"/>
            <w:left w:val="none" w:sz="0" w:space="0" w:color="auto"/>
            <w:bottom w:val="none" w:sz="0" w:space="0" w:color="auto"/>
            <w:right w:val="none" w:sz="0" w:space="0" w:color="auto"/>
          </w:divBdr>
        </w:div>
        <w:div w:id="1078359532">
          <w:marLeft w:val="547"/>
          <w:marRight w:val="0"/>
          <w:marTop w:val="0"/>
          <w:marBottom w:val="0"/>
          <w:divBdr>
            <w:top w:val="none" w:sz="0" w:space="0" w:color="auto"/>
            <w:left w:val="none" w:sz="0" w:space="0" w:color="auto"/>
            <w:bottom w:val="none" w:sz="0" w:space="0" w:color="auto"/>
            <w:right w:val="none" w:sz="0" w:space="0" w:color="auto"/>
          </w:divBdr>
        </w:div>
        <w:div w:id="1162741755">
          <w:marLeft w:val="547"/>
          <w:marRight w:val="0"/>
          <w:marTop w:val="0"/>
          <w:marBottom w:val="0"/>
          <w:divBdr>
            <w:top w:val="none" w:sz="0" w:space="0" w:color="auto"/>
            <w:left w:val="none" w:sz="0" w:space="0" w:color="auto"/>
            <w:bottom w:val="none" w:sz="0" w:space="0" w:color="auto"/>
            <w:right w:val="none" w:sz="0" w:space="0" w:color="auto"/>
          </w:divBdr>
        </w:div>
        <w:div w:id="1867255729">
          <w:marLeft w:val="547"/>
          <w:marRight w:val="0"/>
          <w:marTop w:val="0"/>
          <w:marBottom w:val="0"/>
          <w:divBdr>
            <w:top w:val="none" w:sz="0" w:space="0" w:color="auto"/>
            <w:left w:val="none" w:sz="0" w:space="0" w:color="auto"/>
            <w:bottom w:val="none" w:sz="0" w:space="0" w:color="auto"/>
            <w:right w:val="none" w:sz="0" w:space="0" w:color="auto"/>
          </w:divBdr>
        </w:div>
        <w:div w:id="2026323583">
          <w:marLeft w:val="547"/>
          <w:marRight w:val="0"/>
          <w:marTop w:val="0"/>
          <w:marBottom w:val="0"/>
          <w:divBdr>
            <w:top w:val="none" w:sz="0" w:space="0" w:color="auto"/>
            <w:left w:val="none" w:sz="0" w:space="0" w:color="auto"/>
            <w:bottom w:val="none" w:sz="0" w:space="0" w:color="auto"/>
            <w:right w:val="none" w:sz="0" w:space="0" w:color="auto"/>
          </w:divBdr>
        </w:div>
      </w:divsChild>
    </w:div>
    <w:div w:id="1995833984">
      <w:bodyDiv w:val="1"/>
      <w:marLeft w:val="0"/>
      <w:marRight w:val="0"/>
      <w:marTop w:val="0"/>
      <w:marBottom w:val="0"/>
      <w:divBdr>
        <w:top w:val="none" w:sz="0" w:space="0" w:color="auto"/>
        <w:left w:val="none" w:sz="0" w:space="0" w:color="auto"/>
        <w:bottom w:val="none" w:sz="0" w:space="0" w:color="auto"/>
        <w:right w:val="none" w:sz="0" w:space="0" w:color="auto"/>
      </w:divBdr>
      <w:divsChild>
        <w:div w:id="1230575497">
          <w:marLeft w:val="1166"/>
          <w:marRight w:val="0"/>
          <w:marTop w:val="40"/>
          <w:marBottom w:val="4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2.jpeg"/><Relationship Id="rId4" Type="http://schemas.openxmlformats.org/officeDocument/2006/relationships/webSettings" Target="webSettings.xml"/></Relationships>
</file>

<file path=word/_rels/numbering.xml.rels><?xml version="1.0" encoding="UTF-8" standalone="yes"?>
<Relationships xmlns="http://schemas.openxmlformats.org/package/2006/relationships"><Relationship Id="rId1" Type="http://schemas.openxmlformats.org/officeDocument/2006/relationships/image" Target="media/image1.wmf"/></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16</TotalTime>
  <Pages>4</Pages>
  <Words>1340</Words>
  <Characters>7641</Characters>
  <Application>Microsoft Office Word</Application>
  <DocSecurity>0</DocSecurity>
  <Lines>63</Lines>
  <Paragraphs>17</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
    </vt:vector>
  </TitlesOfParts>
  <Company>SODEXO</Company>
  <LinksUpToDate>false</LinksUpToDate>
  <CharactersWithSpaces>8964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 AMARAL, Céline</dc:creator>
  <cp:keywords/>
  <dc:description/>
  <cp:lastModifiedBy>Saroya, Baljeet</cp:lastModifiedBy>
  <cp:revision>15</cp:revision>
  <cp:lastPrinted>2023-06-06T11:19:00Z</cp:lastPrinted>
  <dcterms:created xsi:type="dcterms:W3CDTF">2026-01-19T15:25:00Z</dcterms:created>
  <dcterms:modified xsi:type="dcterms:W3CDTF">2026-01-20T11:17:00Z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ffisync_ProviderInitializationData">
    <vt:lpwstr>https://sharingplatform.sodexonet.com</vt:lpwstr>
  </property>
  <property fmtid="{D5CDD505-2E9C-101B-9397-08002B2CF9AE}" pid="3" name="Jive_LatestUserAccountName">
    <vt:lpwstr>angela.williams@sodexo.com</vt:lpwstr>
  </property>
  <property fmtid="{D5CDD505-2E9C-101B-9397-08002B2CF9AE}" pid="4" name="Offisync_UpdateToken">
    <vt:lpwstr>1</vt:lpwstr>
  </property>
  <property fmtid="{D5CDD505-2E9C-101B-9397-08002B2CF9AE}" pid="5" name="Offisync_UniqueId">
    <vt:lpwstr>39151</vt:lpwstr>
  </property>
  <property fmtid="{D5CDD505-2E9C-101B-9397-08002B2CF9AE}" pid="6" name="Jive_VersionGuid">
    <vt:lpwstr>6a0d66ece01f4ce59ef784b9fc733902</vt:lpwstr>
  </property>
  <property fmtid="{D5CDD505-2E9C-101B-9397-08002B2CF9AE}" pid="7" name="Offisync_ServerID">
    <vt:lpwstr>c74a8b3f-f3e9-4848-b413-6c87060bb366</vt:lpwstr>
  </property>
</Properties>
</file>