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6745F"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8AFBF71" wp14:editId="095048B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92A60F"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3E05B6">
                              <w:rPr>
                                <w:color w:val="FFFFFF"/>
                                <w:sz w:val="44"/>
                                <w:szCs w:val="44"/>
                                <w:lang w:val="en-AU"/>
                              </w:rPr>
                              <w:t>Cleaner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8AFBF7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792A60F" w14:textId="77777777" w:rsidR="00366A73" w:rsidRDefault="00366A73" w:rsidP="00366A73">
                      <w:pPr>
                        <w:jc w:val="left"/>
                        <w:rPr>
                          <w:color w:val="FFFFFF"/>
                          <w:sz w:val="44"/>
                          <w:szCs w:val="44"/>
                          <w:lang w:val="en-AU"/>
                        </w:rPr>
                      </w:pPr>
                      <w:r>
                        <w:rPr>
                          <w:color w:val="FFFFFF"/>
                          <w:sz w:val="44"/>
                          <w:szCs w:val="44"/>
                          <w:lang w:val="en-AU"/>
                        </w:rPr>
                        <w:t xml:space="preserve">Job Description: </w:t>
                      </w:r>
                      <w:r w:rsidR="003E05B6">
                        <w:rPr>
                          <w:color w:val="FFFFFF"/>
                          <w:sz w:val="44"/>
                          <w:szCs w:val="44"/>
                          <w:lang w:val="en-AU"/>
                        </w:rPr>
                        <w:t>Cleaner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80349B5" wp14:editId="612F96C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D5B351C" w14:textId="77777777" w:rsidR="00366A73" w:rsidRPr="00366A73" w:rsidRDefault="00366A73" w:rsidP="00366A73"/>
    <w:p w14:paraId="7F11296B" w14:textId="77777777" w:rsidR="00366A73" w:rsidRPr="00366A73" w:rsidRDefault="00366A73" w:rsidP="00366A73"/>
    <w:p w14:paraId="506EDB31" w14:textId="77777777" w:rsidR="00366A73" w:rsidRPr="00366A73" w:rsidRDefault="00366A73" w:rsidP="00366A73"/>
    <w:p w14:paraId="47DBC13D" w14:textId="77777777" w:rsidR="00366A73" w:rsidRPr="00366A73" w:rsidRDefault="00366A73" w:rsidP="00366A73"/>
    <w:p w14:paraId="54912437" w14:textId="77777777" w:rsidR="00366A73" w:rsidRDefault="00366A73" w:rsidP="00366A73"/>
    <w:p w14:paraId="5F2730C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BEFD42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D86A06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0C54B8B" w14:textId="77777777" w:rsidR="00366A73" w:rsidRPr="00876EDD" w:rsidRDefault="003E05B6" w:rsidP="00161F93">
            <w:pPr>
              <w:spacing w:before="20" w:after="20"/>
              <w:jc w:val="left"/>
              <w:rPr>
                <w:rFonts w:cs="Arial"/>
                <w:color w:val="000000"/>
                <w:szCs w:val="20"/>
              </w:rPr>
            </w:pPr>
            <w:r>
              <w:rPr>
                <w:rFonts w:cs="Arial"/>
                <w:color w:val="000000"/>
                <w:szCs w:val="20"/>
              </w:rPr>
              <w:t>Cleaning</w:t>
            </w:r>
          </w:p>
        </w:tc>
      </w:tr>
      <w:tr w:rsidR="00366A73" w:rsidRPr="00315425" w14:paraId="2500CA2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AAAF95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C2D6822" w14:textId="62CC53E0" w:rsidR="00366A73" w:rsidRPr="00CC21AB" w:rsidRDefault="003E05B6" w:rsidP="00161F93">
            <w:pPr>
              <w:pStyle w:val="Heading2"/>
              <w:rPr>
                <w:lang w:val="en-CA"/>
              </w:rPr>
            </w:pPr>
            <w:r>
              <w:rPr>
                <w:lang w:val="en-CA"/>
              </w:rPr>
              <w:t>Cleaner</w:t>
            </w:r>
            <w:r w:rsidR="00621DEF">
              <w:rPr>
                <w:lang w:val="en-CA"/>
              </w:rPr>
              <w:t xml:space="preserve"> </w:t>
            </w:r>
          </w:p>
        </w:tc>
      </w:tr>
      <w:tr w:rsidR="00366A73" w:rsidRPr="00315425" w14:paraId="2188E1C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A57FFE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D020510" w14:textId="77777777" w:rsidR="00366A73" w:rsidRPr="00876EDD" w:rsidRDefault="00366A73" w:rsidP="00161F93">
            <w:pPr>
              <w:spacing w:before="20" w:after="20"/>
              <w:jc w:val="left"/>
              <w:rPr>
                <w:rFonts w:cs="Arial"/>
                <w:color w:val="000000"/>
                <w:szCs w:val="20"/>
              </w:rPr>
            </w:pPr>
          </w:p>
        </w:tc>
      </w:tr>
      <w:tr w:rsidR="00366A73" w:rsidRPr="00315425" w14:paraId="0FE5E7E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49394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327FB70" w14:textId="77777777" w:rsidR="00366A73" w:rsidRDefault="00366A73" w:rsidP="00161F93">
            <w:pPr>
              <w:spacing w:before="20" w:after="20"/>
              <w:jc w:val="left"/>
              <w:rPr>
                <w:rFonts w:cs="Arial"/>
                <w:color w:val="000000"/>
                <w:szCs w:val="20"/>
              </w:rPr>
            </w:pPr>
          </w:p>
        </w:tc>
      </w:tr>
      <w:tr w:rsidR="00366A73" w:rsidRPr="00315425" w14:paraId="11C277DF"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1FF730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FED682E" w14:textId="77777777" w:rsidR="00366A73" w:rsidRPr="00876EDD" w:rsidRDefault="003E05B6" w:rsidP="00117771">
            <w:pPr>
              <w:spacing w:before="20" w:after="20"/>
              <w:jc w:val="left"/>
              <w:rPr>
                <w:rFonts w:cs="Arial"/>
                <w:color w:val="000000"/>
                <w:szCs w:val="20"/>
              </w:rPr>
            </w:pPr>
            <w:r>
              <w:rPr>
                <w:rFonts w:cs="Arial"/>
                <w:color w:val="000000"/>
                <w:szCs w:val="20"/>
              </w:rPr>
              <w:t xml:space="preserve">Cleaning Services Manager: </w:t>
            </w:r>
            <w:r w:rsidR="00193D2A">
              <w:rPr>
                <w:rFonts w:cs="Arial"/>
                <w:color w:val="000000"/>
                <w:szCs w:val="20"/>
              </w:rPr>
              <w:t>Steve Ault</w:t>
            </w:r>
          </w:p>
        </w:tc>
      </w:tr>
      <w:tr w:rsidR="00366A73" w:rsidRPr="00315425" w14:paraId="6252990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C7D513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EA2B04F" w14:textId="25E6CF95" w:rsidR="00366A73" w:rsidRDefault="008520AA" w:rsidP="00117771">
            <w:pPr>
              <w:spacing w:before="20" w:after="20"/>
              <w:jc w:val="left"/>
              <w:rPr>
                <w:rFonts w:cs="Arial"/>
                <w:color w:val="000000"/>
                <w:szCs w:val="20"/>
              </w:rPr>
            </w:pPr>
            <w:r>
              <w:rPr>
                <w:rFonts w:cs="Arial"/>
                <w:color w:val="000000"/>
                <w:szCs w:val="20"/>
              </w:rPr>
              <w:t>Area Supervisor</w:t>
            </w:r>
            <w:r w:rsidR="003E05B6">
              <w:rPr>
                <w:rFonts w:cs="Arial"/>
                <w:color w:val="000000"/>
                <w:szCs w:val="20"/>
              </w:rPr>
              <w:t xml:space="preserve">:  </w:t>
            </w:r>
          </w:p>
        </w:tc>
      </w:tr>
      <w:tr w:rsidR="00366A73" w:rsidRPr="00315425" w14:paraId="4F24DA05"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5C62CB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EAF1E28" w14:textId="327564A4" w:rsidR="00366A73" w:rsidRDefault="00F13A78" w:rsidP="00161F93">
            <w:pPr>
              <w:spacing w:before="20" w:after="20"/>
              <w:jc w:val="left"/>
              <w:rPr>
                <w:rFonts w:cs="Arial"/>
                <w:color w:val="000000"/>
                <w:szCs w:val="20"/>
              </w:rPr>
            </w:pPr>
            <w:r>
              <w:rPr>
                <w:rFonts w:cs="Arial"/>
                <w:color w:val="000000"/>
                <w:szCs w:val="20"/>
              </w:rPr>
              <w:t>Colchester PFI</w:t>
            </w:r>
            <w:r w:rsidR="00621DEF">
              <w:rPr>
                <w:rFonts w:cs="Arial"/>
                <w:color w:val="000000"/>
                <w:szCs w:val="20"/>
              </w:rPr>
              <w:t xml:space="preserve">, </w:t>
            </w:r>
            <w:proofErr w:type="spellStart"/>
            <w:r w:rsidR="00621DEF">
              <w:rPr>
                <w:rFonts w:cs="Arial"/>
                <w:color w:val="000000"/>
                <w:szCs w:val="20"/>
              </w:rPr>
              <w:t>Warley</w:t>
            </w:r>
            <w:proofErr w:type="spellEnd"/>
            <w:r w:rsidR="00621DEF">
              <w:rPr>
                <w:rFonts w:cs="Arial"/>
                <w:color w:val="000000"/>
                <w:szCs w:val="20"/>
              </w:rPr>
              <w:t xml:space="preserve"> TA Centre</w:t>
            </w:r>
          </w:p>
        </w:tc>
      </w:tr>
      <w:tr w:rsidR="00366A73" w:rsidRPr="00315425" w14:paraId="33EBC647"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3CCC476" w14:textId="77777777" w:rsidR="00366A73" w:rsidRDefault="00366A73" w:rsidP="00161F93">
            <w:pPr>
              <w:jc w:val="left"/>
              <w:rPr>
                <w:rFonts w:cs="Arial"/>
                <w:sz w:val="10"/>
                <w:szCs w:val="20"/>
              </w:rPr>
            </w:pPr>
          </w:p>
          <w:p w14:paraId="7199CA1E" w14:textId="77777777" w:rsidR="00366A73" w:rsidRPr="00315425" w:rsidRDefault="00366A73" w:rsidP="00161F93">
            <w:pPr>
              <w:jc w:val="left"/>
              <w:rPr>
                <w:rFonts w:cs="Arial"/>
                <w:sz w:val="10"/>
                <w:szCs w:val="20"/>
              </w:rPr>
            </w:pPr>
          </w:p>
        </w:tc>
      </w:tr>
      <w:tr w:rsidR="00366A73" w:rsidRPr="00315425" w14:paraId="7D29474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722627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95898D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3A13269" w14:textId="77777777" w:rsidR="00366A73" w:rsidRDefault="00F13A78" w:rsidP="00F479E6">
            <w:pPr>
              <w:pStyle w:val="Puces4"/>
              <w:numPr>
                <w:ilvl w:val="0"/>
                <w:numId w:val="2"/>
              </w:numPr>
              <w:rPr>
                <w:color w:val="000000" w:themeColor="text1"/>
              </w:rPr>
            </w:pPr>
            <w:r>
              <w:rPr>
                <w:color w:val="000000" w:themeColor="text1"/>
              </w:rPr>
              <w:t>Cleaning Authority facilities as directed by line management, and detailed in Essence specification</w:t>
            </w:r>
          </w:p>
          <w:p w14:paraId="4A17AD1A" w14:textId="77777777" w:rsidR="00745A24" w:rsidRPr="00F479E6" w:rsidRDefault="00F13A78" w:rsidP="00F479E6">
            <w:pPr>
              <w:pStyle w:val="Puces4"/>
              <w:numPr>
                <w:ilvl w:val="0"/>
                <w:numId w:val="2"/>
              </w:numPr>
              <w:rPr>
                <w:color w:val="000000" w:themeColor="text1"/>
              </w:rPr>
            </w:pPr>
            <w:r>
              <w:rPr>
                <w:color w:val="000000" w:themeColor="text1"/>
              </w:rPr>
              <w:t>To work to the Service Standard Statement for Cleaning</w:t>
            </w:r>
          </w:p>
        </w:tc>
      </w:tr>
      <w:tr w:rsidR="00366A73" w:rsidRPr="00315425" w14:paraId="43226E7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6EB194A" w14:textId="77777777" w:rsidR="00366A73" w:rsidRDefault="00366A73" w:rsidP="00161F93">
            <w:pPr>
              <w:jc w:val="left"/>
              <w:rPr>
                <w:rFonts w:cs="Arial"/>
                <w:sz w:val="10"/>
                <w:szCs w:val="20"/>
              </w:rPr>
            </w:pPr>
          </w:p>
          <w:p w14:paraId="2435E86D" w14:textId="77777777" w:rsidR="00366A73" w:rsidRPr="00315425" w:rsidRDefault="00366A73" w:rsidP="00161F93">
            <w:pPr>
              <w:jc w:val="left"/>
              <w:rPr>
                <w:rFonts w:cs="Arial"/>
                <w:sz w:val="10"/>
                <w:szCs w:val="20"/>
              </w:rPr>
            </w:pPr>
          </w:p>
        </w:tc>
      </w:tr>
      <w:tr w:rsidR="00366A73" w:rsidRPr="00315425" w14:paraId="19A060EF"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AF3E4E2"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FFFD6F6" w14:textId="77777777" w:rsidTr="00161F93">
        <w:trPr>
          <w:trHeight w:val="232"/>
        </w:trPr>
        <w:tc>
          <w:tcPr>
            <w:tcW w:w="1008" w:type="dxa"/>
            <w:vMerge w:val="restart"/>
            <w:tcBorders>
              <w:top w:val="dotted" w:sz="2" w:space="0" w:color="auto"/>
              <w:left w:val="single" w:sz="2" w:space="0" w:color="auto"/>
              <w:right w:val="nil"/>
            </w:tcBorders>
            <w:vAlign w:val="center"/>
          </w:tcPr>
          <w:p w14:paraId="38B37875"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820ECD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22B6AEC"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6B19FA6" w14:textId="77777777" w:rsidR="00366A73" w:rsidRPr="007C0E94" w:rsidRDefault="003E05B6"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77467AD2"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5E2C120"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717C5C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60A9B3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FF14A80"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6C3C8EC" w14:textId="77777777" w:rsidR="00366A73" w:rsidRPr="007C0E94" w:rsidRDefault="00366A73" w:rsidP="00161F93">
            <w:pPr>
              <w:rPr>
                <w:sz w:val="18"/>
                <w:szCs w:val="18"/>
              </w:rPr>
            </w:pPr>
            <w:r w:rsidRPr="007C0E94">
              <w:rPr>
                <w:sz w:val="18"/>
                <w:szCs w:val="18"/>
              </w:rPr>
              <w:t>tbc</w:t>
            </w:r>
          </w:p>
        </w:tc>
      </w:tr>
      <w:tr w:rsidR="00366A73" w:rsidRPr="007C0E94" w14:paraId="68D24208" w14:textId="77777777" w:rsidTr="00161F93">
        <w:trPr>
          <w:trHeight w:val="263"/>
        </w:trPr>
        <w:tc>
          <w:tcPr>
            <w:tcW w:w="1008" w:type="dxa"/>
            <w:vMerge/>
            <w:tcBorders>
              <w:left w:val="single" w:sz="2" w:space="0" w:color="auto"/>
              <w:right w:val="nil"/>
            </w:tcBorders>
            <w:vAlign w:val="center"/>
          </w:tcPr>
          <w:p w14:paraId="64E64AF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1D60CD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BB86A2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CCD3B5A" w14:textId="77777777" w:rsidR="00366A73" w:rsidRPr="007C0E94" w:rsidRDefault="003E05B6" w:rsidP="00161F93">
            <w:pPr>
              <w:rPr>
                <w:sz w:val="18"/>
                <w:szCs w:val="18"/>
              </w:rPr>
            </w:pPr>
            <w:r>
              <w:rPr>
                <w:sz w:val="18"/>
                <w:szCs w:val="18"/>
              </w:rPr>
              <w:t>n/a</w:t>
            </w:r>
          </w:p>
        </w:tc>
        <w:tc>
          <w:tcPr>
            <w:tcW w:w="810" w:type="dxa"/>
            <w:vMerge/>
            <w:tcBorders>
              <w:left w:val="dotted" w:sz="4" w:space="0" w:color="auto"/>
              <w:right w:val="nil"/>
            </w:tcBorders>
            <w:vAlign w:val="center"/>
          </w:tcPr>
          <w:p w14:paraId="586AB5B9" w14:textId="77777777" w:rsidR="00366A73" w:rsidRPr="007C0E94" w:rsidRDefault="00366A73" w:rsidP="00161F93">
            <w:pPr>
              <w:rPr>
                <w:sz w:val="18"/>
                <w:szCs w:val="18"/>
              </w:rPr>
            </w:pPr>
          </w:p>
        </w:tc>
        <w:tc>
          <w:tcPr>
            <w:tcW w:w="900" w:type="dxa"/>
            <w:vMerge/>
            <w:tcBorders>
              <w:left w:val="nil"/>
              <w:right w:val="nil"/>
            </w:tcBorders>
            <w:vAlign w:val="center"/>
          </w:tcPr>
          <w:p w14:paraId="10CA65B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FAD83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E9B047D"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C082FB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11A4B95" w14:textId="77777777" w:rsidR="00366A73" w:rsidRPr="007C0E94" w:rsidRDefault="00366A73" w:rsidP="00161F93">
            <w:pPr>
              <w:rPr>
                <w:sz w:val="18"/>
                <w:szCs w:val="18"/>
              </w:rPr>
            </w:pPr>
          </w:p>
        </w:tc>
      </w:tr>
      <w:tr w:rsidR="00366A73" w:rsidRPr="007C0E94" w14:paraId="440A6D23" w14:textId="77777777" w:rsidTr="00161F93">
        <w:trPr>
          <w:trHeight w:val="263"/>
        </w:trPr>
        <w:tc>
          <w:tcPr>
            <w:tcW w:w="1008" w:type="dxa"/>
            <w:vMerge/>
            <w:tcBorders>
              <w:left w:val="single" w:sz="2" w:space="0" w:color="auto"/>
              <w:right w:val="nil"/>
            </w:tcBorders>
            <w:vAlign w:val="center"/>
          </w:tcPr>
          <w:p w14:paraId="653C21D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EEC3BB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7BB647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B0A4801" w14:textId="77777777" w:rsidR="00366A73" w:rsidRPr="007C0E94" w:rsidRDefault="003E05B6" w:rsidP="00161F93">
            <w:pPr>
              <w:rPr>
                <w:sz w:val="18"/>
                <w:szCs w:val="18"/>
              </w:rPr>
            </w:pPr>
            <w:r>
              <w:rPr>
                <w:sz w:val="18"/>
                <w:szCs w:val="18"/>
              </w:rPr>
              <w:t>n/a</w:t>
            </w:r>
          </w:p>
        </w:tc>
        <w:tc>
          <w:tcPr>
            <w:tcW w:w="810" w:type="dxa"/>
            <w:vMerge/>
            <w:tcBorders>
              <w:left w:val="dotted" w:sz="4" w:space="0" w:color="auto"/>
              <w:right w:val="nil"/>
            </w:tcBorders>
            <w:vAlign w:val="center"/>
          </w:tcPr>
          <w:p w14:paraId="6479243B" w14:textId="77777777" w:rsidR="00366A73" w:rsidRPr="007C0E94" w:rsidRDefault="00366A73" w:rsidP="00161F93">
            <w:pPr>
              <w:rPr>
                <w:sz w:val="18"/>
                <w:szCs w:val="18"/>
              </w:rPr>
            </w:pPr>
          </w:p>
        </w:tc>
        <w:tc>
          <w:tcPr>
            <w:tcW w:w="900" w:type="dxa"/>
            <w:vMerge/>
            <w:tcBorders>
              <w:left w:val="nil"/>
              <w:right w:val="nil"/>
            </w:tcBorders>
            <w:vAlign w:val="center"/>
          </w:tcPr>
          <w:p w14:paraId="166FCB6B"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9DB957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80309D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79E7699"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538831A" w14:textId="77777777" w:rsidR="00366A73" w:rsidRPr="007C0E94" w:rsidRDefault="00366A73" w:rsidP="00161F93">
            <w:pPr>
              <w:rPr>
                <w:sz w:val="18"/>
                <w:szCs w:val="18"/>
              </w:rPr>
            </w:pPr>
            <w:r w:rsidRPr="007C0E94">
              <w:rPr>
                <w:sz w:val="18"/>
                <w:szCs w:val="18"/>
              </w:rPr>
              <w:t>tbc</w:t>
            </w:r>
          </w:p>
        </w:tc>
      </w:tr>
      <w:tr w:rsidR="00366A73" w:rsidRPr="007C0E94" w14:paraId="22D90020" w14:textId="77777777" w:rsidTr="00161F93">
        <w:trPr>
          <w:trHeight w:val="218"/>
        </w:trPr>
        <w:tc>
          <w:tcPr>
            <w:tcW w:w="1008" w:type="dxa"/>
            <w:vMerge/>
            <w:tcBorders>
              <w:left w:val="single" w:sz="2" w:space="0" w:color="auto"/>
              <w:bottom w:val="dotted" w:sz="4" w:space="0" w:color="auto"/>
              <w:right w:val="nil"/>
            </w:tcBorders>
            <w:vAlign w:val="center"/>
          </w:tcPr>
          <w:p w14:paraId="5F09B8BF"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30159D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5E080DF"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0BCB6D8" w14:textId="77777777" w:rsidR="00366A73" w:rsidRPr="007C0E94" w:rsidRDefault="003E05B6"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62BF290D"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A96B47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296D96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01F34E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83CB49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BE8F3AD" w14:textId="77777777" w:rsidR="00366A73" w:rsidRPr="007C0E94" w:rsidRDefault="00366A73" w:rsidP="00161F93">
            <w:pPr>
              <w:rPr>
                <w:sz w:val="18"/>
                <w:szCs w:val="18"/>
              </w:rPr>
            </w:pPr>
          </w:p>
        </w:tc>
      </w:tr>
      <w:tr w:rsidR="00366A73" w:rsidRPr="00FB6D69" w14:paraId="4A374B56"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79E6A204"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FE25DDB" w14:textId="77777777" w:rsidR="00366A73" w:rsidRPr="00144E5D" w:rsidRDefault="00F13A78" w:rsidP="00144E5D">
            <w:pPr>
              <w:numPr>
                <w:ilvl w:val="0"/>
                <w:numId w:val="1"/>
              </w:numPr>
              <w:spacing w:before="40" w:after="40"/>
              <w:jc w:val="left"/>
              <w:rPr>
                <w:rFonts w:cs="Arial"/>
                <w:color w:val="000000" w:themeColor="text1"/>
                <w:szCs w:val="20"/>
              </w:rPr>
            </w:pPr>
            <w:r>
              <w:rPr>
                <w:rFonts w:cs="Arial"/>
                <w:color w:val="000000" w:themeColor="text1"/>
                <w:szCs w:val="20"/>
              </w:rPr>
              <w:t>Cleaning Service only</w:t>
            </w:r>
          </w:p>
        </w:tc>
      </w:tr>
    </w:tbl>
    <w:p w14:paraId="46520599"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9B8D51D" wp14:editId="42D4C4E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3A232A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8D51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33A232A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4E8827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3AD92E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68C687D"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6E259C3" w14:textId="77777777" w:rsidR="00366A73" w:rsidRPr="00315425" w:rsidRDefault="00366A73" w:rsidP="00366A73">
            <w:pPr>
              <w:jc w:val="center"/>
              <w:rPr>
                <w:rFonts w:cs="Arial"/>
                <w:b/>
                <w:sz w:val="4"/>
                <w:szCs w:val="20"/>
              </w:rPr>
            </w:pPr>
          </w:p>
          <w:p w14:paraId="549A66B4" w14:textId="77777777" w:rsidR="00366A73" w:rsidRPr="004B255E" w:rsidRDefault="00366A73" w:rsidP="00366A73">
            <w:pPr>
              <w:jc w:val="center"/>
              <w:rPr>
                <w:rFonts w:cs="Arial"/>
                <w:b/>
                <w:sz w:val="16"/>
                <w:szCs w:val="16"/>
              </w:rPr>
            </w:pPr>
          </w:p>
          <w:p w14:paraId="4262F190" w14:textId="26B2FD2F" w:rsidR="00F13A78" w:rsidRPr="004B255E" w:rsidRDefault="00F13A78" w:rsidP="00F13A78">
            <w:pPr>
              <w:spacing w:after="40"/>
              <w:jc w:val="center"/>
              <w:rPr>
                <w:rFonts w:cs="Arial"/>
                <w:noProof/>
                <w:sz w:val="16"/>
                <w:szCs w:val="16"/>
                <w:lang w:eastAsia="en-US"/>
              </w:rPr>
            </w:pPr>
            <w:r w:rsidRPr="004B255E">
              <w:rPr>
                <w:rFonts w:cs="Arial"/>
                <w:noProof/>
                <w:sz w:val="16"/>
                <w:szCs w:val="16"/>
                <w:lang w:eastAsia="en-US"/>
              </w:rPr>
              <w:tab/>
              <w:t xml:space="preserve">                           </w:t>
            </w:r>
            <w:r w:rsidR="004B255E">
              <w:rPr>
                <w:rFonts w:cs="Arial"/>
                <w:noProof/>
                <w:sz w:val="16"/>
                <w:szCs w:val="16"/>
                <w:lang w:eastAsia="en-US"/>
              </w:rPr>
              <w:t xml:space="preserve">      </w:t>
            </w:r>
            <w:r w:rsidR="008520AA">
              <w:rPr>
                <w:rFonts w:cs="Arial"/>
                <w:noProof/>
                <w:sz w:val="16"/>
                <w:szCs w:val="16"/>
                <w:lang w:eastAsia="en-US"/>
              </w:rPr>
              <w:t xml:space="preserve">      </w:t>
            </w:r>
            <w:r w:rsidR="004B255E">
              <w:rPr>
                <w:rFonts w:cs="Arial"/>
                <w:noProof/>
                <w:sz w:val="16"/>
                <w:szCs w:val="16"/>
                <w:lang w:eastAsia="en-US"/>
              </w:rPr>
              <w:t xml:space="preserve"> </w:t>
            </w:r>
            <w:r w:rsidRPr="004B255E">
              <w:rPr>
                <w:rFonts w:cs="Arial"/>
                <w:noProof/>
                <w:sz w:val="16"/>
                <w:szCs w:val="16"/>
                <w:lang w:eastAsia="en-US"/>
              </w:rPr>
              <w:t xml:space="preserve"> CLEANING DISPOSITION CHART</w:t>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14:paraId="68DA09E9" w14:textId="77777777" w:rsidR="00F13A78" w:rsidRPr="004B255E" w:rsidRDefault="00F13A78" w:rsidP="00F13A78">
            <w:pPr>
              <w:spacing w:after="40"/>
              <w:jc w:val="center"/>
              <w:rPr>
                <w:rFonts w:cs="Arial"/>
                <w:noProof/>
                <w:sz w:val="16"/>
                <w:szCs w:val="16"/>
                <w:lang w:eastAsia="en-US"/>
              </w:rPr>
            </w:pP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14:paraId="0FBB1F5E" w14:textId="77777777" w:rsidR="00F13A78" w:rsidRPr="004B255E" w:rsidRDefault="004B255E" w:rsidP="00F13A78">
            <w:pPr>
              <w:spacing w:after="40"/>
              <w:jc w:val="center"/>
              <w:rPr>
                <w:rFonts w:cs="Arial"/>
                <w:noProof/>
                <w:sz w:val="16"/>
                <w:szCs w:val="16"/>
                <w:lang w:eastAsia="en-US"/>
              </w:rPr>
            </w:pPr>
            <w:r>
              <w:rPr>
                <w:rFonts w:cs="Arial"/>
                <w:noProof/>
                <w:sz w:val="16"/>
                <w:szCs w:val="16"/>
                <w:lang w:eastAsia="en-US"/>
              </w:rPr>
              <w:tab/>
            </w:r>
            <w:r>
              <w:rPr>
                <w:rFonts w:cs="Arial"/>
                <w:noProof/>
                <w:sz w:val="16"/>
                <w:szCs w:val="16"/>
                <w:lang w:eastAsia="en-US"/>
              </w:rPr>
              <w:tab/>
            </w:r>
            <w:r w:rsidR="00F13A78" w:rsidRPr="004B255E">
              <w:rPr>
                <w:rFonts w:cs="Arial"/>
                <w:noProof/>
                <w:sz w:val="16"/>
                <w:szCs w:val="16"/>
                <w:lang w:eastAsia="en-US"/>
              </w:rPr>
              <w:t>Cleaning Services Manager -</w:t>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p>
          <w:p w14:paraId="18AF05F5" w14:textId="77777777" w:rsidR="00BD4E7B" w:rsidRDefault="00F13A78" w:rsidP="00BD4E7B">
            <w:pPr>
              <w:spacing w:after="40"/>
              <w:jc w:val="center"/>
              <w:rPr>
                <w:rFonts w:cs="Arial"/>
                <w:noProof/>
                <w:sz w:val="16"/>
                <w:szCs w:val="16"/>
                <w:lang w:eastAsia="en-US"/>
              </w:rPr>
            </w:pP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14:paraId="0D84534F" w14:textId="5BA4BCCF" w:rsidR="00BD4E7B" w:rsidRDefault="00BD4E7B" w:rsidP="00BD4E7B">
            <w:pPr>
              <w:spacing w:after="40"/>
              <w:rPr>
                <w:rFonts w:cs="Arial"/>
                <w:noProof/>
                <w:sz w:val="16"/>
                <w:szCs w:val="16"/>
                <w:lang w:eastAsia="en-US"/>
              </w:rPr>
            </w:pPr>
            <w:r>
              <w:rPr>
                <w:rFonts w:cs="Arial"/>
                <w:noProof/>
                <w:sz w:val="16"/>
                <w:szCs w:val="16"/>
                <w:lang w:eastAsia="en-US"/>
              </w:rPr>
              <w:t xml:space="preserve">         </w:t>
            </w:r>
            <w:r w:rsidR="008520AA">
              <w:rPr>
                <w:rFonts w:cs="Arial"/>
                <w:noProof/>
                <w:sz w:val="16"/>
                <w:szCs w:val="16"/>
                <w:lang w:eastAsia="en-US"/>
              </w:rPr>
              <w:t xml:space="preserve">                                    </w:t>
            </w:r>
            <w:r>
              <w:rPr>
                <w:rFonts w:cs="Arial"/>
                <w:noProof/>
                <w:sz w:val="16"/>
                <w:szCs w:val="16"/>
                <w:lang w:eastAsia="en-US"/>
              </w:rPr>
              <w:t xml:space="preserve"> </w:t>
            </w:r>
            <w:r w:rsidR="00F13A78" w:rsidRPr="004B255E">
              <w:rPr>
                <w:rFonts w:cs="Arial"/>
                <w:noProof/>
                <w:sz w:val="16"/>
                <w:szCs w:val="16"/>
                <w:lang w:eastAsia="en-US"/>
              </w:rPr>
              <w:t xml:space="preserve">Senior Supervisor </w:t>
            </w:r>
            <w:r w:rsidR="000F3F0A">
              <w:rPr>
                <w:rFonts w:cs="Arial"/>
                <w:noProof/>
                <w:sz w:val="16"/>
                <w:szCs w:val="16"/>
                <w:lang w:eastAsia="en-US"/>
              </w:rPr>
              <w:t xml:space="preserve">       Periodic Senior Supervisor</w:t>
            </w:r>
          </w:p>
          <w:p w14:paraId="287CC63B" w14:textId="77777777" w:rsidR="00F13A78" w:rsidRPr="004B255E" w:rsidRDefault="00F13A78" w:rsidP="00F13A78">
            <w:pPr>
              <w:spacing w:after="40"/>
              <w:jc w:val="center"/>
              <w:rPr>
                <w:rFonts w:cs="Arial"/>
                <w:noProof/>
                <w:sz w:val="16"/>
                <w:szCs w:val="16"/>
                <w:lang w:eastAsia="en-US"/>
              </w:rPr>
            </w:pP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r w:rsidRPr="004B255E">
              <w:rPr>
                <w:rFonts w:cs="Arial"/>
                <w:noProof/>
                <w:sz w:val="16"/>
                <w:szCs w:val="16"/>
                <w:lang w:eastAsia="en-US"/>
              </w:rPr>
              <w:tab/>
            </w:r>
          </w:p>
          <w:p w14:paraId="55CD98AE" w14:textId="77777777" w:rsidR="00366A73" w:rsidRPr="004B255E" w:rsidRDefault="00BD4E7B" w:rsidP="004B255E">
            <w:pPr>
              <w:spacing w:after="40"/>
              <w:rPr>
                <w:rFonts w:cs="Arial"/>
                <w:noProof/>
                <w:sz w:val="16"/>
                <w:szCs w:val="16"/>
                <w:lang w:eastAsia="en-US"/>
              </w:rPr>
            </w:pPr>
            <w:r>
              <w:rPr>
                <w:rFonts w:cs="Arial"/>
                <w:noProof/>
                <w:sz w:val="16"/>
                <w:szCs w:val="16"/>
                <w:lang w:eastAsia="en-US"/>
              </w:rPr>
              <w:t xml:space="preserve">                           </w:t>
            </w:r>
            <w:r w:rsidR="004B255E">
              <w:rPr>
                <w:rFonts w:cs="Arial"/>
                <w:noProof/>
                <w:sz w:val="16"/>
                <w:szCs w:val="16"/>
                <w:lang w:eastAsia="en-US"/>
              </w:rPr>
              <w:t>Supervisor -</w:t>
            </w:r>
            <w:r w:rsidR="004B255E">
              <w:rPr>
                <w:rFonts w:cs="Arial"/>
                <w:noProof/>
                <w:sz w:val="16"/>
                <w:szCs w:val="16"/>
                <w:lang w:eastAsia="en-US"/>
              </w:rPr>
              <w:tab/>
              <w:t xml:space="preserve">       </w:t>
            </w:r>
            <w:r>
              <w:rPr>
                <w:rFonts w:cs="Arial"/>
                <w:noProof/>
                <w:sz w:val="16"/>
                <w:szCs w:val="16"/>
                <w:lang w:eastAsia="en-US"/>
              </w:rPr>
              <w:t xml:space="preserve">                   </w:t>
            </w:r>
            <w:r w:rsidR="004B255E">
              <w:rPr>
                <w:rFonts w:cs="Arial"/>
                <w:noProof/>
                <w:sz w:val="16"/>
                <w:szCs w:val="16"/>
                <w:lang w:eastAsia="en-US"/>
              </w:rPr>
              <w:t xml:space="preserve"> </w:t>
            </w:r>
            <w:r w:rsidR="00F13A78" w:rsidRPr="004B255E">
              <w:rPr>
                <w:rFonts w:cs="Arial"/>
                <w:noProof/>
                <w:sz w:val="16"/>
                <w:szCs w:val="16"/>
                <w:lang w:eastAsia="en-US"/>
              </w:rPr>
              <w:t>Supervis</w:t>
            </w:r>
            <w:r w:rsidR="004B255E">
              <w:rPr>
                <w:rFonts w:cs="Arial"/>
                <w:noProof/>
                <w:sz w:val="16"/>
                <w:szCs w:val="16"/>
                <w:lang w:eastAsia="en-US"/>
              </w:rPr>
              <w:t>or -</w:t>
            </w:r>
            <w:r w:rsidR="004B255E">
              <w:rPr>
                <w:rFonts w:cs="Arial"/>
                <w:noProof/>
                <w:sz w:val="16"/>
                <w:szCs w:val="16"/>
                <w:lang w:eastAsia="en-US"/>
              </w:rPr>
              <w:tab/>
            </w:r>
            <w:r>
              <w:rPr>
                <w:rFonts w:cs="Arial"/>
                <w:noProof/>
                <w:sz w:val="16"/>
                <w:szCs w:val="16"/>
                <w:lang w:eastAsia="en-US"/>
              </w:rPr>
              <w:t xml:space="preserve">                 </w:t>
            </w:r>
            <w:r w:rsidR="00F13A78" w:rsidRPr="004B255E">
              <w:rPr>
                <w:rFonts w:cs="Arial"/>
                <w:noProof/>
                <w:sz w:val="16"/>
                <w:szCs w:val="16"/>
                <w:lang w:eastAsia="en-US"/>
              </w:rPr>
              <w:t>Supervisor -</w:t>
            </w:r>
            <w:r w:rsidR="00F13A78" w:rsidRPr="004B255E">
              <w:rPr>
                <w:rFonts w:cs="Arial"/>
                <w:noProof/>
                <w:sz w:val="16"/>
                <w:szCs w:val="16"/>
                <w:lang w:eastAsia="en-US"/>
              </w:rPr>
              <w:tab/>
            </w:r>
            <w:r w:rsidR="00F13A78" w:rsidRPr="004B255E">
              <w:rPr>
                <w:rFonts w:cs="Arial"/>
                <w:noProof/>
                <w:sz w:val="16"/>
                <w:szCs w:val="16"/>
                <w:lang w:eastAsia="en-US"/>
              </w:rPr>
              <w:tab/>
            </w:r>
            <w:r w:rsidR="00F13A78" w:rsidRPr="004B255E">
              <w:rPr>
                <w:rFonts w:cs="Arial"/>
                <w:noProof/>
                <w:sz w:val="16"/>
                <w:szCs w:val="16"/>
                <w:lang w:eastAsia="en-US"/>
              </w:rPr>
              <w:tab/>
            </w:r>
          </w:p>
          <w:p w14:paraId="4B671D7B" w14:textId="77777777" w:rsidR="00366A73" w:rsidRPr="004B255E" w:rsidRDefault="00366A73" w:rsidP="00366A73">
            <w:pPr>
              <w:spacing w:after="40"/>
              <w:jc w:val="center"/>
              <w:rPr>
                <w:rFonts w:cs="Arial"/>
                <w:noProof/>
                <w:sz w:val="16"/>
                <w:szCs w:val="16"/>
                <w:lang w:eastAsia="en-US"/>
              </w:rPr>
            </w:pPr>
          </w:p>
          <w:p w14:paraId="4DE2E275" w14:textId="77777777" w:rsidR="00366A73" w:rsidRDefault="00BD4E7B" w:rsidP="004B255E">
            <w:pPr>
              <w:spacing w:after="40"/>
              <w:rPr>
                <w:rFonts w:cs="Arial"/>
                <w:noProof/>
                <w:color w:val="FF0000"/>
                <w:sz w:val="16"/>
                <w:szCs w:val="16"/>
                <w:lang w:val="en-GB" w:eastAsia="en-GB"/>
              </w:rPr>
            </w:pPr>
            <w:r>
              <w:rPr>
                <w:rFonts w:cs="Arial"/>
                <w:noProof/>
                <w:sz w:val="16"/>
                <w:szCs w:val="16"/>
                <w:lang w:val="en-GB" w:eastAsia="en-GB"/>
              </w:rPr>
              <w:t xml:space="preserve">                           </w:t>
            </w:r>
            <w:r w:rsidR="004B255E">
              <w:rPr>
                <w:rFonts w:cs="Arial"/>
                <w:noProof/>
                <w:sz w:val="16"/>
                <w:szCs w:val="16"/>
                <w:lang w:val="en-GB" w:eastAsia="en-GB"/>
              </w:rPr>
              <w:t>Supervisor -</w:t>
            </w:r>
            <w:r>
              <w:rPr>
                <w:rFonts w:cs="Arial"/>
                <w:noProof/>
                <w:sz w:val="16"/>
                <w:szCs w:val="16"/>
                <w:lang w:val="en-GB" w:eastAsia="en-GB"/>
              </w:rPr>
              <w:t xml:space="preserve">                             </w:t>
            </w:r>
            <w:r w:rsidR="004B255E">
              <w:rPr>
                <w:rFonts w:cs="Arial"/>
                <w:noProof/>
                <w:sz w:val="16"/>
                <w:szCs w:val="16"/>
                <w:lang w:val="en-GB" w:eastAsia="en-GB"/>
              </w:rPr>
              <w:t xml:space="preserve"> </w:t>
            </w:r>
            <w:r w:rsidR="004B255E" w:rsidRPr="004B255E">
              <w:rPr>
                <w:rFonts w:cs="Arial"/>
                <w:noProof/>
                <w:sz w:val="16"/>
                <w:szCs w:val="16"/>
                <w:lang w:val="en-GB" w:eastAsia="en-GB"/>
              </w:rPr>
              <w:t>Supervisor -</w:t>
            </w:r>
            <w:r w:rsidR="004B255E" w:rsidRPr="004B255E">
              <w:rPr>
                <w:rFonts w:cs="Arial"/>
                <w:noProof/>
                <w:sz w:val="16"/>
                <w:szCs w:val="16"/>
                <w:lang w:val="en-GB" w:eastAsia="en-GB"/>
              </w:rPr>
              <w:tab/>
            </w:r>
            <w:r w:rsidR="004B255E">
              <w:rPr>
                <w:rFonts w:cs="Arial"/>
                <w:noProof/>
                <w:sz w:val="16"/>
                <w:szCs w:val="16"/>
                <w:lang w:val="en-GB" w:eastAsia="en-GB"/>
              </w:rPr>
              <w:t xml:space="preserve">                </w:t>
            </w:r>
            <w:r w:rsidR="004B255E" w:rsidRPr="004B255E">
              <w:rPr>
                <w:rFonts w:cs="Arial"/>
                <w:noProof/>
                <w:sz w:val="16"/>
                <w:szCs w:val="16"/>
                <w:lang w:val="en-GB" w:eastAsia="en-GB"/>
              </w:rPr>
              <w:t>Supervisor -</w:t>
            </w:r>
            <w:r w:rsidR="004B255E" w:rsidRPr="004B255E">
              <w:rPr>
                <w:rFonts w:cs="Arial"/>
                <w:noProof/>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r>
            <w:r w:rsidR="004B255E" w:rsidRPr="004B255E">
              <w:rPr>
                <w:rFonts w:cs="Arial"/>
                <w:noProof/>
                <w:color w:val="FF0000"/>
                <w:sz w:val="16"/>
                <w:szCs w:val="16"/>
                <w:lang w:val="en-GB" w:eastAsia="en-GB"/>
              </w:rPr>
              <w:tab/>
              <w:t xml:space="preserve"> </w:t>
            </w:r>
          </w:p>
          <w:p w14:paraId="14167620" w14:textId="77777777" w:rsidR="004B255E" w:rsidRPr="004B255E" w:rsidRDefault="004B255E" w:rsidP="004B255E">
            <w:pPr>
              <w:spacing w:after="40"/>
              <w:rPr>
                <w:rFonts w:cs="Arial"/>
                <w:noProof/>
                <w:color w:val="FF0000"/>
                <w:sz w:val="16"/>
                <w:szCs w:val="16"/>
                <w:lang w:eastAsia="en-US"/>
              </w:rPr>
            </w:pPr>
            <w:r>
              <w:rPr>
                <w:rFonts w:cs="Arial"/>
                <w:noProof/>
                <w:color w:val="FF0000"/>
                <w:sz w:val="16"/>
                <w:szCs w:val="16"/>
                <w:lang w:val="en-GB" w:eastAsia="en-GB"/>
              </w:rPr>
              <w:t xml:space="preserve">                                                                    </w:t>
            </w:r>
            <w:r w:rsidRPr="004B255E">
              <w:rPr>
                <w:rFonts w:cs="Arial"/>
                <w:noProof/>
                <w:sz w:val="16"/>
                <w:szCs w:val="16"/>
                <w:lang w:val="en-GB" w:eastAsia="en-GB"/>
              </w:rPr>
              <w:t xml:space="preserve">All </w:t>
            </w:r>
            <w:r>
              <w:rPr>
                <w:rFonts w:cs="Arial"/>
                <w:noProof/>
                <w:sz w:val="16"/>
                <w:szCs w:val="16"/>
                <w:lang w:val="en-GB" w:eastAsia="en-GB"/>
              </w:rPr>
              <w:t xml:space="preserve">other </w:t>
            </w:r>
            <w:r w:rsidRPr="004B255E">
              <w:rPr>
                <w:rFonts w:cs="Arial"/>
                <w:noProof/>
                <w:sz w:val="16"/>
                <w:szCs w:val="16"/>
                <w:lang w:val="en-GB" w:eastAsia="en-GB"/>
              </w:rPr>
              <w:t>Cleaners</w:t>
            </w:r>
          </w:p>
          <w:p w14:paraId="3CBE7860" w14:textId="77777777" w:rsidR="000E3EF7" w:rsidRDefault="000E3EF7" w:rsidP="00366A73">
            <w:pPr>
              <w:spacing w:after="40"/>
              <w:jc w:val="center"/>
              <w:rPr>
                <w:rFonts w:cs="Arial"/>
                <w:noProof/>
                <w:sz w:val="10"/>
                <w:szCs w:val="20"/>
                <w:lang w:eastAsia="en-US"/>
              </w:rPr>
            </w:pPr>
          </w:p>
          <w:p w14:paraId="721CD10A" w14:textId="77777777" w:rsidR="00366A73" w:rsidRPr="00D376CF" w:rsidRDefault="00366A73" w:rsidP="00366A73">
            <w:pPr>
              <w:spacing w:after="40"/>
              <w:jc w:val="center"/>
              <w:rPr>
                <w:rFonts w:cs="Arial"/>
                <w:sz w:val="14"/>
                <w:szCs w:val="20"/>
              </w:rPr>
            </w:pPr>
          </w:p>
        </w:tc>
      </w:tr>
    </w:tbl>
    <w:p w14:paraId="639166FD" w14:textId="77777777" w:rsidR="00366A73" w:rsidRDefault="00366A73" w:rsidP="00366A73">
      <w:pPr>
        <w:jc w:val="left"/>
        <w:rPr>
          <w:rFonts w:cs="Arial"/>
        </w:rPr>
      </w:pPr>
    </w:p>
    <w:p w14:paraId="5C28E11C" w14:textId="77777777" w:rsidR="00366A73" w:rsidRDefault="00366A73" w:rsidP="00366A73">
      <w:pPr>
        <w:jc w:val="left"/>
        <w:rPr>
          <w:rFonts w:cs="Arial"/>
          <w:vanish/>
        </w:rPr>
      </w:pPr>
    </w:p>
    <w:p w14:paraId="2750C9E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C338DE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15EC835"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D911B8B" w14:textId="77777777" w:rsidTr="004B255E">
        <w:trPr>
          <w:trHeight w:val="983"/>
        </w:trPr>
        <w:tc>
          <w:tcPr>
            <w:tcW w:w="10458" w:type="dxa"/>
            <w:tcBorders>
              <w:top w:val="dotted" w:sz="2" w:space="0" w:color="auto"/>
              <w:left w:val="single" w:sz="2" w:space="0" w:color="auto"/>
              <w:bottom w:val="single" w:sz="4" w:space="0" w:color="auto"/>
              <w:right w:val="single" w:sz="2" w:space="0" w:color="auto"/>
            </w:tcBorders>
          </w:tcPr>
          <w:p w14:paraId="30D84318" w14:textId="77777777" w:rsidR="00366A73" w:rsidRPr="00745A24" w:rsidRDefault="00F13A78" w:rsidP="00EA4C16">
            <w:pPr>
              <w:numPr>
                <w:ilvl w:val="0"/>
                <w:numId w:val="3"/>
              </w:numPr>
              <w:spacing w:before="40" w:after="40"/>
              <w:jc w:val="left"/>
              <w:rPr>
                <w:rFonts w:cs="Arial"/>
                <w:color w:val="FF0000"/>
                <w:szCs w:val="20"/>
              </w:rPr>
            </w:pPr>
            <w:r>
              <w:rPr>
                <w:rFonts w:cs="Arial"/>
                <w:color w:val="000000" w:themeColor="text1"/>
                <w:szCs w:val="20"/>
              </w:rPr>
              <w:t>Clean buildings/facilities which are occupied by military and civilian personnel, and are in use</w:t>
            </w:r>
          </w:p>
          <w:p w14:paraId="7392B792" w14:textId="77777777" w:rsidR="00745A24" w:rsidRPr="00745A24" w:rsidRDefault="00F13A78" w:rsidP="00EA4C16">
            <w:pPr>
              <w:numPr>
                <w:ilvl w:val="0"/>
                <w:numId w:val="3"/>
              </w:numPr>
              <w:spacing w:before="40" w:after="40"/>
              <w:jc w:val="left"/>
              <w:rPr>
                <w:rFonts w:cs="Arial"/>
                <w:color w:val="FF0000"/>
                <w:szCs w:val="20"/>
              </w:rPr>
            </w:pPr>
            <w:r>
              <w:rPr>
                <w:rFonts w:cs="Arial"/>
                <w:color w:val="000000" w:themeColor="text1"/>
                <w:szCs w:val="20"/>
              </w:rPr>
              <w:t>Provide a high standard of service according to the job specification provided through Essence</w:t>
            </w:r>
          </w:p>
          <w:p w14:paraId="5E9963A8" w14:textId="77777777" w:rsidR="00745A24" w:rsidRPr="004B255E" w:rsidRDefault="00F13A78" w:rsidP="004B255E">
            <w:pPr>
              <w:numPr>
                <w:ilvl w:val="0"/>
                <w:numId w:val="3"/>
              </w:numPr>
              <w:spacing w:before="40" w:after="40"/>
              <w:jc w:val="left"/>
              <w:rPr>
                <w:rFonts w:cs="Arial"/>
                <w:color w:val="FF0000"/>
                <w:szCs w:val="20"/>
              </w:rPr>
            </w:pPr>
            <w:r>
              <w:rPr>
                <w:rFonts w:cs="Arial"/>
                <w:color w:val="000000" w:themeColor="text1"/>
                <w:szCs w:val="20"/>
              </w:rPr>
              <w:t>Observe all Sodexo Health &amp; Safety and QA processes and policies at all times</w:t>
            </w:r>
          </w:p>
        </w:tc>
      </w:tr>
    </w:tbl>
    <w:p w14:paraId="02DA727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D317942" w14:textId="77777777" w:rsidTr="00161F93">
        <w:trPr>
          <w:trHeight w:val="565"/>
        </w:trPr>
        <w:tc>
          <w:tcPr>
            <w:tcW w:w="10458" w:type="dxa"/>
            <w:shd w:val="clear" w:color="auto" w:fill="F2F2F2"/>
            <w:vAlign w:val="center"/>
          </w:tcPr>
          <w:p w14:paraId="116650AB"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AD39A50" w14:textId="77777777" w:rsidTr="00161F93">
        <w:trPr>
          <w:trHeight w:val="620"/>
        </w:trPr>
        <w:tc>
          <w:tcPr>
            <w:tcW w:w="10458" w:type="dxa"/>
          </w:tcPr>
          <w:p w14:paraId="0E0587E3" w14:textId="77777777" w:rsidR="00366A73" w:rsidRPr="00C56FEC" w:rsidRDefault="00366A73" w:rsidP="00161F93">
            <w:pPr>
              <w:rPr>
                <w:rFonts w:cs="Arial"/>
                <w:b/>
                <w:sz w:val="6"/>
                <w:szCs w:val="20"/>
              </w:rPr>
            </w:pPr>
          </w:p>
          <w:p w14:paraId="053AB7B5" w14:textId="77777777" w:rsidR="00F479E6" w:rsidRDefault="00F479E6" w:rsidP="00656519">
            <w:pPr>
              <w:rPr>
                <w:rFonts w:cs="Arial"/>
                <w:b/>
                <w:color w:val="000000" w:themeColor="text1"/>
                <w:szCs w:val="20"/>
                <w:lang w:val="en-GB"/>
              </w:rPr>
            </w:pPr>
          </w:p>
          <w:p w14:paraId="38A63C9F" w14:textId="7C96237F" w:rsidR="00CC2929"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To clean </w:t>
            </w:r>
            <w:r w:rsidR="008520AA">
              <w:rPr>
                <w:rFonts w:cs="Arial"/>
                <w:color w:val="000000" w:themeColor="text1"/>
                <w:szCs w:val="20"/>
                <w:lang w:val="en-GB"/>
              </w:rPr>
              <w:t>all TA Centre areas</w:t>
            </w:r>
            <w:r>
              <w:rPr>
                <w:rFonts w:cs="Arial"/>
                <w:color w:val="000000" w:themeColor="text1"/>
                <w:szCs w:val="20"/>
                <w:lang w:val="en-GB"/>
              </w:rPr>
              <w:t xml:space="preserve"> as directed</w:t>
            </w:r>
            <w:r w:rsidR="004B255E">
              <w:rPr>
                <w:rFonts w:cs="Arial"/>
                <w:color w:val="000000" w:themeColor="text1"/>
                <w:szCs w:val="20"/>
                <w:lang w:val="en-GB"/>
              </w:rPr>
              <w:t xml:space="preserve"> by the SSS/Essence/Management</w:t>
            </w:r>
          </w:p>
          <w:p w14:paraId="5C707D7F" w14:textId="117428EE"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Clock in and out daily </w:t>
            </w:r>
            <w:r w:rsidR="008520AA">
              <w:rPr>
                <w:rFonts w:cs="Arial"/>
                <w:color w:val="000000" w:themeColor="text1"/>
                <w:szCs w:val="20"/>
                <w:lang w:val="en-GB"/>
              </w:rPr>
              <w:t xml:space="preserve">by telephone </w:t>
            </w:r>
            <w:r>
              <w:rPr>
                <w:rFonts w:cs="Arial"/>
                <w:color w:val="000000" w:themeColor="text1"/>
                <w:szCs w:val="20"/>
                <w:lang w:val="en-GB"/>
              </w:rPr>
              <w:t>via the TMS system</w:t>
            </w:r>
            <w:r w:rsidR="00C85EBE">
              <w:rPr>
                <w:rFonts w:cs="Arial"/>
                <w:color w:val="000000" w:themeColor="text1"/>
                <w:szCs w:val="20"/>
                <w:lang w:val="en-GB"/>
              </w:rPr>
              <w:t>; report any absence to the cleaning office</w:t>
            </w:r>
          </w:p>
          <w:p w14:paraId="628B53E4" w14:textId="081AA220" w:rsidR="00745A24"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Vacuuming of </w:t>
            </w:r>
            <w:r w:rsidR="008520AA">
              <w:rPr>
                <w:rFonts w:cs="Arial"/>
                <w:color w:val="000000" w:themeColor="text1"/>
                <w:szCs w:val="20"/>
                <w:lang w:val="en-GB"/>
              </w:rPr>
              <w:t xml:space="preserve">all </w:t>
            </w:r>
            <w:r>
              <w:rPr>
                <w:rFonts w:cs="Arial"/>
                <w:color w:val="000000" w:themeColor="text1"/>
                <w:szCs w:val="20"/>
                <w:lang w:val="en-GB"/>
              </w:rPr>
              <w:t>carpeted areas</w:t>
            </w:r>
          </w:p>
          <w:p w14:paraId="00CA501D" w14:textId="2385AFE7" w:rsidR="008520AA" w:rsidRDefault="008520AA" w:rsidP="002B1DC6">
            <w:pPr>
              <w:pStyle w:val="ListParagraph"/>
              <w:numPr>
                <w:ilvl w:val="0"/>
                <w:numId w:val="14"/>
              </w:numPr>
              <w:rPr>
                <w:rFonts w:cs="Arial"/>
                <w:color w:val="000000" w:themeColor="text1"/>
                <w:szCs w:val="20"/>
                <w:lang w:val="en-GB"/>
              </w:rPr>
            </w:pPr>
            <w:r>
              <w:rPr>
                <w:rFonts w:cs="Arial"/>
                <w:color w:val="000000" w:themeColor="text1"/>
                <w:szCs w:val="20"/>
                <w:lang w:val="en-GB"/>
              </w:rPr>
              <w:t>Sweeping and mopping of drill hall floor</w:t>
            </w:r>
          </w:p>
          <w:p w14:paraId="161E3B1B" w14:textId="77B76F51"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Wiping down of kitchen surfaces</w:t>
            </w:r>
          </w:p>
          <w:p w14:paraId="53367CEC" w14:textId="22D38728" w:rsidR="008520AA" w:rsidRDefault="008520AA" w:rsidP="002B1DC6">
            <w:pPr>
              <w:pStyle w:val="ListParagraph"/>
              <w:numPr>
                <w:ilvl w:val="0"/>
                <w:numId w:val="14"/>
              </w:numPr>
              <w:rPr>
                <w:rFonts w:cs="Arial"/>
                <w:color w:val="000000" w:themeColor="text1"/>
                <w:szCs w:val="20"/>
                <w:lang w:val="en-GB"/>
              </w:rPr>
            </w:pPr>
            <w:r>
              <w:rPr>
                <w:rFonts w:cs="Arial"/>
                <w:color w:val="000000" w:themeColor="text1"/>
                <w:szCs w:val="20"/>
                <w:lang w:val="en-GB"/>
              </w:rPr>
              <w:t>Mopping of all lino/hard floors including stairs</w:t>
            </w:r>
          </w:p>
          <w:p w14:paraId="20CE3627" w14:textId="77777777" w:rsidR="00745A24"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Cleaning of bathrooms and ablution areas, to include baths, showers, urinals, toilets, sinks</w:t>
            </w:r>
          </w:p>
          <w:p w14:paraId="22004A9D" w14:textId="77777777"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Replenish consumables including toilet rolls, soaps and paper hand towels</w:t>
            </w:r>
          </w:p>
          <w:p w14:paraId="003B37B7" w14:textId="1CF8ADAA"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Use buffing machines on </w:t>
            </w:r>
            <w:r w:rsidR="008520AA">
              <w:rPr>
                <w:rFonts w:cs="Arial"/>
                <w:color w:val="000000" w:themeColor="text1"/>
                <w:szCs w:val="20"/>
                <w:lang w:val="en-GB"/>
              </w:rPr>
              <w:t>floors as required</w:t>
            </w:r>
          </w:p>
          <w:p w14:paraId="7AD51050" w14:textId="77777777"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Spot clean carpets, and use carpet cleaning machine as directed</w:t>
            </w:r>
          </w:p>
          <w:p w14:paraId="5ADFCD0A" w14:textId="20917AA4"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Empty bins </w:t>
            </w:r>
            <w:r w:rsidR="008520AA">
              <w:rPr>
                <w:rFonts w:cs="Arial"/>
                <w:color w:val="000000" w:themeColor="text1"/>
                <w:szCs w:val="20"/>
                <w:lang w:val="en-GB"/>
              </w:rPr>
              <w:t>daily to outside bin storage area</w:t>
            </w:r>
          </w:p>
          <w:p w14:paraId="56C9EA26" w14:textId="5AB9EE22" w:rsidR="00F13A78" w:rsidRDefault="00F13A78" w:rsidP="002B1DC6">
            <w:pPr>
              <w:pStyle w:val="ListParagraph"/>
              <w:numPr>
                <w:ilvl w:val="0"/>
                <w:numId w:val="14"/>
              </w:numPr>
              <w:rPr>
                <w:rFonts w:cs="Arial"/>
                <w:color w:val="000000" w:themeColor="text1"/>
                <w:szCs w:val="20"/>
                <w:lang w:val="en-GB"/>
              </w:rPr>
            </w:pPr>
            <w:r>
              <w:rPr>
                <w:rFonts w:cs="Arial"/>
                <w:color w:val="000000" w:themeColor="text1"/>
                <w:szCs w:val="20"/>
                <w:lang w:val="en-GB"/>
              </w:rPr>
              <w:t>Damp-dust all required surfaces including desks, skirting boards, stair-rails, furniture</w:t>
            </w:r>
          </w:p>
          <w:p w14:paraId="29F1778D" w14:textId="4A32B7A2" w:rsidR="008520AA" w:rsidRDefault="008520AA" w:rsidP="002B1DC6">
            <w:pPr>
              <w:pStyle w:val="ListParagraph"/>
              <w:numPr>
                <w:ilvl w:val="0"/>
                <w:numId w:val="14"/>
              </w:numPr>
              <w:rPr>
                <w:rFonts w:cs="Arial"/>
                <w:color w:val="000000" w:themeColor="text1"/>
                <w:szCs w:val="20"/>
                <w:lang w:val="en-GB"/>
              </w:rPr>
            </w:pPr>
            <w:r>
              <w:rPr>
                <w:rFonts w:cs="Arial"/>
                <w:color w:val="000000" w:themeColor="text1"/>
                <w:szCs w:val="20"/>
                <w:lang w:val="en-GB"/>
              </w:rPr>
              <w:t>General cleaning of separate chapel building once per month</w:t>
            </w:r>
          </w:p>
          <w:p w14:paraId="1B2894C4" w14:textId="77777777"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Attend individual and team monthly training as directed</w:t>
            </w:r>
          </w:p>
          <w:p w14:paraId="7EDFD853" w14:textId="77777777" w:rsidR="00BD4E7B" w:rsidRDefault="00BD4E7B" w:rsidP="002B1DC6">
            <w:pPr>
              <w:pStyle w:val="ListParagraph"/>
              <w:numPr>
                <w:ilvl w:val="0"/>
                <w:numId w:val="14"/>
              </w:numPr>
              <w:rPr>
                <w:rFonts w:cs="Arial"/>
                <w:color w:val="000000" w:themeColor="text1"/>
                <w:szCs w:val="20"/>
                <w:lang w:val="en-GB"/>
              </w:rPr>
            </w:pPr>
            <w:r>
              <w:rPr>
                <w:rFonts w:cs="Arial"/>
                <w:color w:val="000000" w:themeColor="text1"/>
                <w:szCs w:val="20"/>
                <w:lang w:val="en-GB"/>
              </w:rPr>
              <w:t>Attend supervisor/Manager’s team briefs and huddles as instructed</w:t>
            </w:r>
          </w:p>
          <w:p w14:paraId="6C7AE009" w14:textId="77777777"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Wear PPE as provided and instructed at all times</w:t>
            </w:r>
          </w:p>
          <w:p w14:paraId="40F1AB16" w14:textId="77777777"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Report all Near Misses and/or accidents through line management as trained</w:t>
            </w:r>
          </w:p>
          <w:p w14:paraId="123D418A" w14:textId="77777777" w:rsidR="004B255E" w:rsidRDefault="004B255E" w:rsidP="002B1DC6">
            <w:pPr>
              <w:pStyle w:val="ListParagraph"/>
              <w:numPr>
                <w:ilvl w:val="0"/>
                <w:numId w:val="14"/>
              </w:numPr>
              <w:rPr>
                <w:rFonts w:cs="Arial"/>
                <w:color w:val="000000" w:themeColor="text1"/>
                <w:szCs w:val="20"/>
                <w:lang w:val="en-GB"/>
              </w:rPr>
            </w:pPr>
            <w:r>
              <w:rPr>
                <w:rFonts w:cs="Arial"/>
                <w:color w:val="000000" w:themeColor="text1"/>
                <w:szCs w:val="20"/>
                <w:lang w:val="en-GB"/>
              </w:rPr>
              <w:t>Observe all Sodexo and/or Authority Health &amp; Safety, Fire, Environmental or QA processes and policies at all times</w:t>
            </w:r>
          </w:p>
          <w:p w14:paraId="359732D7" w14:textId="77777777" w:rsidR="00C85EBE" w:rsidRDefault="00C85EBE" w:rsidP="002B1DC6">
            <w:pPr>
              <w:pStyle w:val="ListParagraph"/>
              <w:numPr>
                <w:ilvl w:val="0"/>
                <w:numId w:val="14"/>
              </w:numPr>
              <w:rPr>
                <w:rFonts w:cs="Arial"/>
                <w:color w:val="000000" w:themeColor="text1"/>
                <w:szCs w:val="20"/>
                <w:lang w:val="en-GB"/>
              </w:rPr>
            </w:pPr>
            <w:r>
              <w:rPr>
                <w:rFonts w:cs="Arial"/>
                <w:color w:val="000000" w:themeColor="text1"/>
                <w:szCs w:val="20"/>
                <w:lang w:val="en-GB"/>
              </w:rPr>
              <w:t>This list of activities is not exhaustive, and other/ad hoc duties may be required at any time</w:t>
            </w:r>
          </w:p>
          <w:p w14:paraId="04862F5C" w14:textId="77777777" w:rsidR="00424476" w:rsidRPr="00424476" w:rsidRDefault="00424476" w:rsidP="00424476">
            <w:pPr>
              <w:rPr>
                <w:rFonts w:cs="Arial"/>
                <w:color w:val="000000" w:themeColor="text1"/>
                <w:szCs w:val="20"/>
                <w:lang w:val="en-GB"/>
              </w:rPr>
            </w:pPr>
          </w:p>
        </w:tc>
      </w:tr>
    </w:tbl>
    <w:p w14:paraId="12D3CA4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1BC474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02D543"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135D996" w14:textId="77777777" w:rsidTr="00161F93">
        <w:trPr>
          <w:trHeight w:val="620"/>
        </w:trPr>
        <w:tc>
          <w:tcPr>
            <w:tcW w:w="10456" w:type="dxa"/>
            <w:tcBorders>
              <w:top w:val="nil"/>
              <w:left w:val="single" w:sz="2" w:space="0" w:color="auto"/>
              <w:bottom w:val="single" w:sz="4" w:space="0" w:color="auto"/>
              <w:right w:val="single" w:sz="4" w:space="0" w:color="auto"/>
            </w:tcBorders>
          </w:tcPr>
          <w:p w14:paraId="4F0743C3" w14:textId="77777777" w:rsidR="00366A73" w:rsidRDefault="004B255E"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Ensure</w:t>
            </w:r>
            <w:r w:rsidR="003E05B6">
              <w:rPr>
                <w:rFonts w:cs="Arial"/>
                <w:color w:val="000000" w:themeColor="text1"/>
                <w:szCs w:val="20"/>
                <w:lang w:val="en-GB"/>
              </w:rPr>
              <w:t xml:space="preserve"> the standards required within the SSS are met</w:t>
            </w:r>
          </w:p>
          <w:p w14:paraId="64BF68ED" w14:textId="77777777" w:rsidR="00745A24" w:rsidRDefault="003E05B6"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Nil failures via the customer survey process</w:t>
            </w:r>
          </w:p>
          <w:p w14:paraId="1E294B2E" w14:textId="77777777" w:rsidR="00745A24" w:rsidRPr="00424476" w:rsidRDefault="00F13A78"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Reduction in Accidents and near Misses across the site</w:t>
            </w:r>
          </w:p>
        </w:tc>
      </w:tr>
    </w:tbl>
    <w:p w14:paraId="79E919F8"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71F61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962E0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906CAF9" w14:textId="77777777" w:rsidTr="004238D8">
        <w:trPr>
          <w:trHeight w:val="620"/>
        </w:trPr>
        <w:tc>
          <w:tcPr>
            <w:tcW w:w="10458" w:type="dxa"/>
            <w:tcBorders>
              <w:top w:val="nil"/>
              <w:left w:val="single" w:sz="2" w:space="0" w:color="auto"/>
              <w:bottom w:val="single" w:sz="4" w:space="0" w:color="auto"/>
              <w:right w:val="single" w:sz="4" w:space="0" w:color="auto"/>
            </w:tcBorders>
          </w:tcPr>
          <w:p w14:paraId="48FB18A3" w14:textId="77777777" w:rsidR="00EA3990" w:rsidRDefault="003E05B6" w:rsidP="004238D8">
            <w:pPr>
              <w:pStyle w:val="Puces4"/>
              <w:numPr>
                <w:ilvl w:val="0"/>
                <w:numId w:val="3"/>
              </w:numPr>
            </w:pPr>
            <w:r>
              <w:t>Some recent experience in commercial cleaning work required</w:t>
            </w:r>
          </w:p>
          <w:p w14:paraId="63ED1335" w14:textId="50F52D5F" w:rsidR="003E05B6" w:rsidRPr="004238D8" w:rsidRDefault="008520AA" w:rsidP="003E05B6">
            <w:pPr>
              <w:pStyle w:val="Puces4"/>
              <w:numPr>
                <w:ilvl w:val="0"/>
                <w:numId w:val="3"/>
              </w:numPr>
            </w:pPr>
            <w:r>
              <w:t>Early start required</w:t>
            </w:r>
          </w:p>
        </w:tc>
      </w:tr>
    </w:tbl>
    <w:p w14:paraId="34A56975" w14:textId="77777777" w:rsidR="007F02BF" w:rsidRDefault="008520A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F31796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CB6D6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EC9F041" w14:textId="77777777" w:rsidTr="0007446E">
        <w:trPr>
          <w:trHeight w:val="620"/>
        </w:trPr>
        <w:tc>
          <w:tcPr>
            <w:tcW w:w="10456" w:type="dxa"/>
            <w:tcBorders>
              <w:top w:val="nil"/>
              <w:left w:val="single" w:sz="2" w:space="0" w:color="auto"/>
              <w:bottom w:val="single" w:sz="4" w:space="0" w:color="auto"/>
              <w:right w:val="single" w:sz="4" w:space="0" w:color="auto"/>
            </w:tcBorders>
          </w:tcPr>
          <w:p w14:paraId="680AAACC"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4C673EC" w14:textId="77777777" w:rsidTr="0007446E">
              <w:tc>
                <w:tcPr>
                  <w:tcW w:w="4473" w:type="dxa"/>
                </w:tcPr>
                <w:p w14:paraId="7C473A29" w14:textId="77777777" w:rsidR="00EA3990" w:rsidRPr="00375F11" w:rsidRDefault="00EA3990" w:rsidP="00621DEF">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38F1FDE" w14:textId="77777777" w:rsidR="00EA3990" w:rsidRPr="00375F11" w:rsidRDefault="00EA3990" w:rsidP="00621DEF">
                  <w:pPr>
                    <w:pStyle w:val="Puces4"/>
                    <w:framePr w:hSpace="180" w:wrap="around" w:vAnchor="text" w:hAnchor="margin" w:xAlign="center" w:y="192"/>
                    <w:numPr>
                      <w:ilvl w:val="0"/>
                      <w:numId w:val="0"/>
                    </w:numPr>
                    <w:ind w:left="341" w:hanging="171"/>
                    <w:rPr>
                      <w:rFonts w:eastAsia="Times New Roman"/>
                    </w:rPr>
                  </w:pPr>
                </w:p>
              </w:tc>
            </w:tr>
            <w:tr w:rsidR="00EA3990" w:rsidRPr="00375F11" w14:paraId="3B92DCEC" w14:textId="77777777" w:rsidTr="0007446E">
              <w:tc>
                <w:tcPr>
                  <w:tcW w:w="4473" w:type="dxa"/>
                </w:tcPr>
                <w:p w14:paraId="3C59EA45" w14:textId="77777777" w:rsidR="00EA3990" w:rsidRPr="00375F11" w:rsidRDefault="003E05B6" w:rsidP="00621DEF">
                  <w:pPr>
                    <w:pStyle w:val="Puces4"/>
                    <w:framePr w:hSpace="180" w:wrap="around" w:vAnchor="text" w:hAnchor="margin" w:xAlign="center" w:y="192"/>
                    <w:ind w:left="851" w:hanging="284"/>
                    <w:rPr>
                      <w:rFonts w:eastAsia="Times New Roman"/>
                    </w:rPr>
                  </w:pPr>
                  <w:r>
                    <w:rPr>
                      <w:rFonts w:eastAsia="Times New Roman"/>
                    </w:rPr>
                    <w:t>Learning and Development</w:t>
                  </w:r>
                </w:p>
              </w:tc>
              <w:tc>
                <w:tcPr>
                  <w:tcW w:w="4524" w:type="dxa"/>
                </w:tcPr>
                <w:p w14:paraId="607D221F" w14:textId="77777777" w:rsidR="00EA3990" w:rsidRPr="00375F11" w:rsidRDefault="00EA3990" w:rsidP="00621DEF">
                  <w:pPr>
                    <w:pStyle w:val="Puces4"/>
                    <w:framePr w:hSpace="180" w:wrap="around" w:vAnchor="text" w:hAnchor="margin" w:xAlign="center" w:y="192"/>
                    <w:numPr>
                      <w:ilvl w:val="0"/>
                      <w:numId w:val="0"/>
                    </w:numPr>
                    <w:ind w:left="567"/>
                    <w:rPr>
                      <w:rFonts w:eastAsia="Times New Roman"/>
                    </w:rPr>
                  </w:pPr>
                </w:p>
              </w:tc>
            </w:tr>
            <w:tr w:rsidR="00EA3990" w:rsidRPr="00375F11" w14:paraId="0A49C374" w14:textId="77777777" w:rsidTr="0007446E">
              <w:tc>
                <w:tcPr>
                  <w:tcW w:w="4473" w:type="dxa"/>
                </w:tcPr>
                <w:p w14:paraId="0C322586" w14:textId="77777777" w:rsidR="00EA3990" w:rsidRPr="00375F11" w:rsidRDefault="00EA3990" w:rsidP="00621DEF">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7AD64CB5" w14:textId="77777777" w:rsidR="00EA3990" w:rsidRPr="00375F11" w:rsidRDefault="00EA3990" w:rsidP="00621DEF">
                  <w:pPr>
                    <w:pStyle w:val="Puces4"/>
                    <w:framePr w:hSpace="180" w:wrap="around" w:vAnchor="text" w:hAnchor="margin" w:xAlign="center" w:y="192"/>
                    <w:numPr>
                      <w:ilvl w:val="0"/>
                      <w:numId w:val="0"/>
                    </w:numPr>
                    <w:ind w:left="567"/>
                    <w:rPr>
                      <w:rFonts w:eastAsia="Times New Roman"/>
                    </w:rPr>
                  </w:pPr>
                </w:p>
              </w:tc>
            </w:tr>
            <w:tr w:rsidR="00EA3990" w14:paraId="437A0D8D" w14:textId="77777777" w:rsidTr="0007446E">
              <w:tc>
                <w:tcPr>
                  <w:tcW w:w="4473" w:type="dxa"/>
                </w:tcPr>
                <w:p w14:paraId="4ADBEAD1" w14:textId="77777777" w:rsidR="00EA3990" w:rsidRDefault="00EA3990" w:rsidP="00621DEF">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71CC3E2C" w14:textId="77777777" w:rsidR="00EA3990" w:rsidRDefault="00EA3990" w:rsidP="00621DEF">
                  <w:pPr>
                    <w:pStyle w:val="Puces4"/>
                    <w:framePr w:hSpace="180" w:wrap="around" w:vAnchor="text" w:hAnchor="margin" w:xAlign="center" w:y="192"/>
                    <w:numPr>
                      <w:ilvl w:val="0"/>
                      <w:numId w:val="0"/>
                    </w:numPr>
                    <w:ind w:left="567"/>
                    <w:rPr>
                      <w:rFonts w:eastAsia="Times New Roman"/>
                    </w:rPr>
                  </w:pPr>
                </w:p>
              </w:tc>
            </w:tr>
            <w:tr w:rsidR="00EA3990" w14:paraId="42CE2F6A" w14:textId="77777777" w:rsidTr="0007446E">
              <w:tc>
                <w:tcPr>
                  <w:tcW w:w="4473" w:type="dxa"/>
                </w:tcPr>
                <w:p w14:paraId="3C66C5E5" w14:textId="77777777" w:rsidR="00EA3990" w:rsidRDefault="00EA3990" w:rsidP="00621DEF">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DC2BCB4" w14:textId="77777777" w:rsidR="00EA3990" w:rsidRDefault="00EA3990" w:rsidP="00621DEF">
                  <w:pPr>
                    <w:pStyle w:val="Puces4"/>
                    <w:framePr w:hSpace="180" w:wrap="around" w:vAnchor="text" w:hAnchor="margin" w:xAlign="center" w:y="192"/>
                    <w:numPr>
                      <w:ilvl w:val="0"/>
                      <w:numId w:val="0"/>
                    </w:numPr>
                    <w:ind w:left="851"/>
                    <w:rPr>
                      <w:rFonts w:eastAsia="Times New Roman"/>
                    </w:rPr>
                  </w:pPr>
                </w:p>
              </w:tc>
            </w:tr>
            <w:tr w:rsidR="00EA3990" w14:paraId="769E9B9F" w14:textId="77777777" w:rsidTr="0007446E">
              <w:tc>
                <w:tcPr>
                  <w:tcW w:w="4473" w:type="dxa"/>
                </w:tcPr>
                <w:p w14:paraId="7AFDD02B" w14:textId="77777777" w:rsidR="00EA3990" w:rsidRDefault="003E05B6" w:rsidP="00621DEF">
                  <w:pPr>
                    <w:pStyle w:val="Puces4"/>
                    <w:framePr w:hSpace="180" w:wrap="around" w:vAnchor="text" w:hAnchor="margin" w:xAlign="center" w:y="192"/>
                    <w:ind w:left="851" w:hanging="284"/>
                    <w:rPr>
                      <w:rFonts w:eastAsia="Times New Roman"/>
                    </w:rPr>
                  </w:pPr>
                  <w:r>
                    <w:rPr>
                      <w:rFonts w:eastAsia="Times New Roman"/>
                    </w:rPr>
                    <w:t>Innovation and Change</w:t>
                  </w:r>
                </w:p>
              </w:tc>
              <w:tc>
                <w:tcPr>
                  <w:tcW w:w="4524" w:type="dxa"/>
                </w:tcPr>
                <w:p w14:paraId="7627F994" w14:textId="77777777" w:rsidR="00EA3990" w:rsidRDefault="00EA3990" w:rsidP="00621DEF">
                  <w:pPr>
                    <w:pStyle w:val="Puces4"/>
                    <w:framePr w:hSpace="180" w:wrap="around" w:vAnchor="text" w:hAnchor="margin" w:xAlign="center" w:y="192"/>
                    <w:numPr>
                      <w:ilvl w:val="0"/>
                      <w:numId w:val="0"/>
                    </w:numPr>
                    <w:ind w:left="851"/>
                    <w:rPr>
                      <w:rFonts w:eastAsia="Times New Roman"/>
                    </w:rPr>
                  </w:pPr>
                </w:p>
              </w:tc>
            </w:tr>
          </w:tbl>
          <w:p w14:paraId="3DC52284" w14:textId="77777777" w:rsidR="00EA3990" w:rsidRPr="00EA3990" w:rsidRDefault="00EA3990" w:rsidP="00EA3990">
            <w:pPr>
              <w:spacing w:before="40"/>
              <w:ind w:left="720"/>
              <w:jc w:val="left"/>
              <w:rPr>
                <w:rFonts w:cs="Arial"/>
                <w:color w:val="000000" w:themeColor="text1"/>
                <w:szCs w:val="20"/>
                <w:lang w:val="en-GB"/>
              </w:rPr>
            </w:pPr>
          </w:p>
        </w:tc>
      </w:tr>
    </w:tbl>
    <w:p w14:paraId="3412C056" w14:textId="77777777" w:rsidR="00EA3990" w:rsidRDefault="00EA3990" w:rsidP="000E3EF7">
      <w:pPr>
        <w:spacing w:after="200" w:line="276" w:lineRule="auto"/>
        <w:jc w:val="left"/>
      </w:pPr>
    </w:p>
    <w:p w14:paraId="4E696B1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1A7FD9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3E7F5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492BCCB" w14:textId="77777777" w:rsidTr="00353228">
        <w:trPr>
          <w:trHeight w:val="620"/>
        </w:trPr>
        <w:tc>
          <w:tcPr>
            <w:tcW w:w="10456" w:type="dxa"/>
            <w:tcBorders>
              <w:top w:val="nil"/>
              <w:left w:val="single" w:sz="2" w:space="0" w:color="auto"/>
              <w:bottom w:val="single" w:sz="4" w:space="0" w:color="auto"/>
              <w:right w:val="single" w:sz="4" w:space="0" w:color="auto"/>
            </w:tcBorders>
          </w:tcPr>
          <w:p w14:paraId="44B8E45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021B726" w14:textId="77777777" w:rsidTr="00E57078">
              <w:tc>
                <w:tcPr>
                  <w:tcW w:w="2122" w:type="dxa"/>
                </w:tcPr>
                <w:p w14:paraId="041CF74A" w14:textId="77777777" w:rsidR="00E57078" w:rsidRDefault="00E57078" w:rsidP="00621D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64773E6" w14:textId="77777777" w:rsidR="00E57078" w:rsidRDefault="003E05B6" w:rsidP="00621D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5E362A3A" w14:textId="77777777" w:rsidR="00E57078" w:rsidRDefault="00E57078" w:rsidP="00621D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EFECD95" w14:textId="3977FA02" w:rsidR="00E57078" w:rsidRDefault="008520AA" w:rsidP="00621D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10/05/2021</w:t>
                  </w:r>
                </w:p>
              </w:tc>
            </w:tr>
            <w:tr w:rsidR="00E57078" w14:paraId="5818A9FB" w14:textId="77777777" w:rsidTr="00E57078">
              <w:tc>
                <w:tcPr>
                  <w:tcW w:w="2122" w:type="dxa"/>
                </w:tcPr>
                <w:p w14:paraId="587C2DD4" w14:textId="77777777" w:rsidR="00E57078" w:rsidRDefault="00E57078" w:rsidP="00621D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EF71621" w14:textId="77777777" w:rsidR="00E57078" w:rsidRDefault="003E05B6" w:rsidP="00621DE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Steve Ault</w:t>
                  </w:r>
                </w:p>
              </w:tc>
            </w:tr>
          </w:tbl>
          <w:p w14:paraId="453DF2A7" w14:textId="77777777" w:rsidR="00E57078" w:rsidRPr="00EA3990" w:rsidRDefault="00E57078" w:rsidP="00353228">
            <w:pPr>
              <w:spacing w:before="40"/>
              <w:ind w:left="720"/>
              <w:jc w:val="left"/>
              <w:rPr>
                <w:rFonts w:cs="Arial"/>
                <w:color w:val="000000" w:themeColor="text1"/>
                <w:szCs w:val="20"/>
                <w:lang w:val="en-GB"/>
              </w:rPr>
            </w:pPr>
          </w:p>
        </w:tc>
      </w:tr>
    </w:tbl>
    <w:p w14:paraId="3C61A691" w14:textId="77777777" w:rsidR="00E57078" w:rsidRDefault="00E57078" w:rsidP="00E57078">
      <w:pPr>
        <w:spacing w:after="200" w:line="276" w:lineRule="auto"/>
        <w:jc w:val="left"/>
      </w:pPr>
    </w:p>
    <w:p w14:paraId="093FD508" w14:textId="77777777" w:rsidR="00193D2A" w:rsidRPr="00193D2A" w:rsidRDefault="00193D2A" w:rsidP="00193D2A">
      <w:pPr>
        <w:spacing w:after="200" w:line="276" w:lineRule="auto"/>
        <w:jc w:val="left"/>
        <w:rPr>
          <w:b/>
        </w:rPr>
      </w:pPr>
      <w:r w:rsidRPr="00193D2A">
        <w:rPr>
          <w:b/>
        </w:rPr>
        <w:t xml:space="preserve">Signed: </w:t>
      </w:r>
    </w:p>
    <w:p w14:paraId="70DC4AE7" w14:textId="77777777" w:rsidR="00193D2A" w:rsidRPr="00193D2A" w:rsidRDefault="00193D2A" w:rsidP="00193D2A">
      <w:pPr>
        <w:spacing w:after="200" w:line="276" w:lineRule="auto"/>
        <w:jc w:val="left"/>
        <w:rPr>
          <w:b/>
        </w:rPr>
      </w:pPr>
      <w:r w:rsidRPr="00193D2A">
        <w:rPr>
          <w:b/>
        </w:rPr>
        <w:tab/>
      </w:r>
    </w:p>
    <w:p w14:paraId="4E326632" w14:textId="77777777" w:rsidR="00193D2A" w:rsidRPr="00193D2A" w:rsidRDefault="00193D2A" w:rsidP="00193D2A">
      <w:pPr>
        <w:spacing w:after="200" w:line="276" w:lineRule="auto"/>
        <w:jc w:val="left"/>
        <w:rPr>
          <w:b/>
        </w:rPr>
      </w:pPr>
      <w:r w:rsidRPr="00193D2A">
        <w:rPr>
          <w:b/>
        </w:rPr>
        <w:t>Print name:</w:t>
      </w:r>
    </w:p>
    <w:p w14:paraId="7E8763C0" w14:textId="77777777" w:rsidR="00193D2A" w:rsidRPr="00193D2A" w:rsidRDefault="00193D2A" w:rsidP="00193D2A">
      <w:pPr>
        <w:spacing w:after="200" w:line="276" w:lineRule="auto"/>
        <w:jc w:val="left"/>
        <w:rPr>
          <w:b/>
        </w:rPr>
      </w:pPr>
      <w:r w:rsidRPr="00193D2A">
        <w:rPr>
          <w:b/>
        </w:rPr>
        <w:tab/>
      </w:r>
    </w:p>
    <w:p w14:paraId="2B0AC9EB" w14:textId="77777777" w:rsidR="00193D2A" w:rsidRPr="00193D2A" w:rsidRDefault="00193D2A" w:rsidP="00193D2A">
      <w:pPr>
        <w:spacing w:after="200" w:line="276" w:lineRule="auto"/>
        <w:jc w:val="left"/>
        <w:rPr>
          <w:b/>
        </w:rPr>
      </w:pPr>
      <w:r w:rsidRPr="00193D2A">
        <w:rPr>
          <w:b/>
        </w:rPr>
        <w:t>Date:</w:t>
      </w:r>
    </w:p>
    <w:p w14:paraId="57F0F7F0" w14:textId="77777777" w:rsidR="00193D2A" w:rsidRDefault="00193D2A" w:rsidP="00193D2A">
      <w:pPr>
        <w:spacing w:after="200" w:line="276" w:lineRule="auto"/>
        <w:jc w:val="left"/>
      </w:pPr>
      <w:r>
        <w:tab/>
      </w:r>
    </w:p>
    <w:p w14:paraId="52649B89"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680349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E3EF7"/>
    <w:rsid w:val="000F3F0A"/>
    <w:rsid w:val="00104BDE"/>
    <w:rsid w:val="00117771"/>
    <w:rsid w:val="001321E0"/>
    <w:rsid w:val="00144E5D"/>
    <w:rsid w:val="00193D2A"/>
    <w:rsid w:val="001C1466"/>
    <w:rsid w:val="001F1F6A"/>
    <w:rsid w:val="00293E5D"/>
    <w:rsid w:val="002B1DC6"/>
    <w:rsid w:val="00366A73"/>
    <w:rsid w:val="003E05B6"/>
    <w:rsid w:val="004238D8"/>
    <w:rsid w:val="00424476"/>
    <w:rsid w:val="004B255E"/>
    <w:rsid w:val="004D170A"/>
    <w:rsid w:val="00520545"/>
    <w:rsid w:val="005E5B63"/>
    <w:rsid w:val="00613392"/>
    <w:rsid w:val="00616B0B"/>
    <w:rsid w:val="00621DEF"/>
    <w:rsid w:val="00646B79"/>
    <w:rsid w:val="00656519"/>
    <w:rsid w:val="00674674"/>
    <w:rsid w:val="006802C0"/>
    <w:rsid w:val="00745A24"/>
    <w:rsid w:val="007F602D"/>
    <w:rsid w:val="008520AA"/>
    <w:rsid w:val="008B64DE"/>
    <w:rsid w:val="008D1A2B"/>
    <w:rsid w:val="00A37146"/>
    <w:rsid w:val="00AD1DEC"/>
    <w:rsid w:val="00B25CBA"/>
    <w:rsid w:val="00B70457"/>
    <w:rsid w:val="00BD4E7B"/>
    <w:rsid w:val="00C4467B"/>
    <w:rsid w:val="00C4695A"/>
    <w:rsid w:val="00C61430"/>
    <w:rsid w:val="00C85EBE"/>
    <w:rsid w:val="00CC0297"/>
    <w:rsid w:val="00CC2929"/>
    <w:rsid w:val="00D949FB"/>
    <w:rsid w:val="00DE5E49"/>
    <w:rsid w:val="00E31AA0"/>
    <w:rsid w:val="00E33C91"/>
    <w:rsid w:val="00E57078"/>
    <w:rsid w:val="00E70392"/>
    <w:rsid w:val="00E86121"/>
    <w:rsid w:val="00EA3990"/>
    <w:rsid w:val="00EA4C16"/>
    <w:rsid w:val="00EA5822"/>
    <w:rsid w:val="00EF6ED7"/>
    <w:rsid w:val="00F13A78"/>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8F10F"/>
  <w15:docId w15:val="{04D0B5E1-659A-43B4-B744-757A5DDF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695</Words>
  <Characters>3965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Ault, Steve</cp:lastModifiedBy>
  <cp:revision>3</cp:revision>
  <cp:lastPrinted>2018-03-12T10:31:00Z</cp:lastPrinted>
  <dcterms:created xsi:type="dcterms:W3CDTF">2021-05-10T11:02:00Z</dcterms:created>
  <dcterms:modified xsi:type="dcterms:W3CDTF">2021-05-10T11:08:00Z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