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62135" w14:textId="77777777" w:rsidR="009A36F7" w:rsidRPr="003F7CE1" w:rsidRDefault="00C844DC" w:rsidP="000E1E1D">
      <w:pPr>
        <w:jc w:val="left"/>
        <w:rPr>
          <w:rFonts w:cs="Arial"/>
          <w:color w:val="000000" w:themeColor="text1"/>
          <w:sz w:val="4"/>
          <w:szCs w:val="20"/>
        </w:rPr>
      </w:pPr>
      <w:r w:rsidRPr="003F7CE1">
        <w:rPr>
          <w:rFonts w:cs="Arial"/>
          <w:noProof/>
          <w:color w:val="000000" w:themeColor="text1"/>
          <w:lang w:val="sv-SE" w:eastAsia="sv-SE"/>
        </w:rPr>
        <mc:AlternateContent>
          <mc:Choice Requires="wpg">
            <w:drawing>
              <wp:anchor distT="0" distB="0" distL="114300" distR="114300" simplePos="0" relativeHeight="252379136" behindDoc="0" locked="0" layoutInCell="1" allowOverlap="1" wp14:anchorId="5BBDD0B9" wp14:editId="3CB884A8">
                <wp:simplePos x="0" y="0"/>
                <wp:positionH relativeFrom="page">
                  <wp:align>left</wp:align>
                </wp:positionH>
                <wp:positionV relativeFrom="paragraph">
                  <wp:posOffset>0</wp:posOffset>
                </wp:positionV>
                <wp:extent cx="7599680" cy="1847850"/>
                <wp:effectExtent l="0" t="0" r="1270" b="0"/>
                <wp:wrapThrough wrapText="bothSides">
                  <wp:wrapPolygon edited="0">
                    <wp:start x="0" y="0"/>
                    <wp:lineTo x="0" y="19596"/>
                    <wp:lineTo x="433" y="20932"/>
                    <wp:lineTo x="16081" y="20932"/>
                    <wp:lineTo x="21549" y="19596"/>
                    <wp:lineTo x="21549" y="0"/>
                    <wp:lineTo x="0" y="0"/>
                  </wp:wrapPolygon>
                </wp:wrapThrough>
                <wp:docPr id="34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9680" cy="1847850"/>
                          <a:chOff x="263" y="296"/>
                          <a:chExt cx="11209" cy="2390"/>
                        </a:xfrm>
                      </wpg:grpSpPr>
                      <pic:pic xmlns:pic="http://schemas.openxmlformats.org/drawingml/2006/picture">
                        <pic:nvPicPr>
                          <pic:cNvPr id="350" name="Picture 17" descr="Sodexo_Exec_email_banner_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3" y="296"/>
                            <a:ext cx="11209" cy="2160"/>
                          </a:xfrm>
                          <a:prstGeom prst="rect">
                            <a:avLst/>
                          </a:prstGeom>
                          <a:noFill/>
                          <a:extLst>
                            <a:ext uri="{909E8E84-426E-40DD-AFC4-6F175D3DCCD1}">
                              <a14:hiddenFill xmlns:a14="http://schemas.microsoft.com/office/drawing/2010/main">
                                <a:solidFill>
                                  <a:srgbClr val="FFFFFF"/>
                                </a:solidFill>
                              </a14:hiddenFill>
                            </a:ext>
                          </a:extLst>
                        </pic:spPr>
                      </pic:pic>
                      <wps:wsp>
                        <wps:cNvPr id="351" name="Text Box 18"/>
                        <wps:cNvSpPr txBox="1">
                          <a:spLocks noChangeArrowheads="1"/>
                        </wps:cNvSpPr>
                        <wps:spPr bwMode="auto">
                          <a:xfrm>
                            <a:off x="430" y="773"/>
                            <a:ext cx="8259" cy="1913"/>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EE403" w14:textId="7F2CBC01" w:rsidR="00BF57F3"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5BBDD0B9" id="Group 16" o:spid="_x0000_s1026" style="position:absolute;margin-left:0;margin-top:0;width:598.4pt;height:145.5pt;z-index:252379136;mso-position-horizontal:left;mso-position-horizontal-relative:page" coordorigin="263,296" coordsize="11209,23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">
                <v:shape id="Picture 17" o:spid="_x0000_s1027" type="#_x0000_t75" alt="Sodexo_Exec_email_banner_BLANK" style="position:absolute;left:263;top:296;width:11209;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">
                  <v:imagedata r:id="rId12" o:title="Sodexo_Exec_email_banner_BLANK"/>
                </v:shape>
                <v:shapetype id="_x0000_t202" coordsize="21600,21600" o:spt="202" path="m,l,21600r21600,l21600,xe">
                  <v:stroke joinstyle="miter"/>
                  <v:path gradientshapeok="t" o:connecttype="rect"/>
                </v:shapetype>
                <v:shape id="Text Box 18" o:spid="_x0000_s1028" type="#_x0000_t202" style="position:absolute;left:430;top:773;width:8259;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" filled="f" fillcolor="#00a0c6" stroked="f" strokeweight="1pt">
                  <v:textbox inset=",7.2pt,,7.2pt">
                    <w:txbxContent>
                      <w:p w14:paraId="7FCEE403" w14:textId="7F2CBC01" w:rsidR="00BF57F3"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p>
                    </w:txbxContent>
                  </v:textbox>
                </v:shape>
                <w10:wrap type="through" anchorx="page"/>
              </v:group>
            </w:pict>
          </mc:Fallback>
        </mc:AlternateContent>
      </w:r>
    </w:p>
    <w:p w14:paraId="1C44CF70" w14:textId="77777777"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6A21AD65"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16899741" w:rsidR="00800A60" w:rsidRPr="00A824A9" w:rsidRDefault="0081737E" w:rsidP="00800A60">
            <w:pPr>
              <w:spacing w:before="20" w:after="20"/>
              <w:jc w:val="left"/>
              <w:rPr>
                <w:rFonts w:cs="Arial"/>
                <w:color w:val="000000" w:themeColor="text1"/>
                <w:szCs w:val="20"/>
              </w:rPr>
            </w:pPr>
            <w:r>
              <w:rPr>
                <w:rFonts w:cs="Arial"/>
                <w:color w:val="000000" w:themeColor="text1"/>
                <w:szCs w:val="20"/>
              </w:rPr>
              <w:t>Government – Justice Services</w:t>
            </w:r>
            <w:r w:rsidR="001C4F98">
              <w:rPr>
                <w:rFonts w:cs="Arial"/>
                <w:color w:val="000000" w:themeColor="text1"/>
                <w:szCs w:val="20"/>
              </w:rPr>
              <w:t xml:space="preserve"> FM</w:t>
            </w:r>
            <w:r w:rsidR="00F53694">
              <w:rPr>
                <w:rFonts w:cs="Arial"/>
                <w:color w:val="000000" w:themeColor="text1"/>
                <w:szCs w:val="20"/>
              </w:rPr>
              <w:t xml:space="preserve"> - </w:t>
            </w:r>
            <w:r w:rsidR="00F24427">
              <w:rPr>
                <w:rFonts w:cs="Arial"/>
                <w:color w:val="000000" w:themeColor="text1"/>
                <w:szCs w:val="20"/>
              </w:rPr>
              <w:t>HMP</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65B730B3"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08A1DC25" w:rsidR="00800A60" w:rsidRPr="00A824A9" w:rsidRDefault="008A23F9" w:rsidP="00800A60">
            <w:pPr>
              <w:spacing w:before="20" w:after="20"/>
              <w:jc w:val="left"/>
              <w:rPr>
                <w:rFonts w:cs="Arial"/>
                <w:color w:val="000000" w:themeColor="text1"/>
                <w:szCs w:val="20"/>
                <w:lang w:val="en-GB"/>
              </w:rPr>
            </w:pPr>
            <w:r>
              <w:rPr>
                <w:rFonts w:cs="Arial"/>
                <w:color w:val="000000" w:themeColor="text1"/>
                <w:szCs w:val="20"/>
                <w:lang w:val="en-GB"/>
              </w:rPr>
              <w:t>Project Manager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55CC4B8F" w:rsidR="00800A60" w:rsidRPr="00A824A9" w:rsidRDefault="00AB6A29" w:rsidP="00800A60">
            <w:pPr>
              <w:spacing w:before="20" w:after="20"/>
              <w:jc w:val="left"/>
              <w:rPr>
                <w:rFonts w:cs="Arial"/>
                <w:color w:val="000000" w:themeColor="text1"/>
                <w:szCs w:val="20"/>
              </w:rPr>
            </w:pPr>
            <w:r>
              <w:rPr>
                <w:rFonts w:cs="Arial"/>
                <w:color w:val="000000" w:themeColor="text1"/>
                <w:szCs w:val="20"/>
              </w:rPr>
              <w:t>tbc</w:t>
            </w: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2320AE2B"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0886ADD6" w:rsidR="00800A60" w:rsidRPr="00A824A9" w:rsidRDefault="00AB6A29" w:rsidP="00800A60">
            <w:pPr>
              <w:spacing w:before="20" w:after="20"/>
              <w:jc w:val="left"/>
              <w:rPr>
                <w:rFonts w:cs="Arial"/>
                <w:color w:val="000000" w:themeColor="text1"/>
                <w:szCs w:val="20"/>
              </w:rPr>
            </w:pPr>
            <w:r>
              <w:rPr>
                <w:rFonts w:cs="Arial"/>
                <w:color w:val="000000" w:themeColor="text1"/>
                <w:szCs w:val="20"/>
              </w:rPr>
              <w:t>New Position</w:t>
            </w: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487FA321" w:rsidR="00800A60" w:rsidRDefault="007E209C" w:rsidP="00800A60">
            <w:pPr>
              <w:spacing w:before="20" w:after="20"/>
              <w:jc w:val="left"/>
              <w:rPr>
                <w:rFonts w:cs="Arial"/>
                <w:color w:val="000000" w:themeColor="text1"/>
                <w:szCs w:val="20"/>
              </w:rPr>
            </w:pPr>
            <w:r>
              <w:rPr>
                <w:rFonts w:cs="Arial"/>
                <w:color w:val="000000" w:themeColor="text1"/>
                <w:szCs w:val="20"/>
              </w:rPr>
              <w:t xml:space="preserve">Head of </w:t>
            </w:r>
            <w:r w:rsidR="00926889">
              <w:rPr>
                <w:rFonts w:cs="Arial"/>
                <w:color w:val="000000" w:themeColor="text1"/>
                <w:szCs w:val="20"/>
              </w:rPr>
              <w:t>Hard FM</w:t>
            </w:r>
            <w:r w:rsidR="00D81DE2">
              <w:rPr>
                <w:rFonts w:cs="Arial"/>
                <w:color w:val="000000" w:themeColor="text1"/>
                <w:szCs w:val="20"/>
              </w:rPr>
              <w:t xml:space="preserve"> &amp; Asset Management</w:t>
            </w:r>
            <w:r w:rsidR="005E6659">
              <w:rPr>
                <w:rFonts w:cs="Arial"/>
                <w:color w:val="000000" w:themeColor="text1"/>
                <w:szCs w:val="20"/>
              </w:rPr>
              <w:t xml:space="preserve"> – </w:t>
            </w:r>
            <w:r w:rsidR="00FF0F5A">
              <w:rPr>
                <w:rFonts w:cs="Arial"/>
                <w:color w:val="000000" w:themeColor="text1"/>
                <w:szCs w:val="20"/>
              </w:rPr>
              <w:t>Justice</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162ABBB2" w:rsidR="00800A60" w:rsidRDefault="007E209C" w:rsidP="00800A60">
            <w:pPr>
              <w:spacing w:before="20" w:after="20"/>
              <w:jc w:val="left"/>
              <w:rPr>
                <w:rFonts w:cs="Arial"/>
                <w:color w:val="000000" w:themeColor="text1"/>
                <w:szCs w:val="20"/>
              </w:rPr>
            </w:pPr>
            <w:r>
              <w:rPr>
                <w:rFonts w:cs="Arial"/>
                <w:color w:val="000000" w:themeColor="text1"/>
                <w:szCs w:val="20"/>
              </w:rPr>
              <w:t xml:space="preserve">Head of Hard FM Government </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4E0CFA0D" w:rsidR="00800A60" w:rsidRDefault="00CB5ADB" w:rsidP="00800A60">
            <w:pPr>
              <w:spacing w:before="20" w:after="20"/>
              <w:jc w:val="left"/>
              <w:rPr>
                <w:rFonts w:cs="Arial"/>
                <w:color w:val="000000" w:themeColor="text1"/>
                <w:szCs w:val="20"/>
              </w:rPr>
            </w:pPr>
            <w:r>
              <w:rPr>
                <w:rFonts w:cs="Arial"/>
                <w:color w:val="000000" w:themeColor="text1"/>
                <w:szCs w:val="20"/>
              </w:rPr>
              <w:t xml:space="preserve">Home Based </w:t>
            </w:r>
            <w:r w:rsidR="007E209C">
              <w:rPr>
                <w:rFonts w:cs="Arial"/>
                <w:color w:val="000000" w:themeColor="text1"/>
                <w:szCs w:val="20"/>
              </w:rPr>
              <w:t xml:space="preserve">/ HMP </w:t>
            </w:r>
            <w:proofErr w:type="spellStart"/>
            <w:r w:rsidR="007E209C">
              <w:rPr>
                <w:rFonts w:cs="Arial"/>
                <w:color w:val="000000" w:themeColor="text1"/>
                <w:szCs w:val="20"/>
              </w:rPr>
              <w:t>Altcourse</w:t>
            </w:r>
            <w:proofErr w:type="spellEnd"/>
            <w:r w:rsidR="00AB6A29">
              <w:rPr>
                <w:rFonts w:cs="Arial"/>
                <w:color w:val="000000" w:themeColor="text1"/>
                <w:szCs w:val="20"/>
              </w:rPr>
              <w:t xml:space="preserve"> / HMP Forest Bank</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73B848DE" w:rsidR="009A36F7" w:rsidRPr="00A824A9" w:rsidRDefault="00C35776" w:rsidP="00302934">
            <w:pPr>
              <w:pStyle w:val="titregris"/>
              <w:framePr w:hSpace="0" w:wrap="auto" w:vAnchor="margin" w:hAnchor="text" w:xAlign="left" w:yAlign="inline"/>
              <w:ind w:left="0" w:firstLine="0"/>
              <w:rPr>
                <w:b w:val="0"/>
                <w:color w:val="000000" w:themeColor="text1"/>
              </w:rPr>
            </w:pPr>
            <w:r>
              <w:rPr>
                <w:color w:val="000000" w:themeColor="text1"/>
              </w:rPr>
              <w:t xml:space="preserve">Ensure </w:t>
            </w:r>
            <w:r w:rsidRPr="006C5B56">
              <w:rPr>
                <w:color w:val="000000" w:themeColor="text1"/>
              </w:rPr>
              <w:t>adherence</w:t>
            </w:r>
            <w:r>
              <w:rPr>
                <w:color w:val="000000" w:themeColor="text1"/>
              </w:rPr>
              <w:t xml:space="preserve"> to </w:t>
            </w:r>
            <w:r w:rsidRPr="006C5B56">
              <w:rPr>
                <w:color w:val="000000" w:themeColor="text1"/>
              </w:rPr>
              <w:t>process and governance</w:t>
            </w:r>
            <w:r w:rsidR="00676274" w:rsidRPr="000C4907">
              <w:rPr>
                <w:color w:val="FF0000"/>
              </w:rPr>
              <w:t xml:space="preserve"> </w:t>
            </w:r>
            <w:r w:rsidR="00676274">
              <w:t xml:space="preserve">Purpose of the Job </w:t>
            </w:r>
            <w:r w:rsidR="00676274" w:rsidRPr="000943F3">
              <w:rPr>
                <w:b w:val="0"/>
                <w:sz w:val="16"/>
              </w:rPr>
              <w:t>–</w:t>
            </w:r>
            <w:r w:rsidR="00676274">
              <w:rPr>
                <w:b w:val="0"/>
                <w:sz w:val="16"/>
              </w:rPr>
              <w:t xml:space="preserve"> </w:t>
            </w:r>
            <w:r w:rsidR="00676274" w:rsidRPr="000943F3">
              <w:rPr>
                <w:b w:val="0"/>
                <w:sz w:val="16"/>
              </w:rPr>
              <w:t>State concisely the aim of the job</w:t>
            </w:r>
            <w:r w:rsidR="00676274"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27D694A8" w14:textId="77777777" w:rsidR="00A97E40" w:rsidRDefault="00A97E40" w:rsidP="00A97E40">
            <w:pPr>
              <w:pStyle w:val="Puces4"/>
              <w:numPr>
                <w:ilvl w:val="0"/>
                <w:numId w:val="0"/>
              </w:numPr>
              <w:ind w:left="360"/>
              <w:rPr>
                <w:color w:val="000000" w:themeColor="text1"/>
              </w:rPr>
            </w:pPr>
          </w:p>
          <w:p w14:paraId="00C82313" w14:textId="6E11B8CF" w:rsidR="00B14F0A" w:rsidRPr="006C5B56" w:rsidRDefault="00B14F0A" w:rsidP="00B14F0A">
            <w:pPr>
              <w:pStyle w:val="Puces4"/>
              <w:numPr>
                <w:ilvl w:val="0"/>
                <w:numId w:val="22"/>
              </w:numPr>
              <w:rPr>
                <w:color w:val="000000" w:themeColor="text1"/>
              </w:rPr>
            </w:pPr>
            <w:r w:rsidRPr="006C5B56">
              <w:rPr>
                <w:color w:val="000000" w:themeColor="text1"/>
              </w:rPr>
              <w:t>Management and delivery of H</w:t>
            </w:r>
            <w:r>
              <w:rPr>
                <w:color w:val="000000" w:themeColor="text1"/>
              </w:rPr>
              <w:t>M Prison</w:t>
            </w:r>
            <w:r w:rsidRPr="006C5B56">
              <w:rPr>
                <w:color w:val="000000" w:themeColor="text1"/>
              </w:rPr>
              <w:t xml:space="preserve"> Project works</w:t>
            </w:r>
            <w:r>
              <w:rPr>
                <w:color w:val="000000" w:themeColor="text1"/>
              </w:rPr>
              <w:t xml:space="preserve"> (Lifecycle, Investment, Sustainability, etc.)</w:t>
            </w:r>
          </w:p>
          <w:p w14:paraId="18F64B9F" w14:textId="38619D80" w:rsidR="00B14F0A" w:rsidRPr="006C5B56" w:rsidRDefault="00B14F0A" w:rsidP="00B14F0A">
            <w:pPr>
              <w:pStyle w:val="Puces4"/>
              <w:numPr>
                <w:ilvl w:val="0"/>
                <w:numId w:val="22"/>
              </w:numPr>
              <w:rPr>
                <w:color w:val="000000" w:themeColor="text1"/>
              </w:rPr>
            </w:pPr>
            <w:r w:rsidRPr="006C5B56">
              <w:rPr>
                <w:color w:val="000000" w:themeColor="text1"/>
              </w:rPr>
              <w:t>Review project requests, analyse information and comment on feasibility and deliverability, manage expectations</w:t>
            </w:r>
            <w:r w:rsidR="00160D9A">
              <w:rPr>
                <w:color w:val="000000" w:themeColor="text1"/>
              </w:rPr>
              <w:t>.</w:t>
            </w:r>
          </w:p>
          <w:p w14:paraId="72A2FE76" w14:textId="2777F453" w:rsidR="00AF0CE6" w:rsidRDefault="00B14F0A" w:rsidP="006E263B">
            <w:pPr>
              <w:pStyle w:val="Puces4"/>
              <w:numPr>
                <w:ilvl w:val="0"/>
                <w:numId w:val="22"/>
              </w:numPr>
              <w:rPr>
                <w:color w:val="000000" w:themeColor="text1"/>
              </w:rPr>
            </w:pPr>
            <w:r w:rsidRPr="006C5B56">
              <w:rPr>
                <w:color w:val="000000" w:themeColor="text1"/>
              </w:rPr>
              <w:t xml:space="preserve">To control all aspects of project delivery, liaising </w:t>
            </w:r>
            <w:r w:rsidR="004C717C" w:rsidRPr="006C5B56">
              <w:rPr>
                <w:color w:val="000000" w:themeColor="text1"/>
              </w:rPr>
              <w:t>with,</w:t>
            </w:r>
            <w:r w:rsidRPr="006C5B56">
              <w:rPr>
                <w:color w:val="000000" w:themeColor="text1"/>
              </w:rPr>
              <w:t xml:space="preserve"> clients, end users, accounts, operations and senior team colleagues.</w:t>
            </w:r>
          </w:p>
          <w:p w14:paraId="282F3142" w14:textId="74761F7D" w:rsidR="00C03713" w:rsidRPr="006E263B" w:rsidRDefault="00C03713" w:rsidP="00C03713">
            <w:pPr>
              <w:pStyle w:val="Puces4"/>
              <w:numPr>
                <w:ilvl w:val="0"/>
                <w:numId w:val="0"/>
              </w:numPr>
              <w:ind w:left="360"/>
              <w:rPr>
                <w:color w:val="000000" w:themeColor="text1"/>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4B1783A3" w14:textId="77777777" w:rsidR="00F66883" w:rsidRPr="00281AA4" w:rsidRDefault="00F66883" w:rsidP="00281AA4">
            <w:pPr>
              <w:rPr>
                <w:rFonts w:cs="Arial"/>
                <w:color w:val="000000" w:themeColor="text1"/>
                <w:szCs w:val="20"/>
                <w:lang w:val="en-GB"/>
              </w:rPr>
            </w:pPr>
          </w:p>
          <w:p w14:paraId="69504540" w14:textId="485063F1" w:rsidR="000F393A" w:rsidRPr="00A87D3B" w:rsidRDefault="000F393A" w:rsidP="00A87D3B">
            <w:pPr>
              <w:pStyle w:val="ListParagraph"/>
              <w:numPr>
                <w:ilvl w:val="0"/>
                <w:numId w:val="40"/>
              </w:numPr>
              <w:jc w:val="left"/>
              <w:rPr>
                <w:rFonts w:cs="Arial"/>
                <w:color w:val="000000" w:themeColor="text1"/>
                <w:szCs w:val="20"/>
                <w:lang w:val="en-GB"/>
              </w:rPr>
            </w:pPr>
            <w:r w:rsidRPr="00A87D3B">
              <w:rPr>
                <w:rFonts w:cs="Arial"/>
                <w:color w:val="000000" w:themeColor="text1"/>
                <w:szCs w:val="20"/>
                <w:lang w:val="en-GB"/>
              </w:rPr>
              <w:t>Project Management</w:t>
            </w:r>
            <w:r w:rsidR="003F0952" w:rsidRPr="00A87D3B">
              <w:rPr>
                <w:rFonts w:cs="Arial"/>
                <w:color w:val="000000" w:themeColor="text1"/>
                <w:szCs w:val="20"/>
                <w:lang w:val="en-GB"/>
              </w:rPr>
              <w:t xml:space="preserve"> of </w:t>
            </w:r>
            <w:r w:rsidR="00B42912" w:rsidRPr="00A87D3B">
              <w:rPr>
                <w:rFonts w:cs="Arial"/>
                <w:color w:val="000000" w:themeColor="text1"/>
                <w:szCs w:val="20"/>
                <w:lang w:val="en-GB"/>
              </w:rPr>
              <w:t>Facilities</w:t>
            </w:r>
            <w:r w:rsidR="003F0952" w:rsidRPr="00A87D3B">
              <w:rPr>
                <w:rFonts w:cs="Arial"/>
                <w:color w:val="000000" w:themeColor="text1"/>
                <w:szCs w:val="20"/>
                <w:lang w:val="en-GB"/>
              </w:rPr>
              <w:t xml:space="preserve"> Management </w:t>
            </w:r>
            <w:r w:rsidR="005925C5" w:rsidRPr="00A87D3B">
              <w:rPr>
                <w:rFonts w:cs="Arial"/>
                <w:color w:val="000000" w:themeColor="text1"/>
                <w:szCs w:val="20"/>
                <w:lang w:val="en-GB"/>
              </w:rPr>
              <w:t>Projects</w:t>
            </w:r>
            <w:r w:rsidR="00B42912" w:rsidRPr="00A87D3B">
              <w:rPr>
                <w:rFonts w:cs="Arial"/>
                <w:color w:val="000000" w:themeColor="text1"/>
                <w:szCs w:val="20"/>
                <w:lang w:val="en-GB"/>
              </w:rPr>
              <w:t xml:space="preserve"> in</w:t>
            </w:r>
            <w:r w:rsidR="003078BE" w:rsidRPr="00A87D3B">
              <w:rPr>
                <w:rFonts w:cs="Arial"/>
                <w:color w:val="000000" w:themeColor="text1"/>
                <w:szCs w:val="20"/>
                <w:lang w:val="en-GB"/>
              </w:rPr>
              <w:t xml:space="preserve"> HM Prisons and othe</w:t>
            </w:r>
            <w:r w:rsidR="000561DF" w:rsidRPr="00A87D3B">
              <w:rPr>
                <w:rFonts w:cs="Arial"/>
                <w:color w:val="000000" w:themeColor="text1"/>
                <w:szCs w:val="20"/>
                <w:lang w:val="en-GB"/>
              </w:rPr>
              <w:t>r Government Sub-segments when required.</w:t>
            </w:r>
          </w:p>
          <w:p w14:paraId="477DA993" w14:textId="769C1B9C" w:rsidR="000F393A" w:rsidRPr="00A87D3B" w:rsidRDefault="000F393A" w:rsidP="00A87D3B">
            <w:pPr>
              <w:pStyle w:val="ListParagraph"/>
              <w:numPr>
                <w:ilvl w:val="0"/>
                <w:numId w:val="40"/>
              </w:numPr>
              <w:jc w:val="left"/>
              <w:rPr>
                <w:rFonts w:cs="Arial"/>
                <w:color w:val="000000" w:themeColor="text1"/>
                <w:szCs w:val="20"/>
                <w:lang w:val="en-GB"/>
              </w:rPr>
            </w:pPr>
            <w:r w:rsidRPr="00A87D3B">
              <w:rPr>
                <w:rFonts w:cs="Arial"/>
                <w:color w:val="000000" w:themeColor="text1"/>
                <w:szCs w:val="20"/>
                <w:lang w:val="en-GB"/>
              </w:rPr>
              <w:t>Maintain good client relations internal and external</w:t>
            </w:r>
            <w:r w:rsidR="00464327" w:rsidRPr="00A87D3B">
              <w:rPr>
                <w:rFonts w:cs="Arial"/>
                <w:color w:val="000000" w:themeColor="text1"/>
                <w:szCs w:val="20"/>
                <w:lang w:val="en-GB"/>
              </w:rPr>
              <w:t>.</w:t>
            </w:r>
          </w:p>
          <w:p w14:paraId="74C5C34E" w14:textId="7DFD39B7" w:rsidR="00BE3C1A" w:rsidRPr="00A87D3B" w:rsidRDefault="000F393A" w:rsidP="00A87D3B">
            <w:pPr>
              <w:pStyle w:val="ListParagraph"/>
              <w:numPr>
                <w:ilvl w:val="0"/>
                <w:numId w:val="40"/>
              </w:numPr>
              <w:jc w:val="left"/>
              <w:rPr>
                <w:rFonts w:cs="Arial"/>
                <w:color w:val="000000" w:themeColor="text1"/>
                <w:szCs w:val="20"/>
              </w:rPr>
            </w:pPr>
            <w:r w:rsidRPr="00A87D3B">
              <w:rPr>
                <w:rFonts w:cs="Arial"/>
                <w:color w:val="000000" w:themeColor="text1"/>
                <w:szCs w:val="20"/>
                <w:lang w:val="en-GB"/>
              </w:rPr>
              <w:t xml:space="preserve">Present and </w:t>
            </w:r>
            <w:proofErr w:type="gramStart"/>
            <w:r w:rsidRPr="00A87D3B">
              <w:rPr>
                <w:rFonts w:cs="Arial"/>
                <w:color w:val="000000" w:themeColor="text1"/>
                <w:szCs w:val="20"/>
                <w:lang w:val="en-GB"/>
              </w:rPr>
              <w:t>provide professional service at all times</w:t>
            </w:r>
            <w:proofErr w:type="gramEnd"/>
            <w:r w:rsidR="00464327" w:rsidRPr="00A87D3B">
              <w:rPr>
                <w:rFonts w:cs="Arial"/>
                <w:color w:val="000000" w:themeColor="text1"/>
                <w:szCs w:val="20"/>
                <w:lang w:val="en-GB"/>
              </w:rPr>
              <w:t>.</w:t>
            </w:r>
          </w:p>
          <w:p w14:paraId="06F4AD77" w14:textId="440451DF" w:rsidR="00F66883" w:rsidRPr="00BE3C1A" w:rsidRDefault="00F66883" w:rsidP="00F66883">
            <w:pPr>
              <w:pStyle w:val="ListParagraph"/>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76AC16D0" w14:textId="6128BA4D" w:rsidR="00D50B62" w:rsidRDefault="00D50B62" w:rsidP="00D50B62">
            <w:pPr>
              <w:numPr>
                <w:ilvl w:val="0"/>
                <w:numId w:val="22"/>
              </w:numPr>
              <w:spacing w:before="40" w:after="40"/>
              <w:jc w:val="left"/>
              <w:rPr>
                <w:rFonts w:cs="Arial"/>
                <w:color w:val="000000" w:themeColor="text1"/>
                <w:szCs w:val="20"/>
              </w:rPr>
            </w:pPr>
            <w:bookmarkStart w:id="1" w:name="_Hlk5786233"/>
            <w:r>
              <w:rPr>
                <w:rFonts w:cs="Arial"/>
                <w:color w:val="000000" w:themeColor="text1"/>
                <w:szCs w:val="20"/>
              </w:rPr>
              <w:t>Review and sense check scope, solution delivery challenges, support scope development to best achieve client goals</w:t>
            </w:r>
            <w:r w:rsidR="00962A72">
              <w:rPr>
                <w:rFonts w:cs="Arial"/>
                <w:color w:val="000000" w:themeColor="text1"/>
                <w:szCs w:val="20"/>
              </w:rPr>
              <w:t>.</w:t>
            </w:r>
            <w:r>
              <w:rPr>
                <w:rFonts w:cs="Arial"/>
                <w:color w:val="000000" w:themeColor="text1"/>
                <w:szCs w:val="20"/>
              </w:rPr>
              <w:t xml:space="preserve"> </w:t>
            </w:r>
          </w:p>
          <w:p w14:paraId="055EA28C" w14:textId="132E0B86" w:rsidR="00AB6A29" w:rsidRDefault="00AB6A29" w:rsidP="00D50B62">
            <w:pPr>
              <w:numPr>
                <w:ilvl w:val="0"/>
                <w:numId w:val="22"/>
              </w:numPr>
              <w:spacing w:before="40" w:after="40"/>
              <w:jc w:val="left"/>
              <w:rPr>
                <w:rFonts w:cs="Arial"/>
                <w:color w:val="000000" w:themeColor="text1"/>
                <w:szCs w:val="20"/>
              </w:rPr>
            </w:pPr>
            <w:r>
              <w:rPr>
                <w:rFonts w:cs="Arial"/>
                <w:color w:val="000000" w:themeColor="text1"/>
                <w:szCs w:val="20"/>
              </w:rPr>
              <w:t>To update the Project One (Smart Sheet) electronic folder on a weekly basis following processes.</w:t>
            </w:r>
          </w:p>
          <w:bookmarkEnd w:id="1"/>
          <w:p w14:paraId="42F42AE4" w14:textId="77777777" w:rsidR="00D50B62" w:rsidRPr="00A6660E" w:rsidRDefault="00D50B62" w:rsidP="00D50B62">
            <w:pPr>
              <w:numPr>
                <w:ilvl w:val="0"/>
                <w:numId w:val="22"/>
              </w:numPr>
              <w:spacing w:before="40" w:after="40"/>
              <w:jc w:val="left"/>
              <w:rPr>
                <w:rFonts w:cs="Arial"/>
                <w:color w:val="000000" w:themeColor="text1"/>
                <w:szCs w:val="20"/>
              </w:rPr>
            </w:pPr>
            <w:r w:rsidRPr="00A6660E">
              <w:rPr>
                <w:rFonts w:cs="Arial"/>
                <w:color w:val="000000" w:themeColor="text1"/>
                <w:szCs w:val="20"/>
              </w:rPr>
              <w:t>Control works and contractors, ensuring best practice Health and Safety. Making sure the project meets budget and time constraints.</w:t>
            </w:r>
          </w:p>
          <w:p w14:paraId="2C1E3416" w14:textId="77777777" w:rsidR="00D50B62" w:rsidRPr="00A6660E" w:rsidRDefault="00D50B62" w:rsidP="00D50B62">
            <w:pPr>
              <w:numPr>
                <w:ilvl w:val="0"/>
                <w:numId w:val="22"/>
              </w:numPr>
              <w:spacing w:before="40" w:after="40"/>
              <w:jc w:val="left"/>
              <w:rPr>
                <w:rFonts w:cs="Arial"/>
                <w:color w:val="FF0000"/>
                <w:szCs w:val="20"/>
              </w:rPr>
            </w:pPr>
            <w:r w:rsidRPr="00A6660E">
              <w:rPr>
                <w:rFonts w:cs="Arial"/>
                <w:color w:val="000000" w:themeColor="text1"/>
                <w:szCs w:val="20"/>
              </w:rPr>
              <w:t>Manage risks, set out any identifiable risks, share with management team and allocate appropriate Risk owners.</w:t>
            </w:r>
          </w:p>
          <w:p w14:paraId="1DC0FFDE" w14:textId="728010C8" w:rsidR="00D50B62" w:rsidRPr="00DB3FA6" w:rsidRDefault="00D50B62" w:rsidP="00D50B62">
            <w:pPr>
              <w:numPr>
                <w:ilvl w:val="0"/>
                <w:numId w:val="22"/>
              </w:numPr>
              <w:spacing w:before="40" w:after="40"/>
              <w:jc w:val="left"/>
              <w:rPr>
                <w:rFonts w:cs="Arial"/>
                <w:color w:val="FF0000"/>
                <w:szCs w:val="20"/>
              </w:rPr>
            </w:pPr>
            <w:r>
              <w:t>Ensure works meet all legal and compliance standards</w:t>
            </w:r>
            <w:r w:rsidR="00962A72">
              <w:t>.</w:t>
            </w:r>
          </w:p>
          <w:p w14:paraId="087E1167" w14:textId="77777777" w:rsidR="000B4AA1" w:rsidRPr="00962A72" w:rsidRDefault="00D50B62" w:rsidP="00D50B62">
            <w:pPr>
              <w:pStyle w:val="ListParagraph"/>
              <w:numPr>
                <w:ilvl w:val="0"/>
                <w:numId w:val="22"/>
              </w:numPr>
              <w:jc w:val="left"/>
              <w:rPr>
                <w:rFonts w:cs="Arial"/>
                <w:color w:val="000000" w:themeColor="text1"/>
                <w:szCs w:val="20"/>
              </w:rPr>
            </w:pPr>
            <w:r w:rsidRPr="00445A72">
              <w:rPr>
                <w:rFonts w:cs="Arial"/>
                <w:color w:val="000000" w:themeColor="text1"/>
                <w:szCs w:val="20"/>
                <w:lang w:val="en-GB"/>
              </w:rPr>
              <w:t xml:space="preserve">Support </w:t>
            </w:r>
            <w:r w:rsidR="00962A72">
              <w:rPr>
                <w:rFonts w:cs="Arial"/>
                <w:color w:val="000000" w:themeColor="text1"/>
                <w:szCs w:val="20"/>
                <w:lang w:val="en-GB"/>
              </w:rPr>
              <w:t>the FM Team</w:t>
            </w:r>
            <w:r>
              <w:rPr>
                <w:rFonts w:cs="Arial"/>
                <w:color w:val="000000" w:themeColor="text1"/>
                <w:szCs w:val="20"/>
                <w:lang w:val="en-GB"/>
              </w:rPr>
              <w:t xml:space="preserve"> in a professional manner, aiding</w:t>
            </w:r>
            <w:r w:rsidRPr="00445A72">
              <w:rPr>
                <w:rFonts w:cs="Arial"/>
                <w:color w:val="000000" w:themeColor="text1"/>
                <w:szCs w:val="20"/>
                <w:lang w:val="en-GB"/>
              </w:rPr>
              <w:t xml:space="preserve"> decision making</w:t>
            </w:r>
            <w:r>
              <w:rPr>
                <w:rFonts w:cs="Arial"/>
                <w:color w:val="000000" w:themeColor="text1"/>
                <w:szCs w:val="20"/>
                <w:lang w:val="en-GB"/>
              </w:rPr>
              <w:t>, cost management and governance</w:t>
            </w:r>
            <w:r w:rsidR="00962A72">
              <w:rPr>
                <w:rFonts w:cs="Arial"/>
                <w:color w:val="000000" w:themeColor="text1"/>
                <w:szCs w:val="20"/>
                <w:lang w:val="en-GB"/>
              </w:rPr>
              <w:t>.</w:t>
            </w:r>
          </w:p>
          <w:p w14:paraId="67355C7B" w14:textId="3DFC05FA" w:rsidR="00962A72" w:rsidRPr="008260DB" w:rsidRDefault="00962A72" w:rsidP="00962A72">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5BDCFCB2" w14:textId="77777777" w:rsidR="00EA403E" w:rsidRPr="00A87D3B" w:rsidRDefault="00EA403E" w:rsidP="00A87D3B">
            <w:pPr>
              <w:pStyle w:val="ListParagraph"/>
              <w:numPr>
                <w:ilvl w:val="0"/>
                <w:numId w:val="41"/>
              </w:numPr>
              <w:spacing w:before="40"/>
              <w:jc w:val="left"/>
              <w:rPr>
                <w:rFonts w:cs="Arial"/>
                <w:color w:val="000000" w:themeColor="text1"/>
                <w:szCs w:val="20"/>
                <w:lang w:val="en-GB"/>
              </w:rPr>
            </w:pPr>
            <w:r w:rsidRPr="00A87D3B">
              <w:rPr>
                <w:rFonts w:cs="Arial"/>
                <w:color w:val="000000" w:themeColor="text1"/>
                <w:szCs w:val="20"/>
                <w:lang w:val="en-GB"/>
              </w:rPr>
              <w:t xml:space="preserve">Project </w:t>
            </w:r>
            <w:proofErr w:type="gramStart"/>
            <w:r w:rsidRPr="00A87D3B">
              <w:rPr>
                <w:rFonts w:cs="Arial"/>
                <w:color w:val="000000" w:themeColor="text1"/>
                <w:szCs w:val="20"/>
                <w:lang w:val="en-GB"/>
              </w:rPr>
              <w:t>risk;</w:t>
            </w:r>
            <w:proofErr w:type="gramEnd"/>
            <w:r w:rsidRPr="00A87D3B">
              <w:rPr>
                <w:rFonts w:cs="Arial"/>
                <w:color w:val="000000" w:themeColor="text1"/>
                <w:szCs w:val="20"/>
                <w:lang w:val="en-GB"/>
              </w:rPr>
              <w:t xml:space="preserve"> design, cost, compliance considered, reported and mitigated</w:t>
            </w:r>
          </w:p>
          <w:p w14:paraId="47D723F6" w14:textId="77777777" w:rsidR="00EA403E" w:rsidRPr="00A87D3B" w:rsidRDefault="00EA403E" w:rsidP="00A87D3B">
            <w:pPr>
              <w:pStyle w:val="ListParagraph"/>
              <w:numPr>
                <w:ilvl w:val="0"/>
                <w:numId w:val="41"/>
              </w:numPr>
              <w:spacing w:before="40"/>
              <w:jc w:val="left"/>
              <w:rPr>
                <w:rFonts w:cs="Arial"/>
                <w:color w:val="000000" w:themeColor="text1"/>
                <w:szCs w:val="20"/>
                <w:lang w:val="en-GB"/>
              </w:rPr>
            </w:pPr>
            <w:r w:rsidRPr="00A87D3B">
              <w:rPr>
                <w:rFonts w:cs="Arial"/>
                <w:color w:val="000000" w:themeColor="text1"/>
                <w:szCs w:val="20"/>
                <w:lang w:val="en-GB"/>
              </w:rPr>
              <w:t xml:space="preserve">Effective organisation, co-ordination and planning </w:t>
            </w:r>
          </w:p>
          <w:p w14:paraId="238B7267" w14:textId="77777777" w:rsidR="00EA403E" w:rsidRPr="00A87D3B" w:rsidRDefault="00EA403E" w:rsidP="00A87D3B">
            <w:pPr>
              <w:pStyle w:val="ListParagraph"/>
              <w:numPr>
                <w:ilvl w:val="0"/>
                <w:numId w:val="41"/>
              </w:numPr>
              <w:spacing w:before="40"/>
              <w:jc w:val="left"/>
              <w:rPr>
                <w:rFonts w:cs="Arial"/>
                <w:color w:val="000000" w:themeColor="text1"/>
                <w:szCs w:val="20"/>
                <w:lang w:val="en-GB"/>
              </w:rPr>
            </w:pPr>
            <w:r w:rsidRPr="00A87D3B">
              <w:rPr>
                <w:rFonts w:cs="Arial"/>
                <w:color w:val="000000" w:themeColor="text1"/>
                <w:szCs w:val="20"/>
                <w:lang w:val="en-GB"/>
              </w:rPr>
              <w:t>Project programmes managed and delivered</w:t>
            </w:r>
          </w:p>
          <w:p w14:paraId="37B0B1AF" w14:textId="77777777" w:rsidR="00EA403E" w:rsidRPr="00A87D3B" w:rsidRDefault="00EA403E" w:rsidP="00A87D3B">
            <w:pPr>
              <w:pStyle w:val="ListParagraph"/>
              <w:numPr>
                <w:ilvl w:val="0"/>
                <w:numId w:val="41"/>
              </w:numPr>
              <w:spacing w:before="40"/>
              <w:jc w:val="left"/>
              <w:rPr>
                <w:rFonts w:cs="Arial"/>
                <w:color w:val="000000" w:themeColor="text1"/>
                <w:szCs w:val="20"/>
                <w:lang w:val="en-GB"/>
              </w:rPr>
            </w:pPr>
            <w:r w:rsidRPr="00A87D3B">
              <w:rPr>
                <w:rFonts w:cs="Arial"/>
                <w:color w:val="000000" w:themeColor="text1"/>
                <w:szCs w:val="20"/>
                <w:lang w:val="en-GB"/>
              </w:rPr>
              <w:t>Project completed on time and within contractual timescales</w:t>
            </w:r>
          </w:p>
          <w:p w14:paraId="4AF9FFB7" w14:textId="77777777" w:rsidR="00D87CC8" w:rsidRPr="00A87D3B" w:rsidRDefault="00EA403E" w:rsidP="00A87D3B">
            <w:pPr>
              <w:pStyle w:val="ListParagraph"/>
              <w:numPr>
                <w:ilvl w:val="0"/>
                <w:numId w:val="41"/>
              </w:numPr>
              <w:spacing w:before="40"/>
              <w:jc w:val="left"/>
              <w:rPr>
                <w:rFonts w:cs="Arial"/>
                <w:color w:val="000000" w:themeColor="text1"/>
                <w:szCs w:val="20"/>
                <w:lang w:val="en-GB"/>
              </w:rPr>
            </w:pPr>
            <w:r w:rsidRPr="00A87D3B">
              <w:rPr>
                <w:rFonts w:cs="Arial"/>
                <w:color w:val="000000" w:themeColor="text1"/>
                <w:szCs w:val="20"/>
                <w:lang w:val="en-GB"/>
              </w:rPr>
              <w:t>Governance &amp; process adhered to</w:t>
            </w:r>
          </w:p>
          <w:p w14:paraId="0376654B" w14:textId="776724C1" w:rsidR="00EA403E" w:rsidRPr="00EA403E" w:rsidRDefault="00EA403E" w:rsidP="00EA403E">
            <w:pPr>
              <w:spacing w:before="40"/>
              <w:ind w:left="720"/>
              <w:jc w:val="left"/>
              <w:rPr>
                <w:rFonts w:cs="Arial"/>
                <w:color w:val="000000" w:themeColor="text1"/>
                <w:szCs w:val="20"/>
                <w:lang w:val="en-GB"/>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5344579B" w14:textId="7D63DA62" w:rsidR="0095128F" w:rsidRDefault="006A0063" w:rsidP="00862E4F">
            <w:pPr>
              <w:pStyle w:val="ListParagraph"/>
              <w:numPr>
                <w:ilvl w:val="0"/>
                <w:numId w:val="22"/>
              </w:numPr>
              <w:jc w:val="left"/>
              <w:rPr>
                <w:rFonts w:cs="Arial"/>
                <w:color w:val="000000" w:themeColor="text1"/>
                <w:szCs w:val="20"/>
              </w:rPr>
            </w:pPr>
            <w:r w:rsidRPr="006A0063">
              <w:rPr>
                <w:rFonts w:cs="Arial"/>
                <w:color w:val="000000" w:themeColor="text1"/>
                <w:szCs w:val="20"/>
              </w:rPr>
              <w:t xml:space="preserve">Across the </w:t>
            </w:r>
            <w:r w:rsidR="00AB6A29">
              <w:rPr>
                <w:rFonts w:cs="Arial"/>
                <w:color w:val="000000" w:themeColor="text1"/>
                <w:szCs w:val="20"/>
              </w:rPr>
              <w:t>2</w:t>
            </w:r>
            <w:r w:rsidRPr="006A0063">
              <w:rPr>
                <w:rFonts w:cs="Arial"/>
                <w:color w:val="000000" w:themeColor="text1"/>
                <w:szCs w:val="20"/>
              </w:rPr>
              <w:t xml:space="preserve"> Prisons it is estimated</w:t>
            </w:r>
            <w:r w:rsidR="00DC4E02">
              <w:rPr>
                <w:rFonts w:cs="Arial"/>
                <w:color w:val="000000" w:themeColor="text1"/>
                <w:szCs w:val="20"/>
              </w:rPr>
              <w:t xml:space="preserve"> Lifecycle</w:t>
            </w:r>
            <w:r w:rsidRPr="006A0063">
              <w:rPr>
                <w:rFonts w:cs="Arial"/>
                <w:color w:val="000000" w:themeColor="text1"/>
                <w:szCs w:val="20"/>
              </w:rPr>
              <w:t xml:space="preserve"> Budget for 202</w:t>
            </w:r>
            <w:r w:rsidR="00AB6A29">
              <w:rPr>
                <w:rFonts w:cs="Arial"/>
                <w:color w:val="000000" w:themeColor="text1"/>
                <w:szCs w:val="20"/>
              </w:rPr>
              <w:t>3</w:t>
            </w:r>
            <w:r w:rsidR="007A22EA">
              <w:rPr>
                <w:rFonts w:cs="Arial"/>
                <w:color w:val="000000" w:themeColor="text1"/>
                <w:szCs w:val="20"/>
              </w:rPr>
              <w:t xml:space="preserve"> </w:t>
            </w:r>
            <w:r w:rsidR="002A0784">
              <w:rPr>
                <w:rFonts w:cs="Arial"/>
                <w:color w:val="000000" w:themeColor="text1"/>
                <w:szCs w:val="20"/>
              </w:rPr>
              <w:t xml:space="preserve">- </w:t>
            </w:r>
            <w:r w:rsidR="00A2337E">
              <w:rPr>
                <w:rFonts w:cs="Arial"/>
                <w:color w:val="000000" w:themeColor="text1"/>
                <w:szCs w:val="20"/>
              </w:rPr>
              <w:t>20</w:t>
            </w:r>
            <w:r w:rsidR="00AB6A29">
              <w:rPr>
                <w:rFonts w:cs="Arial"/>
                <w:color w:val="000000" w:themeColor="text1"/>
                <w:szCs w:val="20"/>
              </w:rPr>
              <w:t>35</w:t>
            </w:r>
            <w:r w:rsidRPr="006A0063">
              <w:rPr>
                <w:rFonts w:cs="Arial"/>
                <w:color w:val="000000" w:themeColor="text1"/>
                <w:szCs w:val="20"/>
              </w:rPr>
              <w:t xml:space="preserve"> is £</w:t>
            </w:r>
            <w:r w:rsidR="00AB6A29">
              <w:rPr>
                <w:rFonts w:cs="Arial"/>
                <w:color w:val="000000" w:themeColor="text1"/>
                <w:szCs w:val="20"/>
              </w:rPr>
              <w:t>35</w:t>
            </w:r>
            <w:r w:rsidRPr="006A0063">
              <w:rPr>
                <w:rFonts w:cs="Arial"/>
                <w:color w:val="000000" w:themeColor="text1"/>
                <w:szCs w:val="20"/>
              </w:rPr>
              <w:t xml:space="preserve"> Million, </w:t>
            </w:r>
            <w:r w:rsidR="005F7E48">
              <w:rPr>
                <w:rFonts w:cs="Arial"/>
                <w:color w:val="000000" w:themeColor="text1"/>
                <w:szCs w:val="20"/>
              </w:rPr>
              <w:t xml:space="preserve">plus Investment Projects, Small Works and </w:t>
            </w:r>
            <w:r w:rsidR="00096FB2">
              <w:rPr>
                <w:rFonts w:cs="Arial"/>
                <w:color w:val="000000" w:themeColor="text1"/>
                <w:szCs w:val="20"/>
              </w:rPr>
              <w:t>Sustainability Projects.</w:t>
            </w:r>
          </w:p>
          <w:p w14:paraId="7FE1A5C7" w14:textId="2A3B2600" w:rsidR="0095128F" w:rsidRDefault="00BB724A" w:rsidP="00862E4F">
            <w:pPr>
              <w:pStyle w:val="ListParagraph"/>
              <w:numPr>
                <w:ilvl w:val="0"/>
                <w:numId w:val="22"/>
              </w:numPr>
              <w:jc w:val="left"/>
              <w:rPr>
                <w:rFonts w:cs="Arial"/>
                <w:color w:val="000000" w:themeColor="text1"/>
                <w:szCs w:val="20"/>
              </w:rPr>
            </w:pPr>
            <w:r>
              <w:rPr>
                <w:rFonts w:cs="Arial"/>
                <w:color w:val="000000" w:themeColor="text1"/>
                <w:szCs w:val="20"/>
              </w:rPr>
              <w:t xml:space="preserve">It is envisaged </w:t>
            </w:r>
            <w:r w:rsidR="001C4A6B">
              <w:rPr>
                <w:rFonts w:cs="Arial"/>
                <w:color w:val="000000" w:themeColor="text1"/>
                <w:szCs w:val="20"/>
              </w:rPr>
              <w:t xml:space="preserve">there will </w:t>
            </w:r>
            <w:r w:rsidR="00AE7626">
              <w:rPr>
                <w:rFonts w:cs="Arial"/>
                <w:color w:val="000000" w:themeColor="text1"/>
                <w:szCs w:val="20"/>
              </w:rPr>
              <w:t>approximately 12 Projects per Project Manager</w:t>
            </w:r>
            <w:r w:rsidR="0040102B">
              <w:rPr>
                <w:rFonts w:cs="Arial"/>
                <w:color w:val="000000" w:themeColor="text1"/>
                <w:szCs w:val="20"/>
              </w:rPr>
              <w:t xml:space="preserve"> per Annum,</w:t>
            </w:r>
            <w:r w:rsidR="00AE7626">
              <w:rPr>
                <w:rFonts w:cs="Arial"/>
                <w:color w:val="000000" w:themeColor="text1"/>
                <w:szCs w:val="20"/>
              </w:rPr>
              <w:t xml:space="preserve"> </w:t>
            </w:r>
            <w:r w:rsidR="00AB6A29">
              <w:rPr>
                <w:rFonts w:cs="Arial"/>
                <w:color w:val="000000" w:themeColor="text1"/>
                <w:szCs w:val="20"/>
              </w:rPr>
              <w:t>however,</w:t>
            </w:r>
            <w:r w:rsidR="00AE7626">
              <w:rPr>
                <w:rFonts w:cs="Arial"/>
                <w:color w:val="000000" w:themeColor="text1"/>
                <w:szCs w:val="20"/>
              </w:rPr>
              <w:t xml:space="preserve"> will vary </w:t>
            </w:r>
            <w:r w:rsidR="002726C6">
              <w:rPr>
                <w:rFonts w:cs="Arial"/>
                <w:color w:val="000000" w:themeColor="text1"/>
                <w:szCs w:val="20"/>
              </w:rPr>
              <w:t>depending on size and quantities of Projects.</w:t>
            </w:r>
          </w:p>
          <w:p w14:paraId="51D7ADFF" w14:textId="59B04384" w:rsidR="002726C6" w:rsidRDefault="0040102B" w:rsidP="00862E4F">
            <w:pPr>
              <w:pStyle w:val="ListParagraph"/>
              <w:numPr>
                <w:ilvl w:val="0"/>
                <w:numId w:val="22"/>
              </w:numPr>
              <w:jc w:val="left"/>
              <w:rPr>
                <w:rFonts w:cs="Arial"/>
                <w:color w:val="000000" w:themeColor="text1"/>
                <w:szCs w:val="20"/>
              </w:rPr>
            </w:pPr>
            <w:r>
              <w:rPr>
                <w:rFonts w:cs="Arial"/>
                <w:color w:val="000000" w:themeColor="text1"/>
                <w:szCs w:val="20"/>
              </w:rPr>
              <w:t xml:space="preserve">Budgets of Projects </w:t>
            </w:r>
            <w:r w:rsidR="008D53C5">
              <w:rPr>
                <w:rFonts w:cs="Arial"/>
                <w:color w:val="000000" w:themeColor="text1"/>
                <w:szCs w:val="20"/>
              </w:rPr>
              <w:t>will be between £5k and £</w:t>
            </w:r>
            <w:r w:rsidR="00AB6A29">
              <w:rPr>
                <w:rFonts w:cs="Arial"/>
                <w:color w:val="000000" w:themeColor="text1"/>
                <w:szCs w:val="20"/>
              </w:rPr>
              <w:t>1m</w:t>
            </w:r>
            <w:r w:rsidR="008D53C5">
              <w:rPr>
                <w:rFonts w:cs="Arial"/>
                <w:color w:val="000000" w:themeColor="text1"/>
                <w:szCs w:val="20"/>
              </w:rPr>
              <w:t xml:space="preserve">, may vary depending on complexities of the </w:t>
            </w:r>
            <w:r w:rsidR="00A1456E">
              <w:rPr>
                <w:rFonts w:cs="Arial"/>
                <w:color w:val="000000" w:themeColor="text1"/>
                <w:szCs w:val="20"/>
              </w:rPr>
              <w:t>project and quantities.</w:t>
            </w:r>
          </w:p>
          <w:p w14:paraId="0ABEFE27" w14:textId="5A1B6B6C" w:rsidR="00694D64" w:rsidRDefault="00694D64" w:rsidP="00862E4F">
            <w:pPr>
              <w:pStyle w:val="ListParagraph"/>
              <w:numPr>
                <w:ilvl w:val="0"/>
                <w:numId w:val="22"/>
              </w:numPr>
              <w:jc w:val="left"/>
              <w:rPr>
                <w:rFonts w:cs="Arial"/>
                <w:color w:val="000000" w:themeColor="text1"/>
                <w:szCs w:val="20"/>
              </w:rPr>
            </w:pPr>
            <w:r>
              <w:rPr>
                <w:rFonts w:cs="Arial"/>
                <w:color w:val="000000" w:themeColor="text1"/>
                <w:szCs w:val="20"/>
              </w:rPr>
              <w:t>Position will be supported by the Technical</w:t>
            </w:r>
            <w:r w:rsidR="00792D0E">
              <w:rPr>
                <w:rFonts w:cs="Arial"/>
                <w:color w:val="000000" w:themeColor="text1"/>
                <w:szCs w:val="20"/>
              </w:rPr>
              <w:t xml:space="preserve"> &amp; Services central team.</w:t>
            </w:r>
          </w:p>
          <w:p w14:paraId="0EA1C6A5" w14:textId="77777777" w:rsidR="0095128F" w:rsidRPr="00D87CC8" w:rsidRDefault="0095128F" w:rsidP="00862E4F">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3378549C" w14:textId="6CFC0A1E" w:rsidR="00B80972" w:rsidRPr="00A87D3B" w:rsidRDefault="00B2137F" w:rsidP="00A87D3B">
            <w:pPr>
              <w:pStyle w:val="ListParagraph"/>
              <w:numPr>
                <w:ilvl w:val="0"/>
                <w:numId w:val="42"/>
              </w:numPr>
              <w:jc w:val="left"/>
              <w:rPr>
                <w:rFonts w:cs="Arial"/>
                <w:bCs/>
                <w:color w:val="000000" w:themeColor="text1"/>
                <w:szCs w:val="20"/>
              </w:rPr>
            </w:pPr>
            <w:r w:rsidRPr="00A87D3B">
              <w:rPr>
                <w:rFonts w:cs="Arial"/>
                <w:bCs/>
                <w:color w:val="000000" w:themeColor="text1"/>
                <w:szCs w:val="20"/>
              </w:rPr>
              <w:t>Demonstratable</w:t>
            </w:r>
            <w:r w:rsidR="007C3CFE" w:rsidRPr="00A87D3B">
              <w:rPr>
                <w:rFonts w:cs="Arial"/>
                <w:bCs/>
                <w:color w:val="000000" w:themeColor="text1"/>
                <w:szCs w:val="20"/>
              </w:rPr>
              <w:t xml:space="preserve"> Experience </w:t>
            </w:r>
            <w:r w:rsidRPr="00A87D3B">
              <w:rPr>
                <w:rFonts w:cs="Arial"/>
                <w:bCs/>
                <w:color w:val="000000" w:themeColor="text1"/>
                <w:szCs w:val="20"/>
              </w:rPr>
              <w:t xml:space="preserve">in Project </w:t>
            </w:r>
            <w:r w:rsidR="007945C0" w:rsidRPr="00A87D3B">
              <w:rPr>
                <w:rFonts w:cs="Arial"/>
                <w:bCs/>
                <w:color w:val="000000" w:themeColor="text1"/>
                <w:szCs w:val="20"/>
              </w:rPr>
              <w:t>or Operational</w:t>
            </w:r>
            <w:r w:rsidRPr="00A87D3B">
              <w:rPr>
                <w:rFonts w:cs="Arial"/>
                <w:bCs/>
                <w:color w:val="000000" w:themeColor="text1"/>
                <w:szCs w:val="20"/>
              </w:rPr>
              <w:t xml:space="preserve"> Management.</w:t>
            </w:r>
          </w:p>
          <w:p w14:paraId="611E547B" w14:textId="600B571D" w:rsidR="00EA2C90" w:rsidRPr="00A87D3B" w:rsidRDefault="00EA2C90" w:rsidP="00A87D3B">
            <w:pPr>
              <w:pStyle w:val="ListParagraph"/>
              <w:numPr>
                <w:ilvl w:val="0"/>
                <w:numId w:val="42"/>
              </w:numPr>
              <w:jc w:val="left"/>
              <w:rPr>
                <w:rFonts w:cs="Arial"/>
                <w:bCs/>
                <w:color w:val="000000" w:themeColor="text1"/>
                <w:szCs w:val="20"/>
              </w:rPr>
            </w:pPr>
            <w:r>
              <w:t>E</w:t>
            </w:r>
            <w:r w:rsidR="00D6753C">
              <w:t>x</w:t>
            </w:r>
            <w:r w:rsidRPr="00D6753C">
              <w:t>perience in construction / maintenance environment</w:t>
            </w:r>
          </w:p>
          <w:p w14:paraId="2A52A928" w14:textId="75BBBA04" w:rsidR="00B80972" w:rsidRPr="00A87D3B" w:rsidRDefault="009042B5" w:rsidP="00A87D3B">
            <w:pPr>
              <w:pStyle w:val="ListParagraph"/>
              <w:numPr>
                <w:ilvl w:val="0"/>
                <w:numId w:val="42"/>
              </w:numPr>
              <w:jc w:val="left"/>
              <w:rPr>
                <w:rFonts w:cs="Arial"/>
                <w:bCs/>
                <w:color w:val="000000" w:themeColor="text1"/>
                <w:szCs w:val="20"/>
              </w:rPr>
            </w:pPr>
            <w:r w:rsidRPr="00A87D3B">
              <w:rPr>
                <w:rFonts w:cs="Arial"/>
                <w:bCs/>
                <w:color w:val="000000" w:themeColor="text1"/>
                <w:szCs w:val="20"/>
              </w:rPr>
              <w:t>Project Management Qualification</w:t>
            </w:r>
            <w:r w:rsidR="0008642E" w:rsidRPr="00A87D3B">
              <w:rPr>
                <w:rFonts w:cs="Arial"/>
                <w:bCs/>
                <w:color w:val="000000" w:themeColor="text1"/>
                <w:szCs w:val="20"/>
              </w:rPr>
              <w:t xml:space="preserve"> – PRINCE2 OR Equivalent.</w:t>
            </w:r>
          </w:p>
          <w:p w14:paraId="40303E1F" w14:textId="24D390E3" w:rsidR="00B80972" w:rsidRPr="00A87D3B" w:rsidRDefault="007D5596" w:rsidP="00A87D3B">
            <w:pPr>
              <w:pStyle w:val="ListParagraph"/>
              <w:numPr>
                <w:ilvl w:val="0"/>
                <w:numId w:val="42"/>
              </w:numPr>
              <w:jc w:val="left"/>
              <w:rPr>
                <w:rFonts w:cs="Arial"/>
                <w:bCs/>
                <w:color w:val="000000" w:themeColor="text1"/>
                <w:szCs w:val="20"/>
              </w:rPr>
            </w:pPr>
            <w:r w:rsidRPr="00A87D3B">
              <w:rPr>
                <w:rFonts w:cs="Arial"/>
                <w:bCs/>
                <w:color w:val="000000" w:themeColor="text1"/>
                <w:szCs w:val="20"/>
              </w:rPr>
              <w:t xml:space="preserve">Clearance for Working in Prisons </w:t>
            </w:r>
            <w:r w:rsidR="007A7F61" w:rsidRPr="00A87D3B">
              <w:rPr>
                <w:rFonts w:cs="Arial"/>
                <w:bCs/>
                <w:color w:val="000000" w:themeColor="text1"/>
                <w:szCs w:val="20"/>
              </w:rPr>
              <w:t>–</w:t>
            </w:r>
            <w:r w:rsidRPr="00A87D3B">
              <w:rPr>
                <w:rFonts w:cs="Arial"/>
                <w:bCs/>
                <w:color w:val="000000" w:themeColor="text1"/>
                <w:szCs w:val="20"/>
              </w:rPr>
              <w:t xml:space="preserve"> </w:t>
            </w:r>
            <w:r w:rsidR="005B2F8D" w:rsidRPr="00A87D3B">
              <w:rPr>
                <w:rFonts w:cs="Arial"/>
                <w:bCs/>
                <w:color w:val="000000" w:themeColor="text1"/>
                <w:szCs w:val="20"/>
              </w:rPr>
              <w:t>pr</w:t>
            </w:r>
            <w:r w:rsidR="007A7F61" w:rsidRPr="00A87D3B">
              <w:rPr>
                <w:rFonts w:cs="Arial"/>
                <w:bCs/>
                <w:color w:val="000000" w:themeColor="text1"/>
                <w:szCs w:val="20"/>
              </w:rPr>
              <w:t>eferred bu</w:t>
            </w:r>
            <w:r w:rsidR="007945C0" w:rsidRPr="00A87D3B">
              <w:rPr>
                <w:rFonts w:cs="Arial"/>
                <w:bCs/>
                <w:color w:val="000000" w:themeColor="text1"/>
                <w:szCs w:val="20"/>
              </w:rPr>
              <w:t>t</w:t>
            </w:r>
            <w:r w:rsidR="007A7F61" w:rsidRPr="00A87D3B">
              <w:rPr>
                <w:rFonts w:cs="Arial"/>
                <w:bCs/>
                <w:color w:val="000000" w:themeColor="text1"/>
                <w:szCs w:val="20"/>
              </w:rPr>
              <w:t xml:space="preserve"> not essential.</w:t>
            </w:r>
          </w:p>
          <w:p w14:paraId="0EA578AA" w14:textId="54CFD368" w:rsidR="009E5E2F" w:rsidRPr="00A87D3B" w:rsidRDefault="007A7F61" w:rsidP="00A87D3B">
            <w:pPr>
              <w:pStyle w:val="ListParagraph"/>
              <w:numPr>
                <w:ilvl w:val="0"/>
                <w:numId w:val="42"/>
              </w:numPr>
              <w:jc w:val="left"/>
              <w:rPr>
                <w:rFonts w:cs="Arial"/>
                <w:bCs/>
                <w:color w:val="000000" w:themeColor="text1"/>
                <w:szCs w:val="20"/>
              </w:rPr>
            </w:pPr>
            <w:r w:rsidRPr="00A87D3B">
              <w:rPr>
                <w:rFonts w:cs="Arial"/>
                <w:bCs/>
                <w:color w:val="000000" w:themeColor="text1"/>
                <w:szCs w:val="20"/>
              </w:rPr>
              <w:t xml:space="preserve">Experience of working in </w:t>
            </w:r>
            <w:r w:rsidR="0011320A" w:rsidRPr="00A87D3B">
              <w:rPr>
                <w:rFonts w:cs="Arial"/>
                <w:bCs/>
                <w:color w:val="000000" w:themeColor="text1"/>
                <w:szCs w:val="20"/>
              </w:rPr>
              <w:t>Prisons</w:t>
            </w:r>
            <w:r w:rsidRPr="00A87D3B">
              <w:rPr>
                <w:rFonts w:cs="Arial"/>
                <w:bCs/>
                <w:color w:val="000000" w:themeColor="text1"/>
                <w:szCs w:val="20"/>
              </w:rPr>
              <w:t xml:space="preserve"> or similar </w:t>
            </w:r>
            <w:r w:rsidR="0011320A" w:rsidRPr="00A87D3B">
              <w:rPr>
                <w:rFonts w:cs="Arial"/>
                <w:bCs/>
                <w:color w:val="000000" w:themeColor="text1"/>
                <w:szCs w:val="20"/>
              </w:rPr>
              <w:t>environment.</w:t>
            </w:r>
          </w:p>
          <w:p w14:paraId="64D0F1EB" w14:textId="27226BEB" w:rsidR="009E5E2F" w:rsidRPr="00A87D3B" w:rsidRDefault="000101CD" w:rsidP="00A87D3B">
            <w:pPr>
              <w:pStyle w:val="ListParagraph"/>
              <w:numPr>
                <w:ilvl w:val="0"/>
                <w:numId w:val="42"/>
              </w:numPr>
              <w:jc w:val="left"/>
              <w:rPr>
                <w:rFonts w:cs="Arial"/>
                <w:bCs/>
                <w:color w:val="000000" w:themeColor="text1"/>
                <w:szCs w:val="20"/>
              </w:rPr>
            </w:pPr>
            <w:r w:rsidRPr="00A87D3B">
              <w:rPr>
                <w:rFonts w:cs="Arial"/>
                <w:bCs/>
                <w:color w:val="000000" w:themeColor="text1"/>
                <w:szCs w:val="20"/>
              </w:rPr>
              <w:t>Experience of producing detailed reports</w:t>
            </w:r>
            <w:r w:rsidR="002025A4" w:rsidRPr="00A87D3B">
              <w:rPr>
                <w:rFonts w:cs="Arial"/>
                <w:bCs/>
                <w:color w:val="000000" w:themeColor="text1"/>
                <w:szCs w:val="20"/>
              </w:rPr>
              <w:t>, attention to detail is essential.</w:t>
            </w:r>
          </w:p>
          <w:p w14:paraId="2AAD35EC" w14:textId="1FD7F5B1" w:rsidR="002025A4" w:rsidRPr="00A87D3B" w:rsidRDefault="00353E3E" w:rsidP="00A87D3B">
            <w:pPr>
              <w:pStyle w:val="ListParagraph"/>
              <w:numPr>
                <w:ilvl w:val="0"/>
                <w:numId w:val="42"/>
              </w:numPr>
              <w:jc w:val="left"/>
              <w:rPr>
                <w:rFonts w:cs="Arial"/>
                <w:bCs/>
                <w:color w:val="000000" w:themeColor="text1"/>
                <w:szCs w:val="20"/>
              </w:rPr>
            </w:pPr>
            <w:r w:rsidRPr="00A87D3B">
              <w:rPr>
                <w:rFonts w:cs="Arial"/>
                <w:bCs/>
                <w:color w:val="000000" w:themeColor="text1"/>
                <w:szCs w:val="20"/>
              </w:rPr>
              <w:t>Experience in Managing in-house</w:t>
            </w:r>
            <w:r w:rsidR="0015186F" w:rsidRPr="00A87D3B">
              <w:rPr>
                <w:rFonts w:cs="Arial"/>
                <w:bCs/>
                <w:color w:val="000000" w:themeColor="text1"/>
                <w:szCs w:val="20"/>
              </w:rPr>
              <w:t xml:space="preserve"> </w:t>
            </w:r>
            <w:proofErr w:type="spellStart"/>
            <w:r w:rsidR="0015186F" w:rsidRPr="00A87D3B">
              <w:rPr>
                <w:rFonts w:cs="Arial"/>
                <w:bCs/>
                <w:color w:val="000000" w:themeColor="text1"/>
                <w:szCs w:val="20"/>
              </w:rPr>
              <w:t>Labour</w:t>
            </w:r>
            <w:proofErr w:type="spellEnd"/>
            <w:r w:rsidRPr="00A87D3B">
              <w:rPr>
                <w:rFonts w:cs="Arial"/>
                <w:bCs/>
                <w:color w:val="000000" w:themeColor="text1"/>
                <w:szCs w:val="20"/>
              </w:rPr>
              <w:t xml:space="preserve"> and Sub-</w:t>
            </w:r>
            <w:r w:rsidR="00762A97" w:rsidRPr="00A87D3B">
              <w:rPr>
                <w:rFonts w:cs="Arial"/>
                <w:bCs/>
                <w:color w:val="000000" w:themeColor="text1"/>
                <w:szCs w:val="20"/>
              </w:rPr>
              <w:t>contractors</w:t>
            </w:r>
            <w:r w:rsidR="0015186F" w:rsidRPr="00A87D3B">
              <w:rPr>
                <w:rFonts w:cs="Arial"/>
                <w:bCs/>
                <w:color w:val="000000" w:themeColor="text1"/>
                <w:szCs w:val="20"/>
              </w:rPr>
              <w:t>.</w:t>
            </w:r>
          </w:p>
          <w:p w14:paraId="4004CE6F" w14:textId="7EE5DA34" w:rsidR="00D27E15" w:rsidRPr="00A87D3B" w:rsidRDefault="00D27E15" w:rsidP="00A87D3B">
            <w:pPr>
              <w:pStyle w:val="ListParagraph"/>
              <w:numPr>
                <w:ilvl w:val="0"/>
                <w:numId w:val="42"/>
              </w:numPr>
              <w:rPr>
                <w:rFonts w:cs="Arial"/>
                <w:bCs/>
                <w:color w:val="000000" w:themeColor="text1"/>
                <w:szCs w:val="20"/>
              </w:rPr>
            </w:pPr>
            <w:r w:rsidRPr="00A87D3B">
              <w:rPr>
                <w:rFonts w:cs="Arial"/>
                <w:bCs/>
                <w:color w:val="000000" w:themeColor="text1"/>
                <w:szCs w:val="20"/>
              </w:rPr>
              <w:t>Financial planning and management of budgets</w:t>
            </w:r>
            <w:r w:rsidR="005E3456" w:rsidRPr="00A87D3B">
              <w:rPr>
                <w:rFonts w:cs="Arial"/>
                <w:bCs/>
                <w:color w:val="000000" w:themeColor="text1"/>
                <w:szCs w:val="20"/>
              </w:rPr>
              <w:t>.</w:t>
            </w:r>
          </w:p>
          <w:p w14:paraId="7D4E7EF6" w14:textId="0274A84C" w:rsidR="004E05C2" w:rsidRPr="00A87D3B" w:rsidRDefault="00DB7C1D" w:rsidP="00A87D3B">
            <w:pPr>
              <w:pStyle w:val="ListParagraph"/>
              <w:numPr>
                <w:ilvl w:val="0"/>
                <w:numId w:val="42"/>
              </w:numPr>
              <w:jc w:val="left"/>
              <w:rPr>
                <w:rFonts w:cs="Arial"/>
                <w:bCs/>
                <w:color w:val="000000" w:themeColor="text1"/>
                <w:szCs w:val="20"/>
              </w:rPr>
            </w:pPr>
            <w:r w:rsidRPr="00A87D3B">
              <w:rPr>
                <w:rFonts w:cs="Arial"/>
                <w:bCs/>
                <w:color w:val="000000" w:themeColor="text1"/>
                <w:szCs w:val="20"/>
              </w:rPr>
              <w:t>Strategic and operational management</w:t>
            </w:r>
            <w:r w:rsidR="005E3456" w:rsidRPr="00A87D3B">
              <w:rPr>
                <w:rFonts w:cs="Arial"/>
                <w:bCs/>
                <w:color w:val="000000" w:themeColor="text1"/>
                <w:szCs w:val="20"/>
              </w:rPr>
              <w:t>.</w:t>
            </w:r>
          </w:p>
          <w:p w14:paraId="768ACDF2" w14:textId="77777777" w:rsidR="0088204A" w:rsidRPr="0088204A" w:rsidRDefault="0088204A" w:rsidP="0088204A">
            <w:pPr>
              <w:pStyle w:val="ListParagraph"/>
              <w:rPr>
                <w:rFonts w:cs="Arial"/>
                <w:bCs/>
                <w:color w:val="000000" w:themeColor="text1"/>
                <w:szCs w:val="20"/>
              </w:rPr>
            </w:pPr>
          </w:p>
          <w:p w14:paraId="56BB9D35" w14:textId="77777777" w:rsidR="0088204A" w:rsidRPr="00DB7C1D" w:rsidRDefault="0088204A" w:rsidP="0088204A">
            <w:pPr>
              <w:pStyle w:val="ListParagraph"/>
              <w:ind w:left="360"/>
              <w:jc w:val="left"/>
              <w:rPr>
                <w:rFonts w:cs="Arial"/>
                <w:bCs/>
                <w:color w:val="000000" w:themeColor="text1"/>
                <w:szCs w:val="20"/>
              </w:rPr>
            </w:pPr>
          </w:p>
          <w:p w14:paraId="35FEBE09" w14:textId="77777777" w:rsidR="0095128F" w:rsidRPr="00A824A9" w:rsidRDefault="0095128F" w:rsidP="00862E4F">
            <w:pPr>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0FEEDAF1"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4E3D6A31" w:rsidR="000B4AA1" w:rsidRDefault="00635641" w:rsidP="00862E4F">
            <w:pPr>
              <w:pStyle w:val="ListParagraph"/>
              <w:ind w:left="360"/>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80160" behindDoc="0" locked="0" layoutInCell="1" allowOverlap="1" wp14:anchorId="2433378F" wp14:editId="4D551F93">
                      <wp:simplePos x="0" y="0"/>
                      <wp:positionH relativeFrom="column">
                        <wp:posOffset>2543175</wp:posOffset>
                      </wp:positionH>
                      <wp:positionV relativeFrom="paragraph">
                        <wp:posOffset>72391</wp:posOffset>
                      </wp:positionV>
                      <wp:extent cx="1314450" cy="495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314450" cy="495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70A153" w14:textId="3CC2FB92" w:rsidR="003E4282" w:rsidRPr="00C51E4A" w:rsidRDefault="003E4282" w:rsidP="003E4282">
                                  <w:pPr>
                                    <w:jc w:val="center"/>
                                    <w:rPr>
                                      <w:sz w:val="18"/>
                                      <w:szCs w:val="18"/>
                                    </w:rPr>
                                  </w:pPr>
                                  <w:r w:rsidRPr="00C51E4A">
                                    <w:rPr>
                                      <w:sz w:val="18"/>
                                      <w:szCs w:val="18"/>
                                    </w:rPr>
                                    <w:t>Neil Cowan</w:t>
                                  </w:r>
                                </w:p>
                                <w:p w14:paraId="1F39F7D1" w14:textId="0A20D252" w:rsidR="003E4282" w:rsidRPr="00C51E4A" w:rsidRDefault="003E4282" w:rsidP="003E4282">
                                  <w:pPr>
                                    <w:jc w:val="center"/>
                                    <w:rPr>
                                      <w:sz w:val="18"/>
                                      <w:szCs w:val="18"/>
                                    </w:rPr>
                                  </w:pPr>
                                  <w:r w:rsidRPr="00C51E4A">
                                    <w:rPr>
                                      <w:sz w:val="18"/>
                                      <w:szCs w:val="18"/>
                                    </w:rPr>
                                    <w:t xml:space="preserve">Head of Hard FM - </w:t>
                                  </w:r>
                                  <w:r w:rsidR="00081099" w:rsidRPr="00C51E4A">
                                    <w:rPr>
                                      <w:sz w:val="18"/>
                                      <w:szCs w:val="18"/>
                                    </w:rPr>
                                    <w:t>Government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433378F" id="Rectangle 2" o:spid="_x0000_s1029" style="position:absolute;left:0;text-align:left;margin-left:200.25pt;margin-top:5.7pt;width:103.5pt;height:39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" fillcolor="white [3201]" strokecolor="#f79646 [3209]" strokeweight="2pt">
                      <v:textbox>
                        <w:txbxContent>
                          <w:p w14:paraId="3070A153" w14:textId="3CC2FB92" w:rsidR="003E4282" w:rsidRPr="00C51E4A" w:rsidRDefault="003E4282" w:rsidP="003E4282">
                            <w:pPr>
                              <w:jc w:val="center"/>
                              <w:rPr>
                                <w:sz w:val="18"/>
                                <w:szCs w:val="18"/>
                              </w:rPr>
                            </w:pPr>
                            <w:r w:rsidRPr="00C51E4A">
                              <w:rPr>
                                <w:sz w:val="18"/>
                                <w:szCs w:val="18"/>
                              </w:rPr>
                              <w:t>Neil Cowan</w:t>
                            </w:r>
                          </w:p>
                          <w:p w14:paraId="1F39F7D1" w14:textId="0A20D252" w:rsidR="003E4282" w:rsidRPr="00C51E4A" w:rsidRDefault="003E4282" w:rsidP="003E4282">
                            <w:pPr>
                              <w:jc w:val="center"/>
                              <w:rPr>
                                <w:sz w:val="18"/>
                                <w:szCs w:val="18"/>
                              </w:rPr>
                            </w:pPr>
                            <w:r w:rsidRPr="00C51E4A">
                              <w:rPr>
                                <w:sz w:val="18"/>
                                <w:szCs w:val="18"/>
                              </w:rPr>
                              <w:t xml:space="preserve">Head of Hard FM - </w:t>
                            </w:r>
                            <w:r w:rsidR="00081099" w:rsidRPr="00C51E4A">
                              <w:rPr>
                                <w:sz w:val="18"/>
                                <w:szCs w:val="18"/>
                              </w:rPr>
                              <w:t>Government</w:t>
                            </w:r>
                          </w:p>
                        </w:txbxContent>
                      </v:textbox>
                    </v:rect>
                  </w:pict>
                </mc:Fallback>
              </mc:AlternateContent>
            </w:r>
          </w:p>
          <w:p w14:paraId="732664BA" w14:textId="02B400C9" w:rsidR="000B4AA1" w:rsidRDefault="009D6011"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6544" behindDoc="0" locked="0" layoutInCell="1" allowOverlap="1" wp14:anchorId="0730ED3D" wp14:editId="54EA247F">
                      <wp:simplePos x="0" y="0"/>
                      <wp:positionH relativeFrom="column">
                        <wp:posOffset>5467350</wp:posOffset>
                      </wp:positionH>
                      <wp:positionV relativeFrom="paragraph">
                        <wp:posOffset>149225</wp:posOffset>
                      </wp:positionV>
                      <wp:extent cx="9525" cy="24765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9525" cy="24765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07C04C6" id="Straight Connector 15" o:spid="_x0000_s1026" style="position:absolute;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0.5pt,11.75pt" to="431.2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" strokecolor="#4579b8 [3044]">
                      <v:stroke dashstyle="longDash"/>
                    </v:line>
                  </w:pict>
                </mc:Fallback>
              </mc:AlternateContent>
            </w:r>
          </w:p>
          <w:p w14:paraId="6732C362" w14:textId="57F8E69D" w:rsidR="006D5785" w:rsidRDefault="009D6011"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5520" behindDoc="0" locked="0" layoutInCell="1" allowOverlap="1" wp14:anchorId="65011D8C" wp14:editId="610E9802">
                      <wp:simplePos x="0" y="0"/>
                      <wp:positionH relativeFrom="column">
                        <wp:posOffset>3867149</wp:posOffset>
                      </wp:positionH>
                      <wp:positionV relativeFrom="paragraph">
                        <wp:posOffset>12699</wp:posOffset>
                      </wp:positionV>
                      <wp:extent cx="1609725" cy="0"/>
                      <wp:effectExtent l="0" t="0" r="0" b="0"/>
                      <wp:wrapNone/>
                      <wp:docPr id="14" name="Straight Connector 14"/>
                      <wp:cNvGraphicFramePr/>
                      <a:graphic xmlns:a="http://schemas.openxmlformats.org/drawingml/2006/main">
                        <a:graphicData uri="http://schemas.microsoft.com/office/word/2010/wordprocessingShape">
                          <wps:wsp>
                            <wps:cNvCnPr/>
                            <wps:spPr>
                              <a:xfrm flipH="1" flipV="1">
                                <a:off x="0" y="0"/>
                                <a:ext cx="1609725"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E71E5B8" id="Straight Connector 14" o:spid="_x0000_s1026" style="position:absolute;flip:x y;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1pt" to="431.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" strokecolor="#4579b8 [3044]">
                      <v:stroke dashstyle="longDash"/>
                    </v:line>
                  </w:pict>
                </mc:Fallback>
              </mc:AlternateContent>
            </w:r>
          </w:p>
          <w:p w14:paraId="08D37A64" w14:textId="2B6EB4A6" w:rsidR="006D5785" w:rsidRDefault="009D6011"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4496" behindDoc="0" locked="0" layoutInCell="1" allowOverlap="1" wp14:anchorId="67A252B3" wp14:editId="3199E9F8">
                      <wp:simplePos x="0" y="0"/>
                      <wp:positionH relativeFrom="column">
                        <wp:posOffset>5010150</wp:posOffset>
                      </wp:positionH>
                      <wp:positionV relativeFrom="paragraph">
                        <wp:posOffset>77470</wp:posOffset>
                      </wp:positionV>
                      <wp:extent cx="914400" cy="6381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914400" cy="63817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AEB728E" w14:textId="79415597" w:rsidR="00EF48D4" w:rsidRDefault="00EF48D4" w:rsidP="00EF48D4">
                                  <w:pPr>
                                    <w:jc w:val="center"/>
                                  </w:pPr>
                                  <w:r>
                                    <w:t xml:space="preserve">Hard FM </w:t>
                                  </w:r>
                                  <w:r w:rsidR="000B0094">
                                    <w:t>Government Segment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67A252B3" id="Rectangle 13" o:spid="_x0000_s1030" style="position:absolute;margin-left:394.5pt;margin-top:6.1pt;width:1in;height:50.25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" fillcolor="#4bacc6 [3208]" strokecolor="#205867 [1608]" strokeweight="2pt">
                      <v:textbox>
                        <w:txbxContent>
                          <w:p w14:paraId="7AEB728E" w14:textId="79415597" w:rsidR="00EF48D4" w:rsidRDefault="00EF48D4" w:rsidP="00EF48D4">
                            <w:pPr>
                              <w:jc w:val="center"/>
                            </w:pPr>
                            <w:r>
                              <w:t xml:space="preserve">Hard FM </w:t>
                            </w:r>
                            <w:r w:rsidR="000B0094">
                              <w:t>Government Segment</w:t>
                            </w:r>
                          </w:p>
                        </w:txbxContent>
                      </v:textbox>
                    </v:rect>
                  </w:pict>
                </mc:Fallback>
              </mc:AlternateContent>
            </w:r>
            <w:r w:rsidR="00E955F7">
              <w:rPr>
                <w:rFonts w:cs="Arial"/>
                <w:noProof/>
                <w:color w:val="000000" w:themeColor="text1"/>
                <w:szCs w:val="20"/>
              </w:rPr>
              <mc:AlternateContent>
                <mc:Choice Requires="wps">
                  <w:drawing>
                    <wp:anchor distT="0" distB="0" distL="114300" distR="114300" simplePos="0" relativeHeight="252388352" behindDoc="0" locked="0" layoutInCell="1" allowOverlap="1" wp14:anchorId="154AB1DE" wp14:editId="0E60B8AD">
                      <wp:simplePos x="0" y="0"/>
                      <wp:positionH relativeFrom="column">
                        <wp:posOffset>3200400</wp:posOffset>
                      </wp:positionH>
                      <wp:positionV relativeFrom="paragraph">
                        <wp:posOffset>148590</wp:posOffset>
                      </wp:positionV>
                      <wp:extent cx="0" cy="228600"/>
                      <wp:effectExtent l="0" t="0" r="38100" b="19050"/>
                      <wp:wrapNone/>
                      <wp:docPr id="9" name="Straight Connector 9"/>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5493AF7" id="Straight Connector 9" o:spid="_x0000_s1026" style="position:absolute;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11.7pt" to="252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" strokecolor="#4579b8 [3044]"/>
                  </w:pict>
                </mc:Fallback>
              </mc:AlternateContent>
            </w:r>
          </w:p>
          <w:p w14:paraId="23BBBFBF" w14:textId="7ECD1908" w:rsidR="006D5785" w:rsidRDefault="00EA36E4"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00640" behindDoc="0" locked="0" layoutInCell="1" allowOverlap="1" wp14:anchorId="110D10DC" wp14:editId="1AC6E160">
                      <wp:simplePos x="0" y="0"/>
                      <wp:positionH relativeFrom="column">
                        <wp:posOffset>177800</wp:posOffset>
                      </wp:positionH>
                      <wp:positionV relativeFrom="paragraph">
                        <wp:posOffset>142240</wp:posOffset>
                      </wp:positionV>
                      <wp:extent cx="1019175" cy="5048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019175" cy="504825"/>
                              </a:xfrm>
                              <a:prstGeom prst="rect">
                                <a:avLst/>
                              </a:prstGeom>
                              <a:solidFill>
                                <a:schemeClr val="accent5">
                                  <a:lumMod val="20000"/>
                                  <a:lumOff val="80000"/>
                                </a:schemeClr>
                              </a:solidFill>
                              <a:ln w="25400" cap="flat" cmpd="sng" algn="ctr">
                                <a:solidFill>
                                  <a:srgbClr val="8064A2">
                                    <a:lumMod val="75000"/>
                                  </a:srgbClr>
                                </a:solidFill>
                                <a:prstDash val="solid"/>
                              </a:ln>
                              <a:effectLst/>
                            </wps:spPr>
                            <wps:txbx>
                              <w:txbxContent>
                                <w:p w14:paraId="7910C427" w14:textId="77777777" w:rsidR="00EA36E4" w:rsidRPr="001158D9" w:rsidRDefault="00EA36E4" w:rsidP="00EA36E4">
                                  <w:pPr>
                                    <w:jc w:val="center"/>
                                    <w:rPr>
                                      <w:sz w:val="18"/>
                                      <w:szCs w:val="18"/>
                                    </w:rPr>
                                  </w:pPr>
                                  <w:r>
                                    <w:rPr>
                                      <w:sz w:val="18"/>
                                      <w:szCs w:val="18"/>
                                    </w:rPr>
                                    <w:t>Technical Support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10D10DC" id="Rectangle 17" o:spid="_x0000_s1031" style="position:absolute;margin-left:14pt;margin-top:11.2pt;width:80.25pt;height:39.75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" fillcolor="#daeef3 [664]" strokecolor="#604a7b" strokeweight="2pt">
                      <v:textbox>
                        <w:txbxContent>
                          <w:p w14:paraId="7910C427" w14:textId="77777777" w:rsidR="00EA36E4" w:rsidRPr="001158D9" w:rsidRDefault="00EA36E4" w:rsidP="00EA36E4">
                            <w:pPr>
                              <w:jc w:val="center"/>
                              <w:rPr>
                                <w:sz w:val="18"/>
                                <w:szCs w:val="18"/>
                              </w:rPr>
                            </w:pPr>
                            <w:r>
                              <w:rPr>
                                <w:sz w:val="18"/>
                                <w:szCs w:val="18"/>
                              </w:rPr>
                              <w:t>Technical Support Manager</w:t>
                            </w:r>
                          </w:p>
                        </w:txbxContent>
                      </v:textbox>
                    </v:rect>
                  </w:pict>
                </mc:Fallback>
              </mc:AlternateContent>
            </w:r>
          </w:p>
          <w:p w14:paraId="478F0809" w14:textId="687F0868" w:rsidR="006D5785" w:rsidRDefault="00AA7735"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82208" behindDoc="0" locked="0" layoutInCell="1" allowOverlap="1" wp14:anchorId="1DFC6591" wp14:editId="21205C5F">
                      <wp:simplePos x="0" y="0"/>
                      <wp:positionH relativeFrom="column">
                        <wp:posOffset>2533650</wp:posOffset>
                      </wp:positionH>
                      <wp:positionV relativeFrom="paragraph">
                        <wp:posOffset>104140</wp:posOffset>
                      </wp:positionV>
                      <wp:extent cx="1314450" cy="6000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314450" cy="600075"/>
                              </a:xfrm>
                              <a:prstGeom prst="rect">
                                <a:avLst/>
                              </a:prstGeom>
                              <a:solidFill>
                                <a:sysClr val="window" lastClr="FFFFFF"/>
                              </a:solidFill>
                              <a:ln w="25400" cap="flat" cmpd="sng" algn="ctr">
                                <a:solidFill>
                                  <a:srgbClr val="F79646"/>
                                </a:solidFill>
                                <a:prstDash val="solid"/>
                              </a:ln>
                              <a:effectLst/>
                            </wps:spPr>
                            <wps:txbx>
                              <w:txbxContent>
                                <w:p w14:paraId="658CE5D3" w14:textId="6B4E4E89" w:rsidR="00411546" w:rsidRPr="001158D9" w:rsidRDefault="00411546" w:rsidP="00411546">
                                  <w:pPr>
                                    <w:jc w:val="center"/>
                                    <w:rPr>
                                      <w:sz w:val="18"/>
                                      <w:szCs w:val="18"/>
                                    </w:rPr>
                                  </w:pPr>
                                  <w:r w:rsidRPr="001158D9">
                                    <w:rPr>
                                      <w:sz w:val="18"/>
                                      <w:szCs w:val="18"/>
                                    </w:rPr>
                                    <w:t>Phil Rose</w:t>
                                  </w:r>
                                </w:p>
                                <w:p w14:paraId="6959C044" w14:textId="338D805F" w:rsidR="00411546" w:rsidRPr="001158D9" w:rsidRDefault="00411546" w:rsidP="00411546">
                                  <w:pPr>
                                    <w:jc w:val="center"/>
                                    <w:rPr>
                                      <w:sz w:val="18"/>
                                      <w:szCs w:val="18"/>
                                    </w:rPr>
                                  </w:pPr>
                                  <w:r w:rsidRPr="001158D9">
                                    <w:rPr>
                                      <w:sz w:val="18"/>
                                      <w:szCs w:val="18"/>
                                    </w:rPr>
                                    <w:t xml:space="preserve">Head of Hard FM </w:t>
                                  </w:r>
                                  <w:r w:rsidR="000927A6" w:rsidRPr="001158D9">
                                    <w:rPr>
                                      <w:sz w:val="18"/>
                                      <w:szCs w:val="18"/>
                                    </w:rPr>
                                    <w:t>&amp;</w:t>
                                  </w:r>
                                  <w:r w:rsidR="00BE7111" w:rsidRPr="001158D9">
                                    <w:rPr>
                                      <w:sz w:val="18"/>
                                      <w:szCs w:val="18"/>
                                    </w:rPr>
                                    <w:t xml:space="preserve"> Ass</w:t>
                                  </w:r>
                                  <w:r w:rsidR="00C51E4A" w:rsidRPr="001158D9">
                                    <w:rPr>
                                      <w:sz w:val="18"/>
                                      <w:szCs w:val="18"/>
                                    </w:rPr>
                                    <w:t>et Management - HMP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DFC6591" id="Rectangle 5" o:spid="_x0000_s1032" style="position:absolute;margin-left:199.5pt;margin-top:8.2pt;width:103.5pt;height:47.25pt;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" fillcolor="window" strokecolor="#f79646" strokeweight="2pt">
                      <v:textbox>
                        <w:txbxContent>
                          <w:p w14:paraId="658CE5D3" w14:textId="6B4E4E89" w:rsidR="00411546" w:rsidRPr="001158D9" w:rsidRDefault="00411546" w:rsidP="00411546">
                            <w:pPr>
                              <w:jc w:val="center"/>
                              <w:rPr>
                                <w:sz w:val="18"/>
                                <w:szCs w:val="18"/>
                              </w:rPr>
                            </w:pPr>
                            <w:r w:rsidRPr="001158D9">
                              <w:rPr>
                                <w:sz w:val="18"/>
                                <w:szCs w:val="18"/>
                              </w:rPr>
                              <w:t>Phil Rose</w:t>
                            </w:r>
                          </w:p>
                          <w:p w14:paraId="6959C044" w14:textId="338D805F" w:rsidR="00411546" w:rsidRPr="001158D9" w:rsidRDefault="00411546" w:rsidP="00411546">
                            <w:pPr>
                              <w:jc w:val="center"/>
                              <w:rPr>
                                <w:sz w:val="18"/>
                                <w:szCs w:val="18"/>
                              </w:rPr>
                            </w:pPr>
                            <w:r w:rsidRPr="001158D9">
                              <w:rPr>
                                <w:sz w:val="18"/>
                                <w:szCs w:val="18"/>
                              </w:rPr>
                              <w:t xml:space="preserve">Head of Hard FM </w:t>
                            </w:r>
                            <w:r w:rsidR="000927A6" w:rsidRPr="001158D9">
                              <w:rPr>
                                <w:sz w:val="18"/>
                                <w:szCs w:val="18"/>
                              </w:rPr>
                              <w:t>&amp;</w:t>
                            </w:r>
                            <w:r w:rsidR="00BE7111" w:rsidRPr="001158D9">
                              <w:rPr>
                                <w:sz w:val="18"/>
                                <w:szCs w:val="18"/>
                              </w:rPr>
                              <w:t xml:space="preserve"> Ass</w:t>
                            </w:r>
                            <w:r w:rsidR="00C51E4A" w:rsidRPr="001158D9">
                              <w:rPr>
                                <w:sz w:val="18"/>
                                <w:szCs w:val="18"/>
                              </w:rPr>
                              <w:t>et Management - HMP</w:t>
                            </w:r>
                          </w:p>
                        </w:txbxContent>
                      </v:textbox>
                    </v:rect>
                  </w:pict>
                </mc:Fallback>
              </mc:AlternateContent>
            </w:r>
          </w:p>
          <w:p w14:paraId="4893EEC7" w14:textId="42602F47" w:rsidR="006D5785" w:rsidRDefault="006D5785" w:rsidP="006D5785">
            <w:pPr>
              <w:jc w:val="left"/>
              <w:rPr>
                <w:rFonts w:cs="Arial"/>
                <w:color w:val="000000" w:themeColor="text1"/>
                <w:szCs w:val="20"/>
              </w:rPr>
            </w:pPr>
          </w:p>
          <w:p w14:paraId="150FF75A" w14:textId="1F75FAE4" w:rsidR="006D5785" w:rsidRDefault="006D5785" w:rsidP="006D5785">
            <w:pPr>
              <w:jc w:val="left"/>
              <w:rPr>
                <w:rFonts w:cs="Arial"/>
                <w:color w:val="000000" w:themeColor="text1"/>
                <w:szCs w:val="20"/>
              </w:rPr>
            </w:pPr>
          </w:p>
          <w:p w14:paraId="75412A22" w14:textId="77C2CC55" w:rsidR="006D5785" w:rsidRDefault="001D64A7"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04736" behindDoc="0" locked="0" layoutInCell="1" allowOverlap="1" wp14:anchorId="750D896A" wp14:editId="37C56927">
                      <wp:simplePos x="0" y="0"/>
                      <wp:positionH relativeFrom="column">
                        <wp:posOffset>676274</wp:posOffset>
                      </wp:positionH>
                      <wp:positionV relativeFrom="paragraph">
                        <wp:posOffset>60325</wp:posOffset>
                      </wp:positionV>
                      <wp:extent cx="9525" cy="64770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9525" cy="6477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04DFD9E" id="Straight Connector 19" o:spid="_x0000_s1026" style="position:absolute;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5pt,4.75pt" to="54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" strokecolor="#4a7ebb"/>
                  </w:pict>
                </mc:Fallback>
              </mc:AlternateContent>
            </w:r>
          </w:p>
          <w:p w14:paraId="205A2364" w14:textId="6849F181" w:rsidR="006D5785" w:rsidRDefault="00AA7735"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0400" behindDoc="0" locked="0" layoutInCell="1" allowOverlap="1" wp14:anchorId="530BD178" wp14:editId="2B4FD6CE">
                      <wp:simplePos x="0" y="0"/>
                      <wp:positionH relativeFrom="column">
                        <wp:posOffset>3209926</wp:posOffset>
                      </wp:positionH>
                      <wp:positionV relativeFrom="paragraph">
                        <wp:posOffset>120015</wp:posOffset>
                      </wp:positionV>
                      <wp:extent cx="0" cy="180975"/>
                      <wp:effectExtent l="0" t="0" r="38100" b="28575"/>
                      <wp:wrapNone/>
                      <wp:docPr id="10" name="Straight Connector 10"/>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0CA4D6F" id="Straight Connector 10" o:spid="_x0000_s1026" style="position:absolute;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75pt,9.45pt" to="252.7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" strokecolor="#4a7ebb"/>
                  </w:pict>
                </mc:Fallback>
              </mc:AlternateContent>
            </w:r>
          </w:p>
          <w:p w14:paraId="20AE148D" w14:textId="0BDAF793" w:rsidR="006D5785" w:rsidRDefault="001D64A7"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02688" behindDoc="0" locked="0" layoutInCell="1" allowOverlap="1" wp14:anchorId="6A5883F6" wp14:editId="03F89F62">
                      <wp:simplePos x="0" y="0"/>
                      <wp:positionH relativeFrom="column">
                        <wp:posOffset>685801</wp:posOffset>
                      </wp:positionH>
                      <wp:positionV relativeFrom="paragraph">
                        <wp:posOffset>73025</wp:posOffset>
                      </wp:positionV>
                      <wp:extent cx="2514600"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25146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DC6EAA3" id="Straight Connector 18" o:spid="_x0000_s1026" style="position:absolute;flip:y;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5.75pt" to="25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" strokecolor="#4a7ebb"/>
                  </w:pict>
                </mc:Fallback>
              </mc:AlternateContent>
            </w:r>
            <w:r w:rsidR="00F10A2D">
              <w:rPr>
                <w:rFonts w:cs="Arial"/>
                <w:noProof/>
                <w:color w:val="000000" w:themeColor="text1"/>
                <w:szCs w:val="20"/>
              </w:rPr>
              <mc:AlternateContent>
                <mc:Choice Requires="wps">
                  <w:drawing>
                    <wp:anchor distT="0" distB="0" distL="114300" distR="114300" simplePos="0" relativeHeight="252393472" behindDoc="0" locked="0" layoutInCell="1" allowOverlap="1" wp14:anchorId="2EB04883" wp14:editId="4D9AB24B">
                      <wp:simplePos x="0" y="0"/>
                      <wp:positionH relativeFrom="column">
                        <wp:posOffset>5219700</wp:posOffset>
                      </wp:positionH>
                      <wp:positionV relativeFrom="paragraph">
                        <wp:posOffset>73025</wp:posOffset>
                      </wp:positionV>
                      <wp:extent cx="0" cy="295275"/>
                      <wp:effectExtent l="0" t="0" r="38100" b="28575"/>
                      <wp:wrapNone/>
                      <wp:docPr id="12" name="Straight Connector 12"/>
                      <wp:cNvGraphicFramePr/>
                      <a:graphic xmlns:a="http://schemas.openxmlformats.org/drawingml/2006/main">
                        <a:graphicData uri="http://schemas.microsoft.com/office/word/2010/wordprocessingShape">
                          <wps:wsp>
                            <wps:cNvCnPr/>
                            <wps:spPr>
                              <a:xfrm>
                                <a:off x="0" y="0"/>
                                <a:ext cx="0" cy="2952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DCF9D43" id="Straight Connector 12" o:spid="_x0000_s1026" style="position:absolute;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pt,5.75pt" to="41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" strokecolor="#4a7ebb"/>
                  </w:pict>
                </mc:Fallback>
              </mc:AlternateContent>
            </w:r>
            <w:r w:rsidR="00F10A2D">
              <w:rPr>
                <w:rFonts w:cs="Arial"/>
                <w:noProof/>
                <w:color w:val="000000" w:themeColor="text1"/>
                <w:szCs w:val="20"/>
              </w:rPr>
              <mc:AlternateContent>
                <mc:Choice Requires="wps">
                  <w:drawing>
                    <wp:anchor distT="0" distB="0" distL="114300" distR="114300" simplePos="0" relativeHeight="252391424" behindDoc="0" locked="0" layoutInCell="1" allowOverlap="1" wp14:anchorId="2FD0126D" wp14:editId="2500FB74">
                      <wp:simplePos x="0" y="0"/>
                      <wp:positionH relativeFrom="column">
                        <wp:posOffset>3219450</wp:posOffset>
                      </wp:positionH>
                      <wp:positionV relativeFrom="paragraph">
                        <wp:posOffset>69215</wp:posOffset>
                      </wp:positionV>
                      <wp:extent cx="200025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8BF9DA4" id="Straight Connector 11" o:spid="_x0000_s1026" style="position:absolute;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5pt,5.45pt" to="411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" strokecolor="#4579b8 [3044]"/>
                  </w:pict>
                </mc:Fallback>
              </mc:AlternateContent>
            </w:r>
          </w:p>
          <w:p w14:paraId="197A4D3D" w14:textId="7133B5D1" w:rsidR="006D5785" w:rsidRDefault="006E004D"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87328" behindDoc="0" locked="0" layoutInCell="1" allowOverlap="1" wp14:anchorId="46FA2BB2" wp14:editId="5BECB450">
                      <wp:simplePos x="0" y="0"/>
                      <wp:positionH relativeFrom="column">
                        <wp:posOffset>2743200</wp:posOffset>
                      </wp:positionH>
                      <wp:positionV relativeFrom="paragraph">
                        <wp:posOffset>27940</wp:posOffset>
                      </wp:positionV>
                      <wp:extent cx="914400" cy="2571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914400" cy="257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9CB913" w14:textId="1C7E90C8" w:rsidR="006E004D" w:rsidRDefault="006E004D" w:rsidP="006E004D">
                                  <w:pPr>
                                    <w:jc w:val="center"/>
                                  </w:pPr>
                                  <w:r>
                                    <w:t>Supporting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46FA2BB2" id="Rectangle 1" o:spid="_x0000_s1033" style="position:absolute;margin-left:3in;margin-top:2.2pt;width:1in;height:20.25pt;z-index:25238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" fillcolor="#4f81bd [3204]" strokecolor="#243f60 [1604]" strokeweight="2pt">
                      <v:textbox>
                        <w:txbxContent>
                          <w:p w14:paraId="389CB913" w14:textId="1C7E90C8" w:rsidR="006E004D" w:rsidRDefault="006E004D" w:rsidP="006E004D">
                            <w:pPr>
                              <w:jc w:val="center"/>
                            </w:pPr>
                            <w:r>
                              <w:t>Supporting</w:t>
                            </w:r>
                          </w:p>
                        </w:txbxContent>
                      </v:textbox>
                    </v:rect>
                  </w:pict>
                </mc:Fallback>
              </mc:AlternateContent>
            </w:r>
          </w:p>
          <w:p w14:paraId="721C8982" w14:textId="67D30A6F" w:rsidR="006D5785" w:rsidRDefault="001D64A7"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8592" behindDoc="0" locked="0" layoutInCell="1" allowOverlap="1" wp14:anchorId="4229A04A" wp14:editId="022F87B7">
                      <wp:simplePos x="0" y="0"/>
                      <wp:positionH relativeFrom="column">
                        <wp:posOffset>190500</wp:posOffset>
                      </wp:positionH>
                      <wp:positionV relativeFrom="paragraph">
                        <wp:posOffset>114300</wp:posOffset>
                      </wp:positionV>
                      <wp:extent cx="1019175" cy="5048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019175" cy="504825"/>
                              </a:xfrm>
                              <a:prstGeom prst="rect">
                                <a:avLst/>
                              </a:prstGeom>
                              <a:solidFill>
                                <a:schemeClr val="accent5">
                                  <a:lumMod val="20000"/>
                                  <a:lumOff val="80000"/>
                                </a:schemeClr>
                              </a:solidFill>
                              <a:ln w="25400" cap="flat" cmpd="sng" algn="ctr">
                                <a:solidFill>
                                  <a:schemeClr val="accent4">
                                    <a:lumMod val="75000"/>
                                  </a:schemeClr>
                                </a:solidFill>
                                <a:prstDash val="solid"/>
                              </a:ln>
                              <a:effectLst/>
                            </wps:spPr>
                            <wps:txbx>
                              <w:txbxContent>
                                <w:p w14:paraId="7BB888AC" w14:textId="0E969633" w:rsidR="00F612DB" w:rsidRPr="001158D9" w:rsidRDefault="001D64A7" w:rsidP="00F612DB">
                                  <w:pPr>
                                    <w:jc w:val="center"/>
                                    <w:rPr>
                                      <w:sz w:val="18"/>
                                      <w:szCs w:val="18"/>
                                    </w:rPr>
                                  </w:pPr>
                                  <w:r>
                                    <w:rPr>
                                      <w:sz w:val="18"/>
                                      <w:szCs w:val="18"/>
                                    </w:rPr>
                                    <w:t>Performance &amp; Compliance PMO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229A04A" id="Rectangle 16" o:spid="_x0000_s1034" style="position:absolute;margin-left:15pt;margin-top:9pt;width:80.25pt;height:39.75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" fillcolor="#daeef3 [664]" strokecolor="#5f497a [2407]" strokeweight="2pt">
                      <v:textbox>
                        <w:txbxContent>
                          <w:p w14:paraId="7BB888AC" w14:textId="0E969633" w:rsidR="00F612DB" w:rsidRPr="001158D9" w:rsidRDefault="001D64A7" w:rsidP="00F612DB">
                            <w:pPr>
                              <w:jc w:val="center"/>
                              <w:rPr>
                                <w:sz w:val="18"/>
                                <w:szCs w:val="18"/>
                              </w:rPr>
                            </w:pPr>
                            <w:r>
                              <w:rPr>
                                <w:sz w:val="18"/>
                                <w:szCs w:val="18"/>
                              </w:rPr>
                              <w:t>Performance &amp; Compliance PMO</w:t>
                            </w:r>
                          </w:p>
                        </w:txbxContent>
                      </v:textbox>
                    </v:rect>
                  </w:pict>
                </mc:Fallback>
              </mc:AlternateContent>
            </w:r>
            <w:r w:rsidR="00F10A2D">
              <w:rPr>
                <w:rFonts w:cs="Arial"/>
                <w:noProof/>
                <w:color w:val="000000" w:themeColor="text1"/>
                <w:szCs w:val="20"/>
              </w:rPr>
              <mc:AlternateContent>
                <mc:Choice Requires="wps">
                  <w:drawing>
                    <wp:anchor distT="0" distB="0" distL="114300" distR="114300" simplePos="0" relativeHeight="252384256" behindDoc="0" locked="0" layoutInCell="1" allowOverlap="1" wp14:anchorId="42A30008" wp14:editId="473713A7">
                      <wp:simplePos x="0" y="0"/>
                      <wp:positionH relativeFrom="column">
                        <wp:posOffset>4543425</wp:posOffset>
                      </wp:positionH>
                      <wp:positionV relativeFrom="paragraph">
                        <wp:posOffset>81915</wp:posOffset>
                      </wp:positionV>
                      <wp:extent cx="1314450" cy="609600"/>
                      <wp:effectExtent l="38100" t="38100" r="38100" b="38100"/>
                      <wp:wrapNone/>
                      <wp:docPr id="6" name="Rectangle 6"/>
                      <wp:cNvGraphicFramePr/>
                      <a:graphic xmlns:a="http://schemas.openxmlformats.org/drawingml/2006/main">
                        <a:graphicData uri="http://schemas.microsoft.com/office/word/2010/wordprocessingShape">
                          <wps:wsp>
                            <wps:cNvSpPr/>
                            <wps:spPr>
                              <a:xfrm>
                                <a:off x="0" y="0"/>
                                <a:ext cx="1314450" cy="609600"/>
                              </a:xfrm>
                              <a:prstGeom prst="rect">
                                <a:avLst/>
                              </a:prstGeom>
                              <a:gradFill flip="none" rotWithShape="1">
                                <a:gsLst>
                                  <a:gs pos="0">
                                    <a:sysClr val="window" lastClr="FFFFFF">
                                      <a:shade val="30000"/>
                                      <a:satMod val="115000"/>
                                    </a:sysClr>
                                  </a:gs>
                                  <a:gs pos="50000">
                                    <a:sysClr val="window" lastClr="FFFFFF">
                                      <a:shade val="67500"/>
                                      <a:satMod val="115000"/>
                                    </a:sysClr>
                                  </a:gs>
                                  <a:gs pos="100000">
                                    <a:sysClr val="window" lastClr="FFFFFF">
                                      <a:shade val="100000"/>
                                      <a:satMod val="115000"/>
                                    </a:sysClr>
                                  </a:gs>
                                </a:gsLst>
                                <a:lin ang="16200000" scaled="1"/>
                                <a:tileRect/>
                              </a:gradFill>
                              <a:ln w="76200" cap="flat" cmpd="sng" algn="ctr">
                                <a:solidFill>
                                  <a:schemeClr val="accent2">
                                    <a:lumMod val="75000"/>
                                  </a:schemeClr>
                                </a:solidFill>
                                <a:prstDash val="solid"/>
                              </a:ln>
                              <a:effectLst/>
                            </wps:spPr>
                            <wps:txbx>
                              <w:txbxContent>
                                <w:p w14:paraId="5377C663" w14:textId="0AC695E7" w:rsidR="00FA4FC8" w:rsidRPr="00790115" w:rsidRDefault="00F10A2D" w:rsidP="00F10A2D">
                                  <w:pPr>
                                    <w:jc w:val="center"/>
                                    <w:rPr>
                                      <w:b/>
                                      <w:bCs/>
                                      <w:sz w:val="18"/>
                                      <w:szCs w:val="18"/>
                                    </w:rPr>
                                  </w:pPr>
                                  <w:r w:rsidRPr="00790115">
                                    <w:rPr>
                                      <w:b/>
                                      <w:bCs/>
                                      <w:sz w:val="18"/>
                                      <w:szCs w:val="18"/>
                                    </w:rPr>
                                    <w:t>Project Mangers x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2A30008" id="Rectangle 6" o:spid="_x0000_s1035" style="position:absolute;margin-left:357.75pt;margin-top:6.45pt;width:103.5pt;height:48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" fillcolor="#959595" strokecolor="#943634 [2405]" strokeweight="6pt">
                      <v:fill rotate="t" angle="180" colors="0 #959595;.5 #d6d6d6;1 white" focus="100%" type="gradient"/>
                      <v:textbox>
                        <w:txbxContent>
                          <w:p w14:paraId="5377C663" w14:textId="0AC695E7" w:rsidR="00FA4FC8" w:rsidRPr="00790115" w:rsidRDefault="00F10A2D" w:rsidP="00F10A2D">
                            <w:pPr>
                              <w:jc w:val="center"/>
                              <w:rPr>
                                <w:b/>
                                <w:bCs/>
                                <w:sz w:val="18"/>
                                <w:szCs w:val="18"/>
                              </w:rPr>
                            </w:pPr>
                            <w:r w:rsidRPr="00790115">
                              <w:rPr>
                                <w:b/>
                                <w:bCs/>
                                <w:sz w:val="18"/>
                                <w:szCs w:val="18"/>
                              </w:rPr>
                              <w:t>Project Mangers x 4</w:t>
                            </w:r>
                          </w:p>
                        </w:txbxContent>
                      </v:textbox>
                    </v:rect>
                  </w:pict>
                </mc:Fallback>
              </mc:AlternateContent>
            </w:r>
          </w:p>
          <w:p w14:paraId="28653189" w14:textId="10E7B75C" w:rsidR="006D5785" w:rsidRDefault="00D53A21"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85280" behindDoc="0" locked="0" layoutInCell="1" allowOverlap="1" wp14:anchorId="1CAB8951" wp14:editId="139B23D4">
                      <wp:simplePos x="0" y="0"/>
                      <wp:positionH relativeFrom="column">
                        <wp:posOffset>3095625</wp:posOffset>
                      </wp:positionH>
                      <wp:positionV relativeFrom="paragraph">
                        <wp:posOffset>59690</wp:posOffset>
                      </wp:positionV>
                      <wp:extent cx="238125" cy="276225"/>
                      <wp:effectExtent l="19050" t="0" r="28575" b="47625"/>
                      <wp:wrapNone/>
                      <wp:docPr id="7" name="Arrow: Down 7"/>
                      <wp:cNvGraphicFramePr/>
                      <a:graphic xmlns:a="http://schemas.openxmlformats.org/drawingml/2006/main">
                        <a:graphicData uri="http://schemas.microsoft.com/office/word/2010/wordprocessingShape">
                          <wps:wsp>
                            <wps:cNvSpPr/>
                            <wps:spPr>
                              <a:xfrm>
                                <a:off x="0" y="0"/>
                                <a:ext cx="238125"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C0D2E6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243.75pt;margin-top:4.7pt;width:18.75pt;height:21.7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" adj="12290" fillcolor="#4f81bd [3204]" strokecolor="#243f60 [1604]" strokeweight="2pt"/>
                  </w:pict>
                </mc:Fallback>
              </mc:AlternateContent>
            </w:r>
          </w:p>
          <w:p w14:paraId="633A2BA6" w14:textId="123464FA" w:rsidR="006D5785" w:rsidRDefault="006D5785" w:rsidP="006D5785">
            <w:pPr>
              <w:jc w:val="left"/>
              <w:rPr>
                <w:rFonts w:cs="Arial"/>
                <w:color w:val="000000" w:themeColor="text1"/>
                <w:szCs w:val="20"/>
              </w:rPr>
            </w:pPr>
          </w:p>
          <w:p w14:paraId="029C7D4C" w14:textId="7F127D52" w:rsidR="006D5785" w:rsidRDefault="00E36BE7"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86304" behindDoc="0" locked="0" layoutInCell="1" allowOverlap="1" wp14:anchorId="02401619" wp14:editId="24665C91">
                      <wp:simplePos x="0" y="0"/>
                      <wp:positionH relativeFrom="column">
                        <wp:posOffset>2571750</wp:posOffset>
                      </wp:positionH>
                      <wp:positionV relativeFrom="paragraph">
                        <wp:posOffset>110490</wp:posOffset>
                      </wp:positionV>
                      <wp:extent cx="1323975" cy="304800"/>
                      <wp:effectExtent l="76200" t="57150" r="85725" b="95250"/>
                      <wp:wrapNone/>
                      <wp:docPr id="8" name="Rectangle 8"/>
                      <wp:cNvGraphicFramePr/>
                      <a:graphic xmlns:a="http://schemas.openxmlformats.org/drawingml/2006/main">
                        <a:graphicData uri="http://schemas.microsoft.com/office/word/2010/wordprocessingShape">
                          <wps:wsp>
                            <wps:cNvSpPr/>
                            <wps:spPr>
                              <a:xfrm>
                                <a:off x="0" y="0"/>
                                <a:ext cx="1323975" cy="304800"/>
                              </a:xfrm>
                              <a:prstGeom prst="rect">
                                <a:avLst/>
                              </a:prstGeom>
                            </wps:spPr>
                            <wps:style>
                              <a:lnRef idx="3">
                                <a:schemeClr val="lt1"/>
                              </a:lnRef>
                              <a:fillRef idx="1">
                                <a:schemeClr val="accent2"/>
                              </a:fillRef>
                              <a:effectRef idx="1">
                                <a:schemeClr val="accent2"/>
                              </a:effectRef>
                              <a:fontRef idx="minor">
                                <a:schemeClr val="lt1"/>
                              </a:fontRef>
                            </wps:style>
                            <wps:txbx>
                              <w:txbxContent>
                                <w:p w14:paraId="09D3FB8F" w14:textId="11BCE808" w:rsidR="00E36BE7" w:rsidRDefault="00E36BE7" w:rsidP="00E36BE7">
                                  <w:pPr>
                                    <w:jc w:val="center"/>
                                  </w:pPr>
                                  <w:r>
                                    <w:t>HMP Prisons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2401619" id="Rectangle 8" o:spid="_x0000_s1036" style="position:absolute;margin-left:202.5pt;margin-top:8.7pt;width:104.25pt;height:24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" fillcolor="#c0504d [3205]" strokecolor="white [3201]" strokeweight="3pt">
                      <v:shadow on="t" color="black" opacity="24903f" origin=",.5" offset="0,.55556mm"/>
                      <v:textbox>
                        <w:txbxContent>
                          <w:p w14:paraId="09D3FB8F" w14:textId="11BCE808" w:rsidR="00E36BE7" w:rsidRDefault="00E36BE7" w:rsidP="00E36BE7">
                            <w:pPr>
                              <w:jc w:val="center"/>
                            </w:pPr>
                            <w:r>
                              <w:t>HMP Prisons</w:t>
                            </w:r>
                          </w:p>
                        </w:txbxContent>
                      </v:textbox>
                    </v:rect>
                  </w:pict>
                </mc:Fallback>
              </mc:AlternateContent>
            </w:r>
          </w:p>
          <w:p w14:paraId="5C9E51F8" w14:textId="7777777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2"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3"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4"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5"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5"/>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D43F88">
      <w:headerReference w:type="even" r:id="rId13"/>
      <w:headerReference w:type="default" r:id="rId14"/>
      <w:footerReference w:type="even" r:id="rId15"/>
      <w:footerReference w:type="default" r:id="rId16"/>
      <w:headerReference w:type="first" r:id="rId17"/>
      <w:footerReference w:type="first" r:id="rId18"/>
      <w:pgSz w:w="11906" w:h="16838" w:code="9"/>
      <w:pgMar w:top="1411" w:right="1138" w:bottom="720" w:left="1138" w:header="0"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ED108" w14:textId="77777777" w:rsidR="000A3F1D" w:rsidRDefault="000A3F1D">
      <w:r>
        <w:separator/>
      </w:r>
    </w:p>
  </w:endnote>
  <w:endnote w:type="continuationSeparator" w:id="0">
    <w:p w14:paraId="16CF561A" w14:textId="77777777" w:rsidR="000A3F1D" w:rsidRDefault="000A3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25F0" w14:textId="05E98DC0" w:rsidR="007E209C" w:rsidRDefault="007E209C">
    <w:pPr>
      <w:pStyle w:val="Footer"/>
    </w:pPr>
    <w:r>
      <w:rPr>
        <w:noProof/>
      </w:rPr>
      <mc:AlternateContent>
        <mc:Choice Requires="wps">
          <w:drawing>
            <wp:anchor distT="0" distB="0" distL="0" distR="0" simplePos="0" relativeHeight="251666432" behindDoc="0" locked="0" layoutInCell="1" allowOverlap="1" wp14:anchorId="6BEFA38A" wp14:editId="1DFA1905">
              <wp:simplePos x="635" y="635"/>
              <wp:positionH relativeFrom="page">
                <wp:align>left</wp:align>
              </wp:positionH>
              <wp:positionV relativeFrom="page">
                <wp:align>bottom</wp:align>
              </wp:positionV>
              <wp:extent cx="443865" cy="443865"/>
              <wp:effectExtent l="0" t="0" r="15875" b="0"/>
              <wp:wrapNone/>
              <wp:docPr id="23" name="Text Box 23"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7F5EBB" w14:textId="4D621582" w:rsidR="007E209C" w:rsidRPr="007E209C" w:rsidRDefault="007E209C" w:rsidP="007E209C">
                          <w:pPr>
                            <w:rPr>
                              <w:rFonts w:ascii="Calibri" w:eastAsia="Calibri" w:hAnsi="Calibri" w:cs="Calibri"/>
                              <w:noProof/>
                              <w:color w:val="000000"/>
                              <w:sz w:val="22"/>
                              <w:szCs w:val="22"/>
                            </w:rPr>
                          </w:pPr>
                          <w:r w:rsidRPr="007E209C">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BEFA38A" id="_x0000_t202" coordsize="21600,21600" o:spt="202" path="m,l,21600r21600,l21600,xe">
              <v:stroke joinstyle="miter"/>
              <v:path gradientshapeok="t" o:connecttype="rect"/>
            </v:shapetype>
            <v:shape id="Text Box 23" o:spid="_x0000_s1039" type="#_x0000_t202" alt="CLASSIFICATION:- Sodexo - Internal" style="position:absolute;left:0;text-align:left;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C7F5EBB" w14:textId="4D621582" w:rsidR="007E209C" w:rsidRPr="007E209C" w:rsidRDefault="007E209C" w:rsidP="007E209C">
                    <w:pPr>
                      <w:rPr>
                        <w:rFonts w:ascii="Calibri" w:eastAsia="Calibri" w:hAnsi="Calibri" w:cs="Calibri"/>
                        <w:noProof/>
                        <w:color w:val="000000"/>
                        <w:sz w:val="22"/>
                        <w:szCs w:val="22"/>
                      </w:rPr>
                    </w:pPr>
                    <w:r w:rsidRPr="007E209C">
                      <w:rPr>
                        <w:rFonts w:ascii="Calibri" w:eastAsia="Calibri" w:hAnsi="Calibri" w:cs="Calibri"/>
                        <w:noProof/>
                        <w:color w:val="000000"/>
                        <w:sz w:val="22"/>
                        <w:szCs w:val="22"/>
                      </w:rPr>
                      <w:t>CLASSIFICATION:- Sodexo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2A65" w14:textId="4599F77E" w:rsidR="00393AF3" w:rsidRPr="00114C8C" w:rsidRDefault="007E209C" w:rsidP="00114C8C">
    <w:pPr>
      <w:pStyle w:val="Footer"/>
      <w:jc w:val="left"/>
      <w:rPr>
        <w:color w:val="808080" w:themeColor="background1" w:themeShade="80"/>
        <w:sz w:val="14"/>
      </w:rPr>
    </w:pPr>
    <w:r>
      <w:rPr>
        <w:noProof/>
        <w:color w:val="808080" w:themeColor="background1" w:themeShade="80"/>
        <w:sz w:val="14"/>
      </w:rPr>
      <mc:AlternateContent>
        <mc:Choice Requires="wps">
          <w:drawing>
            <wp:anchor distT="0" distB="0" distL="0" distR="0" simplePos="0" relativeHeight="251667456" behindDoc="0" locked="0" layoutInCell="1" allowOverlap="1" wp14:anchorId="3EB87231" wp14:editId="4E4574DE">
              <wp:simplePos x="723900" y="9829800"/>
              <wp:positionH relativeFrom="page">
                <wp:align>left</wp:align>
              </wp:positionH>
              <wp:positionV relativeFrom="page">
                <wp:align>bottom</wp:align>
              </wp:positionV>
              <wp:extent cx="443865" cy="443865"/>
              <wp:effectExtent l="0" t="0" r="15875" b="0"/>
              <wp:wrapNone/>
              <wp:docPr id="24" name="Text Box 24"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42B8B5" w14:textId="5FB4AD1A" w:rsidR="007E209C" w:rsidRPr="007E209C" w:rsidRDefault="007E209C" w:rsidP="007E209C">
                          <w:pPr>
                            <w:rPr>
                              <w:rFonts w:ascii="Calibri" w:eastAsia="Calibri" w:hAnsi="Calibri" w:cs="Calibri"/>
                              <w:noProof/>
                              <w:color w:val="000000"/>
                              <w:sz w:val="22"/>
                              <w:szCs w:val="22"/>
                            </w:rPr>
                          </w:pPr>
                          <w:r w:rsidRPr="007E209C">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3EB87231" id="_x0000_t202" coordsize="21600,21600" o:spt="202" path="m,l,21600r21600,l21600,xe">
              <v:stroke joinstyle="miter"/>
              <v:path gradientshapeok="t" o:connecttype="rect"/>
            </v:shapetype>
            <v:shape id="Text Box 24" o:spid="_x0000_s1040" type="#_x0000_t202" alt="CLASSIFICATION:- Sodexo - Internal" style="position:absolute;margin-left:0;margin-top:0;width:34.95pt;height:34.9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0942B8B5" w14:textId="5FB4AD1A" w:rsidR="007E209C" w:rsidRPr="007E209C" w:rsidRDefault="007E209C" w:rsidP="007E209C">
                    <w:pPr>
                      <w:rPr>
                        <w:rFonts w:ascii="Calibri" w:eastAsia="Calibri" w:hAnsi="Calibri" w:cs="Calibri"/>
                        <w:noProof/>
                        <w:color w:val="000000"/>
                        <w:sz w:val="22"/>
                        <w:szCs w:val="22"/>
                      </w:rPr>
                    </w:pPr>
                    <w:r w:rsidRPr="007E209C">
                      <w:rPr>
                        <w:rFonts w:ascii="Calibri" w:eastAsia="Calibri" w:hAnsi="Calibri" w:cs="Calibri"/>
                        <w:noProof/>
                        <w:color w:val="000000"/>
                        <w:sz w:val="22"/>
                        <w:szCs w:val="22"/>
                      </w:rPr>
                      <w:t>CLASSIFICATION:- Sodexo - Internal</w:t>
                    </w:r>
                  </w:p>
                </w:txbxContent>
              </v:textbox>
              <w10:wrap anchorx="page" anchory="page"/>
            </v:shape>
          </w:pict>
        </mc:Fallback>
      </mc:AlternateContent>
    </w: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45985FDF" w:rsidR="00393AF3" w:rsidRPr="00114C8C" w:rsidRDefault="00166121" w:rsidP="00017E1B">
          <w:pPr>
            <w:pStyle w:val="Footer"/>
            <w:jc w:val="center"/>
            <w:rPr>
              <w:sz w:val="14"/>
              <w:lang w:val="en-AU"/>
            </w:rPr>
          </w:pPr>
          <w:r>
            <w:rPr>
              <w:sz w:val="14"/>
              <w:lang w:val="en-AU"/>
            </w:rPr>
            <w:t>Sept 2022</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BFD1" w14:textId="3DD7AFC1" w:rsidR="00393AF3" w:rsidRPr="00DC19DA" w:rsidRDefault="007E209C" w:rsidP="00221B00">
    <w:pPr>
      <w:pStyle w:val="Footer"/>
      <w:rPr>
        <w:sz w:val="16"/>
        <w:szCs w:val="16"/>
      </w:rPr>
    </w:pPr>
    <w:r>
      <w:rPr>
        <w:noProof/>
        <w:sz w:val="16"/>
        <w:szCs w:val="16"/>
      </w:rPr>
      <mc:AlternateContent>
        <mc:Choice Requires="wps">
          <w:drawing>
            <wp:anchor distT="0" distB="0" distL="0" distR="0" simplePos="0" relativeHeight="251665408" behindDoc="0" locked="0" layoutInCell="1" allowOverlap="1" wp14:anchorId="167E4746" wp14:editId="1E6F5578">
              <wp:simplePos x="635" y="635"/>
              <wp:positionH relativeFrom="page">
                <wp:align>left</wp:align>
              </wp:positionH>
              <wp:positionV relativeFrom="page">
                <wp:align>bottom</wp:align>
              </wp:positionV>
              <wp:extent cx="443865" cy="443865"/>
              <wp:effectExtent l="0" t="0" r="15875" b="0"/>
              <wp:wrapNone/>
              <wp:docPr id="22" name="Text Box 22"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E5A884" w14:textId="2F7E8ED2" w:rsidR="007E209C" w:rsidRPr="007E209C" w:rsidRDefault="007E209C" w:rsidP="007E209C">
                          <w:pPr>
                            <w:rPr>
                              <w:rFonts w:ascii="Calibri" w:eastAsia="Calibri" w:hAnsi="Calibri" w:cs="Calibri"/>
                              <w:noProof/>
                              <w:color w:val="000000"/>
                              <w:sz w:val="22"/>
                              <w:szCs w:val="22"/>
                            </w:rPr>
                          </w:pPr>
                          <w:r w:rsidRPr="007E209C">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67E4746" id="_x0000_t202" coordsize="21600,21600" o:spt="202" path="m,l,21600r21600,l21600,xe">
              <v:stroke joinstyle="miter"/>
              <v:path gradientshapeok="t" o:connecttype="rect"/>
            </v:shapetype>
            <v:shape id="Text Box 22" o:spid="_x0000_s1042" type="#_x0000_t202" alt="CLASSIFICATION:- Sodexo - Internal" style="position:absolute;left:0;text-align:left;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32E5A884" w14:textId="2F7E8ED2" w:rsidR="007E209C" w:rsidRPr="007E209C" w:rsidRDefault="007E209C" w:rsidP="007E209C">
                    <w:pPr>
                      <w:rPr>
                        <w:rFonts w:ascii="Calibri" w:eastAsia="Calibri" w:hAnsi="Calibri" w:cs="Calibri"/>
                        <w:noProof/>
                        <w:color w:val="000000"/>
                        <w:sz w:val="22"/>
                        <w:szCs w:val="22"/>
                      </w:rPr>
                    </w:pPr>
                    <w:r w:rsidRPr="007E209C">
                      <w:rPr>
                        <w:rFonts w:ascii="Calibri" w:eastAsia="Calibri" w:hAnsi="Calibri" w:cs="Calibri"/>
                        <w:noProof/>
                        <w:color w:val="000000"/>
                        <w:sz w:val="22"/>
                        <w:szCs w:val="22"/>
                      </w:rPr>
                      <w:t>CLASSIFICATION:- Sodexo - Internal</w:t>
                    </w:r>
                  </w:p>
                </w:txbxContent>
              </v:textbox>
              <w10:wrap anchorx="page" anchory="page"/>
            </v:shape>
          </w:pict>
        </mc:Fallback>
      </mc:AlternateContent>
    </w:r>
    <w:r w:rsidR="00393AF3" w:rsidRPr="00DC19DA">
      <w:rPr>
        <w:sz w:val="16"/>
        <w:szCs w:val="16"/>
      </w:rPr>
      <w:t xml:space="preserve">Page </w:t>
    </w:r>
    <w:r w:rsidR="0081283A" w:rsidRPr="00DC19DA">
      <w:rPr>
        <w:rStyle w:val="PageNumber"/>
        <w:sz w:val="16"/>
        <w:szCs w:val="16"/>
      </w:rPr>
      <w:fldChar w:fldCharType="begin"/>
    </w:r>
    <w:r w:rsidR="00393AF3" w:rsidRPr="00DC19DA">
      <w:rPr>
        <w:rStyle w:val="PageNumber"/>
        <w:sz w:val="16"/>
        <w:szCs w:val="16"/>
      </w:rPr>
      <w:instrText xml:space="preserve"> PAGE </w:instrText>
    </w:r>
    <w:r w:rsidR="0081283A" w:rsidRPr="00DC19DA">
      <w:rPr>
        <w:rStyle w:val="PageNumber"/>
        <w:sz w:val="16"/>
        <w:szCs w:val="16"/>
      </w:rPr>
      <w:fldChar w:fldCharType="separate"/>
    </w:r>
    <w:r w:rsidR="00393AF3">
      <w:rPr>
        <w:rStyle w:val="PageNumber"/>
        <w:noProof/>
        <w:sz w:val="16"/>
        <w:szCs w:val="16"/>
      </w:rPr>
      <w:t>1</w:t>
    </w:r>
    <w:r w:rsidR="0081283A" w:rsidRPr="00DC19DA">
      <w:rPr>
        <w:rStyle w:val="PageNumber"/>
        <w:sz w:val="16"/>
        <w:szCs w:val="16"/>
      </w:rPr>
      <w:fldChar w:fldCharType="end"/>
    </w:r>
    <w:r w:rsidR="00393AF3" w:rsidRPr="00DC19DA">
      <w:rPr>
        <w:rStyle w:val="PageNumber"/>
        <w:sz w:val="16"/>
        <w:szCs w:val="16"/>
      </w:rPr>
      <w:t xml:space="preserve"> of </w:t>
    </w:r>
    <w:r w:rsidR="0081283A" w:rsidRPr="00DC19DA">
      <w:rPr>
        <w:rStyle w:val="PageNumber"/>
        <w:sz w:val="16"/>
        <w:szCs w:val="16"/>
      </w:rPr>
      <w:fldChar w:fldCharType="begin"/>
    </w:r>
    <w:r w:rsidR="00393AF3" w:rsidRPr="00DC19DA">
      <w:rPr>
        <w:rStyle w:val="PageNumber"/>
        <w:sz w:val="16"/>
        <w:szCs w:val="16"/>
      </w:rPr>
      <w:instrText xml:space="preserve"> NUMPAGES </w:instrText>
    </w:r>
    <w:r w:rsidR="0081283A" w:rsidRPr="00DC19DA">
      <w:rPr>
        <w:rStyle w:val="PageNumber"/>
        <w:sz w:val="16"/>
        <w:szCs w:val="16"/>
      </w:rPr>
      <w:fldChar w:fldCharType="separate"/>
    </w:r>
    <w:r w:rsidR="00393AF3">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A5475" w14:textId="77777777" w:rsidR="000A3F1D" w:rsidRDefault="000A3F1D">
      <w:r>
        <w:separator/>
      </w:r>
    </w:p>
  </w:footnote>
  <w:footnote w:type="continuationSeparator" w:id="0">
    <w:p w14:paraId="2E9727D8" w14:textId="77777777" w:rsidR="000A3F1D" w:rsidRDefault="000A3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39747" w14:textId="1847D0C6" w:rsidR="007E209C" w:rsidRDefault="007E209C">
    <w:pPr>
      <w:pStyle w:val="Header"/>
    </w:pPr>
    <w:r>
      <w:rPr>
        <w:noProof/>
      </w:rPr>
      <mc:AlternateContent>
        <mc:Choice Requires="wps">
          <w:drawing>
            <wp:anchor distT="0" distB="0" distL="0" distR="0" simplePos="0" relativeHeight="251663360" behindDoc="0" locked="0" layoutInCell="1" allowOverlap="1" wp14:anchorId="162105E3" wp14:editId="5FC27EC5">
              <wp:simplePos x="635" y="635"/>
              <wp:positionH relativeFrom="page">
                <wp:align>left</wp:align>
              </wp:positionH>
              <wp:positionV relativeFrom="page">
                <wp:align>top</wp:align>
              </wp:positionV>
              <wp:extent cx="443865" cy="443865"/>
              <wp:effectExtent l="0" t="0" r="15875" b="635"/>
              <wp:wrapNone/>
              <wp:docPr id="20" name="Text Box 20"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012577" w14:textId="1706FD4E" w:rsidR="007E209C" w:rsidRPr="007E209C" w:rsidRDefault="007E209C" w:rsidP="007E209C">
                          <w:pPr>
                            <w:rPr>
                              <w:rFonts w:ascii="Calibri" w:eastAsia="Calibri" w:hAnsi="Calibri" w:cs="Calibri"/>
                              <w:noProof/>
                              <w:color w:val="FF0000"/>
                              <w:sz w:val="22"/>
                              <w:szCs w:val="22"/>
                            </w:rPr>
                          </w:pPr>
                          <w:r w:rsidRPr="007E209C">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62105E3" id="_x0000_t202" coordsize="21600,21600" o:spt="202" path="m,l,21600r21600,l21600,xe">
              <v:stroke joinstyle="miter"/>
              <v:path gradientshapeok="t" o:connecttype="rect"/>
            </v:shapetype>
            <v:shape id="Text Box 20" o:spid="_x0000_s1037" type="#_x0000_t202" alt="CLASSIFICATION:- Sodexo - Internal" style="position:absolute;left:0;text-align:left;margin-left:0;margin-top:0;width:34.95pt;height:34.9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10012577" w14:textId="1706FD4E" w:rsidR="007E209C" w:rsidRPr="007E209C" w:rsidRDefault="007E209C" w:rsidP="007E209C">
                    <w:pPr>
                      <w:rPr>
                        <w:rFonts w:ascii="Calibri" w:eastAsia="Calibri" w:hAnsi="Calibri" w:cs="Calibri"/>
                        <w:noProof/>
                        <w:color w:val="FF0000"/>
                        <w:sz w:val="22"/>
                        <w:szCs w:val="22"/>
                      </w:rPr>
                    </w:pPr>
                    <w:r w:rsidRPr="007E209C">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6D0E" w14:textId="0ECB5C22" w:rsidR="00393AF3" w:rsidRDefault="007E209C">
    <w:pPr>
      <w:pStyle w:val="Header"/>
    </w:pPr>
    <w:r>
      <w:rPr>
        <w:noProof/>
      </w:rPr>
      <mc:AlternateContent>
        <mc:Choice Requires="wps">
          <w:drawing>
            <wp:anchor distT="0" distB="0" distL="0" distR="0" simplePos="0" relativeHeight="251664384" behindDoc="0" locked="0" layoutInCell="1" allowOverlap="1" wp14:anchorId="2A9A4996" wp14:editId="4B6B2D17">
              <wp:simplePos x="723900" y="0"/>
              <wp:positionH relativeFrom="page">
                <wp:align>left</wp:align>
              </wp:positionH>
              <wp:positionV relativeFrom="page">
                <wp:align>top</wp:align>
              </wp:positionV>
              <wp:extent cx="443865" cy="443865"/>
              <wp:effectExtent l="0" t="0" r="15875" b="635"/>
              <wp:wrapNone/>
              <wp:docPr id="21" name="Text Box 21"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3032F3" w14:textId="5C1F50F8" w:rsidR="007E209C" w:rsidRPr="007E209C" w:rsidRDefault="007E209C" w:rsidP="007E209C">
                          <w:pPr>
                            <w:rPr>
                              <w:rFonts w:ascii="Calibri" w:eastAsia="Calibri" w:hAnsi="Calibri" w:cs="Calibri"/>
                              <w:noProof/>
                              <w:color w:val="FF0000"/>
                              <w:sz w:val="22"/>
                              <w:szCs w:val="22"/>
                            </w:rPr>
                          </w:pPr>
                          <w:r w:rsidRPr="007E209C">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2A9A4996" id="_x0000_t202" coordsize="21600,21600" o:spt="202" path="m,l,21600r21600,l21600,xe">
              <v:stroke joinstyle="miter"/>
              <v:path gradientshapeok="t" o:connecttype="rect"/>
            </v:shapetype>
            <v:shape id="Text Box 21" o:spid="_x0000_s1038" type="#_x0000_t202" alt="CLASSIFICATION:- Sodexo - Internal" style="position:absolute;left:0;text-align:left;margin-left:0;margin-top:0;width:34.95pt;height:34.9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283032F3" w14:textId="5C1F50F8" w:rsidR="007E209C" w:rsidRPr="007E209C" w:rsidRDefault="007E209C" w:rsidP="007E209C">
                    <w:pPr>
                      <w:rPr>
                        <w:rFonts w:ascii="Calibri" w:eastAsia="Calibri" w:hAnsi="Calibri" w:cs="Calibri"/>
                        <w:noProof/>
                        <w:color w:val="FF0000"/>
                        <w:sz w:val="22"/>
                        <w:szCs w:val="22"/>
                      </w:rPr>
                    </w:pPr>
                    <w:r w:rsidRPr="007E209C">
                      <w:rPr>
                        <w:rFonts w:ascii="Calibri" w:eastAsia="Calibri" w:hAnsi="Calibri" w:cs="Calibri"/>
                        <w:noProof/>
                        <w:color w:val="FF0000"/>
                        <w:sz w:val="22"/>
                        <w:szCs w:val="22"/>
                      </w:rPr>
                      <w:t>CLASSIFICATION:- Sodexo - Internal</w:t>
                    </w:r>
                  </w:p>
                </w:txbxContent>
              </v:textbox>
              <w10:wrap anchorx="page" anchory="page"/>
            </v:shape>
          </w:pict>
        </mc:Fallback>
      </mc:AlternateContent>
    </w: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309F6CCC" w:rsidR="00393AF3" w:rsidRPr="00CF2F16" w:rsidRDefault="00393AF3">
    <w:pPr>
      <w:pStyle w:val="Header"/>
      <w:rPr>
        <w:sz w:val="6"/>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E2CD2" w14:textId="3D5C5E4F" w:rsidR="007E209C" w:rsidRDefault="007E209C">
    <w:pPr>
      <w:pStyle w:val="Header"/>
    </w:pPr>
    <w:r>
      <w:rPr>
        <w:noProof/>
      </w:rPr>
      <mc:AlternateContent>
        <mc:Choice Requires="wps">
          <w:drawing>
            <wp:anchor distT="0" distB="0" distL="0" distR="0" simplePos="0" relativeHeight="251662336" behindDoc="0" locked="0" layoutInCell="1" allowOverlap="1" wp14:anchorId="1B9AD03F" wp14:editId="53E112EC">
              <wp:simplePos x="635" y="635"/>
              <wp:positionH relativeFrom="page">
                <wp:align>left</wp:align>
              </wp:positionH>
              <wp:positionV relativeFrom="page">
                <wp:align>top</wp:align>
              </wp:positionV>
              <wp:extent cx="443865" cy="443865"/>
              <wp:effectExtent l="0" t="0" r="15875" b="635"/>
              <wp:wrapNone/>
              <wp:docPr id="3" name="Text Box 3"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82EB44" w14:textId="4F88505E" w:rsidR="007E209C" w:rsidRPr="007E209C" w:rsidRDefault="007E209C" w:rsidP="007E209C">
                          <w:pPr>
                            <w:rPr>
                              <w:rFonts w:ascii="Calibri" w:eastAsia="Calibri" w:hAnsi="Calibri" w:cs="Calibri"/>
                              <w:noProof/>
                              <w:color w:val="FF0000"/>
                              <w:sz w:val="22"/>
                              <w:szCs w:val="22"/>
                            </w:rPr>
                          </w:pPr>
                          <w:r w:rsidRPr="007E209C">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B9AD03F" id="_x0000_t202" coordsize="21600,21600" o:spt="202" path="m,l,21600r21600,l21600,xe">
              <v:stroke joinstyle="miter"/>
              <v:path gradientshapeok="t" o:connecttype="rect"/>
            </v:shapetype>
            <v:shape id="Text Box 3" o:spid="_x0000_s1041" type="#_x0000_t202" alt="CLASSIFICATION:- Sodexo - Internal"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0E82EB44" w14:textId="4F88505E" w:rsidR="007E209C" w:rsidRPr="007E209C" w:rsidRDefault="007E209C" w:rsidP="007E209C">
                    <w:pPr>
                      <w:rPr>
                        <w:rFonts w:ascii="Calibri" w:eastAsia="Calibri" w:hAnsi="Calibri" w:cs="Calibri"/>
                        <w:noProof/>
                        <w:color w:val="FF0000"/>
                        <w:sz w:val="22"/>
                        <w:szCs w:val="22"/>
                      </w:rPr>
                    </w:pPr>
                    <w:r w:rsidRPr="007E209C">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pt;height:9pt;visibility:visible;mso-wrap-style:square" o:bullet="t">
        <v:imagedata r:id="rId1" o:title=""/>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D87FA1"/>
    <w:multiLevelType w:val="hybridMultilevel"/>
    <w:tmpl w:val="344E1F22"/>
    <w:lvl w:ilvl="0" w:tplc="E24E49EA">
      <w:start w:val="1"/>
      <w:numFmt w:val="bullet"/>
      <w:lvlText w:val="●"/>
      <w:lvlJc w:val="left"/>
      <w:pPr>
        <w:ind w:left="1080" w:hanging="360"/>
      </w:pPr>
      <w:rPr>
        <w:rFonts w:ascii="Arial" w:hAnsi="Arial" w:hint="default"/>
        <w:color w:val="FF0000"/>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0B6E98"/>
    <w:multiLevelType w:val="hybridMultilevel"/>
    <w:tmpl w:val="23EEAB54"/>
    <w:lvl w:ilvl="0" w:tplc="E24E49EA">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03034D"/>
    <w:multiLevelType w:val="hybridMultilevel"/>
    <w:tmpl w:val="AC76D230"/>
    <w:lvl w:ilvl="0" w:tplc="E24E49EA">
      <w:start w:val="1"/>
      <w:numFmt w:val="bullet"/>
      <w:lvlText w:val="●"/>
      <w:lvlJc w:val="left"/>
      <w:pPr>
        <w:ind w:left="1080" w:hanging="360"/>
      </w:pPr>
      <w:rPr>
        <w:rFonts w:ascii="Arial" w:hAnsi="Arial" w:hint="default"/>
        <w:color w:val="FF0000"/>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48C56E00"/>
    <w:multiLevelType w:val="hybridMultilevel"/>
    <w:tmpl w:val="940C1EA2"/>
    <w:lvl w:ilvl="0" w:tplc="AEBE2466">
      <w:start w:val="1"/>
      <w:numFmt w:val="bullet"/>
      <w:lvlText w:val="•"/>
      <w:lvlJc w:val="left"/>
      <w:pPr>
        <w:tabs>
          <w:tab w:val="num" w:pos="720"/>
        </w:tabs>
        <w:ind w:left="720" w:hanging="360"/>
      </w:pPr>
      <w:rPr>
        <w:rFonts w:ascii="Arial" w:hAnsi="Arial" w:hint="default"/>
      </w:rPr>
    </w:lvl>
    <w:lvl w:ilvl="1" w:tplc="B470C4D4" w:tentative="1">
      <w:start w:val="1"/>
      <w:numFmt w:val="bullet"/>
      <w:lvlText w:val="•"/>
      <w:lvlJc w:val="left"/>
      <w:pPr>
        <w:tabs>
          <w:tab w:val="num" w:pos="1440"/>
        </w:tabs>
        <w:ind w:left="1440" w:hanging="360"/>
      </w:pPr>
      <w:rPr>
        <w:rFonts w:ascii="Arial" w:hAnsi="Arial" w:hint="default"/>
      </w:rPr>
    </w:lvl>
    <w:lvl w:ilvl="2" w:tplc="A56E113C" w:tentative="1">
      <w:start w:val="1"/>
      <w:numFmt w:val="bullet"/>
      <w:lvlText w:val="•"/>
      <w:lvlJc w:val="left"/>
      <w:pPr>
        <w:tabs>
          <w:tab w:val="num" w:pos="2160"/>
        </w:tabs>
        <w:ind w:left="2160" w:hanging="360"/>
      </w:pPr>
      <w:rPr>
        <w:rFonts w:ascii="Arial" w:hAnsi="Arial" w:hint="default"/>
      </w:rPr>
    </w:lvl>
    <w:lvl w:ilvl="3" w:tplc="76DE9C76" w:tentative="1">
      <w:start w:val="1"/>
      <w:numFmt w:val="bullet"/>
      <w:lvlText w:val="•"/>
      <w:lvlJc w:val="left"/>
      <w:pPr>
        <w:tabs>
          <w:tab w:val="num" w:pos="2880"/>
        </w:tabs>
        <w:ind w:left="2880" w:hanging="360"/>
      </w:pPr>
      <w:rPr>
        <w:rFonts w:ascii="Arial" w:hAnsi="Arial" w:hint="default"/>
      </w:rPr>
    </w:lvl>
    <w:lvl w:ilvl="4" w:tplc="DB0E3DAE" w:tentative="1">
      <w:start w:val="1"/>
      <w:numFmt w:val="bullet"/>
      <w:lvlText w:val="•"/>
      <w:lvlJc w:val="left"/>
      <w:pPr>
        <w:tabs>
          <w:tab w:val="num" w:pos="3600"/>
        </w:tabs>
        <w:ind w:left="3600" w:hanging="360"/>
      </w:pPr>
      <w:rPr>
        <w:rFonts w:ascii="Arial" w:hAnsi="Arial" w:hint="default"/>
      </w:rPr>
    </w:lvl>
    <w:lvl w:ilvl="5" w:tplc="BD30772E" w:tentative="1">
      <w:start w:val="1"/>
      <w:numFmt w:val="bullet"/>
      <w:lvlText w:val="•"/>
      <w:lvlJc w:val="left"/>
      <w:pPr>
        <w:tabs>
          <w:tab w:val="num" w:pos="4320"/>
        </w:tabs>
        <w:ind w:left="4320" w:hanging="360"/>
      </w:pPr>
      <w:rPr>
        <w:rFonts w:ascii="Arial" w:hAnsi="Arial" w:hint="default"/>
      </w:rPr>
    </w:lvl>
    <w:lvl w:ilvl="6" w:tplc="AB54338C" w:tentative="1">
      <w:start w:val="1"/>
      <w:numFmt w:val="bullet"/>
      <w:lvlText w:val="•"/>
      <w:lvlJc w:val="left"/>
      <w:pPr>
        <w:tabs>
          <w:tab w:val="num" w:pos="5040"/>
        </w:tabs>
        <w:ind w:left="5040" w:hanging="360"/>
      </w:pPr>
      <w:rPr>
        <w:rFonts w:ascii="Arial" w:hAnsi="Arial" w:hint="default"/>
      </w:rPr>
    </w:lvl>
    <w:lvl w:ilvl="7" w:tplc="F17E014C" w:tentative="1">
      <w:start w:val="1"/>
      <w:numFmt w:val="bullet"/>
      <w:lvlText w:val="•"/>
      <w:lvlJc w:val="left"/>
      <w:pPr>
        <w:tabs>
          <w:tab w:val="num" w:pos="5760"/>
        </w:tabs>
        <w:ind w:left="5760" w:hanging="360"/>
      </w:pPr>
      <w:rPr>
        <w:rFonts w:ascii="Arial" w:hAnsi="Arial" w:hint="default"/>
      </w:rPr>
    </w:lvl>
    <w:lvl w:ilvl="8" w:tplc="213A316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C9D5032"/>
    <w:multiLevelType w:val="hybridMultilevel"/>
    <w:tmpl w:val="8D34A498"/>
    <w:lvl w:ilvl="0" w:tplc="D86E8E54">
      <w:start w:val="1"/>
      <w:numFmt w:val="bullet"/>
      <w:lvlText w:val="•"/>
      <w:lvlJc w:val="left"/>
      <w:pPr>
        <w:tabs>
          <w:tab w:val="num" w:pos="720"/>
        </w:tabs>
        <w:ind w:left="720" w:hanging="360"/>
      </w:pPr>
      <w:rPr>
        <w:rFonts w:ascii="Arial" w:hAnsi="Arial" w:hint="default"/>
      </w:rPr>
    </w:lvl>
    <w:lvl w:ilvl="1" w:tplc="D39C829E" w:tentative="1">
      <w:start w:val="1"/>
      <w:numFmt w:val="bullet"/>
      <w:lvlText w:val="•"/>
      <w:lvlJc w:val="left"/>
      <w:pPr>
        <w:tabs>
          <w:tab w:val="num" w:pos="1440"/>
        </w:tabs>
        <w:ind w:left="1440" w:hanging="360"/>
      </w:pPr>
      <w:rPr>
        <w:rFonts w:ascii="Arial" w:hAnsi="Arial" w:hint="default"/>
      </w:rPr>
    </w:lvl>
    <w:lvl w:ilvl="2" w:tplc="56906708" w:tentative="1">
      <w:start w:val="1"/>
      <w:numFmt w:val="bullet"/>
      <w:lvlText w:val="•"/>
      <w:lvlJc w:val="left"/>
      <w:pPr>
        <w:tabs>
          <w:tab w:val="num" w:pos="2160"/>
        </w:tabs>
        <w:ind w:left="2160" w:hanging="360"/>
      </w:pPr>
      <w:rPr>
        <w:rFonts w:ascii="Arial" w:hAnsi="Arial" w:hint="default"/>
      </w:rPr>
    </w:lvl>
    <w:lvl w:ilvl="3" w:tplc="38DA8168" w:tentative="1">
      <w:start w:val="1"/>
      <w:numFmt w:val="bullet"/>
      <w:lvlText w:val="•"/>
      <w:lvlJc w:val="left"/>
      <w:pPr>
        <w:tabs>
          <w:tab w:val="num" w:pos="2880"/>
        </w:tabs>
        <w:ind w:left="2880" w:hanging="360"/>
      </w:pPr>
      <w:rPr>
        <w:rFonts w:ascii="Arial" w:hAnsi="Arial" w:hint="default"/>
      </w:rPr>
    </w:lvl>
    <w:lvl w:ilvl="4" w:tplc="FCBC6E1C" w:tentative="1">
      <w:start w:val="1"/>
      <w:numFmt w:val="bullet"/>
      <w:lvlText w:val="•"/>
      <w:lvlJc w:val="left"/>
      <w:pPr>
        <w:tabs>
          <w:tab w:val="num" w:pos="3600"/>
        </w:tabs>
        <w:ind w:left="3600" w:hanging="360"/>
      </w:pPr>
      <w:rPr>
        <w:rFonts w:ascii="Arial" w:hAnsi="Arial" w:hint="default"/>
      </w:rPr>
    </w:lvl>
    <w:lvl w:ilvl="5" w:tplc="8EC48F32" w:tentative="1">
      <w:start w:val="1"/>
      <w:numFmt w:val="bullet"/>
      <w:lvlText w:val="•"/>
      <w:lvlJc w:val="left"/>
      <w:pPr>
        <w:tabs>
          <w:tab w:val="num" w:pos="4320"/>
        </w:tabs>
        <w:ind w:left="4320" w:hanging="360"/>
      </w:pPr>
      <w:rPr>
        <w:rFonts w:ascii="Arial" w:hAnsi="Arial" w:hint="default"/>
      </w:rPr>
    </w:lvl>
    <w:lvl w:ilvl="6" w:tplc="D646C63C" w:tentative="1">
      <w:start w:val="1"/>
      <w:numFmt w:val="bullet"/>
      <w:lvlText w:val="•"/>
      <w:lvlJc w:val="left"/>
      <w:pPr>
        <w:tabs>
          <w:tab w:val="num" w:pos="5040"/>
        </w:tabs>
        <w:ind w:left="5040" w:hanging="360"/>
      </w:pPr>
      <w:rPr>
        <w:rFonts w:ascii="Arial" w:hAnsi="Arial" w:hint="default"/>
      </w:rPr>
    </w:lvl>
    <w:lvl w:ilvl="7" w:tplc="9FFADC1E" w:tentative="1">
      <w:start w:val="1"/>
      <w:numFmt w:val="bullet"/>
      <w:lvlText w:val="•"/>
      <w:lvlJc w:val="left"/>
      <w:pPr>
        <w:tabs>
          <w:tab w:val="num" w:pos="5760"/>
        </w:tabs>
        <w:ind w:left="5760" w:hanging="360"/>
      </w:pPr>
      <w:rPr>
        <w:rFonts w:ascii="Arial" w:hAnsi="Arial" w:hint="default"/>
      </w:rPr>
    </w:lvl>
    <w:lvl w:ilvl="8" w:tplc="F2D09F2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6"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7B815CB6"/>
    <w:multiLevelType w:val="hybridMultilevel"/>
    <w:tmpl w:val="11A09B4A"/>
    <w:lvl w:ilvl="0" w:tplc="E8407296">
      <w:start w:val="1"/>
      <w:numFmt w:val="bullet"/>
      <w:lvlText w:val=""/>
      <w:lvlJc w:val="left"/>
      <w:pPr>
        <w:tabs>
          <w:tab w:val="num" w:pos="720"/>
        </w:tabs>
        <w:ind w:left="720" w:hanging="360"/>
      </w:pPr>
      <w:rPr>
        <w:rFonts w:ascii="Wingdings" w:hAnsi="Wingdings" w:hint="default"/>
      </w:rPr>
    </w:lvl>
    <w:lvl w:ilvl="1" w:tplc="6EEA8EA6" w:tentative="1">
      <w:start w:val="1"/>
      <w:numFmt w:val="bullet"/>
      <w:lvlText w:val=""/>
      <w:lvlJc w:val="left"/>
      <w:pPr>
        <w:tabs>
          <w:tab w:val="num" w:pos="1440"/>
        </w:tabs>
        <w:ind w:left="1440" w:hanging="360"/>
      </w:pPr>
      <w:rPr>
        <w:rFonts w:ascii="Wingdings" w:hAnsi="Wingdings" w:hint="default"/>
      </w:rPr>
    </w:lvl>
    <w:lvl w:ilvl="2" w:tplc="DB48000C" w:tentative="1">
      <w:start w:val="1"/>
      <w:numFmt w:val="bullet"/>
      <w:lvlText w:val=""/>
      <w:lvlJc w:val="left"/>
      <w:pPr>
        <w:tabs>
          <w:tab w:val="num" w:pos="2160"/>
        </w:tabs>
        <w:ind w:left="2160" w:hanging="360"/>
      </w:pPr>
      <w:rPr>
        <w:rFonts w:ascii="Wingdings" w:hAnsi="Wingdings" w:hint="default"/>
      </w:rPr>
    </w:lvl>
    <w:lvl w:ilvl="3" w:tplc="1D98BAB8" w:tentative="1">
      <w:start w:val="1"/>
      <w:numFmt w:val="bullet"/>
      <w:lvlText w:val=""/>
      <w:lvlJc w:val="left"/>
      <w:pPr>
        <w:tabs>
          <w:tab w:val="num" w:pos="2880"/>
        </w:tabs>
        <w:ind w:left="2880" w:hanging="360"/>
      </w:pPr>
      <w:rPr>
        <w:rFonts w:ascii="Wingdings" w:hAnsi="Wingdings" w:hint="default"/>
      </w:rPr>
    </w:lvl>
    <w:lvl w:ilvl="4" w:tplc="ABAC7988" w:tentative="1">
      <w:start w:val="1"/>
      <w:numFmt w:val="bullet"/>
      <w:lvlText w:val=""/>
      <w:lvlJc w:val="left"/>
      <w:pPr>
        <w:tabs>
          <w:tab w:val="num" w:pos="3600"/>
        </w:tabs>
        <w:ind w:left="3600" w:hanging="360"/>
      </w:pPr>
      <w:rPr>
        <w:rFonts w:ascii="Wingdings" w:hAnsi="Wingdings" w:hint="default"/>
      </w:rPr>
    </w:lvl>
    <w:lvl w:ilvl="5" w:tplc="B3846FD0" w:tentative="1">
      <w:start w:val="1"/>
      <w:numFmt w:val="bullet"/>
      <w:lvlText w:val=""/>
      <w:lvlJc w:val="left"/>
      <w:pPr>
        <w:tabs>
          <w:tab w:val="num" w:pos="4320"/>
        </w:tabs>
        <w:ind w:left="4320" w:hanging="360"/>
      </w:pPr>
      <w:rPr>
        <w:rFonts w:ascii="Wingdings" w:hAnsi="Wingdings" w:hint="default"/>
      </w:rPr>
    </w:lvl>
    <w:lvl w:ilvl="6" w:tplc="E9B8C97C" w:tentative="1">
      <w:start w:val="1"/>
      <w:numFmt w:val="bullet"/>
      <w:lvlText w:val=""/>
      <w:lvlJc w:val="left"/>
      <w:pPr>
        <w:tabs>
          <w:tab w:val="num" w:pos="5040"/>
        </w:tabs>
        <w:ind w:left="5040" w:hanging="360"/>
      </w:pPr>
      <w:rPr>
        <w:rFonts w:ascii="Wingdings" w:hAnsi="Wingdings" w:hint="default"/>
      </w:rPr>
    </w:lvl>
    <w:lvl w:ilvl="7" w:tplc="3EF49082" w:tentative="1">
      <w:start w:val="1"/>
      <w:numFmt w:val="bullet"/>
      <w:lvlText w:val=""/>
      <w:lvlJc w:val="left"/>
      <w:pPr>
        <w:tabs>
          <w:tab w:val="num" w:pos="5760"/>
        </w:tabs>
        <w:ind w:left="5760" w:hanging="360"/>
      </w:pPr>
      <w:rPr>
        <w:rFonts w:ascii="Wingdings" w:hAnsi="Wingdings" w:hint="default"/>
      </w:rPr>
    </w:lvl>
    <w:lvl w:ilvl="8" w:tplc="51A22ED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8732856">
    <w:abstractNumId w:val="19"/>
  </w:num>
  <w:num w:numId="2" w16cid:durableId="443958697">
    <w:abstractNumId w:val="38"/>
  </w:num>
  <w:num w:numId="3" w16cid:durableId="187184521">
    <w:abstractNumId w:val="35"/>
  </w:num>
  <w:num w:numId="4" w16cid:durableId="7678183">
    <w:abstractNumId w:val="10"/>
  </w:num>
  <w:num w:numId="5" w16cid:durableId="631904531">
    <w:abstractNumId w:val="14"/>
  </w:num>
  <w:num w:numId="6" w16cid:durableId="1213536066">
    <w:abstractNumId w:val="25"/>
  </w:num>
  <w:num w:numId="7" w16cid:durableId="278726939">
    <w:abstractNumId w:val="37"/>
  </w:num>
  <w:num w:numId="8" w16cid:durableId="1894997313">
    <w:abstractNumId w:val="15"/>
  </w:num>
  <w:num w:numId="9" w16cid:durableId="1338775316">
    <w:abstractNumId w:val="26"/>
  </w:num>
  <w:num w:numId="10" w16cid:durableId="432550969">
    <w:abstractNumId w:val="34"/>
  </w:num>
  <w:num w:numId="11" w16cid:durableId="1869026732">
    <w:abstractNumId w:val="18"/>
  </w:num>
  <w:num w:numId="12" w16cid:durableId="1310211435">
    <w:abstractNumId w:val="29"/>
  </w:num>
  <w:num w:numId="13" w16cid:durableId="1488278852">
    <w:abstractNumId w:val="39"/>
  </w:num>
  <w:num w:numId="14" w16cid:durableId="1013848946">
    <w:abstractNumId w:val="36"/>
  </w:num>
  <w:num w:numId="15" w16cid:durableId="884567411">
    <w:abstractNumId w:val="41"/>
  </w:num>
  <w:num w:numId="16" w16cid:durableId="900940575">
    <w:abstractNumId w:val="11"/>
  </w:num>
  <w:num w:numId="17" w16cid:durableId="897856681">
    <w:abstractNumId w:val="16"/>
  </w:num>
  <w:num w:numId="18" w16cid:durableId="807239221">
    <w:abstractNumId w:val="21"/>
  </w:num>
  <w:num w:numId="19" w16cid:durableId="1988124180">
    <w:abstractNumId w:val="28"/>
  </w:num>
  <w:num w:numId="20" w16cid:durableId="1640724277">
    <w:abstractNumId w:val="22"/>
  </w:num>
  <w:num w:numId="21" w16cid:durableId="1951623106">
    <w:abstractNumId w:val="20"/>
  </w:num>
  <w:num w:numId="22" w16cid:durableId="959729485">
    <w:abstractNumId w:val="17"/>
  </w:num>
  <w:num w:numId="23" w16cid:durableId="434206167">
    <w:abstractNumId w:val="23"/>
  </w:num>
  <w:num w:numId="24" w16cid:durableId="986978187">
    <w:abstractNumId w:val="9"/>
  </w:num>
  <w:num w:numId="25" w16cid:durableId="745108286">
    <w:abstractNumId w:val="3"/>
  </w:num>
  <w:num w:numId="26" w16cid:durableId="724253542">
    <w:abstractNumId w:val="12"/>
  </w:num>
  <w:num w:numId="27" w16cid:durableId="1488087528">
    <w:abstractNumId w:val="6"/>
  </w:num>
  <w:num w:numId="28" w16cid:durableId="1535312742">
    <w:abstractNumId w:val="27"/>
  </w:num>
  <w:num w:numId="29" w16cid:durableId="2110347905">
    <w:abstractNumId w:val="2"/>
  </w:num>
  <w:num w:numId="30" w16cid:durableId="1217856846">
    <w:abstractNumId w:val="0"/>
  </w:num>
  <w:num w:numId="31" w16cid:durableId="2076733658">
    <w:abstractNumId w:val="33"/>
  </w:num>
  <w:num w:numId="32" w16cid:durableId="825434327">
    <w:abstractNumId w:val="32"/>
  </w:num>
  <w:num w:numId="33" w16cid:durableId="972294927">
    <w:abstractNumId w:val="24"/>
  </w:num>
  <w:num w:numId="34" w16cid:durableId="518812457">
    <w:abstractNumId w:val="31"/>
  </w:num>
  <w:num w:numId="35" w16cid:durableId="1180779610">
    <w:abstractNumId w:val="40"/>
  </w:num>
  <w:num w:numId="36" w16cid:durableId="2035691856">
    <w:abstractNumId w:val="30"/>
  </w:num>
  <w:num w:numId="37" w16cid:durableId="62607624">
    <w:abstractNumId w:val="1"/>
  </w:num>
  <w:num w:numId="38" w16cid:durableId="1369256772">
    <w:abstractNumId w:val="8"/>
  </w:num>
  <w:num w:numId="39" w16cid:durableId="641081194">
    <w:abstractNumId w:val="5"/>
  </w:num>
  <w:num w:numId="40" w16cid:durableId="88938187">
    <w:abstractNumId w:val="4"/>
  </w:num>
  <w:num w:numId="41" w16cid:durableId="869300273">
    <w:abstractNumId w:val="13"/>
  </w:num>
  <w:num w:numId="42" w16cid:durableId="198662467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1CD"/>
    <w:rsid w:val="00010B07"/>
    <w:rsid w:val="00012FA9"/>
    <w:rsid w:val="000136B1"/>
    <w:rsid w:val="0001372D"/>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3AF"/>
    <w:rsid w:val="00044A56"/>
    <w:rsid w:val="00045676"/>
    <w:rsid w:val="00050156"/>
    <w:rsid w:val="00050E14"/>
    <w:rsid w:val="00050FB6"/>
    <w:rsid w:val="000511BA"/>
    <w:rsid w:val="0005177A"/>
    <w:rsid w:val="000523B8"/>
    <w:rsid w:val="00053409"/>
    <w:rsid w:val="000543A2"/>
    <w:rsid w:val="00054D5A"/>
    <w:rsid w:val="00055711"/>
    <w:rsid w:val="000561DF"/>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099"/>
    <w:rsid w:val="0008119C"/>
    <w:rsid w:val="000832B4"/>
    <w:rsid w:val="00083490"/>
    <w:rsid w:val="0008642E"/>
    <w:rsid w:val="000878AC"/>
    <w:rsid w:val="00090DF6"/>
    <w:rsid w:val="000925CE"/>
    <w:rsid w:val="000927A6"/>
    <w:rsid w:val="00092BC4"/>
    <w:rsid w:val="00092FFF"/>
    <w:rsid w:val="0009396D"/>
    <w:rsid w:val="000943F3"/>
    <w:rsid w:val="00094EF1"/>
    <w:rsid w:val="0009526C"/>
    <w:rsid w:val="0009527E"/>
    <w:rsid w:val="00095902"/>
    <w:rsid w:val="00095DFF"/>
    <w:rsid w:val="00096FB2"/>
    <w:rsid w:val="000A23D8"/>
    <w:rsid w:val="000A297F"/>
    <w:rsid w:val="000A2B0F"/>
    <w:rsid w:val="000A3F1D"/>
    <w:rsid w:val="000A3F1E"/>
    <w:rsid w:val="000A495F"/>
    <w:rsid w:val="000A5C02"/>
    <w:rsid w:val="000B0094"/>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C91"/>
    <w:rsid w:val="000F1F57"/>
    <w:rsid w:val="000F2048"/>
    <w:rsid w:val="000F3240"/>
    <w:rsid w:val="000F3510"/>
    <w:rsid w:val="000F393A"/>
    <w:rsid w:val="000F479D"/>
    <w:rsid w:val="000F7A97"/>
    <w:rsid w:val="00101002"/>
    <w:rsid w:val="00105E84"/>
    <w:rsid w:val="00106B8D"/>
    <w:rsid w:val="00106C10"/>
    <w:rsid w:val="00110AE4"/>
    <w:rsid w:val="00112023"/>
    <w:rsid w:val="0011320A"/>
    <w:rsid w:val="00114229"/>
    <w:rsid w:val="001148BF"/>
    <w:rsid w:val="00114C8C"/>
    <w:rsid w:val="001158D9"/>
    <w:rsid w:val="0011636C"/>
    <w:rsid w:val="001168B4"/>
    <w:rsid w:val="0011779E"/>
    <w:rsid w:val="00121C8C"/>
    <w:rsid w:val="0012373B"/>
    <w:rsid w:val="00124A5B"/>
    <w:rsid w:val="00125FF5"/>
    <w:rsid w:val="00130233"/>
    <w:rsid w:val="0013050E"/>
    <w:rsid w:val="00130563"/>
    <w:rsid w:val="001306BC"/>
    <w:rsid w:val="001317D5"/>
    <w:rsid w:val="001329C0"/>
    <w:rsid w:val="00132ECF"/>
    <w:rsid w:val="0013457B"/>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86F"/>
    <w:rsid w:val="00151B4F"/>
    <w:rsid w:val="00151E29"/>
    <w:rsid w:val="0015330E"/>
    <w:rsid w:val="001542D2"/>
    <w:rsid w:val="001545F5"/>
    <w:rsid w:val="001548D7"/>
    <w:rsid w:val="00156B08"/>
    <w:rsid w:val="001574B9"/>
    <w:rsid w:val="00160941"/>
    <w:rsid w:val="0016099F"/>
    <w:rsid w:val="00160B3D"/>
    <w:rsid w:val="00160D9A"/>
    <w:rsid w:val="00161417"/>
    <w:rsid w:val="00161451"/>
    <w:rsid w:val="0016169D"/>
    <w:rsid w:val="00162466"/>
    <w:rsid w:val="001624E8"/>
    <w:rsid w:val="0016349F"/>
    <w:rsid w:val="001653BC"/>
    <w:rsid w:val="00165641"/>
    <w:rsid w:val="0016586A"/>
    <w:rsid w:val="00166121"/>
    <w:rsid w:val="00170239"/>
    <w:rsid w:val="00170FD9"/>
    <w:rsid w:val="00171920"/>
    <w:rsid w:val="00172243"/>
    <w:rsid w:val="00172F23"/>
    <w:rsid w:val="0017726F"/>
    <w:rsid w:val="00180C32"/>
    <w:rsid w:val="00181EC1"/>
    <w:rsid w:val="00183326"/>
    <w:rsid w:val="001835C3"/>
    <w:rsid w:val="001851AE"/>
    <w:rsid w:val="00187A74"/>
    <w:rsid w:val="00192312"/>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8EC"/>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4A6B"/>
    <w:rsid w:val="001C4F98"/>
    <w:rsid w:val="001C6AED"/>
    <w:rsid w:val="001C6D4D"/>
    <w:rsid w:val="001D25EB"/>
    <w:rsid w:val="001D334B"/>
    <w:rsid w:val="001D640E"/>
    <w:rsid w:val="001D64A7"/>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25A4"/>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2072"/>
    <w:rsid w:val="002469C0"/>
    <w:rsid w:val="0025048D"/>
    <w:rsid w:val="002512CD"/>
    <w:rsid w:val="00251F03"/>
    <w:rsid w:val="002523C3"/>
    <w:rsid w:val="0025307E"/>
    <w:rsid w:val="002535ED"/>
    <w:rsid w:val="002562E9"/>
    <w:rsid w:val="00256AD3"/>
    <w:rsid w:val="00256D8F"/>
    <w:rsid w:val="0025738A"/>
    <w:rsid w:val="0026050F"/>
    <w:rsid w:val="00261EE8"/>
    <w:rsid w:val="00265B12"/>
    <w:rsid w:val="00266A96"/>
    <w:rsid w:val="0026769B"/>
    <w:rsid w:val="00270821"/>
    <w:rsid w:val="00271970"/>
    <w:rsid w:val="002726C6"/>
    <w:rsid w:val="002735A3"/>
    <w:rsid w:val="00274812"/>
    <w:rsid w:val="002751C2"/>
    <w:rsid w:val="002760F4"/>
    <w:rsid w:val="00277E93"/>
    <w:rsid w:val="002807DD"/>
    <w:rsid w:val="00281AA4"/>
    <w:rsid w:val="00281C3C"/>
    <w:rsid w:val="00281FEF"/>
    <w:rsid w:val="0028214E"/>
    <w:rsid w:val="00282FCF"/>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0784"/>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4B6E"/>
    <w:rsid w:val="002C5927"/>
    <w:rsid w:val="002C7C3C"/>
    <w:rsid w:val="002D06B0"/>
    <w:rsid w:val="002D0A5E"/>
    <w:rsid w:val="002D1852"/>
    <w:rsid w:val="002D1A0D"/>
    <w:rsid w:val="002D1FE7"/>
    <w:rsid w:val="002D21FB"/>
    <w:rsid w:val="002D2460"/>
    <w:rsid w:val="002D3B73"/>
    <w:rsid w:val="002D5B5E"/>
    <w:rsid w:val="002D7473"/>
    <w:rsid w:val="002D7478"/>
    <w:rsid w:val="002D769F"/>
    <w:rsid w:val="002E05F3"/>
    <w:rsid w:val="002E1392"/>
    <w:rsid w:val="002E304F"/>
    <w:rsid w:val="002E6F50"/>
    <w:rsid w:val="002E7B4F"/>
    <w:rsid w:val="002F0417"/>
    <w:rsid w:val="002F07CA"/>
    <w:rsid w:val="002F1330"/>
    <w:rsid w:val="002F16CE"/>
    <w:rsid w:val="002F1B27"/>
    <w:rsid w:val="002F2EBC"/>
    <w:rsid w:val="002F507F"/>
    <w:rsid w:val="002F5C9F"/>
    <w:rsid w:val="002F60DA"/>
    <w:rsid w:val="002F72F4"/>
    <w:rsid w:val="00300835"/>
    <w:rsid w:val="00300937"/>
    <w:rsid w:val="003019C9"/>
    <w:rsid w:val="0030219C"/>
    <w:rsid w:val="003023B6"/>
    <w:rsid w:val="00302934"/>
    <w:rsid w:val="00303A58"/>
    <w:rsid w:val="00304717"/>
    <w:rsid w:val="00305530"/>
    <w:rsid w:val="003059BA"/>
    <w:rsid w:val="003063A1"/>
    <w:rsid w:val="00306F7E"/>
    <w:rsid w:val="003078BE"/>
    <w:rsid w:val="00310D37"/>
    <w:rsid w:val="0031125E"/>
    <w:rsid w:val="00311F64"/>
    <w:rsid w:val="0031211D"/>
    <w:rsid w:val="0031216C"/>
    <w:rsid w:val="00312C98"/>
    <w:rsid w:val="0031323C"/>
    <w:rsid w:val="00315425"/>
    <w:rsid w:val="00317AC7"/>
    <w:rsid w:val="003210DC"/>
    <w:rsid w:val="00323358"/>
    <w:rsid w:val="00327DD2"/>
    <w:rsid w:val="00330401"/>
    <w:rsid w:val="00333410"/>
    <w:rsid w:val="00334A91"/>
    <w:rsid w:val="00336AB8"/>
    <w:rsid w:val="00337BD8"/>
    <w:rsid w:val="00337EF9"/>
    <w:rsid w:val="00340198"/>
    <w:rsid w:val="00340CD7"/>
    <w:rsid w:val="00341D22"/>
    <w:rsid w:val="00344945"/>
    <w:rsid w:val="00347B2A"/>
    <w:rsid w:val="00352040"/>
    <w:rsid w:val="003533D2"/>
    <w:rsid w:val="00353E3E"/>
    <w:rsid w:val="003542BA"/>
    <w:rsid w:val="0035485E"/>
    <w:rsid w:val="00354DAC"/>
    <w:rsid w:val="003552E1"/>
    <w:rsid w:val="00355BCD"/>
    <w:rsid w:val="003564BE"/>
    <w:rsid w:val="00357980"/>
    <w:rsid w:val="003602F9"/>
    <w:rsid w:val="003605AD"/>
    <w:rsid w:val="00360D5A"/>
    <w:rsid w:val="003624BB"/>
    <w:rsid w:val="003635EE"/>
    <w:rsid w:val="00363AEA"/>
    <w:rsid w:val="00364D62"/>
    <w:rsid w:val="00365B4B"/>
    <w:rsid w:val="00365F49"/>
    <w:rsid w:val="003667FE"/>
    <w:rsid w:val="003669D1"/>
    <w:rsid w:val="0036730B"/>
    <w:rsid w:val="00367403"/>
    <w:rsid w:val="00367412"/>
    <w:rsid w:val="003719B2"/>
    <w:rsid w:val="00371A80"/>
    <w:rsid w:val="00371DD6"/>
    <w:rsid w:val="0037282A"/>
    <w:rsid w:val="00375D59"/>
    <w:rsid w:val="00375EB7"/>
    <w:rsid w:val="00376087"/>
    <w:rsid w:val="0037678E"/>
    <w:rsid w:val="00376A3D"/>
    <w:rsid w:val="00376A60"/>
    <w:rsid w:val="00376B3E"/>
    <w:rsid w:val="00376EBD"/>
    <w:rsid w:val="00377CEA"/>
    <w:rsid w:val="00383D52"/>
    <w:rsid w:val="003844A1"/>
    <w:rsid w:val="00384FFF"/>
    <w:rsid w:val="0038513F"/>
    <w:rsid w:val="00387F94"/>
    <w:rsid w:val="0039066F"/>
    <w:rsid w:val="0039169D"/>
    <w:rsid w:val="00393437"/>
    <w:rsid w:val="00393AF3"/>
    <w:rsid w:val="00394C0A"/>
    <w:rsid w:val="00394D02"/>
    <w:rsid w:val="00395D0B"/>
    <w:rsid w:val="003964F9"/>
    <w:rsid w:val="00396C40"/>
    <w:rsid w:val="0039785E"/>
    <w:rsid w:val="00397A2D"/>
    <w:rsid w:val="003A039A"/>
    <w:rsid w:val="003A1E18"/>
    <w:rsid w:val="003A24C7"/>
    <w:rsid w:val="003A2A26"/>
    <w:rsid w:val="003A339E"/>
    <w:rsid w:val="003A6547"/>
    <w:rsid w:val="003A7F90"/>
    <w:rsid w:val="003B2C68"/>
    <w:rsid w:val="003B4119"/>
    <w:rsid w:val="003B54CA"/>
    <w:rsid w:val="003B55F4"/>
    <w:rsid w:val="003B6733"/>
    <w:rsid w:val="003C047D"/>
    <w:rsid w:val="003C421C"/>
    <w:rsid w:val="003C5E51"/>
    <w:rsid w:val="003C78E1"/>
    <w:rsid w:val="003C7DFB"/>
    <w:rsid w:val="003D2644"/>
    <w:rsid w:val="003D3183"/>
    <w:rsid w:val="003D3DA0"/>
    <w:rsid w:val="003D41C3"/>
    <w:rsid w:val="003D480C"/>
    <w:rsid w:val="003D4C78"/>
    <w:rsid w:val="003D79BF"/>
    <w:rsid w:val="003D7D1E"/>
    <w:rsid w:val="003E0353"/>
    <w:rsid w:val="003E0776"/>
    <w:rsid w:val="003E0DE3"/>
    <w:rsid w:val="003E15D2"/>
    <w:rsid w:val="003E1E4F"/>
    <w:rsid w:val="003E310D"/>
    <w:rsid w:val="003E4282"/>
    <w:rsid w:val="003E54B5"/>
    <w:rsid w:val="003E6E25"/>
    <w:rsid w:val="003F0515"/>
    <w:rsid w:val="003F0952"/>
    <w:rsid w:val="003F2F26"/>
    <w:rsid w:val="003F46AE"/>
    <w:rsid w:val="003F4E1B"/>
    <w:rsid w:val="003F61C8"/>
    <w:rsid w:val="003F7174"/>
    <w:rsid w:val="003F77CD"/>
    <w:rsid w:val="003F7CE1"/>
    <w:rsid w:val="004005AD"/>
    <w:rsid w:val="0040102B"/>
    <w:rsid w:val="0040433E"/>
    <w:rsid w:val="0040639E"/>
    <w:rsid w:val="0041079C"/>
    <w:rsid w:val="00410A1C"/>
    <w:rsid w:val="004110CE"/>
    <w:rsid w:val="004112EC"/>
    <w:rsid w:val="00411546"/>
    <w:rsid w:val="00411907"/>
    <w:rsid w:val="00412CD3"/>
    <w:rsid w:val="00412ED5"/>
    <w:rsid w:val="0041314F"/>
    <w:rsid w:val="00413185"/>
    <w:rsid w:val="00415339"/>
    <w:rsid w:val="00416EED"/>
    <w:rsid w:val="00417D68"/>
    <w:rsid w:val="00417E41"/>
    <w:rsid w:val="00420A0B"/>
    <w:rsid w:val="00421AE3"/>
    <w:rsid w:val="00421F95"/>
    <w:rsid w:val="004264B8"/>
    <w:rsid w:val="004270BF"/>
    <w:rsid w:val="00427900"/>
    <w:rsid w:val="0043143D"/>
    <w:rsid w:val="004352DB"/>
    <w:rsid w:val="00435A45"/>
    <w:rsid w:val="004364DD"/>
    <w:rsid w:val="0043668C"/>
    <w:rsid w:val="0043672A"/>
    <w:rsid w:val="00437791"/>
    <w:rsid w:val="004379BF"/>
    <w:rsid w:val="00440D61"/>
    <w:rsid w:val="00442F91"/>
    <w:rsid w:val="0044302B"/>
    <w:rsid w:val="004432FB"/>
    <w:rsid w:val="00445D57"/>
    <w:rsid w:val="00446815"/>
    <w:rsid w:val="004521F3"/>
    <w:rsid w:val="00453F66"/>
    <w:rsid w:val="004564D6"/>
    <w:rsid w:val="00457635"/>
    <w:rsid w:val="0046199F"/>
    <w:rsid w:val="00462E50"/>
    <w:rsid w:val="00463C5A"/>
    <w:rsid w:val="00463C94"/>
    <w:rsid w:val="00463C95"/>
    <w:rsid w:val="00464327"/>
    <w:rsid w:val="0046548D"/>
    <w:rsid w:val="00465A75"/>
    <w:rsid w:val="00470715"/>
    <w:rsid w:val="00471553"/>
    <w:rsid w:val="00472EDA"/>
    <w:rsid w:val="00474E62"/>
    <w:rsid w:val="00476219"/>
    <w:rsid w:val="00476FF0"/>
    <w:rsid w:val="004805AD"/>
    <w:rsid w:val="004835BB"/>
    <w:rsid w:val="004856C9"/>
    <w:rsid w:val="004860AD"/>
    <w:rsid w:val="00490A4D"/>
    <w:rsid w:val="00490DDD"/>
    <w:rsid w:val="00493964"/>
    <w:rsid w:val="00495484"/>
    <w:rsid w:val="00496444"/>
    <w:rsid w:val="00496E0B"/>
    <w:rsid w:val="00496F56"/>
    <w:rsid w:val="00497142"/>
    <w:rsid w:val="004979F2"/>
    <w:rsid w:val="00497F5C"/>
    <w:rsid w:val="004A49B1"/>
    <w:rsid w:val="004A74E8"/>
    <w:rsid w:val="004B117E"/>
    <w:rsid w:val="004B1517"/>
    <w:rsid w:val="004B350A"/>
    <w:rsid w:val="004B3A33"/>
    <w:rsid w:val="004B4A5A"/>
    <w:rsid w:val="004B5203"/>
    <w:rsid w:val="004C0158"/>
    <w:rsid w:val="004C07CE"/>
    <w:rsid w:val="004C0DCA"/>
    <w:rsid w:val="004C266E"/>
    <w:rsid w:val="004C6523"/>
    <w:rsid w:val="004C717C"/>
    <w:rsid w:val="004C78A6"/>
    <w:rsid w:val="004C7D09"/>
    <w:rsid w:val="004D0B36"/>
    <w:rsid w:val="004D129B"/>
    <w:rsid w:val="004D2B45"/>
    <w:rsid w:val="004D3692"/>
    <w:rsid w:val="004D551A"/>
    <w:rsid w:val="004D5C22"/>
    <w:rsid w:val="004E016E"/>
    <w:rsid w:val="004E05C2"/>
    <w:rsid w:val="004E0973"/>
    <w:rsid w:val="004E0D2C"/>
    <w:rsid w:val="004E268A"/>
    <w:rsid w:val="004E2B16"/>
    <w:rsid w:val="004E6B01"/>
    <w:rsid w:val="004E6D3D"/>
    <w:rsid w:val="004F11FE"/>
    <w:rsid w:val="004F1DCB"/>
    <w:rsid w:val="004F2FB5"/>
    <w:rsid w:val="004F3D75"/>
    <w:rsid w:val="004F48C9"/>
    <w:rsid w:val="004F49A1"/>
    <w:rsid w:val="004F55DF"/>
    <w:rsid w:val="004F7DEB"/>
    <w:rsid w:val="004F7F7B"/>
    <w:rsid w:val="00501648"/>
    <w:rsid w:val="00501E2F"/>
    <w:rsid w:val="00501E6C"/>
    <w:rsid w:val="00501EC0"/>
    <w:rsid w:val="00502169"/>
    <w:rsid w:val="005024E7"/>
    <w:rsid w:val="00503BD1"/>
    <w:rsid w:val="00503F97"/>
    <w:rsid w:val="005135FA"/>
    <w:rsid w:val="00517D8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0703"/>
    <w:rsid w:val="005925C5"/>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2F8D"/>
    <w:rsid w:val="005B403C"/>
    <w:rsid w:val="005C0BD3"/>
    <w:rsid w:val="005C1AD2"/>
    <w:rsid w:val="005C2A51"/>
    <w:rsid w:val="005C3494"/>
    <w:rsid w:val="005C36A6"/>
    <w:rsid w:val="005C3B5F"/>
    <w:rsid w:val="005C534D"/>
    <w:rsid w:val="005C62FF"/>
    <w:rsid w:val="005C6DA7"/>
    <w:rsid w:val="005C78B2"/>
    <w:rsid w:val="005D22A5"/>
    <w:rsid w:val="005D26B6"/>
    <w:rsid w:val="005D3FDD"/>
    <w:rsid w:val="005D40A0"/>
    <w:rsid w:val="005D4A05"/>
    <w:rsid w:val="005D5B3E"/>
    <w:rsid w:val="005D7F8F"/>
    <w:rsid w:val="005E0265"/>
    <w:rsid w:val="005E112F"/>
    <w:rsid w:val="005E2620"/>
    <w:rsid w:val="005E2EF2"/>
    <w:rsid w:val="005E3037"/>
    <w:rsid w:val="005E3456"/>
    <w:rsid w:val="005E4EC7"/>
    <w:rsid w:val="005E6659"/>
    <w:rsid w:val="005F23F1"/>
    <w:rsid w:val="005F25C9"/>
    <w:rsid w:val="005F3F67"/>
    <w:rsid w:val="005F4684"/>
    <w:rsid w:val="005F4DFE"/>
    <w:rsid w:val="005F4E16"/>
    <w:rsid w:val="005F5E3F"/>
    <w:rsid w:val="005F5F3B"/>
    <w:rsid w:val="005F63B7"/>
    <w:rsid w:val="005F7E48"/>
    <w:rsid w:val="0060007C"/>
    <w:rsid w:val="00600790"/>
    <w:rsid w:val="00601862"/>
    <w:rsid w:val="00602086"/>
    <w:rsid w:val="006023A8"/>
    <w:rsid w:val="00604786"/>
    <w:rsid w:val="00605261"/>
    <w:rsid w:val="00606C05"/>
    <w:rsid w:val="00606CBE"/>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641"/>
    <w:rsid w:val="00635706"/>
    <w:rsid w:val="00635DB2"/>
    <w:rsid w:val="006401B8"/>
    <w:rsid w:val="0064023B"/>
    <w:rsid w:val="00641F71"/>
    <w:rsid w:val="006423FC"/>
    <w:rsid w:val="0064345A"/>
    <w:rsid w:val="006438DD"/>
    <w:rsid w:val="00644680"/>
    <w:rsid w:val="00644922"/>
    <w:rsid w:val="0064604B"/>
    <w:rsid w:val="00646278"/>
    <w:rsid w:val="00646E24"/>
    <w:rsid w:val="00647A5D"/>
    <w:rsid w:val="00652BFD"/>
    <w:rsid w:val="00653136"/>
    <w:rsid w:val="006536C3"/>
    <w:rsid w:val="00654203"/>
    <w:rsid w:val="006548DE"/>
    <w:rsid w:val="00655F86"/>
    <w:rsid w:val="00656C78"/>
    <w:rsid w:val="00657BD3"/>
    <w:rsid w:val="00664996"/>
    <w:rsid w:val="0066505F"/>
    <w:rsid w:val="006659CD"/>
    <w:rsid w:val="006667D6"/>
    <w:rsid w:val="00667132"/>
    <w:rsid w:val="00670A53"/>
    <w:rsid w:val="0067111B"/>
    <w:rsid w:val="00673B99"/>
    <w:rsid w:val="0067465B"/>
    <w:rsid w:val="00676274"/>
    <w:rsid w:val="00676566"/>
    <w:rsid w:val="00676C5E"/>
    <w:rsid w:val="00680923"/>
    <w:rsid w:val="006818D7"/>
    <w:rsid w:val="006847C4"/>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4D64"/>
    <w:rsid w:val="00695934"/>
    <w:rsid w:val="00697EF9"/>
    <w:rsid w:val="006A0063"/>
    <w:rsid w:val="006A093D"/>
    <w:rsid w:val="006A1536"/>
    <w:rsid w:val="006A332C"/>
    <w:rsid w:val="006A47D6"/>
    <w:rsid w:val="006A484E"/>
    <w:rsid w:val="006A5394"/>
    <w:rsid w:val="006A79E3"/>
    <w:rsid w:val="006B0158"/>
    <w:rsid w:val="006B021B"/>
    <w:rsid w:val="006B251C"/>
    <w:rsid w:val="006B4320"/>
    <w:rsid w:val="006B43B1"/>
    <w:rsid w:val="006B4BDD"/>
    <w:rsid w:val="006B69E7"/>
    <w:rsid w:val="006B6E86"/>
    <w:rsid w:val="006C0988"/>
    <w:rsid w:val="006C129B"/>
    <w:rsid w:val="006C17FC"/>
    <w:rsid w:val="006C1841"/>
    <w:rsid w:val="006C4377"/>
    <w:rsid w:val="006C494A"/>
    <w:rsid w:val="006C4E0D"/>
    <w:rsid w:val="006C60F6"/>
    <w:rsid w:val="006C7C7E"/>
    <w:rsid w:val="006D2D9C"/>
    <w:rsid w:val="006D2E1F"/>
    <w:rsid w:val="006D2E43"/>
    <w:rsid w:val="006D49B2"/>
    <w:rsid w:val="006D4C45"/>
    <w:rsid w:val="006D5785"/>
    <w:rsid w:val="006D6B99"/>
    <w:rsid w:val="006D6ECF"/>
    <w:rsid w:val="006D70DC"/>
    <w:rsid w:val="006E004D"/>
    <w:rsid w:val="006E1733"/>
    <w:rsid w:val="006E1ED6"/>
    <w:rsid w:val="006E263B"/>
    <w:rsid w:val="006E2699"/>
    <w:rsid w:val="006E3B8C"/>
    <w:rsid w:val="006E4DD2"/>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237"/>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125E"/>
    <w:rsid w:val="00753007"/>
    <w:rsid w:val="00753467"/>
    <w:rsid w:val="00753C51"/>
    <w:rsid w:val="00754FA7"/>
    <w:rsid w:val="00754FB4"/>
    <w:rsid w:val="00755586"/>
    <w:rsid w:val="007566CF"/>
    <w:rsid w:val="007572DF"/>
    <w:rsid w:val="007574F9"/>
    <w:rsid w:val="00757B67"/>
    <w:rsid w:val="00761E2A"/>
    <w:rsid w:val="00762812"/>
    <w:rsid w:val="00762A97"/>
    <w:rsid w:val="00764876"/>
    <w:rsid w:val="0076799F"/>
    <w:rsid w:val="007705C9"/>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115"/>
    <w:rsid w:val="007906F7"/>
    <w:rsid w:val="00791D61"/>
    <w:rsid w:val="007923E2"/>
    <w:rsid w:val="007926AE"/>
    <w:rsid w:val="00792D0E"/>
    <w:rsid w:val="007945C0"/>
    <w:rsid w:val="0079523E"/>
    <w:rsid w:val="00795A40"/>
    <w:rsid w:val="00795AE6"/>
    <w:rsid w:val="00796C1B"/>
    <w:rsid w:val="007A052C"/>
    <w:rsid w:val="007A0B48"/>
    <w:rsid w:val="007A0F28"/>
    <w:rsid w:val="007A1A42"/>
    <w:rsid w:val="007A22EA"/>
    <w:rsid w:val="007A2609"/>
    <w:rsid w:val="007A265D"/>
    <w:rsid w:val="007A3027"/>
    <w:rsid w:val="007A7E98"/>
    <w:rsid w:val="007A7F61"/>
    <w:rsid w:val="007B1D44"/>
    <w:rsid w:val="007B5D64"/>
    <w:rsid w:val="007C0E94"/>
    <w:rsid w:val="007C12C7"/>
    <w:rsid w:val="007C1A3B"/>
    <w:rsid w:val="007C1C2F"/>
    <w:rsid w:val="007C1D97"/>
    <w:rsid w:val="007C2866"/>
    <w:rsid w:val="007C2DD4"/>
    <w:rsid w:val="007C3CFE"/>
    <w:rsid w:val="007C7E23"/>
    <w:rsid w:val="007C7F83"/>
    <w:rsid w:val="007D23B0"/>
    <w:rsid w:val="007D2AE2"/>
    <w:rsid w:val="007D2F61"/>
    <w:rsid w:val="007D32FD"/>
    <w:rsid w:val="007D3807"/>
    <w:rsid w:val="007D38AB"/>
    <w:rsid w:val="007D42D7"/>
    <w:rsid w:val="007D4CDA"/>
    <w:rsid w:val="007D52DB"/>
    <w:rsid w:val="007D5596"/>
    <w:rsid w:val="007D713B"/>
    <w:rsid w:val="007E209C"/>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1069A"/>
    <w:rsid w:val="00811A55"/>
    <w:rsid w:val="00811AB8"/>
    <w:rsid w:val="0081283A"/>
    <w:rsid w:val="0081496A"/>
    <w:rsid w:val="008150DC"/>
    <w:rsid w:val="00815DE2"/>
    <w:rsid w:val="008161AA"/>
    <w:rsid w:val="00816D22"/>
    <w:rsid w:val="0081737E"/>
    <w:rsid w:val="00820D00"/>
    <w:rsid w:val="008215CC"/>
    <w:rsid w:val="00822FD1"/>
    <w:rsid w:val="00823382"/>
    <w:rsid w:val="008235CC"/>
    <w:rsid w:val="00824323"/>
    <w:rsid w:val="0082449B"/>
    <w:rsid w:val="00824FD2"/>
    <w:rsid w:val="008254C2"/>
    <w:rsid w:val="008260DB"/>
    <w:rsid w:val="00826376"/>
    <w:rsid w:val="008276FD"/>
    <w:rsid w:val="008279F8"/>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04A"/>
    <w:rsid w:val="008822AE"/>
    <w:rsid w:val="008832AE"/>
    <w:rsid w:val="0088330A"/>
    <w:rsid w:val="00884F58"/>
    <w:rsid w:val="00885101"/>
    <w:rsid w:val="00891505"/>
    <w:rsid w:val="00892251"/>
    <w:rsid w:val="00892986"/>
    <w:rsid w:val="00894F71"/>
    <w:rsid w:val="00897161"/>
    <w:rsid w:val="008A209A"/>
    <w:rsid w:val="008A227C"/>
    <w:rsid w:val="008A23F9"/>
    <w:rsid w:val="008A2450"/>
    <w:rsid w:val="008A444C"/>
    <w:rsid w:val="008A4D32"/>
    <w:rsid w:val="008A6620"/>
    <w:rsid w:val="008A68EF"/>
    <w:rsid w:val="008A7AC2"/>
    <w:rsid w:val="008B0695"/>
    <w:rsid w:val="008B13EC"/>
    <w:rsid w:val="008B1640"/>
    <w:rsid w:val="008B1DEA"/>
    <w:rsid w:val="008B288F"/>
    <w:rsid w:val="008B3027"/>
    <w:rsid w:val="008B52B8"/>
    <w:rsid w:val="008B5ADB"/>
    <w:rsid w:val="008B7805"/>
    <w:rsid w:val="008C1902"/>
    <w:rsid w:val="008C2045"/>
    <w:rsid w:val="008C3125"/>
    <w:rsid w:val="008C468F"/>
    <w:rsid w:val="008C5574"/>
    <w:rsid w:val="008C68F3"/>
    <w:rsid w:val="008C6AAF"/>
    <w:rsid w:val="008C6AD8"/>
    <w:rsid w:val="008C702C"/>
    <w:rsid w:val="008D0187"/>
    <w:rsid w:val="008D0AD2"/>
    <w:rsid w:val="008D1866"/>
    <w:rsid w:val="008D302D"/>
    <w:rsid w:val="008D3366"/>
    <w:rsid w:val="008D419E"/>
    <w:rsid w:val="008D4F0F"/>
    <w:rsid w:val="008D53C5"/>
    <w:rsid w:val="008D584B"/>
    <w:rsid w:val="008E1E4C"/>
    <w:rsid w:val="008E249F"/>
    <w:rsid w:val="008E37AF"/>
    <w:rsid w:val="008E635F"/>
    <w:rsid w:val="008E676C"/>
    <w:rsid w:val="008E74DC"/>
    <w:rsid w:val="008F0326"/>
    <w:rsid w:val="008F0DA1"/>
    <w:rsid w:val="008F141D"/>
    <w:rsid w:val="008F1F67"/>
    <w:rsid w:val="008F4DCC"/>
    <w:rsid w:val="008F5FC7"/>
    <w:rsid w:val="009003D2"/>
    <w:rsid w:val="009006B5"/>
    <w:rsid w:val="00900EB4"/>
    <w:rsid w:val="00904161"/>
    <w:rsid w:val="009042B5"/>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26889"/>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2A72"/>
    <w:rsid w:val="00966BD1"/>
    <w:rsid w:val="00967909"/>
    <w:rsid w:val="00970344"/>
    <w:rsid w:val="009712D1"/>
    <w:rsid w:val="009723AF"/>
    <w:rsid w:val="009741BD"/>
    <w:rsid w:val="00975088"/>
    <w:rsid w:val="00975DC8"/>
    <w:rsid w:val="00976781"/>
    <w:rsid w:val="00982A54"/>
    <w:rsid w:val="00982DA4"/>
    <w:rsid w:val="0098474C"/>
    <w:rsid w:val="00984959"/>
    <w:rsid w:val="009879E0"/>
    <w:rsid w:val="0099065E"/>
    <w:rsid w:val="009917B7"/>
    <w:rsid w:val="00992424"/>
    <w:rsid w:val="00994ACC"/>
    <w:rsid w:val="009961C5"/>
    <w:rsid w:val="009A046F"/>
    <w:rsid w:val="009A076C"/>
    <w:rsid w:val="009A0779"/>
    <w:rsid w:val="009A0BDB"/>
    <w:rsid w:val="009A0E26"/>
    <w:rsid w:val="009A1228"/>
    <w:rsid w:val="009A1A95"/>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6011"/>
    <w:rsid w:val="009D74AB"/>
    <w:rsid w:val="009D7F1C"/>
    <w:rsid w:val="009E1A41"/>
    <w:rsid w:val="009E28E9"/>
    <w:rsid w:val="009E2FFB"/>
    <w:rsid w:val="009E3484"/>
    <w:rsid w:val="009E405D"/>
    <w:rsid w:val="009E4383"/>
    <w:rsid w:val="009E5BD7"/>
    <w:rsid w:val="009E5E2F"/>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07E4B"/>
    <w:rsid w:val="00A102C8"/>
    <w:rsid w:val="00A108C8"/>
    <w:rsid w:val="00A1250E"/>
    <w:rsid w:val="00A12C02"/>
    <w:rsid w:val="00A12CB5"/>
    <w:rsid w:val="00A13CC8"/>
    <w:rsid w:val="00A1456E"/>
    <w:rsid w:val="00A16F75"/>
    <w:rsid w:val="00A17FB3"/>
    <w:rsid w:val="00A206CD"/>
    <w:rsid w:val="00A2180F"/>
    <w:rsid w:val="00A2337E"/>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23BE"/>
    <w:rsid w:val="00A73306"/>
    <w:rsid w:val="00A75001"/>
    <w:rsid w:val="00A75868"/>
    <w:rsid w:val="00A75FBB"/>
    <w:rsid w:val="00A769F5"/>
    <w:rsid w:val="00A824A9"/>
    <w:rsid w:val="00A82C71"/>
    <w:rsid w:val="00A82E71"/>
    <w:rsid w:val="00A83016"/>
    <w:rsid w:val="00A83178"/>
    <w:rsid w:val="00A831B7"/>
    <w:rsid w:val="00A83A3D"/>
    <w:rsid w:val="00A84169"/>
    <w:rsid w:val="00A862CA"/>
    <w:rsid w:val="00A86A37"/>
    <w:rsid w:val="00A8724B"/>
    <w:rsid w:val="00A87D3B"/>
    <w:rsid w:val="00A90251"/>
    <w:rsid w:val="00A92D03"/>
    <w:rsid w:val="00A92ED9"/>
    <w:rsid w:val="00A93E9B"/>
    <w:rsid w:val="00A94345"/>
    <w:rsid w:val="00A9547E"/>
    <w:rsid w:val="00A95906"/>
    <w:rsid w:val="00A95AEB"/>
    <w:rsid w:val="00A95EAC"/>
    <w:rsid w:val="00A968CA"/>
    <w:rsid w:val="00A979AD"/>
    <w:rsid w:val="00A97E40"/>
    <w:rsid w:val="00AA0EA7"/>
    <w:rsid w:val="00AA1137"/>
    <w:rsid w:val="00AA1CBC"/>
    <w:rsid w:val="00AA2332"/>
    <w:rsid w:val="00AA2E93"/>
    <w:rsid w:val="00AA33B5"/>
    <w:rsid w:val="00AA36BF"/>
    <w:rsid w:val="00AA3B16"/>
    <w:rsid w:val="00AA3D2B"/>
    <w:rsid w:val="00AA4DFC"/>
    <w:rsid w:val="00AA576A"/>
    <w:rsid w:val="00AA649B"/>
    <w:rsid w:val="00AA7217"/>
    <w:rsid w:val="00AA7735"/>
    <w:rsid w:val="00AB1ECE"/>
    <w:rsid w:val="00AB451C"/>
    <w:rsid w:val="00AB4DF4"/>
    <w:rsid w:val="00AB6624"/>
    <w:rsid w:val="00AB6A29"/>
    <w:rsid w:val="00AB7444"/>
    <w:rsid w:val="00AB7ACE"/>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E7626"/>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CC3"/>
    <w:rsid w:val="00B107E1"/>
    <w:rsid w:val="00B10954"/>
    <w:rsid w:val="00B10A3D"/>
    <w:rsid w:val="00B12798"/>
    <w:rsid w:val="00B1294C"/>
    <w:rsid w:val="00B14120"/>
    <w:rsid w:val="00B1443D"/>
    <w:rsid w:val="00B14F0A"/>
    <w:rsid w:val="00B15338"/>
    <w:rsid w:val="00B2015D"/>
    <w:rsid w:val="00B20479"/>
    <w:rsid w:val="00B209BD"/>
    <w:rsid w:val="00B20BA2"/>
    <w:rsid w:val="00B2137F"/>
    <w:rsid w:val="00B21981"/>
    <w:rsid w:val="00B21E0E"/>
    <w:rsid w:val="00B2202B"/>
    <w:rsid w:val="00B223BA"/>
    <w:rsid w:val="00B23500"/>
    <w:rsid w:val="00B24B0D"/>
    <w:rsid w:val="00B255E0"/>
    <w:rsid w:val="00B26FA6"/>
    <w:rsid w:val="00B27BA5"/>
    <w:rsid w:val="00B30BAC"/>
    <w:rsid w:val="00B311C8"/>
    <w:rsid w:val="00B33835"/>
    <w:rsid w:val="00B40E5A"/>
    <w:rsid w:val="00B410B8"/>
    <w:rsid w:val="00B41981"/>
    <w:rsid w:val="00B41D33"/>
    <w:rsid w:val="00B42912"/>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64EE0"/>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1D9A"/>
    <w:rsid w:val="00B92723"/>
    <w:rsid w:val="00B9311C"/>
    <w:rsid w:val="00B93BBE"/>
    <w:rsid w:val="00B93C17"/>
    <w:rsid w:val="00B94F31"/>
    <w:rsid w:val="00B94F9E"/>
    <w:rsid w:val="00B95BEB"/>
    <w:rsid w:val="00B95E26"/>
    <w:rsid w:val="00B970ED"/>
    <w:rsid w:val="00B97D6D"/>
    <w:rsid w:val="00BA1329"/>
    <w:rsid w:val="00BA3015"/>
    <w:rsid w:val="00BA3698"/>
    <w:rsid w:val="00BA37DF"/>
    <w:rsid w:val="00BA435F"/>
    <w:rsid w:val="00BA52E3"/>
    <w:rsid w:val="00BA5C14"/>
    <w:rsid w:val="00BB1FAC"/>
    <w:rsid w:val="00BB3815"/>
    <w:rsid w:val="00BB3EAB"/>
    <w:rsid w:val="00BB44CA"/>
    <w:rsid w:val="00BB5A4A"/>
    <w:rsid w:val="00BB72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6B9"/>
    <w:rsid w:val="00BE0A34"/>
    <w:rsid w:val="00BE179A"/>
    <w:rsid w:val="00BE3C1A"/>
    <w:rsid w:val="00BE40C1"/>
    <w:rsid w:val="00BE4A62"/>
    <w:rsid w:val="00BE51F6"/>
    <w:rsid w:val="00BE61FB"/>
    <w:rsid w:val="00BE7111"/>
    <w:rsid w:val="00BE7372"/>
    <w:rsid w:val="00BF43D1"/>
    <w:rsid w:val="00BF493C"/>
    <w:rsid w:val="00BF56BB"/>
    <w:rsid w:val="00BF57F3"/>
    <w:rsid w:val="00C00CF0"/>
    <w:rsid w:val="00C010DB"/>
    <w:rsid w:val="00C0147C"/>
    <w:rsid w:val="00C01699"/>
    <w:rsid w:val="00C01997"/>
    <w:rsid w:val="00C02F44"/>
    <w:rsid w:val="00C03713"/>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3981"/>
    <w:rsid w:val="00C34DA0"/>
    <w:rsid w:val="00C350B8"/>
    <w:rsid w:val="00C35267"/>
    <w:rsid w:val="00C35776"/>
    <w:rsid w:val="00C35F4F"/>
    <w:rsid w:val="00C37391"/>
    <w:rsid w:val="00C374C9"/>
    <w:rsid w:val="00C37CF8"/>
    <w:rsid w:val="00C404DA"/>
    <w:rsid w:val="00C40C5A"/>
    <w:rsid w:val="00C437A0"/>
    <w:rsid w:val="00C45529"/>
    <w:rsid w:val="00C46C5B"/>
    <w:rsid w:val="00C51C30"/>
    <w:rsid w:val="00C51E4A"/>
    <w:rsid w:val="00C53982"/>
    <w:rsid w:val="00C56690"/>
    <w:rsid w:val="00C56B30"/>
    <w:rsid w:val="00C56E8F"/>
    <w:rsid w:val="00C570F4"/>
    <w:rsid w:val="00C573D6"/>
    <w:rsid w:val="00C6013E"/>
    <w:rsid w:val="00C62A62"/>
    <w:rsid w:val="00C62E72"/>
    <w:rsid w:val="00C64881"/>
    <w:rsid w:val="00C66085"/>
    <w:rsid w:val="00C66913"/>
    <w:rsid w:val="00C66F75"/>
    <w:rsid w:val="00C67C75"/>
    <w:rsid w:val="00C70592"/>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2CF6"/>
    <w:rsid w:val="00C932E9"/>
    <w:rsid w:val="00C9345B"/>
    <w:rsid w:val="00C95901"/>
    <w:rsid w:val="00C95ECA"/>
    <w:rsid w:val="00CA0793"/>
    <w:rsid w:val="00CA16FE"/>
    <w:rsid w:val="00CA4B10"/>
    <w:rsid w:val="00CA6554"/>
    <w:rsid w:val="00CA7EFF"/>
    <w:rsid w:val="00CB078E"/>
    <w:rsid w:val="00CB0ED8"/>
    <w:rsid w:val="00CB2371"/>
    <w:rsid w:val="00CB287D"/>
    <w:rsid w:val="00CB3F10"/>
    <w:rsid w:val="00CB46F7"/>
    <w:rsid w:val="00CB56B9"/>
    <w:rsid w:val="00CB5ADB"/>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003C"/>
    <w:rsid w:val="00CE190C"/>
    <w:rsid w:val="00CE3B21"/>
    <w:rsid w:val="00CE3FEE"/>
    <w:rsid w:val="00CE601A"/>
    <w:rsid w:val="00CE6EB1"/>
    <w:rsid w:val="00CF01BD"/>
    <w:rsid w:val="00CF1420"/>
    <w:rsid w:val="00CF1B20"/>
    <w:rsid w:val="00CF1DD1"/>
    <w:rsid w:val="00CF2F16"/>
    <w:rsid w:val="00CF35B6"/>
    <w:rsid w:val="00CF3D78"/>
    <w:rsid w:val="00CF4F69"/>
    <w:rsid w:val="00CF5AF5"/>
    <w:rsid w:val="00CF62EE"/>
    <w:rsid w:val="00CF6B2F"/>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04DD"/>
    <w:rsid w:val="00D22633"/>
    <w:rsid w:val="00D22998"/>
    <w:rsid w:val="00D23A4E"/>
    <w:rsid w:val="00D242E6"/>
    <w:rsid w:val="00D24774"/>
    <w:rsid w:val="00D253A7"/>
    <w:rsid w:val="00D25711"/>
    <w:rsid w:val="00D2713E"/>
    <w:rsid w:val="00D27DD9"/>
    <w:rsid w:val="00D27E15"/>
    <w:rsid w:val="00D303B7"/>
    <w:rsid w:val="00D30ABA"/>
    <w:rsid w:val="00D3169A"/>
    <w:rsid w:val="00D32582"/>
    <w:rsid w:val="00D326EB"/>
    <w:rsid w:val="00D3344C"/>
    <w:rsid w:val="00D35130"/>
    <w:rsid w:val="00D35F63"/>
    <w:rsid w:val="00D3659F"/>
    <w:rsid w:val="00D36643"/>
    <w:rsid w:val="00D41D8A"/>
    <w:rsid w:val="00D42D2F"/>
    <w:rsid w:val="00D433C9"/>
    <w:rsid w:val="00D43F88"/>
    <w:rsid w:val="00D4424F"/>
    <w:rsid w:val="00D44920"/>
    <w:rsid w:val="00D454A4"/>
    <w:rsid w:val="00D46545"/>
    <w:rsid w:val="00D468E4"/>
    <w:rsid w:val="00D46F8F"/>
    <w:rsid w:val="00D47898"/>
    <w:rsid w:val="00D50050"/>
    <w:rsid w:val="00D50B62"/>
    <w:rsid w:val="00D53026"/>
    <w:rsid w:val="00D533C6"/>
    <w:rsid w:val="00D53459"/>
    <w:rsid w:val="00D53771"/>
    <w:rsid w:val="00D53A21"/>
    <w:rsid w:val="00D53AB4"/>
    <w:rsid w:val="00D54BE2"/>
    <w:rsid w:val="00D569D6"/>
    <w:rsid w:val="00D571FE"/>
    <w:rsid w:val="00D57D2E"/>
    <w:rsid w:val="00D601FA"/>
    <w:rsid w:val="00D6192F"/>
    <w:rsid w:val="00D64F38"/>
    <w:rsid w:val="00D65447"/>
    <w:rsid w:val="00D6550F"/>
    <w:rsid w:val="00D6753C"/>
    <w:rsid w:val="00D702EF"/>
    <w:rsid w:val="00D71450"/>
    <w:rsid w:val="00D73428"/>
    <w:rsid w:val="00D73996"/>
    <w:rsid w:val="00D75594"/>
    <w:rsid w:val="00D76D11"/>
    <w:rsid w:val="00D7747E"/>
    <w:rsid w:val="00D7778E"/>
    <w:rsid w:val="00D80A18"/>
    <w:rsid w:val="00D81DE2"/>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A2267"/>
    <w:rsid w:val="00DA3184"/>
    <w:rsid w:val="00DA7FD7"/>
    <w:rsid w:val="00DB2B13"/>
    <w:rsid w:val="00DB2BC4"/>
    <w:rsid w:val="00DB3969"/>
    <w:rsid w:val="00DB3E03"/>
    <w:rsid w:val="00DB44BC"/>
    <w:rsid w:val="00DB5A9B"/>
    <w:rsid w:val="00DB613B"/>
    <w:rsid w:val="00DB623E"/>
    <w:rsid w:val="00DB6FB4"/>
    <w:rsid w:val="00DB7C13"/>
    <w:rsid w:val="00DB7C1D"/>
    <w:rsid w:val="00DC09F0"/>
    <w:rsid w:val="00DC16E9"/>
    <w:rsid w:val="00DC19DA"/>
    <w:rsid w:val="00DC35C3"/>
    <w:rsid w:val="00DC4B21"/>
    <w:rsid w:val="00DC4E02"/>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15A1"/>
    <w:rsid w:val="00DE3154"/>
    <w:rsid w:val="00DE396E"/>
    <w:rsid w:val="00DE44E1"/>
    <w:rsid w:val="00DE6527"/>
    <w:rsid w:val="00DE7143"/>
    <w:rsid w:val="00DE747E"/>
    <w:rsid w:val="00DE7B14"/>
    <w:rsid w:val="00DF09BD"/>
    <w:rsid w:val="00DF0C72"/>
    <w:rsid w:val="00DF0E96"/>
    <w:rsid w:val="00DF0F34"/>
    <w:rsid w:val="00DF12D7"/>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17012"/>
    <w:rsid w:val="00E177D6"/>
    <w:rsid w:val="00E237DE"/>
    <w:rsid w:val="00E23D15"/>
    <w:rsid w:val="00E25508"/>
    <w:rsid w:val="00E27CE5"/>
    <w:rsid w:val="00E27EAC"/>
    <w:rsid w:val="00E3010F"/>
    <w:rsid w:val="00E33051"/>
    <w:rsid w:val="00E333E8"/>
    <w:rsid w:val="00E34A2A"/>
    <w:rsid w:val="00E352E9"/>
    <w:rsid w:val="00E354F3"/>
    <w:rsid w:val="00E35A18"/>
    <w:rsid w:val="00E36370"/>
    <w:rsid w:val="00E36BE7"/>
    <w:rsid w:val="00E37A30"/>
    <w:rsid w:val="00E41A6D"/>
    <w:rsid w:val="00E426D6"/>
    <w:rsid w:val="00E43D0C"/>
    <w:rsid w:val="00E47FC2"/>
    <w:rsid w:val="00E51006"/>
    <w:rsid w:val="00E51510"/>
    <w:rsid w:val="00E53507"/>
    <w:rsid w:val="00E5445C"/>
    <w:rsid w:val="00E54ADB"/>
    <w:rsid w:val="00E567BF"/>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55F7"/>
    <w:rsid w:val="00E96F33"/>
    <w:rsid w:val="00E97FCC"/>
    <w:rsid w:val="00EA0FD9"/>
    <w:rsid w:val="00EA2C90"/>
    <w:rsid w:val="00EA36E4"/>
    <w:rsid w:val="00EA403E"/>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C3F"/>
    <w:rsid w:val="00ED1DDE"/>
    <w:rsid w:val="00ED2610"/>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48D4"/>
    <w:rsid w:val="00EF628C"/>
    <w:rsid w:val="00F0028D"/>
    <w:rsid w:val="00F011AD"/>
    <w:rsid w:val="00F01214"/>
    <w:rsid w:val="00F01C3D"/>
    <w:rsid w:val="00F01E75"/>
    <w:rsid w:val="00F0224F"/>
    <w:rsid w:val="00F04B45"/>
    <w:rsid w:val="00F056D6"/>
    <w:rsid w:val="00F10A2D"/>
    <w:rsid w:val="00F11138"/>
    <w:rsid w:val="00F114AD"/>
    <w:rsid w:val="00F11848"/>
    <w:rsid w:val="00F12BDB"/>
    <w:rsid w:val="00F13C45"/>
    <w:rsid w:val="00F15C80"/>
    <w:rsid w:val="00F16394"/>
    <w:rsid w:val="00F173AA"/>
    <w:rsid w:val="00F20593"/>
    <w:rsid w:val="00F2112E"/>
    <w:rsid w:val="00F2241D"/>
    <w:rsid w:val="00F23650"/>
    <w:rsid w:val="00F24427"/>
    <w:rsid w:val="00F24C32"/>
    <w:rsid w:val="00F2605C"/>
    <w:rsid w:val="00F2787B"/>
    <w:rsid w:val="00F30D48"/>
    <w:rsid w:val="00F33D4D"/>
    <w:rsid w:val="00F34F4D"/>
    <w:rsid w:val="00F36C40"/>
    <w:rsid w:val="00F409E2"/>
    <w:rsid w:val="00F42445"/>
    <w:rsid w:val="00F438AE"/>
    <w:rsid w:val="00F43EB4"/>
    <w:rsid w:val="00F4466D"/>
    <w:rsid w:val="00F466BB"/>
    <w:rsid w:val="00F506CC"/>
    <w:rsid w:val="00F513F5"/>
    <w:rsid w:val="00F522A3"/>
    <w:rsid w:val="00F52808"/>
    <w:rsid w:val="00F53694"/>
    <w:rsid w:val="00F54977"/>
    <w:rsid w:val="00F56EE1"/>
    <w:rsid w:val="00F57FB5"/>
    <w:rsid w:val="00F60985"/>
    <w:rsid w:val="00F612DB"/>
    <w:rsid w:val="00F6234B"/>
    <w:rsid w:val="00F62830"/>
    <w:rsid w:val="00F63AB0"/>
    <w:rsid w:val="00F66204"/>
    <w:rsid w:val="00F66883"/>
    <w:rsid w:val="00F66CE3"/>
    <w:rsid w:val="00F6723E"/>
    <w:rsid w:val="00F70485"/>
    <w:rsid w:val="00F70ACB"/>
    <w:rsid w:val="00F7186C"/>
    <w:rsid w:val="00F74502"/>
    <w:rsid w:val="00F74ACA"/>
    <w:rsid w:val="00F7573D"/>
    <w:rsid w:val="00F75D58"/>
    <w:rsid w:val="00F76A6C"/>
    <w:rsid w:val="00F76E41"/>
    <w:rsid w:val="00F77914"/>
    <w:rsid w:val="00F8019D"/>
    <w:rsid w:val="00F80E8E"/>
    <w:rsid w:val="00F83343"/>
    <w:rsid w:val="00F833FE"/>
    <w:rsid w:val="00F837D2"/>
    <w:rsid w:val="00F8514B"/>
    <w:rsid w:val="00F85ED6"/>
    <w:rsid w:val="00F867A0"/>
    <w:rsid w:val="00F913E8"/>
    <w:rsid w:val="00F91410"/>
    <w:rsid w:val="00F91890"/>
    <w:rsid w:val="00F91E07"/>
    <w:rsid w:val="00F92B16"/>
    <w:rsid w:val="00F92DD6"/>
    <w:rsid w:val="00F940DC"/>
    <w:rsid w:val="00F94472"/>
    <w:rsid w:val="00F94601"/>
    <w:rsid w:val="00F94B67"/>
    <w:rsid w:val="00F94C65"/>
    <w:rsid w:val="00F9612C"/>
    <w:rsid w:val="00FA09AE"/>
    <w:rsid w:val="00FA2183"/>
    <w:rsid w:val="00FA34CC"/>
    <w:rsid w:val="00FA4FC8"/>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0F5A"/>
    <w:rsid w:val="00FF2639"/>
    <w:rsid w:val="00FF2F52"/>
    <w:rsid w:val="00FF4229"/>
    <w:rsid w:val="00FF4425"/>
    <w:rsid w:val="00FF49AD"/>
    <w:rsid w:val="00FF4D22"/>
    <w:rsid w:val="00FF6AB2"/>
    <w:rsid w:val="00FF6FF1"/>
    <w:rsid w:val="00FF7784"/>
    <w:rsid w:val="00FF79BF"/>
    <w:rsid w:val="00FF7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99"/>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qFormat/>
    <w:rsid w:val="00C35776"/>
    <w:pPr>
      <w:numPr>
        <w:numId w:val="37"/>
      </w:numPr>
      <w:spacing w:before="20" w:after="20"/>
    </w:pPr>
    <w:rPr>
      <w:rFonts w:eastAsia="MS Mincho" w:cs="Arial"/>
      <w:bCs/>
      <w:color w:val="00000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584216318">
      <w:bodyDiv w:val="1"/>
      <w:marLeft w:val="0"/>
      <w:marRight w:val="0"/>
      <w:marTop w:val="0"/>
      <w:marBottom w:val="0"/>
      <w:divBdr>
        <w:top w:val="none" w:sz="0" w:space="0" w:color="auto"/>
        <w:left w:val="none" w:sz="0" w:space="0" w:color="auto"/>
        <w:bottom w:val="none" w:sz="0" w:space="0" w:color="auto"/>
        <w:right w:val="none" w:sz="0" w:space="0" w:color="auto"/>
      </w:divBdr>
      <w:divsChild>
        <w:div w:id="1158691573">
          <w:marLeft w:val="446"/>
          <w:marRight w:val="0"/>
          <w:marTop w:val="0"/>
          <w:marBottom w:val="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70001142">
      <w:bodyDiv w:val="1"/>
      <w:marLeft w:val="0"/>
      <w:marRight w:val="0"/>
      <w:marTop w:val="0"/>
      <w:marBottom w:val="0"/>
      <w:divBdr>
        <w:top w:val="none" w:sz="0" w:space="0" w:color="auto"/>
        <w:left w:val="none" w:sz="0" w:space="0" w:color="auto"/>
        <w:bottom w:val="none" w:sz="0" w:space="0" w:color="auto"/>
        <w:right w:val="none" w:sz="0" w:space="0" w:color="auto"/>
      </w:divBdr>
      <w:divsChild>
        <w:div w:id="261031012">
          <w:marLeft w:val="446"/>
          <w:marRight w:val="0"/>
          <w:marTop w:val="0"/>
          <w:marBottom w:val="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 w:id="2093962723">
      <w:bodyDiv w:val="1"/>
      <w:marLeft w:val="0"/>
      <w:marRight w:val="0"/>
      <w:marTop w:val="0"/>
      <w:marBottom w:val="0"/>
      <w:divBdr>
        <w:top w:val="none" w:sz="0" w:space="0" w:color="auto"/>
        <w:left w:val="none" w:sz="0" w:space="0" w:color="auto"/>
        <w:bottom w:val="none" w:sz="0" w:space="0" w:color="auto"/>
        <w:right w:val="none" w:sz="0" w:space="0" w:color="auto"/>
      </w:divBdr>
      <w:divsChild>
        <w:div w:id="141585444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0.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2.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4.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3634</Characters>
  <Application>Microsoft Office Word</Application>
  <DocSecurity>0</DocSecurity>
  <Lines>30</Lines>
  <Paragraphs>8</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Lawlor, James</cp:lastModifiedBy>
  <cp:revision>2</cp:revision>
  <cp:lastPrinted>2023-06-14T16:17:00Z</cp:lastPrinted>
  <dcterms:created xsi:type="dcterms:W3CDTF">2025-05-16T14:42:00Z</dcterms:created>
  <dcterms:modified xsi:type="dcterms:W3CDTF">2025-05-16T14:42:00Z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y fmtid="{D5CDD505-2E9C-101B-9397-08002B2CF9AE}" pid="13" name="ClassificationContentMarkingHeaderShapeIds">
    <vt:lpwstr>3,14,15</vt:lpwstr>
  </property>
  <property fmtid="{D5CDD505-2E9C-101B-9397-08002B2CF9AE}" pid="14" name="ClassificationContentMarkingHeaderFontProps">
    <vt:lpwstr>#ff0000,11,Calibri</vt:lpwstr>
  </property>
  <property fmtid="{D5CDD505-2E9C-101B-9397-08002B2CF9AE}" pid="15" name="ClassificationContentMarkingHeaderText">
    <vt:lpwstr>CLASSIFICATION:- Sodexo - Internal</vt:lpwstr>
  </property>
  <property fmtid="{D5CDD505-2E9C-101B-9397-08002B2CF9AE}" pid="16" name="ClassificationContentMarkingFooterShapeIds">
    <vt:lpwstr>16,17,18</vt:lpwstr>
  </property>
  <property fmtid="{D5CDD505-2E9C-101B-9397-08002B2CF9AE}" pid="17" name="ClassificationContentMarkingFooterFontProps">
    <vt:lpwstr>#000000,11,Calibri</vt:lpwstr>
  </property>
  <property fmtid="{D5CDD505-2E9C-101B-9397-08002B2CF9AE}" pid="18" name="ClassificationContentMarkingFooterText">
    <vt:lpwstr>CLASSIFICATION:- Sodexo - Internal</vt:lpwstr>
  </property>
  <property fmtid="{D5CDD505-2E9C-101B-9397-08002B2CF9AE}" pid="19" name="MSIP_Label_6710e787-a0d3-46b9-a6e0-cb6caa954370_Enabled">
    <vt:lpwstr>true</vt:lpwstr>
  </property>
  <property fmtid="{D5CDD505-2E9C-101B-9397-08002B2CF9AE}" pid="20" name="MSIP_Label_6710e787-a0d3-46b9-a6e0-cb6caa954370_SetDate">
    <vt:lpwstr>2023-10-19T12:55:40Z</vt:lpwstr>
  </property>
  <property fmtid="{D5CDD505-2E9C-101B-9397-08002B2CF9AE}" pid="21" name="MSIP_Label_6710e787-a0d3-46b9-a6e0-cb6caa954370_Method">
    <vt:lpwstr>Privileged</vt:lpwstr>
  </property>
  <property fmtid="{D5CDD505-2E9C-101B-9397-08002B2CF9AE}" pid="22" name="MSIP_Label_6710e787-a0d3-46b9-a6e0-cb6caa954370_Name">
    <vt:lpwstr>Internal</vt:lpwstr>
  </property>
  <property fmtid="{D5CDD505-2E9C-101B-9397-08002B2CF9AE}" pid="23" name="MSIP_Label_6710e787-a0d3-46b9-a6e0-cb6caa954370_SiteId">
    <vt:lpwstr>abf819d6-d924-423a-a845-efba8c945c04</vt:lpwstr>
  </property>
  <property fmtid="{D5CDD505-2E9C-101B-9397-08002B2CF9AE}" pid="24" name="MSIP_Label_6710e787-a0d3-46b9-a6e0-cb6caa954370_ActionId">
    <vt:lpwstr>24d6d0d2-4514-4fe6-baac-1194de2caa8b</vt:lpwstr>
  </property>
  <property fmtid="{D5CDD505-2E9C-101B-9397-08002B2CF9AE}" pid="25" name="MSIP_Label_6710e787-a0d3-46b9-a6e0-cb6caa954370_ContentBits">
    <vt:lpwstr>3</vt:lpwstr>
  </property>
</Properties>
</file>