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BEBC3D" w14:textId="77777777" w:rsidR="00366A73" w:rsidRDefault="00520545">
      <w:r>
        <w:rPr>
          <w:noProof/>
          <w:lang w:val="en-GB" w:eastAsia="en-GB"/>
        </w:rPr>
        <mc:AlternateContent>
          <mc:Choice Requires="wps">
            <w:drawing>
              <wp:anchor distT="0" distB="0" distL="114300" distR="114300" simplePos="0" relativeHeight="251666432" behindDoc="0" locked="0" layoutInCell="1" allowOverlap="1" wp14:anchorId="3F9F99D4" wp14:editId="68DD4157">
                <wp:simplePos x="0" y="0"/>
                <wp:positionH relativeFrom="column">
                  <wp:posOffset>-725805</wp:posOffset>
                </wp:positionH>
                <wp:positionV relativeFrom="paragraph">
                  <wp:posOffset>-388620</wp:posOffset>
                </wp:positionV>
                <wp:extent cx="5311775" cy="115570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775" cy="1155700"/>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D026AEA" w14:textId="77777777"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606BE0">
                              <w:rPr>
                                <w:color w:val="FFFFFF"/>
                                <w:sz w:val="44"/>
                                <w:szCs w:val="44"/>
                                <w:lang w:val="en-AU"/>
                              </w:rPr>
                              <w:t>Deputy Business Manager</w:t>
                            </w:r>
                          </w:p>
                        </w:txbxContent>
                      </wps:txbx>
                      <wps:bodyPr rot="0" vert="horz" wrap="square" lIns="91440" tIns="91440" rIns="9144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3F9F99D4" id="_x0000_t202" coordsize="21600,21600" o:spt="202" path="m,l,21600r21600,l21600,xe">
                <v:stroke joinstyle="miter"/>
                <v:path gradientshapeok="t" o:connecttype="rect"/>
              </v:shapetype>
              <v:shape id="Text Box 18" o:spid="_x0000_s1026" type="#_x0000_t202" style="position:absolute;left:0;text-align:left;margin-left:-57.15pt;margin-top:-30.6pt;width:418.25pt;height:9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" filled="f" fillcolor="#00a0c6" stroked="f" strokeweight="1pt">
                <v:textbox inset=",7.2pt,,7.2pt">
                  <w:txbxContent>
                    <w:p w14:paraId="2D026AEA" w14:textId="77777777"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606BE0">
                        <w:rPr>
                          <w:color w:val="FFFFFF"/>
                          <w:sz w:val="44"/>
                          <w:szCs w:val="44"/>
                          <w:lang w:val="en-AU"/>
                        </w:rPr>
                        <w:t>Deputy Business Manager</w:t>
                      </w:r>
                    </w:p>
                  </w:txbxContent>
                </v:textbox>
              </v:shape>
            </w:pict>
          </mc:Fallback>
        </mc:AlternateContent>
      </w:r>
      <w:r w:rsidR="00366A73" w:rsidRPr="00366A73">
        <w:rPr>
          <w:noProof/>
          <w:lang w:val="en-GB" w:eastAsia="en-GB"/>
        </w:rPr>
        <w:drawing>
          <wp:anchor distT="0" distB="0" distL="114300" distR="114300" simplePos="0" relativeHeight="251665408" behindDoc="0" locked="0" layoutInCell="1" allowOverlap="1" wp14:anchorId="0B2092F5" wp14:editId="7BB26724">
            <wp:simplePos x="0" y="0"/>
            <wp:positionH relativeFrom="column">
              <wp:posOffset>-902970</wp:posOffset>
            </wp:positionH>
            <wp:positionV relativeFrom="paragraph">
              <wp:posOffset>-902335</wp:posOffset>
            </wp:positionV>
            <wp:extent cx="7599680" cy="1670050"/>
            <wp:effectExtent l="0" t="0" r="1270" b="6350"/>
            <wp:wrapNone/>
            <wp:docPr id="3" name="Picture 17" descr="Sodexo_Exec_email_banner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7" descr="Sodexo_Exec_email_banner_BLANK"/>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99680" cy="16700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73482369" w14:textId="77777777" w:rsidR="00366A73" w:rsidRPr="00366A73" w:rsidRDefault="00366A73" w:rsidP="00366A73"/>
    <w:p w14:paraId="31835647" w14:textId="77777777" w:rsidR="00366A73" w:rsidRPr="00366A73" w:rsidRDefault="00366A73" w:rsidP="00366A73"/>
    <w:p w14:paraId="1691A143" w14:textId="77777777" w:rsidR="00366A73" w:rsidRPr="00366A73" w:rsidRDefault="00366A73" w:rsidP="00366A73"/>
    <w:p w14:paraId="6BE4350B" w14:textId="77777777" w:rsidR="00366A73" w:rsidRPr="00366A73" w:rsidRDefault="00366A73" w:rsidP="00366A73"/>
    <w:p w14:paraId="2CD3DF8F" w14:textId="77777777" w:rsidR="00366A73" w:rsidRDefault="00366A73" w:rsidP="00366A73"/>
    <w:p w14:paraId="57342E77" w14:textId="77777777" w:rsidR="00366A73" w:rsidRPr="00315425" w:rsidRDefault="00366A73" w:rsidP="00366A73">
      <w:pPr>
        <w:jc w:val="left"/>
        <w:rPr>
          <w:rFonts w:cs="Arial"/>
          <w:sz w:val="4"/>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540"/>
        <w:gridCol w:w="90"/>
        <w:gridCol w:w="1620"/>
        <w:gridCol w:w="360"/>
        <w:gridCol w:w="540"/>
        <w:gridCol w:w="810"/>
        <w:gridCol w:w="900"/>
        <w:gridCol w:w="1260"/>
        <w:gridCol w:w="540"/>
        <w:gridCol w:w="1800"/>
        <w:gridCol w:w="972"/>
        <w:gridCol w:w="18"/>
      </w:tblGrid>
      <w:tr w:rsidR="00366A73" w:rsidRPr="00315425" w14:paraId="227014E7" w14:textId="77777777" w:rsidTr="00161F93">
        <w:trPr>
          <w:trHeight w:val="387"/>
        </w:trPr>
        <w:tc>
          <w:tcPr>
            <w:tcW w:w="3258" w:type="dxa"/>
            <w:gridSpan w:val="4"/>
            <w:tcBorders>
              <w:top w:val="single" w:sz="4" w:space="0" w:color="auto"/>
              <w:left w:val="single" w:sz="4" w:space="0" w:color="auto"/>
              <w:bottom w:val="dotted" w:sz="2" w:space="0" w:color="auto"/>
              <w:right w:val="nil"/>
            </w:tcBorders>
            <w:shd w:val="clear" w:color="auto" w:fill="F2F2F2" w:themeFill="background1" w:themeFillShade="F2"/>
            <w:vAlign w:val="center"/>
          </w:tcPr>
          <w:p w14:paraId="07E769F2" w14:textId="77777777" w:rsidR="00366A73" w:rsidRPr="004860AD" w:rsidRDefault="00366A73" w:rsidP="00161F93">
            <w:pPr>
              <w:pStyle w:val="gris"/>
              <w:framePr w:hSpace="0" w:wrap="auto" w:vAnchor="margin" w:hAnchor="text" w:xAlign="left" w:yAlign="inline"/>
              <w:spacing w:before="20" w:after="20"/>
              <w:rPr>
                <w:b w:val="0"/>
              </w:rPr>
            </w:pPr>
            <w:r>
              <w:rPr>
                <w:b w:val="0"/>
              </w:rPr>
              <w:t>Function</w:t>
            </w:r>
            <w:r w:rsidRPr="00B76A8C">
              <w:rPr>
                <w:b w:val="0"/>
              </w:rPr>
              <w:t>:</w:t>
            </w:r>
          </w:p>
        </w:tc>
        <w:tc>
          <w:tcPr>
            <w:tcW w:w="7200" w:type="dxa"/>
            <w:gridSpan w:val="9"/>
            <w:tcBorders>
              <w:top w:val="single" w:sz="4" w:space="0" w:color="auto"/>
              <w:left w:val="nil"/>
              <w:bottom w:val="dotted" w:sz="2" w:space="0" w:color="auto"/>
              <w:right w:val="single" w:sz="4" w:space="0" w:color="auto"/>
            </w:tcBorders>
            <w:vAlign w:val="center"/>
          </w:tcPr>
          <w:p w14:paraId="53D80CCE" w14:textId="77777777" w:rsidR="00366A73" w:rsidRPr="00876EDD" w:rsidRDefault="0075575D" w:rsidP="00161F93">
            <w:pPr>
              <w:spacing w:before="20" w:after="20"/>
              <w:jc w:val="left"/>
              <w:rPr>
                <w:rFonts w:cs="Arial"/>
                <w:color w:val="000000"/>
                <w:szCs w:val="20"/>
              </w:rPr>
            </w:pPr>
            <w:r>
              <w:rPr>
                <w:rFonts w:cs="Arial"/>
                <w:color w:val="000000"/>
                <w:szCs w:val="20"/>
              </w:rPr>
              <w:t>Finance</w:t>
            </w:r>
          </w:p>
        </w:tc>
      </w:tr>
      <w:tr w:rsidR="00366A73" w:rsidRPr="00315425" w14:paraId="4300BB96" w14:textId="77777777"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40DEA222"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 xml:space="preserve">Position:  </w:t>
            </w:r>
          </w:p>
        </w:tc>
        <w:tc>
          <w:tcPr>
            <w:tcW w:w="7200" w:type="dxa"/>
            <w:gridSpan w:val="9"/>
            <w:tcBorders>
              <w:top w:val="dotted" w:sz="2" w:space="0" w:color="auto"/>
              <w:left w:val="nil"/>
              <w:bottom w:val="dotted" w:sz="2" w:space="0" w:color="auto"/>
              <w:right w:val="single" w:sz="4" w:space="0" w:color="auto"/>
            </w:tcBorders>
            <w:vAlign w:val="center"/>
          </w:tcPr>
          <w:p w14:paraId="37FEBF61" w14:textId="5CF3F041" w:rsidR="00366A73" w:rsidRPr="00CC21AB" w:rsidRDefault="0075575D" w:rsidP="00161F93">
            <w:pPr>
              <w:pStyle w:val="Heading2"/>
              <w:rPr>
                <w:lang w:val="en-CA"/>
              </w:rPr>
            </w:pPr>
            <w:r>
              <w:rPr>
                <w:lang w:val="en-CA"/>
              </w:rPr>
              <w:t>Deputy</w:t>
            </w:r>
            <w:r w:rsidR="001B37EB">
              <w:rPr>
                <w:lang w:val="en-CA"/>
              </w:rPr>
              <w:t xml:space="preserve"> Finance </w:t>
            </w:r>
            <w:r>
              <w:rPr>
                <w:lang w:val="en-CA"/>
              </w:rPr>
              <w:t>Manager</w:t>
            </w:r>
          </w:p>
        </w:tc>
      </w:tr>
      <w:tr w:rsidR="00366A73" w:rsidRPr="00315425" w14:paraId="24B0DD9B" w14:textId="77777777"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0E29510C"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Job holder:</w:t>
            </w:r>
          </w:p>
        </w:tc>
        <w:tc>
          <w:tcPr>
            <w:tcW w:w="7200" w:type="dxa"/>
            <w:gridSpan w:val="9"/>
            <w:tcBorders>
              <w:top w:val="dotted" w:sz="2" w:space="0" w:color="auto"/>
              <w:left w:val="nil"/>
              <w:bottom w:val="dotted" w:sz="2" w:space="0" w:color="auto"/>
              <w:right w:val="single" w:sz="4" w:space="0" w:color="auto"/>
            </w:tcBorders>
            <w:vAlign w:val="center"/>
          </w:tcPr>
          <w:p w14:paraId="6216EDE2" w14:textId="5354763B" w:rsidR="00366A73" w:rsidRPr="00876EDD" w:rsidRDefault="009D6366" w:rsidP="00161F93">
            <w:pPr>
              <w:spacing w:before="20" w:after="20"/>
              <w:jc w:val="left"/>
              <w:rPr>
                <w:rFonts w:cs="Arial"/>
                <w:color w:val="000000"/>
                <w:szCs w:val="20"/>
              </w:rPr>
            </w:pPr>
            <w:r>
              <w:rPr>
                <w:rFonts w:cs="Arial"/>
                <w:color w:val="000000"/>
                <w:szCs w:val="20"/>
              </w:rPr>
              <w:t>Vacant</w:t>
            </w:r>
          </w:p>
        </w:tc>
      </w:tr>
      <w:tr w:rsidR="00366A73" w:rsidRPr="00315425" w14:paraId="60E18A93" w14:textId="77777777" w:rsidTr="00161F93">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14:paraId="3032495E" w14:textId="77777777" w:rsidR="00366A73" w:rsidRPr="004860AD" w:rsidRDefault="00366A73" w:rsidP="00161F93">
            <w:pPr>
              <w:pStyle w:val="gris"/>
              <w:framePr w:hSpace="0" w:wrap="auto" w:vAnchor="margin" w:hAnchor="text" w:xAlign="left" w:yAlign="inline"/>
              <w:spacing w:before="20" w:after="20"/>
              <w:rPr>
                <w:b w:val="0"/>
              </w:rPr>
            </w:pPr>
            <w:r w:rsidRPr="00B76A8C">
              <w:rPr>
                <w:b w:val="0"/>
              </w:rPr>
              <w:t xml:space="preserve">Date </w:t>
            </w:r>
            <w:r w:rsidRPr="00B76A8C">
              <w:rPr>
                <w:b w:val="0"/>
                <w:sz w:val="16"/>
              </w:rPr>
              <w:t>(in job since)</w:t>
            </w:r>
            <w:r w:rsidRPr="00B76A8C">
              <w:rPr>
                <w:b w:val="0"/>
              </w:rPr>
              <w:t>:</w:t>
            </w:r>
          </w:p>
        </w:tc>
        <w:tc>
          <w:tcPr>
            <w:tcW w:w="7200" w:type="dxa"/>
            <w:gridSpan w:val="9"/>
            <w:tcBorders>
              <w:top w:val="dotted" w:sz="2" w:space="0" w:color="auto"/>
              <w:left w:val="nil"/>
              <w:bottom w:val="dotted" w:sz="4" w:space="0" w:color="auto"/>
              <w:right w:val="single" w:sz="4" w:space="0" w:color="auto"/>
            </w:tcBorders>
            <w:vAlign w:val="center"/>
          </w:tcPr>
          <w:p w14:paraId="14356E9F" w14:textId="6A489B09" w:rsidR="00366A73" w:rsidRDefault="00366A73" w:rsidP="00161F93">
            <w:pPr>
              <w:spacing w:before="20" w:after="20"/>
              <w:jc w:val="left"/>
              <w:rPr>
                <w:rFonts w:cs="Arial"/>
                <w:color w:val="000000"/>
                <w:szCs w:val="20"/>
              </w:rPr>
            </w:pPr>
          </w:p>
        </w:tc>
      </w:tr>
      <w:tr w:rsidR="00366A73" w:rsidRPr="00315425" w14:paraId="44C319E2" w14:textId="77777777" w:rsidTr="00161F93">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14:paraId="478E07D0"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 xml:space="preserve">Immediate manager </w:t>
            </w:r>
            <w:r>
              <w:rPr>
                <w:b w:val="0"/>
              </w:rPr>
              <w:br/>
            </w:r>
            <w:r w:rsidRPr="00B76A8C">
              <w:rPr>
                <w:b w:val="0"/>
                <w:sz w:val="16"/>
              </w:rPr>
              <w:t>(N+1 Job title and name):</w:t>
            </w:r>
          </w:p>
        </w:tc>
        <w:tc>
          <w:tcPr>
            <w:tcW w:w="7200" w:type="dxa"/>
            <w:gridSpan w:val="9"/>
            <w:tcBorders>
              <w:top w:val="dotted" w:sz="2" w:space="0" w:color="auto"/>
              <w:left w:val="nil"/>
              <w:bottom w:val="dotted" w:sz="4" w:space="0" w:color="auto"/>
              <w:right w:val="single" w:sz="4" w:space="0" w:color="auto"/>
            </w:tcBorders>
            <w:vAlign w:val="center"/>
          </w:tcPr>
          <w:p w14:paraId="2ECE8B4F" w14:textId="03809F07" w:rsidR="00366A73" w:rsidRPr="00876EDD" w:rsidRDefault="00503C1D" w:rsidP="00366A73">
            <w:pPr>
              <w:spacing w:before="20" w:after="20"/>
              <w:jc w:val="left"/>
              <w:rPr>
                <w:rFonts w:cs="Arial"/>
                <w:color w:val="000000"/>
                <w:szCs w:val="20"/>
              </w:rPr>
            </w:pPr>
            <w:r>
              <w:rPr>
                <w:rFonts w:cs="Arial"/>
                <w:color w:val="000000"/>
                <w:szCs w:val="20"/>
              </w:rPr>
              <w:t>Head of Business Management – Stephen Dargue</w:t>
            </w:r>
          </w:p>
        </w:tc>
      </w:tr>
      <w:tr w:rsidR="00366A73" w:rsidRPr="00315425" w14:paraId="18B86EB3" w14:textId="77777777" w:rsidTr="00161F93">
        <w:trPr>
          <w:trHeight w:val="387"/>
        </w:trPr>
        <w:tc>
          <w:tcPr>
            <w:tcW w:w="3258" w:type="dxa"/>
            <w:gridSpan w:val="4"/>
            <w:tcBorders>
              <w:top w:val="dotted" w:sz="4" w:space="0" w:color="auto"/>
              <w:left w:val="single" w:sz="4" w:space="0" w:color="auto"/>
              <w:bottom w:val="dotted" w:sz="4" w:space="0" w:color="auto"/>
              <w:right w:val="nil"/>
            </w:tcBorders>
            <w:shd w:val="clear" w:color="auto" w:fill="F2F2F2" w:themeFill="background1" w:themeFillShade="F2"/>
            <w:vAlign w:val="center"/>
          </w:tcPr>
          <w:p w14:paraId="0BC4D82F"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Additional reporting line to</w:t>
            </w:r>
            <w:r>
              <w:rPr>
                <w:b w:val="0"/>
              </w:rPr>
              <w:t>:</w:t>
            </w:r>
          </w:p>
        </w:tc>
        <w:tc>
          <w:tcPr>
            <w:tcW w:w="7200" w:type="dxa"/>
            <w:gridSpan w:val="9"/>
            <w:tcBorders>
              <w:top w:val="dotted" w:sz="4" w:space="0" w:color="auto"/>
              <w:left w:val="nil"/>
              <w:bottom w:val="dotted" w:sz="4" w:space="0" w:color="auto"/>
              <w:right w:val="single" w:sz="4" w:space="0" w:color="auto"/>
            </w:tcBorders>
            <w:vAlign w:val="center"/>
          </w:tcPr>
          <w:p w14:paraId="19A637D4" w14:textId="77777777" w:rsidR="00366A73" w:rsidRDefault="00366A73" w:rsidP="00366A73">
            <w:pPr>
              <w:spacing w:before="20" w:after="20"/>
              <w:jc w:val="left"/>
              <w:rPr>
                <w:rFonts w:cs="Arial"/>
                <w:color w:val="000000"/>
                <w:szCs w:val="20"/>
              </w:rPr>
            </w:pPr>
          </w:p>
        </w:tc>
      </w:tr>
      <w:tr w:rsidR="00366A73" w:rsidRPr="00315425" w14:paraId="31C7E029" w14:textId="77777777" w:rsidTr="00161F93">
        <w:trPr>
          <w:trHeight w:val="387"/>
        </w:trPr>
        <w:tc>
          <w:tcPr>
            <w:tcW w:w="3258" w:type="dxa"/>
            <w:gridSpan w:val="4"/>
            <w:tcBorders>
              <w:top w:val="dotted" w:sz="4" w:space="0" w:color="auto"/>
              <w:left w:val="single" w:sz="4" w:space="0" w:color="auto"/>
              <w:bottom w:val="single" w:sz="4" w:space="0" w:color="auto"/>
              <w:right w:val="nil"/>
            </w:tcBorders>
            <w:shd w:val="clear" w:color="auto" w:fill="F2F2F2" w:themeFill="background1" w:themeFillShade="F2"/>
            <w:vAlign w:val="center"/>
          </w:tcPr>
          <w:p w14:paraId="767B82B8"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Position location</w:t>
            </w:r>
            <w:r>
              <w:rPr>
                <w:b w:val="0"/>
              </w:rPr>
              <w:t>:</w:t>
            </w:r>
          </w:p>
        </w:tc>
        <w:tc>
          <w:tcPr>
            <w:tcW w:w="7200" w:type="dxa"/>
            <w:gridSpan w:val="9"/>
            <w:tcBorders>
              <w:top w:val="dotted" w:sz="4" w:space="0" w:color="auto"/>
              <w:left w:val="nil"/>
              <w:bottom w:val="single" w:sz="4" w:space="0" w:color="auto"/>
              <w:right w:val="single" w:sz="4" w:space="0" w:color="auto"/>
            </w:tcBorders>
            <w:vAlign w:val="center"/>
          </w:tcPr>
          <w:p w14:paraId="7B52C7CC" w14:textId="6640E6A0" w:rsidR="00366A73" w:rsidRDefault="0075575D" w:rsidP="00161F93">
            <w:pPr>
              <w:spacing w:before="20" w:after="20"/>
              <w:jc w:val="left"/>
              <w:rPr>
                <w:rFonts w:cs="Arial"/>
                <w:color w:val="000000"/>
                <w:szCs w:val="20"/>
              </w:rPr>
            </w:pPr>
            <w:r>
              <w:rPr>
                <w:rFonts w:cs="Arial"/>
                <w:color w:val="000000"/>
                <w:szCs w:val="20"/>
              </w:rPr>
              <w:t xml:space="preserve">HMP </w:t>
            </w:r>
            <w:r w:rsidR="00503C1D">
              <w:rPr>
                <w:rFonts w:cs="Arial"/>
                <w:color w:val="000000"/>
                <w:szCs w:val="20"/>
              </w:rPr>
              <w:t>Northumberland</w:t>
            </w:r>
          </w:p>
        </w:tc>
      </w:tr>
      <w:tr w:rsidR="00366A73" w:rsidRPr="00315425" w14:paraId="08855FC3" w14:textId="77777777" w:rsidTr="00161F93">
        <w:trPr>
          <w:gridAfter w:val="1"/>
          <w:wAfter w:w="18" w:type="dxa"/>
        </w:trPr>
        <w:tc>
          <w:tcPr>
            <w:tcW w:w="10440" w:type="dxa"/>
            <w:gridSpan w:val="12"/>
            <w:tcBorders>
              <w:top w:val="single" w:sz="2" w:space="0" w:color="auto"/>
              <w:left w:val="nil"/>
              <w:bottom w:val="single" w:sz="2" w:space="0" w:color="auto"/>
              <w:right w:val="nil"/>
            </w:tcBorders>
          </w:tcPr>
          <w:p w14:paraId="5BEF52E5" w14:textId="77777777" w:rsidR="00366A73" w:rsidRDefault="00366A73" w:rsidP="00161F93">
            <w:pPr>
              <w:jc w:val="left"/>
              <w:rPr>
                <w:rFonts w:cs="Arial"/>
                <w:sz w:val="10"/>
                <w:szCs w:val="20"/>
              </w:rPr>
            </w:pPr>
          </w:p>
          <w:p w14:paraId="074BF868" w14:textId="77777777" w:rsidR="00366A73" w:rsidRPr="00315425" w:rsidRDefault="00366A73" w:rsidP="00161F93">
            <w:pPr>
              <w:jc w:val="left"/>
              <w:rPr>
                <w:rFonts w:cs="Arial"/>
                <w:sz w:val="10"/>
                <w:szCs w:val="20"/>
              </w:rPr>
            </w:pPr>
          </w:p>
        </w:tc>
      </w:tr>
      <w:tr w:rsidR="00366A73" w:rsidRPr="00315425" w14:paraId="3C195DE2" w14:textId="77777777" w:rsidTr="00161F93">
        <w:trPr>
          <w:trHeight w:val="36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vAlign w:val="center"/>
          </w:tcPr>
          <w:p w14:paraId="7FB7753B" w14:textId="77777777" w:rsidR="00366A73" w:rsidRPr="002E304F" w:rsidRDefault="00366A73" w:rsidP="00161F93">
            <w:pPr>
              <w:pStyle w:val="titregris"/>
              <w:framePr w:hSpace="0" w:wrap="auto" w:vAnchor="margin" w:hAnchor="text" w:xAlign="left" w:yAlign="inline"/>
              <w:ind w:left="0" w:firstLine="0"/>
              <w:rPr>
                <w:b w:val="0"/>
              </w:rPr>
            </w:pPr>
            <w:r w:rsidRPr="002A2FAD">
              <w:rPr>
                <w:color w:val="FF0000"/>
              </w:rPr>
              <w:t xml:space="preserve">1.  </w:t>
            </w:r>
            <w:r>
              <w:t xml:space="preserve">Purpose of the Job </w:t>
            </w:r>
            <w:r w:rsidRPr="000943F3">
              <w:rPr>
                <w:b w:val="0"/>
                <w:sz w:val="16"/>
              </w:rPr>
              <w:t>–</w:t>
            </w:r>
            <w:r>
              <w:rPr>
                <w:b w:val="0"/>
                <w:sz w:val="16"/>
              </w:rPr>
              <w:t xml:space="preserve"> </w:t>
            </w:r>
            <w:r w:rsidRPr="000943F3">
              <w:rPr>
                <w:b w:val="0"/>
                <w:sz w:val="16"/>
              </w:rPr>
              <w:t>State concisely the aim of the job</w:t>
            </w:r>
            <w:r w:rsidRPr="000943F3">
              <w:rPr>
                <w:sz w:val="16"/>
              </w:rPr>
              <w:t xml:space="preserve">.  </w:t>
            </w:r>
          </w:p>
        </w:tc>
      </w:tr>
      <w:tr w:rsidR="00366A73" w:rsidRPr="00AC039B" w14:paraId="5768A6DE" w14:textId="77777777" w:rsidTr="00161F93">
        <w:trPr>
          <w:trHeight w:val="413"/>
        </w:trPr>
        <w:tc>
          <w:tcPr>
            <w:tcW w:w="10458" w:type="dxa"/>
            <w:gridSpan w:val="13"/>
            <w:tcBorders>
              <w:top w:val="dotted" w:sz="4" w:space="0" w:color="auto"/>
              <w:left w:val="single" w:sz="4" w:space="0" w:color="auto"/>
              <w:bottom w:val="dotted" w:sz="4" w:space="0" w:color="auto"/>
              <w:right w:val="single" w:sz="2" w:space="0" w:color="auto"/>
            </w:tcBorders>
            <w:vAlign w:val="center"/>
          </w:tcPr>
          <w:p w14:paraId="34336DE9" w14:textId="296FD1A9" w:rsidR="00745A24" w:rsidRDefault="00034538" w:rsidP="0075575D">
            <w:pPr>
              <w:pStyle w:val="Puces4"/>
              <w:numPr>
                <w:ilvl w:val="0"/>
                <w:numId w:val="2"/>
              </w:numPr>
              <w:rPr>
                <w:color w:val="000000" w:themeColor="text1"/>
              </w:rPr>
            </w:pPr>
            <w:r>
              <w:rPr>
                <w:color w:val="000000" w:themeColor="text1"/>
              </w:rPr>
              <w:t xml:space="preserve">Deputise and support the Head of Business Management in all key aspects of </w:t>
            </w:r>
            <w:r w:rsidR="008670D4">
              <w:rPr>
                <w:color w:val="000000" w:themeColor="text1"/>
              </w:rPr>
              <w:t xml:space="preserve">the </w:t>
            </w:r>
            <w:r>
              <w:rPr>
                <w:color w:val="000000" w:themeColor="text1"/>
              </w:rPr>
              <w:t>financial management and controls</w:t>
            </w:r>
            <w:r w:rsidR="000C09F9">
              <w:rPr>
                <w:color w:val="000000" w:themeColor="text1"/>
              </w:rPr>
              <w:t>. Management of</w:t>
            </w:r>
            <w:r w:rsidR="00BC7DAD">
              <w:rPr>
                <w:color w:val="000000" w:themeColor="text1"/>
              </w:rPr>
              <w:t xml:space="preserve"> the finance </w:t>
            </w:r>
            <w:r w:rsidR="000C09F9">
              <w:rPr>
                <w:color w:val="000000" w:themeColor="text1"/>
              </w:rPr>
              <w:t>department for</w:t>
            </w:r>
            <w:r w:rsidR="00BC7DAD">
              <w:rPr>
                <w:color w:val="000000" w:themeColor="text1"/>
              </w:rPr>
              <w:t xml:space="preserve"> all the business and prisoner financial activities</w:t>
            </w:r>
            <w:r w:rsidR="000C09F9">
              <w:rPr>
                <w:color w:val="000000" w:themeColor="text1"/>
              </w:rPr>
              <w:t>.</w:t>
            </w:r>
            <w:r w:rsidR="009F5933">
              <w:rPr>
                <w:color w:val="000000" w:themeColor="text1"/>
              </w:rPr>
              <w:t xml:space="preserve">  Work closely with Industries to manage the order book and invoicing process.</w:t>
            </w:r>
          </w:p>
          <w:p w14:paraId="340C5013" w14:textId="77777777" w:rsidR="00034538" w:rsidRPr="00775D96" w:rsidRDefault="00034538" w:rsidP="000C09F9">
            <w:pPr>
              <w:pStyle w:val="Puces4"/>
              <w:numPr>
                <w:ilvl w:val="0"/>
                <w:numId w:val="0"/>
              </w:numPr>
              <w:ind w:left="341" w:hanging="171"/>
              <w:rPr>
                <w:color w:val="000000" w:themeColor="text1"/>
              </w:rPr>
            </w:pPr>
          </w:p>
        </w:tc>
      </w:tr>
      <w:tr w:rsidR="00366A73" w:rsidRPr="00315425" w14:paraId="0312EDE3" w14:textId="77777777" w:rsidTr="00161F93">
        <w:trPr>
          <w:gridAfter w:val="1"/>
          <w:wAfter w:w="18" w:type="dxa"/>
        </w:trPr>
        <w:tc>
          <w:tcPr>
            <w:tcW w:w="10440" w:type="dxa"/>
            <w:gridSpan w:val="12"/>
            <w:tcBorders>
              <w:top w:val="single" w:sz="2" w:space="0" w:color="auto"/>
              <w:left w:val="nil"/>
              <w:bottom w:val="single" w:sz="2" w:space="0" w:color="auto"/>
              <w:right w:val="nil"/>
            </w:tcBorders>
          </w:tcPr>
          <w:p w14:paraId="64D674CD" w14:textId="77777777" w:rsidR="00366A73" w:rsidRDefault="00366A73" w:rsidP="00161F93">
            <w:pPr>
              <w:jc w:val="left"/>
              <w:rPr>
                <w:rFonts w:cs="Arial"/>
                <w:sz w:val="10"/>
                <w:szCs w:val="20"/>
              </w:rPr>
            </w:pPr>
          </w:p>
          <w:p w14:paraId="124BDABB" w14:textId="77777777" w:rsidR="00366A73" w:rsidRPr="00315425" w:rsidRDefault="00366A73" w:rsidP="00161F93">
            <w:pPr>
              <w:jc w:val="left"/>
              <w:rPr>
                <w:rFonts w:cs="Arial"/>
                <w:sz w:val="10"/>
                <w:szCs w:val="20"/>
              </w:rPr>
            </w:pPr>
          </w:p>
        </w:tc>
      </w:tr>
      <w:tr w:rsidR="00366A73" w:rsidRPr="00315425" w14:paraId="1EE68DB6" w14:textId="77777777" w:rsidTr="00161F93">
        <w:trPr>
          <w:trHeight w:val="39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vAlign w:val="center"/>
          </w:tcPr>
          <w:p w14:paraId="083CC88D" w14:textId="77777777" w:rsidR="00366A73" w:rsidRPr="00315425" w:rsidRDefault="00366A73" w:rsidP="00161F93">
            <w:pPr>
              <w:pStyle w:val="titregris"/>
              <w:framePr w:hSpace="0" w:wrap="auto" w:vAnchor="margin" w:hAnchor="text" w:xAlign="left" w:yAlign="inline"/>
            </w:pPr>
            <w:r w:rsidRPr="00315425">
              <w:rPr>
                <w:color w:val="FF0000"/>
              </w:rPr>
              <w:t>2.</w:t>
            </w:r>
            <w:r>
              <w:t xml:space="preserve"> </w:t>
            </w:r>
            <w:r>
              <w:tab/>
              <w:t xml:space="preserve">Dimensions </w:t>
            </w:r>
            <w:r w:rsidRPr="0032583E">
              <w:rPr>
                <w:b w:val="0"/>
                <w:sz w:val="12"/>
              </w:rPr>
              <w:t>– Point out the main figures / indicators to give some insight on the “volumes” managed by the position and/or the activity of the Department.</w:t>
            </w:r>
          </w:p>
        </w:tc>
      </w:tr>
      <w:tr w:rsidR="00366A73" w:rsidRPr="007C0E94" w14:paraId="1DCD387C" w14:textId="77777777" w:rsidTr="00161F93">
        <w:trPr>
          <w:trHeight w:val="232"/>
        </w:trPr>
        <w:tc>
          <w:tcPr>
            <w:tcW w:w="1008" w:type="dxa"/>
            <w:vMerge w:val="restart"/>
            <w:tcBorders>
              <w:top w:val="dotted" w:sz="2" w:space="0" w:color="auto"/>
              <w:left w:val="single" w:sz="2" w:space="0" w:color="auto"/>
              <w:right w:val="nil"/>
            </w:tcBorders>
            <w:vAlign w:val="center"/>
          </w:tcPr>
          <w:p w14:paraId="0DD74A57" w14:textId="60EC894A" w:rsidR="00366A73" w:rsidRPr="007C0E94" w:rsidRDefault="00BC7DAD" w:rsidP="00161F93">
            <w:pPr>
              <w:rPr>
                <w:sz w:val="18"/>
                <w:szCs w:val="18"/>
              </w:rPr>
            </w:pPr>
            <w:r>
              <w:rPr>
                <w:sz w:val="18"/>
                <w:szCs w:val="18"/>
              </w:rPr>
              <w:t xml:space="preserve">Revenue </w:t>
            </w:r>
            <w:r w:rsidR="008670D4">
              <w:rPr>
                <w:sz w:val="18"/>
                <w:szCs w:val="18"/>
              </w:rPr>
              <w:t>FY</w:t>
            </w:r>
            <w:r w:rsidR="009F5933">
              <w:rPr>
                <w:sz w:val="18"/>
                <w:szCs w:val="18"/>
              </w:rPr>
              <w:t>24</w:t>
            </w:r>
            <w:r>
              <w:rPr>
                <w:sz w:val="18"/>
                <w:szCs w:val="18"/>
              </w:rPr>
              <w:t>:</w:t>
            </w:r>
          </w:p>
        </w:tc>
        <w:tc>
          <w:tcPr>
            <w:tcW w:w="630" w:type="dxa"/>
            <w:gridSpan w:val="2"/>
            <w:vMerge w:val="restart"/>
            <w:tcBorders>
              <w:top w:val="dotted" w:sz="2" w:space="0" w:color="auto"/>
              <w:left w:val="nil"/>
              <w:right w:val="dotted" w:sz="2" w:space="0" w:color="auto"/>
            </w:tcBorders>
            <w:vAlign w:val="center"/>
          </w:tcPr>
          <w:p w14:paraId="174B9DEC" w14:textId="77777777" w:rsidR="00366A73" w:rsidRPr="00775D96" w:rsidRDefault="00366A73" w:rsidP="00161F93">
            <w:pPr>
              <w:rPr>
                <w:sz w:val="16"/>
                <w:szCs w:val="16"/>
              </w:rPr>
            </w:pPr>
          </w:p>
        </w:tc>
        <w:tc>
          <w:tcPr>
            <w:tcW w:w="1980" w:type="dxa"/>
            <w:gridSpan w:val="2"/>
            <w:tcBorders>
              <w:top w:val="dotted" w:sz="2" w:space="0" w:color="auto"/>
              <w:left w:val="dotted" w:sz="2" w:space="0" w:color="auto"/>
              <w:bottom w:val="dotted" w:sz="4" w:space="0" w:color="auto"/>
              <w:right w:val="nil"/>
            </w:tcBorders>
            <w:vAlign w:val="center"/>
          </w:tcPr>
          <w:p w14:paraId="4AF62C4E" w14:textId="1B4B0575" w:rsidR="00366A73" w:rsidRPr="007C0E94" w:rsidRDefault="008670D4" w:rsidP="00161F93">
            <w:pPr>
              <w:rPr>
                <w:sz w:val="18"/>
                <w:szCs w:val="18"/>
              </w:rPr>
            </w:pPr>
            <w:r>
              <w:rPr>
                <w:sz w:val="18"/>
                <w:szCs w:val="18"/>
              </w:rPr>
              <w:t>Site Turnover: £2</w:t>
            </w:r>
            <w:r w:rsidR="00EC0F59">
              <w:rPr>
                <w:sz w:val="18"/>
                <w:szCs w:val="18"/>
              </w:rPr>
              <w:t>6</w:t>
            </w:r>
            <w:r>
              <w:rPr>
                <w:sz w:val="18"/>
                <w:szCs w:val="18"/>
              </w:rPr>
              <w:t>m</w:t>
            </w:r>
          </w:p>
        </w:tc>
        <w:tc>
          <w:tcPr>
            <w:tcW w:w="540" w:type="dxa"/>
            <w:tcBorders>
              <w:top w:val="dotted" w:sz="2" w:space="0" w:color="auto"/>
              <w:left w:val="nil"/>
              <w:bottom w:val="dotted" w:sz="4" w:space="0" w:color="auto"/>
              <w:right w:val="dotted" w:sz="4" w:space="0" w:color="auto"/>
            </w:tcBorders>
            <w:vAlign w:val="center"/>
          </w:tcPr>
          <w:p w14:paraId="610E8C0E" w14:textId="77777777" w:rsidR="00366A73" w:rsidRPr="007C0E94" w:rsidRDefault="00366A73" w:rsidP="00161F93">
            <w:pPr>
              <w:rPr>
                <w:sz w:val="18"/>
                <w:szCs w:val="18"/>
              </w:rPr>
            </w:pPr>
          </w:p>
        </w:tc>
        <w:tc>
          <w:tcPr>
            <w:tcW w:w="810" w:type="dxa"/>
            <w:vMerge w:val="restart"/>
            <w:tcBorders>
              <w:top w:val="dotted" w:sz="2" w:space="0" w:color="auto"/>
              <w:left w:val="dotted" w:sz="4" w:space="0" w:color="auto"/>
              <w:right w:val="nil"/>
            </w:tcBorders>
            <w:vAlign w:val="center"/>
          </w:tcPr>
          <w:p w14:paraId="061FE3D5" w14:textId="77777777" w:rsidR="00366A73" w:rsidRPr="007C0E94" w:rsidRDefault="00366A73" w:rsidP="00161F93">
            <w:pPr>
              <w:rPr>
                <w:sz w:val="18"/>
                <w:szCs w:val="18"/>
              </w:rPr>
            </w:pPr>
            <w:r w:rsidRPr="007C0E94">
              <w:rPr>
                <w:sz w:val="18"/>
                <w:szCs w:val="18"/>
              </w:rPr>
              <w:t>Growth type:</w:t>
            </w:r>
          </w:p>
        </w:tc>
        <w:tc>
          <w:tcPr>
            <w:tcW w:w="900" w:type="dxa"/>
            <w:vMerge w:val="restart"/>
            <w:tcBorders>
              <w:top w:val="dotted" w:sz="2" w:space="0" w:color="auto"/>
              <w:left w:val="nil"/>
              <w:right w:val="nil"/>
            </w:tcBorders>
            <w:vAlign w:val="center"/>
          </w:tcPr>
          <w:p w14:paraId="107427B1" w14:textId="77777777" w:rsidR="00366A73" w:rsidRPr="007C0E94" w:rsidRDefault="00366A73" w:rsidP="00161F93">
            <w:pPr>
              <w:rPr>
                <w:sz w:val="18"/>
                <w:szCs w:val="18"/>
              </w:rPr>
            </w:pPr>
            <w:r w:rsidRPr="007C0E94">
              <w:rPr>
                <w:sz w:val="18"/>
                <w:szCs w:val="18"/>
              </w:rPr>
              <w:t>n/a</w:t>
            </w:r>
          </w:p>
        </w:tc>
        <w:tc>
          <w:tcPr>
            <w:tcW w:w="1260" w:type="dxa"/>
            <w:vMerge w:val="restart"/>
            <w:tcBorders>
              <w:top w:val="dotted" w:sz="2" w:space="0" w:color="auto"/>
              <w:left w:val="dotted" w:sz="4" w:space="0" w:color="auto"/>
              <w:right w:val="nil"/>
            </w:tcBorders>
            <w:vAlign w:val="center"/>
          </w:tcPr>
          <w:p w14:paraId="53236573" w14:textId="77777777" w:rsidR="00366A73" w:rsidRPr="007C0E94" w:rsidRDefault="00366A73" w:rsidP="00161F93">
            <w:pPr>
              <w:rPr>
                <w:sz w:val="18"/>
                <w:szCs w:val="18"/>
              </w:rPr>
            </w:pPr>
            <w:r w:rsidRPr="007C0E94">
              <w:rPr>
                <w:sz w:val="18"/>
                <w:szCs w:val="18"/>
              </w:rPr>
              <w:t>Outsourcing rate:</w:t>
            </w:r>
          </w:p>
        </w:tc>
        <w:tc>
          <w:tcPr>
            <w:tcW w:w="540" w:type="dxa"/>
            <w:vMerge w:val="restart"/>
            <w:tcBorders>
              <w:top w:val="dotted" w:sz="2" w:space="0" w:color="auto"/>
              <w:left w:val="nil"/>
              <w:right w:val="dotted" w:sz="4" w:space="0" w:color="auto"/>
            </w:tcBorders>
            <w:vAlign w:val="center"/>
          </w:tcPr>
          <w:p w14:paraId="0FF7D6CE" w14:textId="77777777" w:rsidR="00366A73" w:rsidRPr="007C0E94" w:rsidRDefault="00366A73" w:rsidP="00161F93">
            <w:pPr>
              <w:rPr>
                <w:sz w:val="18"/>
                <w:szCs w:val="18"/>
              </w:rPr>
            </w:pPr>
            <w:r w:rsidRPr="007C0E94">
              <w:rPr>
                <w:sz w:val="18"/>
                <w:szCs w:val="18"/>
              </w:rPr>
              <w:t>n/a</w:t>
            </w:r>
          </w:p>
        </w:tc>
        <w:tc>
          <w:tcPr>
            <w:tcW w:w="1800" w:type="dxa"/>
            <w:vMerge w:val="restart"/>
            <w:tcBorders>
              <w:top w:val="dotted" w:sz="2" w:space="0" w:color="auto"/>
              <w:left w:val="dotted" w:sz="4" w:space="0" w:color="auto"/>
              <w:right w:val="nil"/>
            </w:tcBorders>
            <w:vAlign w:val="center"/>
          </w:tcPr>
          <w:p w14:paraId="31F85123" w14:textId="77777777" w:rsidR="00366A73" w:rsidRPr="007C0E94" w:rsidRDefault="00366A73" w:rsidP="00161F93">
            <w:pPr>
              <w:rPr>
                <w:sz w:val="18"/>
                <w:szCs w:val="18"/>
              </w:rPr>
            </w:pPr>
            <w:proofErr w:type="gramStart"/>
            <w:r>
              <w:rPr>
                <w:sz w:val="18"/>
                <w:szCs w:val="18"/>
              </w:rPr>
              <w:t>Region</w:t>
            </w:r>
            <w:r w:rsidRPr="007C0E94">
              <w:rPr>
                <w:sz w:val="18"/>
                <w:szCs w:val="18"/>
              </w:rPr>
              <w:t xml:space="preserve">  Workforce</w:t>
            </w:r>
            <w:proofErr w:type="gramEnd"/>
          </w:p>
        </w:tc>
        <w:tc>
          <w:tcPr>
            <w:tcW w:w="990" w:type="dxa"/>
            <w:gridSpan w:val="2"/>
            <w:vMerge w:val="restart"/>
            <w:tcBorders>
              <w:top w:val="dotted" w:sz="2" w:space="0" w:color="auto"/>
              <w:left w:val="nil"/>
              <w:right w:val="single" w:sz="2" w:space="0" w:color="auto"/>
            </w:tcBorders>
            <w:vAlign w:val="center"/>
          </w:tcPr>
          <w:p w14:paraId="1E4D7D50" w14:textId="77777777" w:rsidR="00366A73" w:rsidRPr="007C0E94" w:rsidRDefault="00366A73" w:rsidP="00161F93">
            <w:pPr>
              <w:rPr>
                <w:sz w:val="18"/>
                <w:szCs w:val="18"/>
              </w:rPr>
            </w:pPr>
            <w:r w:rsidRPr="007C0E94">
              <w:rPr>
                <w:sz w:val="18"/>
                <w:szCs w:val="18"/>
              </w:rPr>
              <w:t>tbc</w:t>
            </w:r>
          </w:p>
        </w:tc>
      </w:tr>
      <w:tr w:rsidR="00366A73" w:rsidRPr="007C0E94" w14:paraId="44D39254" w14:textId="77777777" w:rsidTr="00161F93">
        <w:trPr>
          <w:trHeight w:val="263"/>
        </w:trPr>
        <w:tc>
          <w:tcPr>
            <w:tcW w:w="1008" w:type="dxa"/>
            <w:vMerge/>
            <w:tcBorders>
              <w:left w:val="single" w:sz="2" w:space="0" w:color="auto"/>
              <w:right w:val="nil"/>
            </w:tcBorders>
            <w:vAlign w:val="center"/>
          </w:tcPr>
          <w:p w14:paraId="64FCBF64" w14:textId="77777777" w:rsidR="00366A73" w:rsidRPr="007C0E94" w:rsidRDefault="00366A73" w:rsidP="00161F93">
            <w:pPr>
              <w:rPr>
                <w:sz w:val="18"/>
                <w:szCs w:val="18"/>
              </w:rPr>
            </w:pPr>
          </w:p>
        </w:tc>
        <w:tc>
          <w:tcPr>
            <w:tcW w:w="630" w:type="dxa"/>
            <w:gridSpan w:val="2"/>
            <w:vMerge/>
            <w:tcBorders>
              <w:left w:val="nil"/>
              <w:right w:val="dotted" w:sz="2" w:space="0" w:color="auto"/>
            </w:tcBorders>
            <w:vAlign w:val="center"/>
          </w:tcPr>
          <w:p w14:paraId="4F475112"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7DFDEF09" w14:textId="77777777" w:rsidR="00366A73" w:rsidRPr="007C0E94" w:rsidRDefault="00366A73" w:rsidP="00161F93">
            <w:pPr>
              <w:rPr>
                <w:sz w:val="18"/>
                <w:szCs w:val="18"/>
              </w:rPr>
            </w:pPr>
          </w:p>
        </w:tc>
        <w:tc>
          <w:tcPr>
            <w:tcW w:w="540" w:type="dxa"/>
            <w:tcBorders>
              <w:top w:val="dotted" w:sz="4" w:space="0" w:color="auto"/>
              <w:left w:val="nil"/>
              <w:bottom w:val="dotted" w:sz="4" w:space="0" w:color="auto"/>
              <w:right w:val="dotted" w:sz="4" w:space="0" w:color="auto"/>
            </w:tcBorders>
            <w:vAlign w:val="center"/>
          </w:tcPr>
          <w:p w14:paraId="11C821C3" w14:textId="77777777" w:rsidR="00366A73" w:rsidRPr="007C0E94" w:rsidRDefault="00366A73" w:rsidP="00161F93">
            <w:pPr>
              <w:rPr>
                <w:sz w:val="18"/>
                <w:szCs w:val="18"/>
              </w:rPr>
            </w:pPr>
          </w:p>
        </w:tc>
        <w:tc>
          <w:tcPr>
            <w:tcW w:w="810" w:type="dxa"/>
            <w:vMerge/>
            <w:tcBorders>
              <w:left w:val="dotted" w:sz="4" w:space="0" w:color="auto"/>
              <w:right w:val="nil"/>
            </w:tcBorders>
            <w:vAlign w:val="center"/>
          </w:tcPr>
          <w:p w14:paraId="45C3E21F" w14:textId="77777777" w:rsidR="00366A73" w:rsidRPr="007C0E94" w:rsidRDefault="00366A73" w:rsidP="00161F93">
            <w:pPr>
              <w:rPr>
                <w:sz w:val="18"/>
                <w:szCs w:val="18"/>
              </w:rPr>
            </w:pPr>
          </w:p>
        </w:tc>
        <w:tc>
          <w:tcPr>
            <w:tcW w:w="900" w:type="dxa"/>
            <w:vMerge/>
            <w:tcBorders>
              <w:left w:val="nil"/>
              <w:right w:val="nil"/>
            </w:tcBorders>
            <w:vAlign w:val="center"/>
          </w:tcPr>
          <w:p w14:paraId="06C6A684" w14:textId="77777777" w:rsidR="00366A73" w:rsidRPr="007C0E94" w:rsidRDefault="00366A73" w:rsidP="00161F93">
            <w:pPr>
              <w:rPr>
                <w:sz w:val="18"/>
                <w:szCs w:val="18"/>
              </w:rPr>
            </w:pPr>
          </w:p>
        </w:tc>
        <w:tc>
          <w:tcPr>
            <w:tcW w:w="1260" w:type="dxa"/>
            <w:vMerge/>
            <w:tcBorders>
              <w:left w:val="dotted" w:sz="4" w:space="0" w:color="auto"/>
              <w:bottom w:val="dotted" w:sz="4" w:space="0" w:color="auto"/>
              <w:right w:val="nil"/>
            </w:tcBorders>
            <w:vAlign w:val="center"/>
          </w:tcPr>
          <w:p w14:paraId="0DEED4F9" w14:textId="77777777" w:rsidR="00366A73" w:rsidRPr="007C0E94" w:rsidRDefault="00366A73" w:rsidP="00161F93">
            <w:pPr>
              <w:rPr>
                <w:sz w:val="18"/>
                <w:szCs w:val="18"/>
              </w:rPr>
            </w:pPr>
          </w:p>
        </w:tc>
        <w:tc>
          <w:tcPr>
            <w:tcW w:w="540" w:type="dxa"/>
            <w:vMerge/>
            <w:tcBorders>
              <w:left w:val="nil"/>
              <w:bottom w:val="dotted" w:sz="4" w:space="0" w:color="auto"/>
              <w:right w:val="dotted" w:sz="4" w:space="0" w:color="auto"/>
            </w:tcBorders>
            <w:vAlign w:val="center"/>
          </w:tcPr>
          <w:p w14:paraId="1E6CFEB8" w14:textId="77777777" w:rsidR="00366A73" w:rsidRPr="007C0E94" w:rsidRDefault="00366A73" w:rsidP="00161F93">
            <w:pPr>
              <w:rPr>
                <w:sz w:val="18"/>
                <w:szCs w:val="18"/>
              </w:rPr>
            </w:pPr>
          </w:p>
        </w:tc>
        <w:tc>
          <w:tcPr>
            <w:tcW w:w="1800" w:type="dxa"/>
            <w:vMerge/>
            <w:tcBorders>
              <w:left w:val="dotted" w:sz="4" w:space="0" w:color="auto"/>
              <w:bottom w:val="dotted" w:sz="4" w:space="0" w:color="auto"/>
              <w:right w:val="nil"/>
            </w:tcBorders>
            <w:vAlign w:val="center"/>
          </w:tcPr>
          <w:p w14:paraId="56749D67" w14:textId="77777777" w:rsidR="00366A73" w:rsidRPr="007C0E94" w:rsidRDefault="00366A73" w:rsidP="00161F93">
            <w:pPr>
              <w:rPr>
                <w:sz w:val="18"/>
                <w:szCs w:val="18"/>
              </w:rPr>
            </w:pPr>
          </w:p>
        </w:tc>
        <w:tc>
          <w:tcPr>
            <w:tcW w:w="990" w:type="dxa"/>
            <w:gridSpan w:val="2"/>
            <w:vMerge/>
            <w:tcBorders>
              <w:left w:val="nil"/>
              <w:bottom w:val="dotted" w:sz="4" w:space="0" w:color="auto"/>
              <w:right w:val="single" w:sz="2" w:space="0" w:color="auto"/>
            </w:tcBorders>
            <w:vAlign w:val="center"/>
          </w:tcPr>
          <w:p w14:paraId="52C759F9" w14:textId="77777777" w:rsidR="00366A73" w:rsidRPr="007C0E94" w:rsidRDefault="00366A73" w:rsidP="00161F93">
            <w:pPr>
              <w:rPr>
                <w:sz w:val="18"/>
                <w:szCs w:val="18"/>
              </w:rPr>
            </w:pPr>
          </w:p>
        </w:tc>
      </w:tr>
      <w:tr w:rsidR="00366A73" w:rsidRPr="007C0E94" w14:paraId="5B384BEB" w14:textId="77777777" w:rsidTr="00161F93">
        <w:trPr>
          <w:trHeight w:val="263"/>
        </w:trPr>
        <w:tc>
          <w:tcPr>
            <w:tcW w:w="1008" w:type="dxa"/>
            <w:vMerge/>
            <w:tcBorders>
              <w:left w:val="single" w:sz="2" w:space="0" w:color="auto"/>
              <w:right w:val="nil"/>
            </w:tcBorders>
            <w:vAlign w:val="center"/>
          </w:tcPr>
          <w:p w14:paraId="03A17770" w14:textId="77777777" w:rsidR="00366A73" w:rsidRPr="007C0E94" w:rsidRDefault="00366A73" w:rsidP="00161F93">
            <w:pPr>
              <w:rPr>
                <w:sz w:val="18"/>
                <w:szCs w:val="18"/>
              </w:rPr>
            </w:pPr>
          </w:p>
        </w:tc>
        <w:tc>
          <w:tcPr>
            <w:tcW w:w="630" w:type="dxa"/>
            <w:gridSpan w:val="2"/>
            <w:vMerge/>
            <w:tcBorders>
              <w:left w:val="nil"/>
              <w:right w:val="dotted" w:sz="2" w:space="0" w:color="auto"/>
            </w:tcBorders>
            <w:vAlign w:val="center"/>
          </w:tcPr>
          <w:p w14:paraId="646FABC6"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2B1DAB97" w14:textId="77777777" w:rsidR="00366A73" w:rsidRPr="007C0E94" w:rsidRDefault="00366A73" w:rsidP="00161F93">
            <w:pPr>
              <w:rPr>
                <w:sz w:val="18"/>
                <w:szCs w:val="18"/>
              </w:rPr>
            </w:pPr>
          </w:p>
        </w:tc>
        <w:tc>
          <w:tcPr>
            <w:tcW w:w="540" w:type="dxa"/>
            <w:tcBorders>
              <w:top w:val="dotted" w:sz="4" w:space="0" w:color="auto"/>
              <w:left w:val="nil"/>
              <w:bottom w:val="dotted" w:sz="4" w:space="0" w:color="auto"/>
              <w:right w:val="dotted" w:sz="4" w:space="0" w:color="auto"/>
            </w:tcBorders>
            <w:vAlign w:val="center"/>
          </w:tcPr>
          <w:p w14:paraId="2C4C7F79" w14:textId="77777777" w:rsidR="00366A73" w:rsidRPr="007C0E94" w:rsidRDefault="00366A73" w:rsidP="00161F93">
            <w:pPr>
              <w:rPr>
                <w:sz w:val="18"/>
                <w:szCs w:val="18"/>
              </w:rPr>
            </w:pPr>
          </w:p>
        </w:tc>
        <w:tc>
          <w:tcPr>
            <w:tcW w:w="810" w:type="dxa"/>
            <w:vMerge/>
            <w:tcBorders>
              <w:left w:val="dotted" w:sz="4" w:space="0" w:color="auto"/>
              <w:right w:val="nil"/>
            </w:tcBorders>
            <w:vAlign w:val="center"/>
          </w:tcPr>
          <w:p w14:paraId="0DC3009A" w14:textId="77777777" w:rsidR="00366A73" w:rsidRPr="007C0E94" w:rsidRDefault="00366A73" w:rsidP="00161F93">
            <w:pPr>
              <w:rPr>
                <w:sz w:val="18"/>
                <w:szCs w:val="18"/>
              </w:rPr>
            </w:pPr>
          </w:p>
        </w:tc>
        <w:tc>
          <w:tcPr>
            <w:tcW w:w="900" w:type="dxa"/>
            <w:vMerge/>
            <w:tcBorders>
              <w:left w:val="nil"/>
              <w:right w:val="nil"/>
            </w:tcBorders>
            <w:vAlign w:val="center"/>
          </w:tcPr>
          <w:p w14:paraId="0CFADDE7" w14:textId="77777777" w:rsidR="00366A73" w:rsidRPr="007C0E94" w:rsidRDefault="00366A73" w:rsidP="00161F93">
            <w:pPr>
              <w:rPr>
                <w:sz w:val="18"/>
                <w:szCs w:val="18"/>
              </w:rPr>
            </w:pPr>
          </w:p>
        </w:tc>
        <w:tc>
          <w:tcPr>
            <w:tcW w:w="1260" w:type="dxa"/>
            <w:vMerge w:val="restart"/>
            <w:tcBorders>
              <w:top w:val="dotted" w:sz="4" w:space="0" w:color="auto"/>
              <w:left w:val="dotted" w:sz="4" w:space="0" w:color="auto"/>
              <w:right w:val="nil"/>
            </w:tcBorders>
            <w:vAlign w:val="center"/>
          </w:tcPr>
          <w:p w14:paraId="0F1FA51D" w14:textId="77777777" w:rsidR="00366A73" w:rsidRPr="007C0E94" w:rsidRDefault="00366A73" w:rsidP="00161F93">
            <w:pPr>
              <w:rPr>
                <w:sz w:val="18"/>
                <w:szCs w:val="18"/>
              </w:rPr>
            </w:pPr>
            <w:r w:rsidRPr="007C0E94">
              <w:rPr>
                <w:sz w:val="18"/>
                <w:szCs w:val="18"/>
              </w:rPr>
              <w:t>Outsourcing growth rate:</w:t>
            </w:r>
          </w:p>
        </w:tc>
        <w:tc>
          <w:tcPr>
            <w:tcW w:w="540" w:type="dxa"/>
            <w:vMerge w:val="restart"/>
            <w:tcBorders>
              <w:top w:val="dotted" w:sz="4" w:space="0" w:color="auto"/>
              <w:left w:val="nil"/>
              <w:right w:val="dotted" w:sz="4" w:space="0" w:color="auto"/>
            </w:tcBorders>
            <w:vAlign w:val="center"/>
          </w:tcPr>
          <w:p w14:paraId="4C0DF3DF" w14:textId="77777777" w:rsidR="00366A73" w:rsidRPr="007C0E94" w:rsidRDefault="00366A73" w:rsidP="00161F93">
            <w:pPr>
              <w:rPr>
                <w:sz w:val="18"/>
                <w:szCs w:val="18"/>
              </w:rPr>
            </w:pPr>
            <w:r w:rsidRPr="007C0E94">
              <w:rPr>
                <w:sz w:val="18"/>
                <w:szCs w:val="18"/>
              </w:rPr>
              <w:t>n/a</w:t>
            </w:r>
          </w:p>
        </w:tc>
        <w:tc>
          <w:tcPr>
            <w:tcW w:w="1800" w:type="dxa"/>
            <w:vMerge w:val="restart"/>
            <w:tcBorders>
              <w:top w:val="dotted" w:sz="4" w:space="0" w:color="auto"/>
              <w:left w:val="dotted" w:sz="4" w:space="0" w:color="auto"/>
              <w:right w:val="nil"/>
            </w:tcBorders>
            <w:vAlign w:val="center"/>
          </w:tcPr>
          <w:p w14:paraId="4E517D8A" w14:textId="77777777" w:rsidR="00366A73" w:rsidRPr="008071F4" w:rsidRDefault="00366A73" w:rsidP="00161F93">
            <w:pPr>
              <w:rPr>
                <w:sz w:val="18"/>
                <w:szCs w:val="18"/>
              </w:rPr>
            </w:pPr>
            <w:r>
              <w:rPr>
                <w:sz w:val="18"/>
                <w:szCs w:val="18"/>
              </w:rPr>
              <w:t xml:space="preserve">HR in Region </w:t>
            </w:r>
          </w:p>
        </w:tc>
        <w:tc>
          <w:tcPr>
            <w:tcW w:w="990" w:type="dxa"/>
            <w:gridSpan w:val="2"/>
            <w:vMerge w:val="restart"/>
            <w:tcBorders>
              <w:top w:val="dotted" w:sz="4" w:space="0" w:color="auto"/>
              <w:left w:val="nil"/>
              <w:right w:val="single" w:sz="2" w:space="0" w:color="auto"/>
            </w:tcBorders>
            <w:vAlign w:val="center"/>
          </w:tcPr>
          <w:p w14:paraId="2749F492" w14:textId="77777777" w:rsidR="00366A73" w:rsidRPr="007C0E94" w:rsidRDefault="00366A73" w:rsidP="00161F93">
            <w:pPr>
              <w:rPr>
                <w:sz w:val="18"/>
                <w:szCs w:val="18"/>
              </w:rPr>
            </w:pPr>
            <w:r w:rsidRPr="007C0E94">
              <w:rPr>
                <w:sz w:val="18"/>
                <w:szCs w:val="18"/>
              </w:rPr>
              <w:t>tbc</w:t>
            </w:r>
          </w:p>
        </w:tc>
      </w:tr>
      <w:tr w:rsidR="00366A73" w:rsidRPr="007C0E94" w14:paraId="2F368F9A" w14:textId="77777777" w:rsidTr="00161F93">
        <w:trPr>
          <w:trHeight w:val="218"/>
        </w:trPr>
        <w:tc>
          <w:tcPr>
            <w:tcW w:w="1008" w:type="dxa"/>
            <w:vMerge/>
            <w:tcBorders>
              <w:left w:val="single" w:sz="2" w:space="0" w:color="auto"/>
              <w:bottom w:val="dotted" w:sz="4" w:space="0" w:color="auto"/>
              <w:right w:val="nil"/>
            </w:tcBorders>
            <w:vAlign w:val="center"/>
          </w:tcPr>
          <w:p w14:paraId="19C57022" w14:textId="77777777" w:rsidR="00366A73" w:rsidRPr="007C0E94" w:rsidRDefault="00366A73" w:rsidP="00161F93">
            <w:pPr>
              <w:rPr>
                <w:sz w:val="18"/>
                <w:szCs w:val="18"/>
              </w:rPr>
            </w:pPr>
          </w:p>
        </w:tc>
        <w:tc>
          <w:tcPr>
            <w:tcW w:w="630" w:type="dxa"/>
            <w:gridSpan w:val="2"/>
            <w:vMerge/>
            <w:tcBorders>
              <w:left w:val="nil"/>
              <w:bottom w:val="dotted" w:sz="4" w:space="0" w:color="auto"/>
              <w:right w:val="dotted" w:sz="2" w:space="0" w:color="auto"/>
            </w:tcBorders>
            <w:vAlign w:val="center"/>
          </w:tcPr>
          <w:p w14:paraId="466B8232"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256E9AB2" w14:textId="77777777" w:rsidR="00366A73" w:rsidRPr="007C0E94" w:rsidRDefault="00366A73" w:rsidP="00161F93">
            <w:pPr>
              <w:rPr>
                <w:sz w:val="18"/>
                <w:szCs w:val="18"/>
              </w:rPr>
            </w:pPr>
          </w:p>
        </w:tc>
        <w:tc>
          <w:tcPr>
            <w:tcW w:w="540" w:type="dxa"/>
            <w:tcBorders>
              <w:top w:val="dotted" w:sz="4" w:space="0" w:color="auto"/>
              <w:left w:val="nil"/>
              <w:bottom w:val="dotted" w:sz="4" w:space="0" w:color="auto"/>
              <w:right w:val="dotted" w:sz="4" w:space="0" w:color="auto"/>
            </w:tcBorders>
            <w:vAlign w:val="center"/>
          </w:tcPr>
          <w:p w14:paraId="1F317309" w14:textId="77777777" w:rsidR="00366A73" w:rsidRPr="007C0E94" w:rsidRDefault="00366A73" w:rsidP="00161F93">
            <w:pPr>
              <w:rPr>
                <w:sz w:val="18"/>
                <w:szCs w:val="18"/>
              </w:rPr>
            </w:pPr>
          </w:p>
        </w:tc>
        <w:tc>
          <w:tcPr>
            <w:tcW w:w="810" w:type="dxa"/>
            <w:vMerge/>
            <w:tcBorders>
              <w:left w:val="dotted" w:sz="4" w:space="0" w:color="auto"/>
              <w:bottom w:val="dotted" w:sz="4" w:space="0" w:color="auto"/>
              <w:right w:val="nil"/>
            </w:tcBorders>
            <w:vAlign w:val="center"/>
          </w:tcPr>
          <w:p w14:paraId="4716E7FA" w14:textId="77777777" w:rsidR="00366A73" w:rsidRPr="007C0E94" w:rsidRDefault="00366A73" w:rsidP="00161F93">
            <w:pPr>
              <w:rPr>
                <w:sz w:val="18"/>
                <w:szCs w:val="18"/>
              </w:rPr>
            </w:pPr>
          </w:p>
        </w:tc>
        <w:tc>
          <w:tcPr>
            <w:tcW w:w="900" w:type="dxa"/>
            <w:vMerge/>
            <w:tcBorders>
              <w:left w:val="nil"/>
              <w:bottom w:val="dotted" w:sz="4" w:space="0" w:color="auto"/>
              <w:right w:val="nil"/>
            </w:tcBorders>
            <w:vAlign w:val="center"/>
          </w:tcPr>
          <w:p w14:paraId="54CE3524" w14:textId="77777777" w:rsidR="00366A73" w:rsidRPr="007C0E94" w:rsidRDefault="00366A73" w:rsidP="00161F93">
            <w:pPr>
              <w:rPr>
                <w:sz w:val="18"/>
                <w:szCs w:val="18"/>
              </w:rPr>
            </w:pPr>
          </w:p>
        </w:tc>
        <w:tc>
          <w:tcPr>
            <w:tcW w:w="1260" w:type="dxa"/>
            <w:vMerge/>
            <w:tcBorders>
              <w:left w:val="dotted" w:sz="4" w:space="0" w:color="auto"/>
              <w:bottom w:val="dotted" w:sz="4" w:space="0" w:color="auto"/>
              <w:right w:val="nil"/>
            </w:tcBorders>
            <w:vAlign w:val="center"/>
          </w:tcPr>
          <w:p w14:paraId="05D97F52" w14:textId="77777777" w:rsidR="00366A73" w:rsidRPr="007C0E94" w:rsidRDefault="00366A73" w:rsidP="00161F93">
            <w:pPr>
              <w:rPr>
                <w:sz w:val="18"/>
                <w:szCs w:val="18"/>
              </w:rPr>
            </w:pPr>
          </w:p>
        </w:tc>
        <w:tc>
          <w:tcPr>
            <w:tcW w:w="540" w:type="dxa"/>
            <w:vMerge/>
            <w:tcBorders>
              <w:left w:val="nil"/>
              <w:bottom w:val="dotted" w:sz="4" w:space="0" w:color="auto"/>
              <w:right w:val="dotted" w:sz="4" w:space="0" w:color="auto"/>
            </w:tcBorders>
            <w:vAlign w:val="center"/>
          </w:tcPr>
          <w:p w14:paraId="03F62D15" w14:textId="77777777" w:rsidR="00366A73" w:rsidRPr="007C0E94" w:rsidRDefault="00366A73" w:rsidP="00161F93">
            <w:pPr>
              <w:rPr>
                <w:sz w:val="18"/>
                <w:szCs w:val="18"/>
              </w:rPr>
            </w:pPr>
          </w:p>
        </w:tc>
        <w:tc>
          <w:tcPr>
            <w:tcW w:w="1800" w:type="dxa"/>
            <w:vMerge/>
            <w:tcBorders>
              <w:left w:val="dotted" w:sz="4" w:space="0" w:color="auto"/>
              <w:bottom w:val="dotted" w:sz="4" w:space="0" w:color="auto"/>
              <w:right w:val="nil"/>
            </w:tcBorders>
            <w:vAlign w:val="center"/>
          </w:tcPr>
          <w:p w14:paraId="162C2C43" w14:textId="77777777" w:rsidR="00366A73" w:rsidRPr="007C0E94" w:rsidRDefault="00366A73" w:rsidP="00161F93">
            <w:pPr>
              <w:rPr>
                <w:sz w:val="18"/>
                <w:szCs w:val="18"/>
              </w:rPr>
            </w:pPr>
          </w:p>
        </w:tc>
        <w:tc>
          <w:tcPr>
            <w:tcW w:w="990" w:type="dxa"/>
            <w:gridSpan w:val="2"/>
            <w:vMerge/>
            <w:tcBorders>
              <w:left w:val="nil"/>
              <w:bottom w:val="dotted" w:sz="2" w:space="0" w:color="auto"/>
              <w:right w:val="single" w:sz="2" w:space="0" w:color="auto"/>
            </w:tcBorders>
            <w:vAlign w:val="center"/>
          </w:tcPr>
          <w:p w14:paraId="37AAD192" w14:textId="77777777" w:rsidR="00366A73" w:rsidRPr="007C0E94" w:rsidRDefault="00366A73" w:rsidP="00161F93">
            <w:pPr>
              <w:rPr>
                <w:sz w:val="18"/>
                <w:szCs w:val="18"/>
              </w:rPr>
            </w:pPr>
          </w:p>
        </w:tc>
      </w:tr>
      <w:tr w:rsidR="00366A73" w:rsidRPr="00FB6D69" w14:paraId="6E320B2C" w14:textId="77777777" w:rsidTr="00161F93">
        <w:trPr>
          <w:trHeight w:val="413"/>
        </w:trPr>
        <w:tc>
          <w:tcPr>
            <w:tcW w:w="1548" w:type="dxa"/>
            <w:gridSpan w:val="2"/>
            <w:tcBorders>
              <w:top w:val="dotted" w:sz="2" w:space="0" w:color="auto"/>
              <w:left w:val="single" w:sz="2" w:space="0" w:color="auto"/>
              <w:bottom w:val="single" w:sz="4" w:space="0" w:color="auto"/>
              <w:right w:val="nil"/>
            </w:tcBorders>
            <w:vAlign w:val="center"/>
          </w:tcPr>
          <w:p w14:paraId="5B2FDE4F" w14:textId="77777777" w:rsidR="00366A73" w:rsidRPr="00A27620" w:rsidRDefault="00366A73" w:rsidP="00161F93">
            <w:pPr>
              <w:rPr>
                <w:szCs w:val="20"/>
              </w:rPr>
            </w:pPr>
            <w:r w:rsidRPr="00A27620">
              <w:rPr>
                <w:szCs w:val="20"/>
              </w:rPr>
              <w:t xml:space="preserve">Characteristics </w:t>
            </w:r>
          </w:p>
        </w:tc>
        <w:tc>
          <w:tcPr>
            <w:tcW w:w="8910" w:type="dxa"/>
            <w:gridSpan w:val="11"/>
            <w:tcBorders>
              <w:top w:val="dotted" w:sz="4" w:space="0" w:color="auto"/>
              <w:left w:val="nil"/>
              <w:bottom w:val="single" w:sz="4" w:space="0" w:color="auto"/>
              <w:right w:val="single" w:sz="2" w:space="0" w:color="auto"/>
            </w:tcBorders>
            <w:vAlign w:val="center"/>
          </w:tcPr>
          <w:p w14:paraId="567074F5" w14:textId="77777777" w:rsidR="00775D96" w:rsidRPr="00A27620" w:rsidRDefault="00775D96" w:rsidP="000C09F9">
            <w:pPr>
              <w:pStyle w:val="Puces4"/>
              <w:numPr>
                <w:ilvl w:val="0"/>
                <w:numId w:val="1"/>
              </w:numPr>
              <w:rPr>
                <w:color w:val="000000" w:themeColor="text1"/>
                <w:szCs w:val="20"/>
              </w:rPr>
            </w:pPr>
            <w:r w:rsidRPr="00A27620">
              <w:rPr>
                <w:color w:val="000000" w:themeColor="text1"/>
                <w:szCs w:val="20"/>
              </w:rPr>
              <w:t>Prepares, develops and analyses key financial information in preparing budgets and forecasts to ensure future stability, growth and profitability.</w:t>
            </w:r>
          </w:p>
          <w:p w14:paraId="3343C94D" w14:textId="77777777" w:rsidR="000C09F9" w:rsidRPr="00A27620" w:rsidRDefault="000C09F9" w:rsidP="000C09F9">
            <w:pPr>
              <w:pStyle w:val="Puces4"/>
              <w:numPr>
                <w:ilvl w:val="0"/>
                <w:numId w:val="1"/>
              </w:numPr>
              <w:rPr>
                <w:color w:val="000000" w:themeColor="text1"/>
                <w:szCs w:val="20"/>
              </w:rPr>
            </w:pPr>
            <w:r w:rsidRPr="00A27620">
              <w:rPr>
                <w:color w:val="000000" w:themeColor="text1"/>
                <w:szCs w:val="20"/>
              </w:rPr>
              <w:t>Maintain the key company policies including the financial, procurement, travel policies and procedures and the management information systems.</w:t>
            </w:r>
          </w:p>
          <w:p w14:paraId="4A8E50D6" w14:textId="77777777" w:rsidR="00775D96" w:rsidRPr="00A27620" w:rsidRDefault="00775D96" w:rsidP="000C09F9">
            <w:pPr>
              <w:pStyle w:val="Puces4"/>
              <w:numPr>
                <w:ilvl w:val="0"/>
                <w:numId w:val="1"/>
              </w:numPr>
              <w:rPr>
                <w:color w:val="000000" w:themeColor="text1"/>
                <w:szCs w:val="20"/>
              </w:rPr>
            </w:pPr>
            <w:r w:rsidRPr="00A27620">
              <w:rPr>
                <w:color w:val="000000" w:themeColor="text1"/>
                <w:szCs w:val="20"/>
              </w:rPr>
              <w:t xml:space="preserve">Provide a </w:t>
            </w:r>
            <w:proofErr w:type="gramStart"/>
            <w:r w:rsidRPr="00A27620">
              <w:rPr>
                <w:color w:val="000000" w:themeColor="text1"/>
                <w:szCs w:val="20"/>
              </w:rPr>
              <w:t>high quality</w:t>
            </w:r>
            <w:proofErr w:type="gramEnd"/>
            <w:r w:rsidRPr="00A27620">
              <w:rPr>
                <w:color w:val="000000" w:themeColor="text1"/>
                <w:szCs w:val="20"/>
              </w:rPr>
              <w:t xml:space="preserve"> support service liaising with all the management colleagues on all aspects of finance.</w:t>
            </w:r>
          </w:p>
          <w:p w14:paraId="50BFEE9E" w14:textId="35AA5EC7" w:rsidR="00366A73" w:rsidRPr="00A27620" w:rsidRDefault="00775D96" w:rsidP="000C09F9">
            <w:pPr>
              <w:pStyle w:val="Puces4"/>
              <w:numPr>
                <w:ilvl w:val="0"/>
                <w:numId w:val="1"/>
              </w:numPr>
              <w:rPr>
                <w:color w:val="000000" w:themeColor="text1"/>
                <w:szCs w:val="20"/>
              </w:rPr>
            </w:pPr>
            <w:r w:rsidRPr="00A27620">
              <w:rPr>
                <w:color w:val="000000" w:themeColor="text1"/>
                <w:szCs w:val="20"/>
              </w:rPr>
              <w:t xml:space="preserve">Ensure effective management of the finance department with </w:t>
            </w:r>
            <w:r w:rsidR="00CC1309">
              <w:rPr>
                <w:color w:val="000000" w:themeColor="text1"/>
                <w:szCs w:val="20"/>
              </w:rPr>
              <w:t>three</w:t>
            </w:r>
            <w:r w:rsidRPr="00A27620">
              <w:rPr>
                <w:color w:val="000000" w:themeColor="text1"/>
                <w:szCs w:val="20"/>
              </w:rPr>
              <w:t xml:space="preserve"> finance administrators directly reporting under.</w:t>
            </w:r>
          </w:p>
        </w:tc>
      </w:tr>
    </w:tbl>
    <w:p w14:paraId="10E386C8" w14:textId="77777777" w:rsidR="00366A73" w:rsidRPr="006658E1" w:rsidRDefault="00520545" w:rsidP="00366A73">
      <w:pPr>
        <w:rPr>
          <w:sz w:val="18"/>
        </w:rPr>
      </w:pPr>
      <w:r>
        <w:rPr>
          <w:rFonts w:cs="Arial"/>
          <w:noProof/>
          <w:sz w:val="18"/>
          <w:lang w:val="en-GB" w:eastAsia="en-GB"/>
        </w:rPr>
        <mc:AlternateContent>
          <mc:Choice Requires="wps">
            <w:drawing>
              <wp:anchor distT="0" distB="0" distL="114300" distR="114300" simplePos="0" relativeHeight="251668480" behindDoc="0" locked="0" layoutInCell="1" allowOverlap="1" wp14:anchorId="062BBB61" wp14:editId="56C02FE9">
                <wp:simplePos x="0" y="0"/>
                <wp:positionH relativeFrom="column">
                  <wp:posOffset>7086600</wp:posOffset>
                </wp:positionH>
                <wp:positionV relativeFrom="paragraph">
                  <wp:posOffset>2689860</wp:posOffset>
                </wp:positionV>
                <wp:extent cx="1583690" cy="253365"/>
                <wp:effectExtent l="0" t="0" r="16510" b="13335"/>
                <wp:wrapNone/>
                <wp:docPr id="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253365"/>
                        </a:xfrm>
                        <a:prstGeom prst="rect">
                          <a:avLst/>
                        </a:prstGeom>
                        <a:noFill/>
                        <a:ln w="3175">
                          <a:solidFill>
                            <a:sysClr val="window" lastClr="FFFFFF"/>
                          </a:solidFill>
                          <a:miter lim="800000"/>
                          <a:headEnd/>
                          <a:tailEnd/>
                        </a:ln>
                        <a:effectLst/>
                        <a:extLst>
                          <a:ext uri="{909E8E84-426E-40DD-AFC4-6F175D3DCCD1}">
                            <a14:hiddenFill xmlns:a14="http://schemas.microsoft.com/office/drawing/2010/main">
                              <a:solidFill>
                                <a:srgbClr val="00A0C6"/>
                              </a:solidFill>
                            </a14:hiddenFill>
                          </a:ext>
                          <a:ext uri="{AF507438-7753-43E0-B8FC-AC1667EBCBE1}">
                            <a14:hiddenEffects xmlns:a14="http://schemas.microsoft.com/office/drawing/2010/main">
                              <a:effectLst/>
                            </a14:hiddenEffects>
                          </a:ext>
                        </a:extLst>
                      </wps:spPr>
                      <wps:txbx>
                        <w:txbxContent>
                          <w:p w14:paraId="4C4D9FF4"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62BBB61" id="Text Box 36" o:spid="_x0000_s1027" type="#_x0000_t202" style="position:absolute;left:0;text-align:left;margin-left:558pt;margin-top:211.8pt;width:124.7pt;height:19.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" filled="f" fillcolor="#00a0c6" strokecolor="window" strokeweight=".25pt">
                <v:textbox inset="0,0,0,0">
                  <w:txbxContent>
                    <w:p w14:paraId="4C4D9FF4"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v:textbox>
              </v:shape>
            </w:pict>
          </mc:Fallback>
        </mc:AlternateContent>
      </w: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05B81B83" w14:textId="77777777" w:rsidTr="00161F93">
        <w:trPr>
          <w:trHeight w:val="448"/>
        </w:trPr>
        <w:tc>
          <w:tcPr>
            <w:tcW w:w="10458" w:type="dxa"/>
            <w:tcBorders>
              <w:top w:val="single" w:sz="2" w:space="0" w:color="auto"/>
              <w:left w:val="single" w:sz="2" w:space="0" w:color="auto"/>
              <w:bottom w:val="dotted" w:sz="4" w:space="0" w:color="auto"/>
              <w:right w:val="single" w:sz="2" w:space="0" w:color="auto"/>
            </w:tcBorders>
            <w:shd w:val="clear" w:color="auto" w:fill="F2F2F2"/>
            <w:vAlign w:val="center"/>
          </w:tcPr>
          <w:p w14:paraId="03B65A70" w14:textId="77777777" w:rsidR="00366A73" w:rsidRPr="000943F3" w:rsidRDefault="00366A73" w:rsidP="00161F93">
            <w:pPr>
              <w:pStyle w:val="titregris"/>
              <w:framePr w:hSpace="0" w:wrap="auto" w:vAnchor="margin" w:hAnchor="text" w:xAlign="left" w:yAlign="inline"/>
              <w:rPr>
                <w:b w:val="0"/>
              </w:rPr>
            </w:pPr>
            <w:r w:rsidRPr="00315425">
              <w:rPr>
                <w:color w:val="FF0000"/>
              </w:rPr>
              <w:t>3.</w:t>
            </w:r>
            <w:r>
              <w:t xml:space="preserve"> </w:t>
            </w:r>
            <w:r>
              <w:tab/>
            </w:r>
            <w:proofErr w:type="spellStart"/>
            <w:r>
              <w:t>Organisation</w:t>
            </w:r>
            <w:proofErr w:type="spellEnd"/>
            <w:r>
              <w:t xml:space="preserve"> chart</w:t>
            </w:r>
            <w:r w:rsidRPr="001942CC">
              <w:rPr>
                <w:b w:val="0"/>
              </w:rPr>
              <w:t xml:space="preserve"> </w:t>
            </w:r>
            <w:r w:rsidRPr="0032583E">
              <w:rPr>
                <w:b w:val="0"/>
                <w:sz w:val="12"/>
              </w:rPr>
              <w:t>–</w:t>
            </w:r>
            <w:r w:rsidRPr="0032583E">
              <w:rPr>
                <w:sz w:val="12"/>
              </w:rPr>
              <w:t xml:space="preserve"> </w:t>
            </w:r>
            <w:r w:rsidRPr="0032583E">
              <w:rPr>
                <w:b w:val="0"/>
                <w:sz w:val="12"/>
              </w:rPr>
              <w:t xml:space="preserve">Indicate schematically the position of the job within the </w:t>
            </w:r>
            <w:proofErr w:type="spellStart"/>
            <w:r w:rsidRPr="0032583E">
              <w:rPr>
                <w:b w:val="0"/>
                <w:sz w:val="12"/>
              </w:rPr>
              <w:t>organi</w:t>
            </w:r>
            <w:r>
              <w:rPr>
                <w:b w:val="0"/>
                <w:sz w:val="12"/>
              </w:rPr>
              <w:t>s</w:t>
            </w:r>
            <w:r w:rsidRPr="0032583E">
              <w:rPr>
                <w:b w:val="0"/>
                <w:sz w:val="12"/>
              </w:rPr>
              <w:t>ation</w:t>
            </w:r>
            <w:proofErr w:type="spellEnd"/>
            <w:r w:rsidRPr="0032583E">
              <w:rPr>
                <w:b w:val="0"/>
                <w:sz w:val="12"/>
              </w:rPr>
              <w:t>. It is sufficient to indicate one hierarchical level above (including possible functional boss) and, if applicable, one below the position. In the horizontal direction, the other jobs reporting to the same superior should be indicated.</w:t>
            </w:r>
          </w:p>
        </w:tc>
      </w:tr>
      <w:tr w:rsidR="00366A73" w:rsidRPr="00315425" w14:paraId="20A05116" w14:textId="77777777" w:rsidTr="00366A73">
        <w:trPr>
          <w:trHeight w:val="77"/>
        </w:trPr>
        <w:tc>
          <w:tcPr>
            <w:tcW w:w="10458" w:type="dxa"/>
            <w:tcBorders>
              <w:top w:val="dotted" w:sz="4" w:space="0" w:color="auto"/>
              <w:left w:val="single" w:sz="2" w:space="0" w:color="auto"/>
              <w:bottom w:val="single" w:sz="2" w:space="0" w:color="000000"/>
              <w:right w:val="single" w:sz="2" w:space="0" w:color="auto"/>
            </w:tcBorders>
          </w:tcPr>
          <w:p w14:paraId="03041323" w14:textId="77777777" w:rsidR="00366A73" w:rsidRPr="00315425" w:rsidRDefault="00366A73" w:rsidP="00366A73">
            <w:pPr>
              <w:jc w:val="center"/>
              <w:rPr>
                <w:rFonts w:cs="Arial"/>
                <w:b/>
                <w:sz w:val="4"/>
                <w:szCs w:val="20"/>
              </w:rPr>
            </w:pPr>
          </w:p>
          <w:p w14:paraId="4E5ECF13" w14:textId="77777777" w:rsidR="00366A73" w:rsidRPr="00315425" w:rsidRDefault="003C3306" w:rsidP="00366A73">
            <w:pPr>
              <w:jc w:val="center"/>
              <w:rPr>
                <w:rFonts w:cs="Arial"/>
                <w:b/>
                <w:sz w:val="6"/>
                <w:szCs w:val="20"/>
              </w:rPr>
            </w:pPr>
            <w:r w:rsidRPr="003C3306">
              <w:rPr>
                <w:noProof/>
                <w:color w:val="FF0000"/>
                <w:lang w:val="en-GB" w:eastAsia="en-GB"/>
              </w:rPr>
              <mc:AlternateContent>
                <mc:Choice Requires="wps">
                  <w:drawing>
                    <wp:anchor distT="0" distB="0" distL="114300" distR="114300" simplePos="0" relativeHeight="251674624" behindDoc="0" locked="0" layoutInCell="1" allowOverlap="1" wp14:anchorId="25FAD5E9" wp14:editId="22ED2470">
                      <wp:simplePos x="0" y="0"/>
                      <wp:positionH relativeFrom="column">
                        <wp:posOffset>2334150</wp:posOffset>
                      </wp:positionH>
                      <wp:positionV relativeFrom="paragraph">
                        <wp:posOffset>6930</wp:posOffset>
                      </wp:positionV>
                      <wp:extent cx="1414780" cy="461175"/>
                      <wp:effectExtent l="0" t="0" r="13970" b="15240"/>
                      <wp:wrapNone/>
                      <wp:docPr id="6" name="Rectangle 5"/>
                      <wp:cNvGraphicFramePr/>
                      <a:graphic xmlns:a="http://schemas.openxmlformats.org/drawingml/2006/main">
                        <a:graphicData uri="http://schemas.microsoft.com/office/word/2010/wordprocessingShape">
                          <wps:wsp>
                            <wps:cNvSpPr/>
                            <wps:spPr bwMode="auto">
                              <a:xfrm>
                                <a:off x="0" y="0"/>
                                <a:ext cx="1414780" cy="461175"/>
                              </a:xfrm>
                              <a:prstGeom prst="rect">
                                <a:avLst/>
                              </a:prstGeom>
                              <a:solidFill>
                                <a:schemeClr val="tx2"/>
                              </a:solidFill>
                              <a:ln w="12700" cap="flat" cmpd="sng" algn="ctr">
                                <a:solidFill>
                                  <a:srgbClr val="FFFFFF"/>
                                </a:solidFill>
                                <a:prstDash val="solid"/>
                                <a:round/>
                                <a:headEnd type="none" w="sm" len="sm"/>
                                <a:tailEnd type="none" w="sm" len="sm"/>
                              </a:ln>
                              <a:effectLst/>
                            </wps:spPr>
                            <wps:txbx>
                              <w:txbxContent>
                                <w:p w14:paraId="2B0F4EC1" w14:textId="14684E6A" w:rsidR="00775D96" w:rsidRDefault="00776DFA" w:rsidP="003C3306">
                                  <w:pPr>
                                    <w:pStyle w:val="NormalWeb"/>
                                    <w:spacing w:before="0" w:beforeAutospacing="0" w:after="0" w:afterAutospacing="0"/>
                                    <w:textAlignment w:val="baseline"/>
                                    <w:rPr>
                                      <w:rFonts w:ascii="Arial" w:hAnsi="Arial" w:cstheme="minorBidi"/>
                                      <w:b/>
                                      <w:color w:val="FFFFFF" w:themeColor="background1"/>
                                      <w:kern w:val="24"/>
                                      <w:sz w:val="16"/>
                                      <w:szCs w:val="16"/>
                                    </w:rPr>
                                  </w:pPr>
                                  <w:r>
                                    <w:rPr>
                                      <w:rFonts w:ascii="Arial" w:hAnsi="Arial" w:cstheme="minorBidi"/>
                                      <w:b/>
                                      <w:color w:val="FFFFFF" w:themeColor="background1"/>
                                      <w:kern w:val="24"/>
                                      <w:sz w:val="16"/>
                                      <w:szCs w:val="16"/>
                                    </w:rPr>
                                    <w:t>Stephen Dargue</w:t>
                                  </w:r>
                                </w:p>
                                <w:p w14:paraId="054CFC7D" w14:textId="77777777" w:rsidR="003C3306" w:rsidRPr="003C3306" w:rsidRDefault="003C3306" w:rsidP="003C3306">
                                  <w:pPr>
                                    <w:pStyle w:val="NormalWeb"/>
                                    <w:spacing w:before="0" w:beforeAutospacing="0" w:after="0" w:afterAutospacing="0"/>
                                    <w:textAlignment w:val="baseline"/>
                                    <w:rPr>
                                      <w:b/>
                                      <w:sz w:val="16"/>
                                      <w:szCs w:val="16"/>
                                    </w:rPr>
                                  </w:pPr>
                                  <w:r w:rsidRPr="003C3306">
                                    <w:rPr>
                                      <w:rFonts w:ascii="Arial" w:hAnsi="Arial" w:cstheme="minorBidi"/>
                                      <w:b/>
                                      <w:color w:val="FFFFFF" w:themeColor="background1"/>
                                      <w:kern w:val="24"/>
                                      <w:sz w:val="16"/>
                                      <w:szCs w:val="16"/>
                                    </w:rPr>
                                    <w:t>Head of Business Management</w:t>
                                  </w:r>
                                </w:p>
                              </w:txbxContent>
                            </wps:txbx>
                            <wps:bodyPr vert="horz" wrap="square" lIns="91440" tIns="45720" rIns="91440" bIns="45720" numCol="1" rtlCol="0"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FAD5E9" id="Rectangle 5" o:spid="_x0000_s1028" style="position:absolute;left:0;text-align:left;margin-left:183.8pt;margin-top:.55pt;width:111.4pt;height:36.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" fillcolor="#1f497d [3215]" strokecolor="white" strokeweight="1pt">
                      <v:stroke startarrowwidth="narrow" startarrowlength="short" endarrowwidth="narrow" endarrowlength="short" joinstyle="round"/>
                      <v:textbox>
                        <w:txbxContent>
                          <w:p w14:paraId="2B0F4EC1" w14:textId="14684E6A" w:rsidR="00775D96" w:rsidRDefault="00776DFA" w:rsidP="003C3306">
                            <w:pPr>
                              <w:pStyle w:val="NormalWeb"/>
                              <w:spacing w:before="0" w:beforeAutospacing="0" w:after="0" w:afterAutospacing="0"/>
                              <w:textAlignment w:val="baseline"/>
                              <w:rPr>
                                <w:rFonts w:ascii="Arial" w:hAnsi="Arial" w:cstheme="minorBidi"/>
                                <w:b/>
                                <w:color w:val="FFFFFF" w:themeColor="background1"/>
                                <w:kern w:val="24"/>
                                <w:sz w:val="16"/>
                                <w:szCs w:val="16"/>
                              </w:rPr>
                            </w:pPr>
                            <w:r>
                              <w:rPr>
                                <w:rFonts w:ascii="Arial" w:hAnsi="Arial" w:cstheme="minorBidi"/>
                                <w:b/>
                                <w:color w:val="FFFFFF" w:themeColor="background1"/>
                                <w:kern w:val="24"/>
                                <w:sz w:val="16"/>
                                <w:szCs w:val="16"/>
                              </w:rPr>
                              <w:t>Stephen Dargue</w:t>
                            </w:r>
                          </w:p>
                          <w:p w14:paraId="054CFC7D" w14:textId="77777777" w:rsidR="003C3306" w:rsidRPr="003C3306" w:rsidRDefault="003C3306" w:rsidP="003C3306">
                            <w:pPr>
                              <w:pStyle w:val="NormalWeb"/>
                              <w:spacing w:before="0" w:beforeAutospacing="0" w:after="0" w:afterAutospacing="0"/>
                              <w:textAlignment w:val="baseline"/>
                              <w:rPr>
                                <w:b/>
                                <w:sz w:val="16"/>
                                <w:szCs w:val="16"/>
                              </w:rPr>
                            </w:pPr>
                            <w:r w:rsidRPr="003C3306">
                              <w:rPr>
                                <w:rFonts w:ascii="Arial" w:hAnsi="Arial" w:cstheme="minorBidi"/>
                                <w:b/>
                                <w:color w:val="FFFFFF" w:themeColor="background1"/>
                                <w:kern w:val="24"/>
                                <w:sz w:val="16"/>
                                <w:szCs w:val="16"/>
                              </w:rPr>
                              <w:t>Head of Business Management</w:t>
                            </w:r>
                          </w:p>
                        </w:txbxContent>
                      </v:textbox>
                    </v:rect>
                  </w:pict>
                </mc:Fallback>
              </mc:AlternateContent>
            </w:r>
          </w:p>
          <w:p w14:paraId="263AEFF0" w14:textId="77777777" w:rsidR="00366A73" w:rsidRDefault="00366A73" w:rsidP="00366A73">
            <w:pPr>
              <w:spacing w:after="40"/>
              <w:jc w:val="center"/>
              <w:rPr>
                <w:rFonts w:cs="Arial"/>
                <w:noProof/>
                <w:sz w:val="10"/>
                <w:szCs w:val="20"/>
                <w:lang w:eastAsia="en-US"/>
              </w:rPr>
            </w:pPr>
          </w:p>
          <w:p w14:paraId="3E13811C" w14:textId="77777777" w:rsidR="00366A73" w:rsidRDefault="00366A73" w:rsidP="00366A73">
            <w:pPr>
              <w:spacing w:after="40"/>
              <w:jc w:val="center"/>
              <w:rPr>
                <w:rFonts w:cs="Arial"/>
                <w:noProof/>
                <w:sz w:val="10"/>
                <w:szCs w:val="20"/>
                <w:lang w:eastAsia="en-US"/>
              </w:rPr>
            </w:pPr>
          </w:p>
          <w:p w14:paraId="0D4CEE7C" w14:textId="77777777" w:rsidR="000E3EF7" w:rsidRDefault="000E3EF7" w:rsidP="00366A73">
            <w:pPr>
              <w:spacing w:after="40"/>
              <w:jc w:val="center"/>
              <w:rPr>
                <w:rFonts w:cs="Arial"/>
                <w:noProof/>
                <w:sz w:val="10"/>
                <w:szCs w:val="20"/>
                <w:lang w:eastAsia="en-US"/>
              </w:rPr>
            </w:pPr>
          </w:p>
          <w:p w14:paraId="5B65C052" w14:textId="77777777" w:rsidR="003C3306" w:rsidRDefault="003C3306" w:rsidP="00366A73">
            <w:pPr>
              <w:spacing w:after="40"/>
              <w:jc w:val="center"/>
              <w:rPr>
                <w:rFonts w:cs="Arial"/>
                <w:noProof/>
                <w:sz w:val="10"/>
                <w:szCs w:val="20"/>
                <w:lang w:eastAsia="en-US"/>
              </w:rPr>
            </w:pPr>
          </w:p>
          <w:p w14:paraId="698FE93F" w14:textId="77777777" w:rsidR="003C3306" w:rsidRDefault="0010311B" w:rsidP="00366A73">
            <w:pPr>
              <w:spacing w:after="40"/>
              <w:jc w:val="center"/>
              <w:rPr>
                <w:rFonts w:cs="Arial"/>
                <w:noProof/>
                <w:sz w:val="10"/>
                <w:szCs w:val="20"/>
                <w:lang w:eastAsia="en-US"/>
              </w:rPr>
            </w:pPr>
            <w:r>
              <w:rPr>
                <w:rFonts w:cs="Arial"/>
                <w:noProof/>
                <w:sz w:val="10"/>
                <w:szCs w:val="20"/>
                <w:lang w:val="en-GB" w:eastAsia="en-GB"/>
              </w:rPr>
              <mc:AlternateContent>
                <mc:Choice Requires="wps">
                  <w:drawing>
                    <wp:anchor distT="0" distB="0" distL="114300" distR="114300" simplePos="0" relativeHeight="251681792" behindDoc="0" locked="0" layoutInCell="1" allowOverlap="1" wp14:anchorId="7E9B9987" wp14:editId="325DBCC4">
                      <wp:simplePos x="0" y="0"/>
                      <wp:positionH relativeFrom="column">
                        <wp:posOffset>3041650</wp:posOffset>
                      </wp:positionH>
                      <wp:positionV relativeFrom="paragraph">
                        <wp:posOffset>29845</wp:posOffset>
                      </wp:positionV>
                      <wp:extent cx="0" cy="123825"/>
                      <wp:effectExtent l="57150" t="19050" r="76200" b="85725"/>
                      <wp:wrapNone/>
                      <wp:docPr id="10" name="Straight Connector 10"/>
                      <wp:cNvGraphicFramePr/>
                      <a:graphic xmlns:a="http://schemas.openxmlformats.org/drawingml/2006/main">
                        <a:graphicData uri="http://schemas.microsoft.com/office/word/2010/wordprocessingShape">
                          <wps:wsp>
                            <wps:cNvCnPr/>
                            <wps:spPr>
                              <a:xfrm>
                                <a:off x="0" y="0"/>
                                <a:ext cx="0" cy="12382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B42397" id="Straight Connector 10"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9.5pt,2.35pt" to="239.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" strokecolor="#4f81bd [3204]" strokeweight="2pt">
                      <v:shadow on="t" color="black" opacity="24903f" origin=",.5" offset="0,.55556mm"/>
                    </v:line>
                  </w:pict>
                </mc:Fallback>
              </mc:AlternateContent>
            </w:r>
          </w:p>
          <w:p w14:paraId="50F3FF76" w14:textId="77777777" w:rsidR="003C3306" w:rsidRDefault="003C3306" w:rsidP="00366A73">
            <w:pPr>
              <w:spacing w:after="40"/>
              <w:jc w:val="center"/>
              <w:rPr>
                <w:rFonts w:cs="Arial"/>
                <w:noProof/>
                <w:sz w:val="10"/>
                <w:szCs w:val="20"/>
                <w:lang w:eastAsia="en-US"/>
              </w:rPr>
            </w:pPr>
            <w:r w:rsidRPr="003C3306">
              <w:rPr>
                <w:noProof/>
                <w:color w:val="FF0000"/>
                <w:lang w:val="en-GB" w:eastAsia="en-GB"/>
              </w:rPr>
              <mc:AlternateContent>
                <mc:Choice Requires="wps">
                  <w:drawing>
                    <wp:anchor distT="0" distB="0" distL="114300" distR="114300" simplePos="0" relativeHeight="251676672" behindDoc="0" locked="0" layoutInCell="1" allowOverlap="1" wp14:anchorId="511F7442" wp14:editId="3EBBE5A3">
                      <wp:simplePos x="0" y="0"/>
                      <wp:positionH relativeFrom="column">
                        <wp:posOffset>2334150</wp:posOffset>
                      </wp:positionH>
                      <wp:positionV relativeFrom="paragraph">
                        <wp:posOffset>51435</wp:posOffset>
                      </wp:positionV>
                      <wp:extent cx="1415332" cy="469127"/>
                      <wp:effectExtent l="0" t="0" r="13970" b="26670"/>
                      <wp:wrapNone/>
                      <wp:docPr id="7" name="Rectangle 5"/>
                      <wp:cNvGraphicFramePr/>
                      <a:graphic xmlns:a="http://schemas.openxmlformats.org/drawingml/2006/main">
                        <a:graphicData uri="http://schemas.microsoft.com/office/word/2010/wordprocessingShape">
                          <wps:wsp>
                            <wps:cNvSpPr/>
                            <wps:spPr bwMode="auto">
                              <a:xfrm>
                                <a:off x="0" y="0"/>
                                <a:ext cx="1415332" cy="469127"/>
                              </a:xfrm>
                              <a:prstGeom prst="rect">
                                <a:avLst/>
                              </a:prstGeom>
                              <a:solidFill>
                                <a:schemeClr val="tx2"/>
                              </a:solidFill>
                              <a:ln w="12700" cap="flat" cmpd="sng" algn="ctr">
                                <a:solidFill>
                                  <a:srgbClr val="FFFFFF"/>
                                </a:solidFill>
                                <a:prstDash val="solid"/>
                                <a:round/>
                                <a:headEnd type="none" w="sm" len="sm"/>
                                <a:tailEnd type="none" w="sm" len="sm"/>
                              </a:ln>
                              <a:effectLst/>
                            </wps:spPr>
                            <wps:txbx>
                              <w:txbxContent>
                                <w:p w14:paraId="2088E960" w14:textId="77777777" w:rsidR="00775D96" w:rsidRDefault="00775D96" w:rsidP="003C3306">
                                  <w:pPr>
                                    <w:pStyle w:val="NormalWeb"/>
                                    <w:spacing w:before="0" w:beforeAutospacing="0" w:after="0" w:afterAutospacing="0"/>
                                    <w:textAlignment w:val="baseline"/>
                                    <w:rPr>
                                      <w:rFonts w:ascii="Arial" w:hAnsi="Arial" w:cstheme="minorBidi"/>
                                      <w:b/>
                                      <w:color w:val="FFFFFF" w:themeColor="background1"/>
                                      <w:kern w:val="24"/>
                                      <w:sz w:val="16"/>
                                      <w:szCs w:val="16"/>
                                    </w:rPr>
                                  </w:pPr>
                                  <w:r>
                                    <w:rPr>
                                      <w:rFonts w:ascii="Arial" w:hAnsi="Arial" w:cstheme="minorBidi"/>
                                      <w:b/>
                                      <w:color w:val="FFFFFF" w:themeColor="background1"/>
                                      <w:kern w:val="24"/>
                                      <w:sz w:val="16"/>
                                      <w:szCs w:val="16"/>
                                    </w:rPr>
                                    <w:t>Vacancy</w:t>
                                  </w:r>
                                </w:p>
                                <w:p w14:paraId="3F6DD247" w14:textId="77777777" w:rsidR="003C3306" w:rsidRPr="003C3306" w:rsidRDefault="003C3306" w:rsidP="003C3306">
                                  <w:pPr>
                                    <w:pStyle w:val="NormalWeb"/>
                                    <w:spacing w:before="0" w:beforeAutospacing="0" w:after="0" w:afterAutospacing="0"/>
                                    <w:textAlignment w:val="baseline"/>
                                    <w:rPr>
                                      <w:b/>
                                      <w:sz w:val="16"/>
                                      <w:szCs w:val="16"/>
                                    </w:rPr>
                                  </w:pPr>
                                  <w:r>
                                    <w:rPr>
                                      <w:rFonts w:ascii="Arial" w:hAnsi="Arial" w:cstheme="minorBidi"/>
                                      <w:b/>
                                      <w:color w:val="FFFFFF" w:themeColor="background1"/>
                                      <w:kern w:val="24"/>
                                      <w:sz w:val="16"/>
                                      <w:szCs w:val="16"/>
                                    </w:rPr>
                                    <w:t>Deputy Business Manager</w:t>
                                  </w:r>
                                </w:p>
                              </w:txbxContent>
                            </wps:txbx>
                            <wps:bodyPr vert="horz" wrap="square" lIns="91440" tIns="45720" rIns="91440" bIns="45720" numCol="1" rtlCol="0"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1F7442" id="_x0000_s1029" style="position:absolute;left:0;text-align:left;margin-left:183.8pt;margin-top:4.05pt;width:111.45pt;height:36.9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" fillcolor="#1f497d [3215]" strokecolor="white" strokeweight="1pt">
                      <v:stroke startarrowwidth="narrow" startarrowlength="short" endarrowwidth="narrow" endarrowlength="short" joinstyle="round"/>
                      <v:textbox>
                        <w:txbxContent>
                          <w:p w14:paraId="2088E960" w14:textId="77777777" w:rsidR="00775D96" w:rsidRDefault="00775D96" w:rsidP="003C3306">
                            <w:pPr>
                              <w:pStyle w:val="NormalWeb"/>
                              <w:spacing w:before="0" w:beforeAutospacing="0" w:after="0" w:afterAutospacing="0"/>
                              <w:textAlignment w:val="baseline"/>
                              <w:rPr>
                                <w:rFonts w:ascii="Arial" w:hAnsi="Arial" w:cstheme="minorBidi"/>
                                <w:b/>
                                <w:color w:val="FFFFFF" w:themeColor="background1"/>
                                <w:kern w:val="24"/>
                                <w:sz w:val="16"/>
                                <w:szCs w:val="16"/>
                              </w:rPr>
                            </w:pPr>
                            <w:r>
                              <w:rPr>
                                <w:rFonts w:ascii="Arial" w:hAnsi="Arial" w:cstheme="minorBidi"/>
                                <w:b/>
                                <w:color w:val="FFFFFF" w:themeColor="background1"/>
                                <w:kern w:val="24"/>
                                <w:sz w:val="16"/>
                                <w:szCs w:val="16"/>
                              </w:rPr>
                              <w:t>Vacancy</w:t>
                            </w:r>
                          </w:p>
                          <w:p w14:paraId="3F6DD247" w14:textId="77777777" w:rsidR="003C3306" w:rsidRPr="003C3306" w:rsidRDefault="003C3306" w:rsidP="003C3306">
                            <w:pPr>
                              <w:pStyle w:val="NormalWeb"/>
                              <w:spacing w:before="0" w:beforeAutospacing="0" w:after="0" w:afterAutospacing="0"/>
                              <w:textAlignment w:val="baseline"/>
                              <w:rPr>
                                <w:b/>
                                <w:sz w:val="16"/>
                                <w:szCs w:val="16"/>
                              </w:rPr>
                            </w:pPr>
                            <w:r>
                              <w:rPr>
                                <w:rFonts w:ascii="Arial" w:hAnsi="Arial" w:cstheme="minorBidi"/>
                                <w:b/>
                                <w:color w:val="FFFFFF" w:themeColor="background1"/>
                                <w:kern w:val="24"/>
                                <w:sz w:val="16"/>
                                <w:szCs w:val="16"/>
                              </w:rPr>
                              <w:t>Deputy Business Manager</w:t>
                            </w:r>
                          </w:p>
                        </w:txbxContent>
                      </v:textbox>
                    </v:rect>
                  </w:pict>
                </mc:Fallback>
              </mc:AlternateContent>
            </w:r>
          </w:p>
          <w:p w14:paraId="3B9C2916" w14:textId="77777777" w:rsidR="003C3306" w:rsidRDefault="003C3306" w:rsidP="00366A73">
            <w:pPr>
              <w:spacing w:after="40"/>
              <w:jc w:val="center"/>
              <w:rPr>
                <w:rFonts w:cs="Arial"/>
                <w:noProof/>
                <w:sz w:val="10"/>
                <w:szCs w:val="20"/>
                <w:lang w:eastAsia="en-US"/>
              </w:rPr>
            </w:pPr>
          </w:p>
          <w:p w14:paraId="70E0F4F3" w14:textId="77777777" w:rsidR="003C3306" w:rsidRDefault="003C3306" w:rsidP="00366A73">
            <w:pPr>
              <w:spacing w:after="40"/>
              <w:jc w:val="center"/>
              <w:rPr>
                <w:rFonts w:cs="Arial"/>
                <w:noProof/>
                <w:sz w:val="10"/>
                <w:szCs w:val="20"/>
                <w:lang w:eastAsia="en-US"/>
              </w:rPr>
            </w:pPr>
          </w:p>
          <w:p w14:paraId="012204D1" w14:textId="77777777" w:rsidR="003C3306" w:rsidRDefault="003C3306" w:rsidP="00366A73">
            <w:pPr>
              <w:spacing w:after="40"/>
              <w:jc w:val="center"/>
              <w:rPr>
                <w:rFonts w:cs="Arial"/>
                <w:noProof/>
                <w:sz w:val="10"/>
                <w:szCs w:val="20"/>
                <w:lang w:eastAsia="en-US"/>
              </w:rPr>
            </w:pPr>
          </w:p>
          <w:p w14:paraId="111F8731" w14:textId="77777777" w:rsidR="003C3306" w:rsidRDefault="003C3306" w:rsidP="00366A73">
            <w:pPr>
              <w:spacing w:after="40"/>
              <w:jc w:val="center"/>
              <w:rPr>
                <w:rFonts w:cs="Arial"/>
                <w:noProof/>
                <w:sz w:val="10"/>
                <w:szCs w:val="20"/>
                <w:lang w:eastAsia="en-US"/>
              </w:rPr>
            </w:pPr>
          </w:p>
          <w:p w14:paraId="01921E4D" w14:textId="77777777" w:rsidR="003C3306" w:rsidRDefault="0010311B" w:rsidP="00366A73">
            <w:pPr>
              <w:spacing w:after="40"/>
              <w:jc w:val="center"/>
              <w:rPr>
                <w:rFonts w:cs="Arial"/>
                <w:noProof/>
                <w:sz w:val="10"/>
                <w:szCs w:val="20"/>
                <w:lang w:eastAsia="en-US"/>
              </w:rPr>
            </w:pPr>
            <w:r>
              <w:rPr>
                <w:rFonts w:cs="Arial"/>
                <w:noProof/>
                <w:sz w:val="10"/>
                <w:szCs w:val="20"/>
                <w:lang w:val="en-GB" w:eastAsia="en-GB"/>
              </w:rPr>
              <mc:AlternateContent>
                <mc:Choice Requires="wps">
                  <w:drawing>
                    <wp:anchor distT="0" distB="0" distL="114300" distR="114300" simplePos="0" relativeHeight="251685888" behindDoc="0" locked="0" layoutInCell="1" allowOverlap="1" wp14:anchorId="49657A00" wp14:editId="55063F65">
                      <wp:simplePos x="0" y="0"/>
                      <wp:positionH relativeFrom="column">
                        <wp:posOffset>3041815</wp:posOffset>
                      </wp:positionH>
                      <wp:positionV relativeFrom="paragraph">
                        <wp:posOffset>28437</wp:posOffset>
                      </wp:positionV>
                      <wp:extent cx="1542553" cy="214685"/>
                      <wp:effectExtent l="38100" t="38100" r="57785" b="90170"/>
                      <wp:wrapNone/>
                      <wp:docPr id="11" name="Straight Connector 11"/>
                      <wp:cNvGraphicFramePr/>
                      <a:graphic xmlns:a="http://schemas.openxmlformats.org/drawingml/2006/main">
                        <a:graphicData uri="http://schemas.microsoft.com/office/word/2010/wordprocessingShape">
                          <wps:wsp>
                            <wps:cNvCnPr/>
                            <wps:spPr>
                              <a:xfrm>
                                <a:off x="0" y="0"/>
                                <a:ext cx="1542553" cy="21468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0956F60B" id="Straight Connector 11"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239.5pt,2.25pt" to="360.95pt,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" strokecolor="#4f81bd [3204]" strokeweight="2pt">
                      <v:shadow on="t" color="black" opacity="24903f" origin=",.5" offset="0,.55556mm"/>
                    </v:line>
                  </w:pict>
                </mc:Fallback>
              </mc:AlternateContent>
            </w:r>
            <w:r w:rsidR="00775D96">
              <w:rPr>
                <w:rFonts w:cs="Arial"/>
                <w:noProof/>
                <w:sz w:val="10"/>
                <w:szCs w:val="20"/>
                <w:lang w:val="en-GB" w:eastAsia="en-GB"/>
              </w:rPr>
              <mc:AlternateContent>
                <mc:Choice Requires="wps">
                  <w:drawing>
                    <wp:anchor distT="0" distB="0" distL="114300" distR="114300" simplePos="0" relativeHeight="251684864" behindDoc="0" locked="0" layoutInCell="1" allowOverlap="1" wp14:anchorId="6BBAE705" wp14:editId="7C3DA924">
                      <wp:simplePos x="0" y="0"/>
                      <wp:positionH relativeFrom="column">
                        <wp:posOffset>1451555</wp:posOffset>
                      </wp:positionH>
                      <wp:positionV relativeFrom="paragraph">
                        <wp:posOffset>27940</wp:posOffset>
                      </wp:positionV>
                      <wp:extent cx="1590261" cy="207176"/>
                      <wp:effectExtent l="38100" t="38100" r="67310" b="97790"/>
                      <wp:wrapNone/>
                      <wp:docPr id="5" name="Straight Connector 5"/>
                      <wp:cNvGraphicFramePr/>
                      <a:graphic xmlns:a="http://schemas.openxmlformats.org/drawingml/2006/main">
                        <a:graphicData uri="http://schemas.microsoft.com/office/word/2010/wordprocessingShape">
                          <wps:wsp>
                            <wps:cNvCnPr/>
                            <wps:spPr>
                              <a:xfrm flipH="1">
                                <a:off x="0" y="0"/>
                                <a:ext cx="1590261" cy="207176"/>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629BB3" id="Straight Connector 5" o:spid="_x0000_s1026" style="position:absolute;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4.3pt,2.2pt" to="239.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" strokecolor="#4f81bd [3204]" strokeweight="2pt">
                      <v:shadow on="t" color="black" opacity="24903f" origin=",.5" offset="0,.55556mm"/>
                    </v:line>
                  </w:pict>
                </mc:Fallback>
              </mc:AlternateContent>
            </w:r>
          </w:p>
          <w:p w14:paraId="5DA11120" w14:textId="6A382FB2" w:rsidR="00366A73" w:rsidRDefault="00366A73" w:rsidP="00366A73">
            <w:pPr>
              <w:spacing w:after="40"/>
              <w:jc w:val="center"/>
              <w:rPr>
                <w:rFonts w:cs="Arial"/>
                <w:sz w:val="14"/>
                <w:szCs w:val="20"/>
              </w:rPr>
            </w:pPr>
          </w:p>
          <w:p w14:paraId="071AF413" w14:textId="7FE2F48E" w:rsidR="003C3306" w:rsidRDefault="00F60398" w:rsidP="00366A73">
            <w:pPr>
              <w:spacing w:after="40"/>
              <w:jc w:val="center"/>
              <w:rPr>
                <w:rFonts w:cs="Arial"/>
                <w:sz w:val="14"/>
                <w:szCs w:val="20"/>
              </w:rPr>
            </w:pPr>
            <w:r w:rsidRPr="003C3306">
              <w:rPr>
                <w:noProof/>
                <w:color w:val="FF0000"/>
                <w:lang w:val="en-GB" w:eastAsia="en-GB"/>
              </w:rPr>
              <mc:AlternateContent>
                <mc:Choice Requires="wps">
                  <w:drawing>
                    <wp:anchor distT="0" distB="0" distL="114300" distR="114300" simplePos="0" relativeHeight="251687936" behindDoc="0" locked="0" layoutInCell="1" allowOverlap="1" wp14:anchorId="6EB471CB" wp14:editId="1C874592">
                      <wp:simplePos x="0" y="0"/>
                      <wp:positionH relativeFrom="column">
                        <wp:posOffset>2338705</wp:posOffset>
                      </wp:positionH>
                      <wp:positionV relativeFrom="paragraph">
                        <wp:posOffset>635</wp:posOffset>
                      </wp:positionV>
                      <wp:extent cx="1414780" cy="357505"/>
                      <wp:effectExtent l="0" t="0" r="13970" b="23495"/>
                      <wp:wrapNone/>
                      <wp:docPr id="1594944051" name="Rectangle 5"/>
                      <wp:cNvGraphicFramePr/>
                      <a:graphic xmlns:a="http://schemas.openxmlformats.org/drawingml/2006/main">
                        <a:graphicData uri="http://schemas.microsoft.com/office/word/2010/wordprocessingShape">
                          <wps:wsp>
                            <wps:cNvSpPr/>
                            <wps:spPr bwMode="auto">
                              <a:xfrm>
                                <a:off x="0" y="0"/>
                                <a:ext cx="1414780" cy="357505"/>
                              </a:xfrm>
                              <a:prstGeom prst="rect">
                                <a:avLst/>
                              </a:prstGeom>
                              <a:solidFill>
                                <a:srgbClr val="1F497D"/>
                              </a:solidFill>
                              <a:ln w="12700" cap="flat" cmpd="sng" algn="ctr">
                                <a:solidFill>
                                  <a:srgbClr val="FFFFFF"/>
                                </a:solidFill>
                                <a:prstDash val="solid"/>
                                <a:round/>
                                <a:headEnd type="none" w="sm" len="sm"/>
                                <a:tailEnd type="none" w="sm" len="sm"/>
                              </a:ln>
                              <a:effectLst/>
                            </wps:spPr>
                            <wps:txbx>
                              <w:txbxContent>
                                <w:p w14:paraId="4B7538D8" w14:textId="3F0FDE7C" w:rsidR="00F60398" w:rsidRDefault="004E2A71" w:rsidP="00F60398">
                                  <w:pPr>
                                    <w:pStyle w:val="NormalWeb"/>
                                    <w:spacing w:before="0" w:beforeAutospacing="0" w:after="0" w:afterAutospacing="0"/>
                                    <w:textAlignment w:val="baseline"/>
                                    <w:rPr>
                                      <w:rFonts w:ascii="Arial" w:hAnsi="Arial" w:cstheme="minorBidi"/>
                                      <w:b/>
                                      <w:color w:val="FFFFFF" w:themeColor="background1"/>
                                      <w:kern w:val="24"/>
                                      <w:sz w:val="16"/>
                                      <w:szCs w:val="16"/>
                                    </w:rPr>
                                  </w:pPr>
                                  <w:r>
                                    <w:rPr>
                                      <w:rFonts w:ascii="Arial" w:hAnsi="Arial" w:cstheme="minorBidi"/>
                                      <w:b/>
                                      <w:color w:val="FFFFFF" w:themeColor="background1"/>
                                      <w:kern w:val="24"/>
                                      <w:sz w:val="16"/>
                                      <w:szCs w:val="16"/>
                                    </w:rPr>
                                    <w:t>Donna Doidge</w:t>
                                  </w:r>
                                </w:p>
                                <w:p w14:paraId="6B1285AA" w14:textId="77777777" w:rsidR="00F60398" w:rsidRPr="003C3306" w:rsidRDefault="00F60398" w:rsidP="00F60398">
                                  <w:pPr>
                                    <w:pStyle w:val="NormalWeb"/>
                                    <w:spacing w:before="0" w:beforeAutospacing="0" w:after="0" w:afterAutospacing="0"/>
                                    <w:textAlignment w:val="baseline"/>
                                    <w:rPr>
                                      <w:b/>
                                      <w:sz w:val="16"/>
                                      <w:szCs w:val="16"/>
                                    </w:rPr>
                                  </w:pPr>
                                  <w:r>
                                    <w:rPr>
                                      <w:rFonts w:ascii="Arial" w:hAnsi="Arial" w:cstheme="minorBidi"/>
                                      <w:b/>
                                      <w:color w:val="FFFFFF" w:themeColor="background1"/>
                                      <w:kern w:val="24"/>
                                      <w:sz w:val="16"/>
                                      <w:szCs w:val="16"/>
                                    </w:rPr>
                                    <w:t>Finance Administrator</w:t>
                                  </w:r>
                                </w:p>
                                <w:p w14:paraId="409ECABC" w14:textId="77777777" w:rsidR="00F60398" w:rsidRPr="003C3306" w:rsidRDefault="00F60398" w:rsidP="00F60398">
                                  <w:pPr>
                                    <w:pStyle w:val="NormalWeb"/>
                                    <w:spacing w:before="0" w:beforeAutospacing="0" w:after="0" w:afterAutospacing="0"/>
                                    <w:textAlignment w:val="baseline"/>
                                    <w:rPr>
                                      <w:b/>
                                      <w:sz w:val="16"/>
                                      <w:szCs w:val="16"/>
                                    </w:rPr>
                                  </w:pPr>
                                </w:p>
                              </w:txbxContent>
                            </wps:txbx>
                            <wps:bodyPr vert="horz" wrap="square" lIns="91440" tIns="45720" rIns="91440" bIns="45720" numCol="1" rtlCol="0"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B471CB" id="_x0000_s1030" style="position:absolute;left:0;text-align:left;margin-left:184.15pt;margin-top:.05pt;width:111.4pt;height:28.1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" fillcolor="#1f497d" strokecolor="white" strokeweight="1pt">
                      <v:stroke startarrowwidth="narrow" startarrowlength="short" endarrowwidth="narrow" endarrowlength="short" joinstyle="round"/>
                      <v:textbox>
                        <w:txbxContent>
                          <w:p w14:paraId="4B7538D8" w14:textId="3F0FDE7C" w:rsidR="00F60398" w:rsidRDefault="004E2A71" w:rsidP="00F60398">
                            <w:pPr>
                              <w:pStyle w:val="NormalWeb"/>
                              <w:spacing w:before="0" w:beforeAutospacing="0" w:after="0" w:afterAutospacing="0"/>
                              <w:textAlignment w:val="baseline"/>
                              <w:rPr>
                                <w:rFonts w:ascii="Arial" w:hAnsi="Arial" w:cstheme="minorBidi"/>
                                <w:b/>
                                <w:color w:val="FFFFFF" w:themeColor="background1"/>
                                <w:kern w:val="24"/>
                                <w:sz w:val="16"/>
                                <w:szCs w:val="16"/>
                              </w:rPr>
                            </w:pPr>
                            <w:r>
                              <w:rPr>
                                <w:rFonts w:ascii="Arial" w:hAnsi="Arial" w:cstheme="minorBidi"/>
                                <w:b/>
                                <w:color w:val="FFFFFF" w:themeColor="background1"/>
                                <w:kern w:val="24"/>
                                <w:sz w:val="16"/>
                                <w:szCs w:val="16"/>
                              </w:rPr>
                              <w:t>Donna Doidge</w:t>
                            </w:r>
                          </w:p>
                          <w:p w14:paraId="6B1285AA" w14:textId="77777777" w:rsidR="00F60398" w:rsidRPr="003C3306" w:rsidRDefault="00F60398" w:rsidP="00F60398">
                            <w:pPr>
                              <w:pStyle w:val="NormalWeb"/>
                              <w:spacing w:before="0" w:beforeAutospacing="0" w:after="0" w:afterAutospacing="0"/>
                              <w:textAlignment w:val="baseline"/>
                              <w:rPr>
                                <w:b/>
                                <w:sz w:val="16"/>
                                <w:szCs w:val="16"/>
                              </w:rPr>
                            </w:pPr>
                            <w:r>
                              <w:rPr>
                                <w:rFonts w:ascii="Arial" w:hAnsi="Arial" w:cstheme="minorBidi"/>
                                <w:b/>
                                <w:color w:val="FFFFFF" w:themeColor="background1"/>
                                <w:kern w:val="24"/>
                                <w:sz w:val="16"/>
                                <w:szCs w:val="16"/>
                              </w:rPr>
                              <w:t>Finance Administrator</w:t>
                            </w:r>
                          </w:p>
                          <w:p w14:paraId="409ECABC" w14:textId="77777777" w:rsidR="00F60398" w:rsidRPr="003C3306" w:rsidRDefault="00F60398" w:rsidP="00F60398">
                            <w:pPr>
                              <w:pStyle w:val="NormalWeb"/>
                              <w:spacing w:before="0" w:beforeAutospacing="0" w:after="0" w:afterAutospacing="0"/>
                              <w:textAlignment w:val="baseline"/>
                              <w:rPr>
                                <w:b/>
                                <w:sz w:val="16"/>
                                <w:szCs w:val="16"/>
                              </w:rPr>
                            </w:pPr>
                          </w:p>
                        </w:txbxContent>
                      </v:textbox>
                    </v:rect>
                  </w:pict>
                </mc:Fallback>
              </mc:AlternateContent>
            </w:r>
            <w:r w:rsidR="0010311B" w:rsidRPr="003C3306">
              <w:rPr>
                <w:noProof/>
                <w:color w:val="FF0000"/>
                <w:lang w:val="en-GB" w:eastAsia="en-GB"/>
              </w:rPr>
              <mc:AlternateContent>
                <mc:Choice Requires="wps">
                  <w:drawing>
                    <wp:anchor distT="0" distB="0" distL="114300" distR="114300" simplePos="0" relativeHeight="251678720" behindDoc="0" locked="0" layoutInCell="1" allowOverlap="1" wp14:anchorId="648ED3DF" wp14:editId="5662ED59">
                      <wp:simplePos x="0" y="0"/>
                      <wp:positionH relativeFrom="column">
                        <wp:posOffset>3899535</wp:posOffset>
                      </wp:positionH>
                      <wp:positionV relativeFrom="paragraph">
                        <wp:posOffset>9525</wp:posOffset>
                      </wp:positionV>
                      <wp:extent cx="1414780" cy="357505"/>
                      <wp:effectExtent l="0" t="0" r="13970" b="23495"/>
                      <wp:wrapNone/>
                      <wp:docPr id="8" name="Rectangle 5"/>
                      <wp:cNvGraphicFramePr/>
                      <a:graphic xmlns:a="http://schemas.openxmlformats.org/drawingml/2006/main">
                        <a:graphicData uri="http://schemas.microsoft.com/office/word/2010/wordprocessingShape">
                          <wps:wsp>
                            <wps:cNvSpPr/>
                            <wps:spPr bwMode="auto">
                              <a:xfrm>
                                <a:off x="0" y="0"/>
                                <a:ext cx="1414780" cy="357505"/>
                              </a:xfrm>
                              <a:prstGeom prst="rect">
                                <a:avLst/>
                              </a:prstGeom>
                              <a:solidFill>
                                <a:schemeClr val="tx2"/>
                              </a:solidFill>
                              <a:ln w="12700" cap="flat" cmpd="sng" algn="ctr">
                                <a:solidFill>
                                  <a:srgbClr val="FFFFFF"/>
                                </a:solidFill>
                                <a:prstDash val="solid"/>
                                <a:round/>
                                <a:headEnd type="none" w="sm" len="sm"/>
                                <a:tailEnd type="none" w="sm" len="sm"/>
                              </a:ln>
                              <a:effectLst/>
                            </wps:spPr>
                            <wps:txbx>
                              <w:txbxContent>
                                <w:p w14:paraId="009EAB16" w14:textId="64A5653E" w:rsidR="00775D96" w:rsidRDefault="004E2A71" w:rsidP="003C3306">
                                  <w:pPr>
                                    <w:pStyle w:val="NormalWeb"/>
                                    <w:spacing w:before="0" w:beforeAutospacing="0" w:after="0" w:afterAutospacing="0"/>
                                    <w:textAlignment w:val="baseline"/>
                                    <w:rPr>
                                      <w:rFonts w:ascii="Arial" w:hAnsi="Arial" w:cstheme="minorBidi"/>
                                      <w:b/>
                                      <w:color w:val="FFFFFF" w:themeColor="background1"/>
                                      <w:kern w:val="24"/>
                                      <w:sz w:val="16"/>
                                      <w:szCs w:val="16"/>
                                    </w:rPr>
                                  </w:pPr>
                                  <w:r>
                                    <w:rPr>
                                      <w:rFonts w:ascii="Arial" w:hAnsi="Arial" w:cstheme="minorBidi"/>
                                      <w:b/>
                                      <w:color w:val="FFFFFF" w:themeColor="background1"/>
                                      <w:kern w:val="24"/>
                                      <w:sz w:val="16"/>
                                      <w:szCs w:val="16"/>
                                    </w:rPr>
                                    <w:t>Michelle Stansfield</w:t>
                                  </w:r>
                                </w:p>
                                <w:p w14:paraId="6216127A" w14:textId="77777777" w:rsidR="003C3306" w:rsidRPr="003C3306" w:rsidRDefault="003C3306" w:rsidP="003C3306">
                                  <w:pPr>
                                    <w:pStyle w:val="NormalWeb"/>
                                    <w:spacing w:before="0" w:beforeAutospacing="0" w:after="0" w:afterAutospacing="0"/>
                                    <w:textAlignment w:val="baseline"/>
                                    <w:rPr>
                                      <w:b/>
                                      <w:sz w:val="16"/>
                                      <w:szCs w:val="16"/>
                                    </w:rPr>
                                  </w:pPr>
                                  <w:r>
                                    <w:rPr>
                                      <w:rFonts w:ascii="Arial" w:hAnsi="Arial" w:cstheme="minorBidi"/>
                                      <w:b/>
                                      <w:color w:val="FFFFFF" w:themeColor="background1"/>
                                      <w:kern w:val="24"/>
                                      <w:sz w:val="16"/>
                                      <w:szCs w:val="16"/>
                                    </w:rPr>
                                    <w:t>Finance Administrator</w:t>
                                  </w:r>
                                </w:p>
                                <w:p w14:paraId="03CFC7F7" w14:textId="77777777" w:rsidR="003C3306" w:rsidRPr="003C3306" w:rsidRDefault="003C3306" w:rsidP="003C3306">
                                  <w:pPr>
                                    <w:pStyle w:val="NormalWeb"/>
                                    <w:spacing w:before="0" w:beforeAutospacing="0" w:after="0" w:afterAutospacing="0"/>
                                    <w:textAlignment w:val="baseline"/>
                                    <w:rPr>
                                      <w:b/>
                                      <w:sz w:val="16"/>
                                      <w:szCs w:val="16"/>
                                    </w:rPr>
                                  </w:pPr>
                                </w:p>
                              </w:txbxContent>
                            </wps:txbx>
                            <wps:bodyPr vert="horz" wrap="square" lIns="91440" tIns="45720" rIns="91440" bIns="45720" numCol="1" rtlCol="0"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8ED3DF" id="_x0000_s1031" style="position:absolute;left:0;text-align:left;margin-left:307.05pt;margin-top:.75pt;width:111.4pt;height:28.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" fillcolor="#1f497d [3215]" strokecolor="white" strokeweight="1pt">
                      <v:stroke startarrowwidth="narrow" startarrowlength="short" endarrowwidth="narrow" endarrowlength="short" joinstyle="round"/>
                      <v:textbox>
                        <w:txbxContent>
                          <w:p w14:paraId="009EAB16" w14:textId="64A5653E" w:rsidR="00775D96" w:rsidRDefault="004E2A71" w:rsidP="003C3306">
                            <w:pPr>
                              <w:pStyle w:val="NormalWeb"/>
                              <w:spacing w:before="0" w:beforeAutospacing="0" w:after="0" w:afterAutospacing="0"/>
                              <w:textAlignment w:val="baseline"/>
                              <w:rPr>
                                <w:rFonts w:ascii="Arial" w:hAnsi="Arial" w:cstheme="minorBidi"/>
                                <w:b/>
                                <w:color w:val="FFFFFF" w:themeColor="background1"/>
                                <w:kern w:val="24"/>
                                <w:sz w:val="16"/>
                                <w:szCs w:val="16"/>
                              </w:rPr>
                            </w:pPr>
                            <w:r>
                              <w:rPr>
                                <w:rFonts w:ascii="Arial" w:hAnsi="Arial" w:cstheme="minorBidi"/>
                                <w:b/>
                                <w:color w:val="FFFFFF" w:themeColor="background1"/>
                                <w:kern w:val="24"/>
                                <w:sz w:val="16"/>
                                <w:szCs w:val="16"/>
                              </w:rPr>
                              <w:t>Michelle Stansfield</w:t>
                            </w:r>
                          </w:p>
                          <w:p w14:paraId="6216127A" w14:textId="77777777" w:rsidR="003C3306" w:rsidRPr="003C3306" w:rsidRDefault="003C3306" w:rsidP="003C3306">
                            <w:pPr>
                              <w:pStyle w:val="NormalWeb"/>
                              <w:spacing w:before="0" w:beforeAutospacing="0" w:after="0" w:afterAutospacing="0"/>
                              <w:textAlignment w:val="baseline"/>
                              <w:rPr>
                                <w:b/>
                                <w:sz w:val="16"/>
                                <w:szCs w:val="16"/>
                              </w:rPr>
                            </w:pPr>
                            <w:r>
                              <w:rPr>
                                <w:rFonts w:ascii="Arial" w:hAnsi="Arial" w:cstheme="minorBidi"/>
                                <w:b/>
                                <w:color w:val="FFFFFF" w:themeColor="background1"/>
                                <w:kern w:val="24"/>
                                <w:sz w:val="16"/>
                                <w:szCs w:val="16"/>
                              </w:rPr>
                              <w:t>Finance Administrator</w:t>
                            </w:r>
                          </w:p>
                          <w:p w14:paraId="03CFC7F7" w14:textId="77777777" w:rsidR="003C3306" w:rsidRPr="003C3306" w:rsidRDefault="003C3306" w:rsidP="003C3306">
                            <w:pPr>
                              <w:pStyle w:val="NormalWeb"/>
                              <w:spacing w:before="0" w:beforeAutospacing="0" w:after="0" w:afterAutospacing="0"/>
                              <w:textAlignment w:val="baseline"/>
                              <w:rPr>
                                <w:b/>
                                <w:sz w:val="16"/>
                                <w:szCs w:val="16"/>
                              </w:rPr>
                            </w:pPr>
                          </w:p>
                        </w:txbxContent>
                      </v:textbox>
                    </v:rect>
                  </w:pict>
                </mc:Fallback>
              </mc:AlternateContent>
            </w:r>
            <w:r w:rsidR="0010311B" w:rsidRPr="003C3306">
              <w:rPr>
                <w:noProof/>
                <w:color w:val="FF0000"/>
                <w:lang w:val="en-GB" w:eastAsia="en-GB"/>
              </w:rPr>
              <mc:AlternateContent>
                <mc:Choice Requires="wps">
                  <w:drawing>
                    <wp:anchor distT="0" distB="0" distL="114300" distR="114300" simplePos="0" relativeHeight="251680768" behindDoc="0" locked="0" layoutInCell="1" allowOverlap="1" wp14:anchorId="2C385948" wp14:editId="08C5F2DB">
                      <wp:simplePos x="0" y="0"/>
                      <wp:positionH relativeFrom="column">
                        <wp:posOffset>760730</wp:posOffset>
                      </wp:positionH>
                      <wp:positionV relativeFrom="paragraph">
                        <wp:posOffset>10160</wp:posOffset>
                      </wp:positionV>
                      <wp:extent cx="1414780" cy="357505"/>
                      <wp:effectExtent l="0" t="0" r="13970" b="23495"/>
                      <wp:wrapNone/>
                      <wp:docPr id="9" name="Rectangle 5"/>
                      <wp:cNvGraphicFramePr/>
                      <a:graphic xmlns:a="http://schemas.openxmlformats.org/drawingml/2006/main">
                        <a:graphicData uri="http://schemas.microsoft.com/office/word/2010/wordprocessingShape">
                          <wps:wsp>
                            <wps:cNvSpPr/>
                            <wps:spPr bwMode="auto">
                              <a:xfrm>
                                <a:off x="0" y="0"/>
                                <a:ext cx="1414780" cy="357505"/>
                              </a:xfrm>
                              <a:prstGeom prst="rect">
                                <a:avLst/>
                              </a:prstGeom>
                              <a:solidFill>
                                <a:schemeClr val="tx2"/>
                              </a:solidFill>
                              <a:ln w="12700" cap="flat" cmpd="sng" algn="ctr">
                                <a:solidFill>
                                  <a:srgbClr val="FFFFFF"/>
                                </a:solidFill>
                                <a:prstDash val="solid"/>
                                <a:round/>
                                <a:headEnd type="none" w="sm" len="sm"/>
                                <a:tailEnd type="none" w="sm" len="sm"/>
                              </a:ln>
                              <a:effectLst/>
                            </wps:spPr>
                            <wps:txbx>
                              <w:txbxContent>
                                <w:p w14:paraId="37573FB7" w14:textId="7F8DC441" w:rsidR="00775D96" w:rsidRDefault="004E2A71" w:rsidP="003C3306">
                                  <w:pPr>
                                    <w:pStyle w:val="NormalWeb"/>
                                    <w:spacing w:before="0" w:beforeAutospacing="0" w:after="0" w:afterAutospacing="0"/>
                                    <w:textAlignment w:val="baseline"/>
                                    <w:rPr>
                                      <w:rFonts w:ascii="Arial" w:hAnsi="Arial" w:cstheme="minorBidi"/>
                                      <w:b/>
                                      <w:color w:val="FFFFFF" w:themeColor="background1"/>
                                      <w:kern w:val="24"/>
                                      <w:sz w:val="16"/>
                                      <w:szCs w:val="16"/>
                                    </w:rPr>
                                  </w:pPr>
                                  <w:r>
                                    <w:rPr>
                                      <w:rFonts w:ascii="Arial" w:hAnsi="Arial" w:cstheme="minorBidi"/>
                                      <w:b/>
                                      <w:color w:val="FFFFFF" w:themeColor="background1"/>
                                      <w:kern w:val="24"/>
                                      <w:sz w:val="16"/>
                                      <w:szCs w:val="16"/>
                                    </w:rPr>
                                    <w:t>Christina Boyd</w:t>
                                  </w:r>
                                </w:p>
                                <w:p w14:paraId="293424E7" w14:textId="77777777" w:rsidR="003C3306" w:rsidRPr="003C3306" w:rsidRDefault="003C3306" w:rsidP="003C3306">
                                  <w:pPr>
                                    <w:pStyle w:val="NormalWeb"/>
                                    <w:spacing w:before="0" w:beforeAutospacing="0" w:after="0" w:afterAutospacing="0"/>
                                    <w:textAlignment w:val="baseline"/>
                                    <w:rPr>
                                      <w:b/>
                                      <w:sz w:val="16"/>
                                      <w:szCs w:val="16"/>
                                    </w:rPr>
                                  </w:pPr>
                                  <w:r>
                                    <w:rPr>
                                      <w:rFonts w:ascii="Arial" w:hAnsi="Arial" w:cstheme="minorBidi"/>
                                      <w:b/>
                                      <w:color w:val="FFFFFF" w:themeColor="background1"/>
                                      <w:kern w:val="24"/>
                                      <w:sz w:val="16"/>
                                      <w:szCs w:val="16"/>
                                    </w:rPr>
                                    <w:t>Finance Administrator</w:t>
                                  </w:r>
                                </w:p>
                              </w:txbxContent>
                            </wps:txbx>
                            <wps:bodyPr vert="horz" wrap="square" lIns="91440" tIns="45720" rIns="91440" bIns="45720" numCol="1" rtlCol="0"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385948" id="_x0000_s1032" style="position:absolute;left:0;text-align:left;margin-left:59.9pt;margin-top:.8pt;width:111.4pt;height:28.1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" fillcolor="#1f497d [3215]" strokecolor="white" strokeweight="1pt">
                      <v:stroke startarrowwidth="narrow" startarrowlength="short" endarrowwidth="narrow" endarrowlength="short" joinstyle="round"/>
                      <v:textbox>
                        <w:txbxContent>
                          <w:p w14:paraId="37573FB7" w14:textId="7F8DC441" w:rsidR="00775D96" w:rsidRDefault="004E2A71" w:rsidP="003C3306">
                            <w:pPr>
                              <w:pStyle w:val="NormalWeb"/>
                              <w:spacing w:before="0" w:beforeAutospacing="0" w:after="0" w:afterAutospacing="0"/>
                              <w:textAlignment w:val="baseline"/>
                              <w:rPr>
                                <w:rFonts w:ascii="Arial" w:hAnsi="Arial" w:cstheme="minorBidi"/>
                                <w:b/>
                                <w:color w:val="FFFFFF" w:themeColor="background1"/>
                                <w:kern w:val="24"/>
                                <w:sz w:val="16"/>
                                <w:szCs w:val="16"/>
                              </w:rPr>
                            </w:pPr>
                            <w:r>
                              <w:rPr>
                                <w:rFonts w:ascii="Arial" w:hAnsi="Arial" w:cstheme="minorBidi"/>
                                <w:b/>
                                <w:color w:val="FFFFFF" w:themeColor="background1"/>
                                <w:kern w:val="24"/>
                                <w:sz w:val="16"/>
                                <w:szCs w:val="16"/>
                              </w:rPr>
                              <w:t>Christina Boyd</w:t>
                            </w:r>
                          </w:p>
                          <w:p w14:paraId="293424E7" w14:textId="77777777" w:rsidR="003C3306" w:rsidRPr="003C3306" w:rsidRDefault="003C3306" w:rsidP="003C3306">
                            <w:pPr>
                              <w:pStyle w:val="NormalWeb"/>
                              <w:spacing w:before="0" w:beforeAutospacing="0" w:after="0" w:afterAutospacing="0"/>
                              <w:textAlignment w:val="baseline"/>
                              <w:rPr>
                                <w:b/>
                                <w:sz w:val="16"/>
                                <w:szCs w:val="16"/>
                              </w:rPr>
                            </w:pPr>
                            <w:r>
                              <w:rPr>
                                <w:rFonts w:ascii="Arial" w:hAnsi="Arial" w:cstheme="minorBidi"/>
                                <w:b/>
                                <w:color w:val="FFFFFF" w:themeColor="background1"/>
                                <w:kern w:val="24"/>
                                <w:sz w:val="16"/>
                                <w:szCs w:val="16"/>
                              </w:rPr>
                              <w:t>Finance Administrator</w:t>
                            </w:r>
                          </w:p>
                        </w:txbxContent>
                      </v:textbox>
                    </v:rect>
                  </w:pict>
                </mc:Fallback>
              </mc:AlternateContent>
            </w:r>
          </w:p>
          <w:p w14:paraId="30123267" w14:textId="06582DD5" w:rsidR="003C3306" w:rsidRDefault="003C3306" w:rsidP="00366A73">
            <w:pPr>
              <w:spacing w:after="40"/>
              <w:jc w:val="center"/>
              <w:rPr>
                <w:rFonts w:cs="Arial"/>
                <w:sz w:val="14"/>
                <w:szCs w:val="20"/>
              </w:rPr>
            </w:pPr>
          </w:p>
          <w:p w14:paraId="4524676B" w14:textId="77777777" w:rsidR="003C3306" w:rsidRPr="00D376CF" w:rsidRDefault="003C3306" w:rsidP="00366A73">
            <w:pPr>
              <w:spacing w:after="40"/>
              <w:jc w:val="center"/>
              <w:rPr>
                <w:rFonts w:cs="Arial"/>
                <w:sz w:val="14"/>
                <w:szCs w:val="20"/>
              </w:rPr>
            </w:pPr>
          </w:p>
        </w:tc>
      </w:tr>
    </w:tbl>
    <w:p w14:paraId="41536AF8" w14:textId="77777777" w:rsidR="00366A73" w:rsidRDefault="00366A73" w:rsidP="00366A73">
      <w:pPr>
        <w:jc w:val="left"/>
        <w:rPr>
          <w:rFonts w:cs="Arial"/>
        </w:rPr>
      </w:pPr>
    </w:p>
    <w:p w14:paraId="383B8BDA" w14:textId="77777777" w:rsidR="00366A73" w:rsidRDefault="00366A73" w:rsidP="00366A73">
      <w:pPr>
        <w:jc w:val="left"/>
        <w:rPr>
          <w:rFonts w:cs="Arial"/>
          <w:vanish/>
        </w:rPr>
      </w:pPr>
    </w:p>
    <w:p w14:paraId="5F710947" w14:textId="77777777" w:rsidR="00366A73" w:rsidRDefault="00366A73"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05177A" w14:paraId="0C83514A" w14:textId="77777777" w:rsidTr="00161F93">
        <w:trPr>
          <w:trHeight w:val="710"/>
        </w:trPr>
        <w:tc>
          <w:tcPr>
            <w:tcW w:w="10458" w:type="dxa"/>
            <w:tcBorders>
              <w:top w:val="single" w:sz="2" w:space="0" w:color="auto"/>
              <w:left w:val="single" w:sz="4" w:space="0" w:color="auto"/>
              <w:bottom w:val="dotted" w:sz="4" w:space="0" w:color="auto"/>
              <w:right w:val="single" w:sz="4" w:space="0" w:color="auto"/>
            </w:tcBorders>
            <w:shd w:val="clear" w:color="auto" w:fill="F2F2F2"/>
            <w:vAlign w:val="center"/>
          </w:tcPr>
          <w:p w14:paraId="0E7DD5E4" w14:textId="77777777" w:rsidR="00366A73" w:rsidRPr="002A2FAD" w:rsidRDefault="00366A73" w:rsidP="00161F93">
            <w:pPr>
              <w:rPr>
                <w:rFonts w:cs="Arial"/>
                <w:b/>
              </w:rPr>
            </w:pPr>
            <w:r w:rsidRPr="004749DE">
              <w:rPr>
                <w:rFonts w:cs="Arial"/>
                <w:b/>
                <w:color w:val="FF0000"/>
                <w:szCs w:val="20"/>
                <w:shd w:val="clear" w:color="auto" w:fill="F2F2F2"/>
              </w:rPr>
              <w:lastRenderedPageBreak/>
              <w:t xml:space="preserve">4. </w:t>
            </w:r>
            <w:r w:rsidRPr="002A2FAD">
              <w:rPr>
                <w:rFonts w:cs="Arial"/>
                <w:b/>
                <w:color w:val="002060"/>
                <w:szCs w:val="20"/>
                <w:shd w:val="clear" w:color="auto" w:fill="F2F2F2"/>
              </w:rPr>
              <w:t>Context and main issues</w:t>
            </w:r>
            <w:r w:rsidRPr="002A2FAD">
              <w:rPr>
                <w:rFonts w:cs="Arial"/>
                <w:b/>
              </w:rPr>
              <w:t xml:space="preserve"> </w:t>
            </w:r>
            <w:r w:rsidRPr="002A2FAD">
              <w:rPr>
                <w:rFonts w:cs="Arial"/>
                <w:color w:val="002060"/>
                <w:sz w:val="16"/>
                <w:szCs w:val="20"/>
                <w:shd w:val="clear" w:color="auto" w:fill="F2F2F2"/>
              </w:rPr>
              <w:t xml:space="preserve">– Describe the most difficult types of problems the jobholder </w:t>
            </w:r>
            <w:proofErr w:type="gramStart"/>
            <w:r w:rsidRPr="002A2FAD">
              <w:rPr>
                <w:rFonts w:cs="Arial"/>
                <w:color w:val="002060"/>
                <w:sz w:val="16"/>
                <w:szCs w:val="20"/>
                <w:shd w:val="clear" w:color="auto" w:fill="F2F2F2"/>
              </w:rPr>
              <w:t>has to</w:t>
            </w:r>
            <w:proofErr w:type="gramEnd"/>
            <w:r w:rsidRPr="002A2FAD">
              <w:rPr>
                <w:rFonts w:cs="Arial"/>
                <w:color w:val="002060"/>
                <w:sz w:val="16"/>
                <w:szCs w:val="20"/>
                <w:shd w:val="clear" w:color="auto" w:fill="F2F2F2"/>
              </w:rPr>
              <w:t xml:space="preserve"> face (internal or external to Sodexo) and/or the regulations, guidelines, practices that are to be adhered to.</w:t>
            </w:r>
          </w:p>
        </w:tc>
      </w:tr>
      <w:tr w:rsidR="00366A73" w:rsidRPr="0023730C" w14:paraId="64EF8E59" w14:textId="77777777" w:rsidTr="00161F93">
        <w:trPr>
          <w:trHeight w:val="1606"/>
        </w:trPr>
        <w:tc>
          <w:tcPr>
            <w:tcW w:w="10458" w:type="dxa"/>
            <w:tcBorders>
              <w:top w:val="dotted" w:sz="2" w:space="0" w:color="auto"/>
              <w:left w:val="single" w:sz="2" w:space="0" w:color="auto"/>
              <w:bottom w:val="single" w:sz="4" w:space="0" w:color="auto"/>
              <w:right w:val="single" w:sz="2" w:space="0" w:color="auto"/>
            </w:tcBorders>
          </w:tcPr>
          <w:p w14:paraId="24D245F9" w14:textId="77777777" w:rsidR="00745A24" w:rsidRPr="00C37C77" w:rsidRDefault="00D60D51" w:rsidP="00EA4C16">
            <w:pPr>
              <w:numPr>
                <w:ilvl w:val="0"/>
                <w:numId w:val="3"/>
              </w:numPr>
              <w:spacing w:before="40" w:after="40"/>
              <w:jc w:val="left"/>
              <w:rPr>
                <w:rFonts w:cs="Arial"/>
                <w:color w:val="FF0000"/>
                <w:szCs w:val="20"/>
              </w:rPr>
            </w:pPr>
            <w:r>
              <w:rPr>
                <w:rFonts w:cs="Arial"/>
                <w:color w:val="000000" w:themeColor="text1"/>
                <w:szCs w:val="20"/>
              </w:rPr>
              <w:t>Review</w:t>
            </w:r>
            <w:r w:rsidR="00C37C77">
              <w:rPr>
                <w:rFonts w:cs="Arial"/>
                <w:color w:val="000000" w:themeColor="text1"/>
                <w:szCs w:val="20"/>
              </w:rPr>
              <w:t xml:space="preserve"> and </w:t>
            </w:r>
            <w:proofErr w:type="spellStart"/>
            <w:r>
              <w:rPr>
                <w:rFonts w:cs="Arial"/>
                <w:color w:val="000000" w:themeColor="text1"/>
                <w:szCs w:val="20"/>
              </w:rPr>
              <w:t>Analyse</w:t>
            </w:r>
            <w:proofErr w:type="spellEnd"/>
            <w:r w:rsidR="00C37C77">
              <w:rPr>
                <w:rFonts w:cs="Arial"/>
                <w:color w:val="000000" w:themeColor="text1"/>
                <w:szCs w:val="20"/>
              </w:rPr>
              <w:t xml:space="preserve"> historical financial information in preparing budgets and forecast.</w:t>
            </w:r>
          </w:p>
          <w:p w14:paraId="31D31CE0" w14:textId="77777777" w:rsidR="000C09F9" w:rsidRPr="000C09F9" w:rsidRDefault="00C37C77" w:rsidP="00EA4C16">
            <w:pPr>
              <w:numPr>
                <w:ilvl w:val="0"/>
                <w:numId w:val="3"/>
              </w:numPr>
              <w:spacing w:before="40" w:after="40"/>
              <w:jc w:val="left"/>
              <w:rPr>
                <w:rFonts w:cs="Arial"/>
                <w:color w:val="FF0000"/>
                <w:szCs w:val="20"/>
              </w:rPr>
            </w:pPr>
            <w:r>
              <w:rPr>
                <w:rFonts w:cs="Arial"/>
                <w:color w:val="000000" w:themeColor="text1"/>
                <w:szCs w:val="20"/>
              </w:rPr>
              <w:t>Internal review of contracts a</w:t>
            </w:r>
            <w:r w:rsidR="000C09F9">
              <w:rPr>
                <w:rFonts w:cs="Arial"/>
                <w:color w:val="000000" w:themeColor="text1"/>
                <w:szCs w:val="20"/>
              </w:rPr>
              <w:t>nd performance against KPI’s.</w:t>
            </w:r>
          </w:p>
          <w:p w14:paraId="0B0798CB" w14:textId="77777777" w:rsidR="00C37C77" w:rsidRPr="00C37C77" w:rsidRDefault="000C09F9" w:rsidP="00EA4C16">
            <w:pPr>
              <w:numPr>
                <w:ilvl w:val="0"/>
                <w:numId w:val="3"/>
              </w:numPr>
              <w:spacing w:before="40" w:after="40"/>
              <w:jc w:val="left"/>
              <w:rPr>
                <w:rFonts w:cs="Arial"/>
                <w:color w:val="FF0000"/>
                <w:szCs w:val="20"/>
              </w:rPr>
            </w:pPr>
            <w:r>
              <w:rPr>
                <w:rFonts w:cs="Arial"/>
                <w:color w:val="000000" w:themeColor="text1"/>
                <w:szCs w:val="20"/>
              </w:rPr>
              <w:t xml:space="preserve">Cost </w:t>
            </w:r>
            <w:r w:rsidR="00C37C77">
              <w:rPr>
                <w:rFonts w:cs="Arial"/>
                <w:color w:val="000000" w:themeColor="text1"/>
                <w:szCs w:val="20"/>
              </w:rPr>
              <w:t>bench ma</w:t>
            </w:r>
            <w:r>
              <w:rPr>
                <w:rFonts w:cs="Arial"/>
                <w:color w:val="000000" w:themeColor="text1"/>
                <w:szCs w:val="20"/>
              </w:rPr>
              <w:t xml:space="preserve">rking against other SJS prisons </w:t>
            </w:r>
            <w:r w:rsidR="008670D4">
              <w:rPr>
                <w:rFonts w:cs="Arial"/>
                <w:color w:val="000000" w:themeColor="text1"/>
                <w:szCs w:val="20"/>
              </w:rPr>
              <w:t xml:space="preserve">and other competitors in the similar market </w:t>
            </w:r>
            <w:r>
              <w:rPr>
                <w:rFonts w:cs="Arial"/>
                <w:color w:val="000000" w:themeColor="text1"/>
                <w:szCs w:val="20"/>
              </w:rPr>
              <w:t>and reporting to Management.</w:t>
            </w:r>
          </w:p>
          <w:p w14:paraId="3D7D47F0" w14:textId="77777777" w:rsidR="00C37C77" w:rsidRPr="00D60D51" w:rsidRDefault="00C37C77" w:rsidP="00EA4C16">
            <w:pPr>
              <w:numPr>
                <w:ilvl w:val="0"/>
                <w:numId w:val="3"/>
              </w:numPr>
              <w:spacing w:before="40" w:after="40"/>
              <w:jc w:val="left"/>
              <w:rPr>
                <w:rFonts w:cs="Arial"/>
                <w:color w:val="FF0000"/>
                <w:szCs w:val="20"/>
              </w:rPr>
            </w:pPr>
            <w:r>
              <w:rPr>
                <w:rFonts w:cs="Arial"/>
                <w:color w:val="000000" w:themeColor="text1"/>
                <w:szCs w:val="20"/>
              </w:rPr>
              <w:t>Working to strict deadlines</w:t>
            </w:r>
            <w:r w:rsidR="00D60D51">
              <w:rPr>
                <w:rFonts w:cs="Arial"/>
                <w:color w:val="000000" w:themeColor="text1"/>
                <w:szCs w:val="20"/>
              </w:rPr>
              <w:t xml:space="preserve"> and deliver to the required standard.</w:t>
            </w:r>
          </w:p>
          <w:p w14:paraId="0A3D91C4" w14:textId="77777777" w:rsidR="00D60D51" w:rsidRPr="00D60D51" w:rsidRDefault="00D60D51" w:rsidP="00EA4C16">
            <w:pPr>
              <w:numPr>
                <w:ilvl w:val="0"/>
                <w:numId w:val="3"/>
              </w:numPr>
              <w:spacing w:before="40" w:after="40"/>
              <w:jc w:val="left"/>
              <w:rPr>
                <w:rFonts w:cs="Arial"/>
                <w:color w:val="FF0000"/>
                <w:szCs w:val="20"/>
              </w:rPr>
            </w:pPr>
            <w:r>
              <w:rPr>
                <w:rFonts w:cs="Arial"/>
                <w:color w:val="000000" w:themeColor="text1"/>
                <w:szCs w:val="20"/>
              </w:rPr>
              <w:t>Promote financial awareness in the wider prison across all departments.</w:t>
            </w:r>
          </w:p>
          <w:p w14:paraId="770DBBEE" w14:textId="77777777" w:rsidR="00D60D51" w:rsidRPr="00C4695A" w:rsidRDefault="00B54327" w:rsidP="00EA4C16">
            <w:pPr>
              <w:numPr>
                <w:ilvl w:val="0"/>
                <w:numId w:val="3"/>
              </w:numPr>
              <w:spacing w:before="40" w:after="40"/>
              <w:jc w:val="left"/>
              <w:rPr>
                <w:rFonts w:cs="Arial"/>
                <w:color w:val="FF0000"/>
                <w:szCs w:val="20"/>
              </w:rPr>
            </w:pPr>
            <w:r>
              <w:rPr>
                <w:rFonts w:cs="Arial"/>
                <w:szCs w:val="20"/>
              </w:rPr>
              <w:t>Ensure finance department runs smoothly and provide effective services to the internal and external stakeholders.</w:t>
            </w:r>
          </w:p>
        </w:tc>
      </w:tr>
    </w:tbl>
    <w:p w14:paraId="5534D3F5" w14:textId="77777777" w:rsidR="00E57078" w:rsidRDefault="00E57078" w:rsidP="00366A73">
      <w:pPr>
        <w:jc w:val="left"/>
        <w:rPr>
          <w:rFonts w:cs="Arial"/>
        </w:rPr>
      </w:pPr>
    </w:p>
    <w:p w14:paraId="66B43FDC" w14:textId="77777777" w:rsidR="00E57078" w:rsidRDefault="00E57078"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366A73" w:rsidRPr="00315425" w14:paraId="00251FC6" w14:textId="77777777" w:rsidTr="00161F93">
        <w:trPr>
          <w:trHeight w:val="565"/>
        </w:trPr>
        <w:tc>
          <w:tcPr>
            <w:tcW w:w="10458" w:type="dxa"/>
            <w:shd w:val="clear" w:color="auto" w:fill="F2F2F2"/>
            <w:vAlign w:val="center"/>
          </w:tcPr>
          <w:p w14:paraId="2C02BD4E" w14:textId="77777777" w:rsidR="00366A73" w:rsidRPr="00315425" w:rsidRDefault="00366A73" w:rsidP="00161F93">
            <w:pPr>
              <w:pStyle w:val="titregris"/>
              <w:framePr w:hSpace="0" w:wrap="auto" w:vAnchor="margin" w:hAnchor="text" w:xAlign="left" w:yAlign="inline"/>
            </w:pPr>
            <w:r>
              <w:rPr>
                <w:color w:val="FF0000"/>
              </w:rPr>
              <w:t>5</w:t>
            </w:r>
            <w:r w:rsidRPr="00315425">
              <w:rPr>
                <w:color w:val="FF0000"/>
              </w:rPr>
              <w:t>.</w:t>
            </w:r>
            <w:r>
              <w:t xml:space="preserve">  </w:t>
            </w:r>
            <w:r w:rsidRPr="00975088">
              <w:t>Main</w:t>
            </w:r>
            <w:r>
              <w:t xml:space="preserve"> a</w:t>
            </w:r>
            <w:r w:rsidRPr="006847C4">
              <w:t xml:space="preserve">ssignments </w:t>
            </w:r>
            <w:r w:rsidRPr="000943F3">
              <w:rPr>
                <w:b w:val="0"/>
                <w:sz w:val="16"/>
              </w:rPr>
              <w:t>–</w:t>
            </w:r>
            <w:r w:rsidRPr="000943F3">
              <w:rPr>
                <w:sz w:val="16"/>
              </w:rPr>
              <w:t xml:space="preserve"> </w:t>
            </w:r>
            <w:r w:rsidRPr="000943F3">
              <w:rPr>
                <w:b w:val="0"/>
                <w:sz w:val="16"/>
              </w:rPr>
              <w:t>Indicate the main activities / duties to be conducted in the job.</w:t>
            </w:r>
          </w:p>
        </w:tc>
      </w:tr>
      <w:tr w:rsidR="00366A73" w:rsidRPr="00062691" w14:paraId="1BFB9FA8" w14:textId="77777777" w:rsidTr="00161F93">
        <w:trPr>
          <w:trHeight w:val="620"/>
        </w:trPr>
        <w:tc>
          <w:tcPr>
            <w:tcW w:w="10458" w:type="dxa"/>
          </w:tcPr>
          <w:p w14:paraId="2B409884" w14:textId="77777777" w:rsidR="00366A73" w:rsidRPr="00C56FEC" w:rsidRDefault="00366A73" w:rsidP="00161F93">
            <w:pPr>
              <w:rPr>
                <w:rFonts w:cs="Arial"/>
                <w:b/>
                <w:sz w:val="6"/>
                <w:szCs w:val="20"/>
              </w:rPr>
            </w:pPr>
          </w:p>
          <w:p w14:paraId="6827D286" w14:textId="77777777" w:rsidR="00856DC6" w:rsidRDefault="00856DC6" w:rsidP="00856DC6">
            <w:pPr>
              <w:numPr>
                <w:ilvl w:val="0"/>
                <w:numId w:val="3"/>
              </w:numPr>
              <w:spacing w:before="40"/>
              <w:jc w:val="left"/>
              <w:rPr>
                <w:rFonts w:cs="Arial"/>
                <w:color w:val="000000" w:themeColor="text1"/>
                <w:szCs w:val="20"/>
                <w:lang w:val="en-GB"/>
              </w:rPr>
            </w:pPr>
            <w:r>
              <w:rPr>
                <w:rFonts w:cs="Arial"/>
                <w:color w:val="000000" w:themeColor="text1"/>
                <w:szCs w:val="20"/>
                <w:lang w:val="en-GB"/>
              </w:rPr>
              <w:t>Deputise for and support the Head of Business Management in all aspects of functional responsibility including budgets, forecasts &amp; cost centre reporting to Senior Management Team.</w:t>
            </w:r>
          </w:p>
          <w:p w14:paraId="5AC44D59" w14:textId="77777777" w:rsidR="00856DC6" w:rsidRDefault="00856DC6" w:rsidP="00856DC6">
            <w:pPr>
              <w:numPr>
                <w:ilvl w:val="0"/>
                <w:numId w:val="3"/>
              </w:numPr>
              <w:spacing w:before="40"/>
              <w:jc w:val="left"/>
              <w:rPr>
                <w:rFonts w:cs="Arial"/>
                <w:color w:val="000000" w:themeColor="text1"/>
                <w:szCs w:val="20"/>
                <w:lang w:val="en-GB"/>
              </w:rPr>
            </w:pPr>
            <w:r>
              <w:rPr>
                <w:rFonts w:cs="Arial"/>
                <w:color w:val="000000" w:themeColor="text1"/>
                <w:szCs w:val="20"/>
                <w:lang w:val="en-GB"/>
              </w:rPr>
              <w:t xml:space="preserve">Responsible for the </w:t>
            </w:r>
            <w:proofErr w:type="gramStart"/>
            <w:r>
              <w:rPr>
                <w:rFonts w:cs="Arial"/>
                <w:color w:val="000000" w:themeColor="text1"/>
                <w:szCs w:val="20"/>
                <w:lang w:val="en-GB"/>
              </w:rPr>
              <w:t>day to day</w:t>
            </w:r>
            <w:proofErr w:type="gramEnd"/>
            <w:r>
              <w:rPr>
                <w:rFonts w:cs="Arial"/>
                <w:color w:val="000000" w:themeColor="text1"/>
                <w:szCs w:val="20"/>
                <w:lang w:val="en-GB"/>
              </w:rPr>
              <w:t xml:space="preserve"> operations of the finance department – providing a support service for the prison operation by working with all internal departments and the management team, helping them to make the right financial decisions &amp; assisting external stakeholders in all business related matters.</w:t>
            </w:r>
          </w:p>
          <w:p w14:paraId="37D83409" w14:textId="77777777" w:rsidR="00856DC6" w:rsidRDefault="00856DC6" w:rsidP="00856DC6">
            <w:pPr>
              <w:numPr>
                <w:ilvl w:val="0"/>
                <w:numId w:val="3"/>
              </w:numPr>
              <w:spacing w:before="40"/>
              <w:jc w:val="left"/>
              <w:rPr>
                <w:rFonts w:cs="Arial"/>
                <w:color w:val="000000" w:themeColor="text1"/>
                <w:szCs w:val="20"/>
                <w:lang w:val="en-GB"/>
              </w:rPr>
            </w:pPr>
            <w:r>
              <w:rPr>
                <w:rFonts w:cs="Arial"/>
                <w:color w:val="000000" w:themeColor="text1"/>
                <w:szCs w:val="20"/>
                <w:lang w:val="en-GB"/>
              </w:rPr>
              <w:t>Effectively manage staff in the department and lead on their personal development and performance management.</w:t>
            </w:r>
          </w:p>
          <w:p w14:paraId="7C511BE7" w14:textId="77777777" w:rsidR="00856DC6" w:rsidRDefault="00856DC6" w:rsidP="00856DC6">
            <w:pPr>
              <w:numPr>
                <w:ilvl w:val="0"/>
                <w:numId w:val="3"/>
              </w:numPr>
              <w:spacing w:before="40"/>
              <w:jc w:val="left"/>
              <w:rPr>
                <w:rFonts w:cs="Arial"/>
                <w:color w:val="000000" w:themeColor="text1"/>
                <w:szCs w:val="20"/>
                <w:lang w:val="en-GB"/>
              </w:rPr>
            </w:pPr>
            <w:r>
              <w:rPr>
                <w:rFonts w:cs="Arial"/>
                <w:color w:val="000000" w:themeColor="text1"/>
                <w:szCs w:val="20"/>
                <w:lang w:val="en-GB"/>
              </w:rPr>
              <w:t>Adhere to Sodexo policies and procedures and promote Sodexo values with all internal and external stakeholders.</w:t>
            </w:r>
          </w:p>
          <w:p w14:paraId="4EA85691" w14:textId="79304A43" w:rsidR="00F479E6" w:rsidRDefault="00856DC6" w:rsidP="00856DC6">
            <w:pPr>
              <w:numPr>
                <w:ilvl w:val="0"/>
                <w:numId w:val="3"/>
              </w:numPr>
              <w:spacing w:before="40"/>
              <w:jc w:val="left"/>
              <w:rPr>
                <w:rFonts w:cs="Arial"/>
                <w:color w:val="000000" w:themeColor="text1"/>
                <w:szCs w:val="20"/>
                <w:lang w:val="en-GB"/>
              </w:rPr>
            </w:pPr>
            <w:r w:rsidRPr="00856DC6">
              <w:rPr>
                <w:rFonts w:cs="Arial"/>
                <w:color w:val="000000" w:themeColor="text1"/>
                <w:szCs w:val="20"/>
                <w:lang w:val="en-GB"/>
              </w:rPr>
              <w:t>Maintain accounting controls and procurement policies, procedures and compliance. Carry out continuous reviews of working practices and processes to ensure efficient and cost</w:t>
            </w:r>
            <w:r w:rsidR="00C609CE">
              <w:rPr>
                <w:rFonts w:cs="Arial"/>
                <w:color w:val="000000" w:themeColor="text1"/>
                <w:szCs w:val="20"/>
                <w:lang w:val="en-GB"/>
              </w:rPr>
              <w:t>-</w:t>
            </w:r>
            <w:r w:rsidRPr="00856DC6">
              <w:rPr>
                <w:rFonts w:cs="Arial"/>
                <w:color w:val="000000" w:themeColor="text1"/>
                <w:szCs w:val="20"/>
                <w:lang w:val="en-GB"/>
              </w:rPr>
              <w:t>effective operations and suggest improvements</w:t>
            </w:r>
            <w:r w:rsidR="00B54327">
              <w:rPr>
                <w:rFonts w:cs="Arial"/>
                <w:color w:val="000000" w:themeColor="text1"/>
                <w:szCs w:val="20"/>
                <w:lang w:val="en-GB"/>
              </w:rPr>
              <w:t>.</w:t>
            </w:r>
          </w:p>
          <w:p w14:paraId="6B776003" w14:textId="67C69632" w:rsidR="005410A6" w:rsidRDefault="005410A6" w:rsidP="00856DC6">
            <w:pPr>
              <w:numPr>
                <w:ilvl w:val="0"/>
                <w:numId w:val="3"/>
              </w:numPr>
              <w:spacing w:before="40"/>
              <w:jc w:val="left"/>
              <w:rPr>
                <w:rFonts w:cs="Arial"/>
                <w:color w:val="000000" w:themeColor="text1"/>
                <w:szCs w:val="20"/>
                <w:lang w:val="en-GB"/>
              </w:rPr>
            </w:pPr>
            <w:r>
              <w:rPr>
                <w:rFonts w:cs="Arial"/>
                <w:color w:val="000000" w:themeColor="text1"/>
                <w:szCs w:val="20"/>
                <w:lang w:val="en-GB"/>
              </w:rPr>
              <w:t xml:space="preserve">Working closely with the </w:t>
            </w:r>
            <w:proofErr w:type="gramStart"/>
            <w:r>
              <w:rPr>
                <w:rFonts w:cs="Arial"/>
                <w:color w:val="000000" w:themeColor="text1"/>
                <w:szCs w:val="20"/>
                <w:lang w:val="en-GB"/>
              </w:rPr>
              <w:t>Industries</w:t>
            </w:r>
            <w:proofErr w:type="gramEnd"/>
            <w:r>
              <w:rPr>
                <w:rFonts w:cs="Arial"/>
                <w:color w:val="000000" w:themeColor="text1"/>
                <w:szCs w:val="20"/>
                <w:lang w:val="en-GB"/>
              </w:rPr>
              <w:t xml:space="preserve"> management team to maintain customer order books and </w:t>
            </w:r>
            <w:r w:rsidR="00C609CE">
              <w:rPr>
                <w:rFonts w:cs="Arial"/>
                <w:color w:val="000000" w:themeColor="text1"/>
                <w:szCs w:val="20"/>
                <w:lang w:val="en-GB"/>
              </w:rPr>
              <w:t>to raise monthly invoices and cross-charges</w:t>
            </w:r>
          </w:p>
          <w:p w14:paraId="541382FC" w14:textId="4DC20A2F" w:rsidR="007371C7" w:rsidRDefault="00C72F8C" w:rsidP="00856DC6">
            <w:pPr>
              <w:numPr>
                <w:ilvl w:val="0"/>
                <w:numId w:val="3"/>
              </w:numPr>
              <w:spacing w:before="40"/>
              <w:jc w:val="left"/>
              <w:rPr>
                <w:rFonts w:cs="Arial"/>
                <w:color w:val="000000" w:themeColor="text1"/>
                <w:szCs w:val="20"/>
                <w:lang w:val="en-GB"/>
              </w:rPr>
            </w:pPr>
            <w:r>
              <w:t>S</w:t>
            </w:r>
            <w:r w:rsidRPr="00C72F8C">
              <w:t>upporting the delivery of month end close to tight deadlines including preparation of month end journals and supporting with balance sheet control and reconciliations.</w:t>
            </w:r>
          </w:p>
          <w:p w14:paraId="2B0DD703" w14:textId="77777777" w:rsidR="00B54327" w:rsidRDefault="00B54327" w:rsidP="00856DC6">
            <w:pPr>
              <w:numPr>
                <w:ilvl w:val="0"/>
                <w:numId w:val="3"/>
              </w:numPr>
              <w:spacing w:before="40"/>
              <w:jc w:val="left"/>
              <w:rPr>
                <w:rFonts w:cs="Arial"/>
                <w:color w:val="000000" w:themeColor="text1"/>
                <w:szCs w:val="20"/>
                <w:lang w:val="en-GB"/>
              </w:rPr>
            </w:pPr>
            <w:r>
              <w:rPr>
                <w:rFonts w:cs="Arial"/>
                <w:color w:val="000000" w:themeColor="text1"/>
                <w:szCs w:val="20"/>
                <w:lang w:val="en-GB"/>
              </w:rPr>
              <w:t>Preparing monthly financial reports and presentation to the SMT.</w:t>
            </w:r>
          </w:p>
          <w:p w14:paraId="4CFE5BDD" w14:textId="77777777" w:rsidR="00B54327" w:rsidRDefault="00B54327" w:rsidP="00856DC6">
            <w:pPr>
              <w:numPr>
                <w:ilvl w:val="0"/>
                <w:numId w:val="3"/>
              </w:numPr>
              <w:spacing w:before="40"/>
              <w:jc w:val="left"/>
              <w:rPr>
                <w:rFonts w:cs="Arial"/>
                <w:color w:val="000000" w:themeColor="text1"/>
                <w:szCs w:val="20"/>
                <w:lang w:val="en-GB"/>
              </w:rPr>
            </w:pPr>
            <w:r>
              <w:rPr>
                <w:rFonts w:cs="Arial"/>
                <w:color w:val="000000" w:themeColor="text1"/>
                <w:szCs w:val="20"/>
                <w:lang w:val="en-GB"/>
              </w:rPr>
              <w:t>Preparing monthly labour reports and variance analysis.</w:t>
            </w:r>
          </w:p>
          <w:p w14:paraId="020D2F45" w14:textId="0A4697DD" w:rsidR="008E581F" w:rsidRDefault="008E581F" w:rsidP="00856DC6">
            <w:pPr>
              <w:numPr>
                <w:ilvl w:val="0"/>
                <w:numId w:val="3"/>
              </w:numPr>
              <w:spacing w:before="40"/>
              <w:jc w:val="left"/>
              <w:rPr>
                <w:rFonts w:cs="Arial"/>
                <w:color w:val="000000" w:themeColor="text1"/>
                <w:szCs w:val="20"/>
                <w:lang w:val="en-GB"/>
              </w:rPr>
            </w:pPr>
            <w:r>
              <w:t>S</w:t>
            </w:r>
            <w:r w:rsidRPr="008E581F">
              <w:t>upport with lifecycle forecasting and reconciliations</w:t>
            </w:r>
          </w:p>
          <w:p w14:paraId="55171BF4" w14:textId="77777777" w:rsidR="00B54327" w:rsidRDefault="00675079" w:rsidP="00856DC6">
            <w:pPr>
              <w:numPr>
                <w:ilvl w:val="0"/>
                <w:numId w:val="3"/>
              </w:numPr>
              <w:spacing w:before="40"/>
              <w:jc w:val="left"/>
              <w:rPr>
                <w:rFonts w:cs="Arial"/>
                <w:color w:val="000000" w:themeColor="text1"/>
                <w:szCs w:val="20"/>
                <w:lang w:val="en-GB"/>
              </w:rPr>
            </w:pPr>
            <w:r>
              <w:rPr>
                <w:rFonts w:cs="Arial"/>
                <w:color w:val="000000" w:themeColor="text1"/>
                <w:szCs w:val="20"/>
                <w:lang w:val="en-GB"/>
              </w:rPr>
              <w:t xml:space="preserve">Analysing financial performance and contributing to the </w:t>
            </w:r>
            <w:proofErr w:type="gramStart"/>
            <w:r>
              <w:rPr>
                <w:rFonts w:cs="Arial"/>
                <w:color w:val="000000" w:themeColor="text1"/>
                <w:szCs w:val="20"/>
                <w:lang w:val="en-GB"/>
              </w:rPr>
              <w:t>medium and long term</w:t>
            </w:r>
            <w:proofErr w:type="gramEnd"/>
            <w:r>
              <w:rPr>
                <w:rFonts w:cs="Arial"/>
                <w:color w:val="000000" w:themeColor="text1"/>
                <w:szCs w:val="20"/>
                <w:lang w:val="en-GB"/>
              </w:rPr>
              <w:t xml:space="preserve"> strategies in planning budgets and forecast.</w:t>
            </w:r>
          </w:p>
          <w:p w14:paraId="72984457" w14:textId="77777777" w:rsidR="00675079" w:rsidRDefault="00675079" w:rsidP="00856DC6">
            <w:pPr>
              <w:numPr>
                <w:ilvl w:val="0"/>
                <w:numId w:val="3"/>
              </w:numPr>
              <w:spacing w:before="40"/>
              <w:jc w:val="left"/>
              <w:rPr>
                <w:rFonts w:cs="Arial"/>
                <w:color w:val="000000" w:themeColor="text1"/>
                <w:szCs w:val="20"/>
                <w:lang w:val="en-GB"/>
              </w:rPr>
            </w:pPr>
            <w:r>
              <w:rPr>
                <w:rFonts w:cs="Arial"/>
                <w:color w:val="000000" w:themeColor="text1"/>
                <w:szCs w:val="20"/>
                <w:lang w:val="en-GB"/>
              </w:rPr>
              <w:t>Able to deputise and make decisions on financial matters and advise on ways of improving performance.</w:t>
            </w:r>
          </w:p>
          <w:p w14:paraId="5682C29A" w14:textId="77777777" w:rsidR="00675079" w:rsidRDefault="00675079" w:rsidP="00856DC6">
            <w:pPr>
              <w:numPr>
                <w:ilvl w:val="0"/>
                <w:numId w:val="3"/>
              </w:numPr>
              <w:spacing w:before="40"/>
              <w:jc w:val="left"/>
              <w:rPr>
                <w:rFonts w:cs="Arial"/>
                <w:color w:val="000000" w:themeColor="text1"/>
                <w:szCs w:val="20"/>
                <w:lang w:val="en-GB"/>
              </w:rPr>
            </w:pPr>
            <w:r>
              <w:rPr>
                <w:rFonts w:cs="Arial"/>
                <w:color w:val="000000" w:themeColor="text1"/>
                <w:szCs w:val="20"/>
                <w:lang w:val="en-GB"/>
              </w:rPr>
              <w:t>Ensuring spending is kept in line with budgets and forecast.</w:t>
            </w:r>
          </w:p>
          <w:p w14:paraId="717077AB" w14:textId="77777777" w:rsidR="00675079" w:rsidRDefault="00675079" w:rsidP="00856DC6">
            <w:pPr>
              <w:numPr>
                <w:ilvl w:val="0"/>
                <w:numId w:val="3"/>
              </w:numPr>
              <w:spacing w:before="40"/>
              <w:jc w:val="left"/>
              <w:rPr>
                <w:rFonts w:cs="Arial"/>
                <w:color w:val="000000" w:themeColor="text1"/>
                <w:szCs w:val="20"/>
                <w:lang w:val="en-GB"/>
              </w:rPr>
            </w:pPr>
            <w:r>
              <w:rPr>
                <w:rFonts w:cs="Arial"/>
                <w:color w:val="000000" w:themeColor="text1"/>
                <w:szCs w:val="20"/>
                <w:lang w:val="en-GB"/>
              </w:rPr>
              <w:t>Interpreting and communicating financial information and data to non-financial managers and colleagues.</w:t>
            </w:r>
          </w:p>
          <w:p w14:paraId="02ABC047" w14:textId="77777777" w:rsidR="00675079" w:rsidRDefault="00675079" w:rsidP="00856DC6">
            <w:pPr>
              <w:numPr>
                <w:ilvl w:val="0"/>
                <w:numId w:val="3"/>
              </w:numPr>
              <w:spacing w:before="40"/>
              <w:jc w:val="left"/>
              <w:rPr>
                <w:rFonts w:cs="Arial"/>
                <w:color w:val="000000" w:themeColor="text1"/>
                <w:szCs w:val="20"/>
                <w:lang w:val="en-GB"/>
              </w:rPr>
            </w:pPr>
            <w:r>
              <w:rPr>
                <w:rFonts w:cs="Arial"/>
                <w:color w:val="000000" w:themeColor="text1"/>
                <w:szCs w:val="20"/>
                <w:lang w:val="en-GB"/>
              </w:rPr>
              <w:t>Implementing company policies, procedures, risk management, health &amp; safety and internal controls.</w:t>
            </w:r>
          </w:p>
          <w:p w14:paraId="11FC1FAA" w14:textId="77777777" w:rsidR="009A1317" w:rsidRDefault="009A1317" w:rsidP="00856DC6">
            <w:pPr>
              <w:numPr>
                <w:ilvl w:val="0"/>
                <w:numId w:val="3"/>
              </w:numPr>
              <w:spacing w:before="40"/>
              <w:jc w:val="left"/>
              <w:rPr>
                <w:rFonts w:cs="Arial"/>
                <w:color w:val="000000" w:themeColor="text1"/>
                <w:szCs w:val="20"/>
                <w:lang w:val="en-GB"/>
              </w:rPr>
            </w:pPr>
            <w:r>
              <w:rPr>
                <w:rFonts w:cs="Arial"/>
                <w:color w:val="000000" w:themeColor="text1"/>
                <w:szCs w:val="20"/>
                <w:lang w:val="en-GB"/>
              </w:rPr>
              <w:t>Providing a support service by working with all departments and the management team to help make financial decisions.</w:t>
            </w:r>
          </w:p>
          <w:p w14:paraId="10577542" w14:textId="77777777" w:rsidR="00675079" w:rsidRDefault="008670D4" w:rsidP="00856DC6">
            <w:pPr>
              <w:numPr>
                <w:ilvl w:val="0"/>
                <w:numId w:val="3"/>
              </w:numPr>
              <w:spacing w:before="40"/>
              <w:jc w:val="left"/>
              <w:rPr>
                <w:rFonts w:cs="Arial"/>
                <w:color w:val="000000" w:themeColor="text1"/>
                <w:szCs w:val="20"/>
                <w:lang w:val="en-GB"/>
              </w:rPr>
            </w:pPr>
            <w:r>
              <w:rPr>
                <w:rFonts w:cs="Arial"/>
                <w:color w:val="000000" w:themeColor="text1"/>
                <w:szCs w:val="20"/>
                <w:lang w:val="en-GB"/>
              </w:rPr>
              <w:t>Adapt</w:t>
            </w:r>
            <w:r w:rsidR="009A1317">
              <w:rPr>
                <w:rFonts w:cs="Arial"/>
                <w:color w:val="000000" w:themeColor="text1"/>
                <w:szCs w:val="20"/>
                <w:lang w:val="en-GB"/>
              </w:rPr>
              <w:t xml:space="preserve"> to changes</w:t>
            </w:r>
            <w:r w:rsidR="00ED528B">
              <w:rPr>
                <w:rFonts w:cs="Arial"/>
                <w:color w:val="000000" w:themeColor="text1"/>
                <w:szCs w:val="20"/>
                <w:lang w:val="en-GB"/>
              </w:rPr>
              <w:t>, advising on the financial implications and consequences of business decisions.</w:t>
            </w:r>
          </w:p>
          <w:p w14:paraId="063A2DD0" w14:textId="77777777" w:rsidR="000C09F9" w:rsidRDefault="000C09F9" w:rsidP="00856DC6">
            <w:pPr>
              <w:numPr>
                <w:ilvl w:val="0"/>
                <w:numId w:val="3"/>
              </w:numPr>
              <w:spacing w:before="40"/>
              <w:jc w:val="left"/>
              <w:rPr>
                <w:rFonts w:cs="Arial"/>
                <w:color w:val="000000" w:themeColor="text1"/>
                <w:szCs w:val="20"/>
                <w:lang w:val="en-GB"/>
              </w:rPr>
            </w:pPr>
            <w:r>
              <w:rPr>
                <w:rFonts w:cs="Arial"/>
                <w:color w:val="000000" w:themeColor="text1"/>
                <w:szCs w:val="20"/>
                <w:lang w:val="en-GB"/>
              </w:rPr>
              <w:t>Working with peers across SJS prisons and share best practice.</w:t>
            </w:r>
          </w:p>
          <w:p w14:paraId="00FC26F5" w14:textId="77777777" w:rsidR="000C09F9" w:rsidRPr="00856DC6" w:rsidRDefault="000C09F9" w:rsidP="00856DC6">
            <w:pPr>
              <w:numPr>
                <w:ilvl w:val="0"/>
                <w:numId w:val="3"/>
              </w:numPr>
              <w:spacing w:before="40"/>
              <w:jc w:val="left"/>
              <w:rPr>
                <w:rFonts w:cs="Arial"/>
                <w:color w:val="000000" w:themeColor="text1"/>
                <w:szCs w:val="20"/>
                <w:lang w:val="en-GB"/>
              </w:rPr>
            </w:pPr>
            <w:r>
              <w:rPr>
                <w:rFonts w:cs="Arial"/>
                <w:color w:val="000000" w:themeColor="text1"/>
                <w:szCs w:val="20"/>
                <w:lang w:val="en-GB"/>
              </w:rPr>
              <w:t xml:space="preserve">Working with </w:t>
            </w:r>
            <w:r w:rsidR="002460EC">
              <w:rPr>
                <w:rFonts w:cs="Arial"/>
                <w:color w:val="000000" w:themeColor="text1"/>
                <w:szCs w:val="20"/>
                <w:lang w:val="en-GB"/>
              </w:rPr>
              <w:t xml:space="preserve">central </w:t>
            </w:r>
            <w:r>
              <w:rPr>
                <w:rFonts w:cs="Arial"/>
                <w:color w:val="000000" w:themeColor="text1"/>
                <w:szCs w:val="20"/>
                <w:lang w:val="en-GB"/>
              </w:rPr>
              <w:t xml:space="preserve">business shared service accounting team on </w:t>
            </w:r>
            <w:r w:rsidR="00A27620">
              <w:rPr>
                <w:rFonts w:cs="Arial"/>
                <w:color w:val="000000" w:themeColor="text1"/>
                <w:szCs w:val="20"/>
                <w:lang w:val="en-GB"/>
              </w:rPr>
              <w:t xml:space="preserve">all aspects of the </w:t>
            </w:r>
            <w:r>
              <w:rPr>
                <w:rFonts w:cs="Arial"/>
                <w:color w:val="000000" w:themeColor="text1"/>
                <w:szCs w:val="20"/>
                <w:lang w:val="en-GB"/>
              </w:rPr>
              <w:t xml:space="preserve">monthly </w:t>
            </w:r>
            <w:proofErr w:type="gramStart"/>
            <w:r>
              <w:rPr>
                <w:rFonts w:cs="Arial"/>
                <w:color w:val="000000" w:themeColor="text1"/>
                <w:szCs w:val="20"/>
                <w:lang w:val="en-GB"/>
              </w:rPr>
              <w:t>accounts</w:t>
            </w:r>
            <w:proofErr w:type="gramEnd"/>
            <w:r>
              <w:rPr>
                <w:rFonts w:cs="Arial"/>
                <w:color w:val="000000" w:themeColor="text1"/>
                <w:szCs w:val="20"/>
                <w:lang w:val="en-GB"/>
              </w:rPr>
              <w:t xml:space="preserve"> preparation and </w:t>
            </w:r>
            <w:r w:rsidR="00A27620">
              <w:rPr>
                <w:rFonts w:cs="Arial"/>
                <w:color w:val="000000" w:themeColor="text1"/>
                <w:szCs w:val="20"/>
                <w:lang w:val="en-GB"/>
              </w:rPr>
              <w:t>reconciliations.</w:t>
            </w:r>
          </w:p>
          <w:p w14:paraId="646F46CA" w14:textId="77777777" w:rsidR="00424476" w:rsidRPr="00424476" w:rsidRDefault="00424476" w:rsidP="00856DC6">
            <w:pPr>
              <w:pStyle w:val="ListParagraph"/>
              <w:rPr>
                <w:rFonts w:cs="Arial"/>
                <w:color w:val="000000" w:themeColor="text1"/>
                <w:szCs w:val="20"/>
                <w:lang w:val="en-GB"/>
              </w:rPr>
            </w:pPr>
          </w:p>
        </w:tc>
      </w:tr>
    </w:tbl>
    <w:p w14:paraId="1F28C108" w14:textId="77777777" w:rsidR="00366A73" w:rsidRPr="00114C8C" w:rsidRDefault="00366A73" w:rsidP="00366A73">
      <w:pPr>
        <w:rPr>
          <w:rFonts w:cs="Arial"/>
          <w:vertAlign w:val="subscript"/>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0DD0E0DE" w14:textId="77777777" w:rsidTr="00161F93">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798210F1" w14:textId="77777777" w:rsidR="00366A73" w:rsidRPr="00FB6D69" w:rsidRDefault="00366A73" w:rsidP="00161F93">
            <w:pPr>
              <w:pStyle w:val="titregris"/>
              <w:framePr w:hSpace="0" w:wrap="auto" w:vAnchor="margin" w:hAnchor="text" w:xAlign="left" w:yAlign="inline"/>
              <w:rPr>
                <w:b w:val="0"/>
              </w:rPr>
            </w:pPr>
            <w:r>
              <w:rPr>
                <w:color w:val="FF0000"/>
              </w:rPr>
              <w:t>6</w:t>
            </w:r>
            <w:r w:rsidRPr="00315425">
              <w:rPr>
                <w:color w:val="FF0000"/>
              </w:rPr>
              <w:t>.</w:t>
            </w:r>
            <w:r>
              <w:t xml:space="preserve">  </w:t>
            </w:r>
            <w:r w:rsidRPr="00716D56">
              <w:t xml:space="preserve">Accountabilities </w:t>
            </w:r>
            <w:r w:rsidRPr="000943F3">
              <w:rPr>
                <w:b w:val="0"/>
                <w:sz w:val="16"/>
              </w:rPr>
              <w:t>–</w:t>
            </w:r>
            <w:r w:rsidRPr="000943F3">
              <w:rPr>
                <w:sz w:val="16"/>
              </w:rPr>
              <w:t xml:space="preserve"> </w:t>
            </w:r>
            <w:r w:rsidRPr="000943F3">
              <w:rPr>
                <w:b w:val="0"/>
                <w:sz w:val="16"/>
              </w:rPr>
              <w:t>Give the 3 to 5 key outputs of the position vis-à-vis the organization; they should focus on end results, not duties or activities.</w:t>
            </w:r>
          </w:p>
        </w:tc>
      </w:tr>
      <w:tr w:rsidR="00366A73" w:rsidRPr="00062691" w14:paraId="1C67A254" w14:textId="77777777" w:rsidTr="00161F93">
        <w:trPr>
          <w:trHeight w:val="620"/>
        </w:trPr>
        <w:tc>
          <w:tcPr>
            <w:tcW w:w="10456" w:type="dxa"/>
            <w:tcBorders>
              <w:top w:val="nil"/>
              <w:left w:val="single" w:sz="2" w:space="0" w:color="auto"/>
              <w:bottom w:val="single" w:sz="4" w:space="0" w:color="auto"/>
              <w:right w:val="single" w:sz="4" w:space="0" w:color="auto"/>
            </w:tcBorders>
          </w:tcPr>
          <w:p w14:paraId="214F6D1B" w14:textId="77777777" w:rsidR="00FB443B" w:rsidRDefault="00D912BD" w:rsidP="00745A24">
            <w:pPr>
              <w:numPr>
                <w:ilvl w:val="0"/>
                <w:numId w:val="3"/>
              </w:numPr>
              <w:spacing w:before="40"/>
              <w:jc w:val="left"/>
              <w:rPr>
                <w:rFonts w:cs="Arial"/>
                <w:color w:val="000000" w:themeColor="text1"/>
                <w:szCs w:val="20"/>
                <w:lang w:val="en-GB"/>
              </w:rPr>
            </w:pPr>
            <w:r>
              <w:rPr>
                <w:rFonts w:cs="Arial"/>
                <w:color w:val="000000" w:themeColor="text1"/>
                <w:szCs w:val="20"/>
                <w:lang w:val="en-GB"/>
              </w:rPr>
              <w:lastRenderedPageBreak/>
              <w:t>Achieve budget and forecast targets as set.</w:t>
            </w:r>
          </w:p>
          <w:p w14:paraId="7F197115" w14:textId="77777777" w:rsidR="00D912BD" w:rsidRDefault="00D912BD" w:rsidP="00745A24">
            <w:pPr>
              <w:numPr>
                <w:ilvl w:val="0"/>
                <w:numId w:val="3"/>
              </w:numPr>
              <w:spacing w:before="40"/>
              <w:jc w:val="left"/>
              <w:rPr>
                <w:rFonts w:cs="Arial"/>
                <w:color w:val="000000" w:themeColor="text1"/>
                <w:szCs w:val="20"/>
                <w:lang w:val="en-GB"/>
              </w:rPr>
            </w:pPr>
            <w:r>
              <w:rPr>
                <w:rFonts w:cs="Arial"/>
                <w:color w:val="000000" w:themeColor="text1"/>
                <w:szCs w:val="20"/>
                <w:lang w:val="en-GB"/>
              </w:rPr>
              <w:t xml:space="preserve">Review of cost centre reports with Senior Management Team </w:t>
            </w:r>
            <w:r w:rsidR="009A057C">
              <w:rPr>
                <w:rFonts w:cs="Arial"/>
                <w:color w:val="000000" w:themeColor="text1"/>
                <w:szCs w:val="20"/>
                <w:lang w:val="en-GB"/>
              </w:rPr>
              <w:t xml:space="preserve">monthly </w:t>
            </w:r>
            <w:r>
              <w:rPr>
                <w:rFonts w:cs="Arial"/>
                <w:color w:val="000000" w:themeColor="text1"/>
                <w:szCs w:val="20"/>
                <w:lang w:val="en-GB"/>
              </w:rPr>
              <w:t>and take proactive approach to manage risks &amp; opportunities.</w:t>
            </w:r>
          </w:p>
          <w:p w14:paraId="0E142F63" w14:textId="77777777" w:rsidR="0084021A" w:rsidRDefault="004E110A" w:rsidP="0084021A">
            <w:pPr>
              <w:numPr>
                <w:ilvl w:val="0"/>
                <w:numId w:val="3"/>
              </w:numPr>
              <w:spacing w:before="40"/>
              <w:jc w:val="left"/>
              <w:rPr>
                <w:rFonts w:cs="Arial"/>
                <w:color w:val="000000" w:themeColor="text1"/>
                <w:szCs w:val="20"/>
                <w:lang w:val="en-GB"/>
              </w:rPr>
            </w:pPr>
            <w:r>
              <w:rPr>
                <w:rFonts w:cs="Arial"/>
                <w:color w:val="000000" w:themeColor="text1"/>
                <w:szCs w:val="20"/>
                <w:lang w:val="en-GB"/>
              </w:rPr>
              <w:t xml:space="preserve">Ensure </w:t>
            </w:r>
            <w:r w:rsidR="0084021A">
              <w:rPr>
                <w:rFonts w:cs="Arial"/>
                <w:color w:val="000000" w:themeColor="text1"/>
                <w:szCs w:val="20"/>
                <w:lang w:val="en-GB"/>
              </w:rPr>
              <w:t>accounting controls, policies, procedures and compliance are maintained according to company policies.</w:t>
            </w:r>
          </w:p>
          <w:p w14:paraId="376AAD13" w14:textId="77777777" w:rsidR="00A27620" w:rsidRPr="00A27620" w:rsidRDefault="0084021A" w:rsidP="00A27620">
            <w:pPr>
              <w:numPr>
                <w:ilvl w:val="0"/>
                <w:numId w:val="3"/>
              </w:numPr>
              <w:spacing w:before="40"/>
              <w:jc w:val="left"/>
              <w:rPr>
                <w:rFonts w:cs="Arial"/>
                <w:color w:val="000000" w:themeColor="text1"/>
                <w:szCs w:val="20"/>
                <w:lang w:val="en-GB"/>
              </w:rPr>
            </w:pPr>
            <w:r>
              <w:rPr>
                <w:rFonts w:cs="Arial"/>
                <w:color w:val="000000" w:themeColor="text1"/>
                <w:szCs w:val="20"/>
                <w:lang w:val="en-GB"/>
              </w:rPr>
              <w:t xml:space="preserve">Carry out continuous regular reviews of working practices and processes to ensure efficient and </w:t>
            </w:r>
            <w:proofErr w:type="gramStart"/>
            <w:r>
              <w:rPr>
                <w:rFonts w:cs="Arial"/>
                <w:color w:val="000000" w:themeColor="text1"/>
                <w:szCs w:val="20"/>
                <w:lang w:val="en-GB"/>
              </w:rPr>
              <w:t>cost effective</w:t>
            </w:r>
            <w:proofErr w:type="gramEnd"/>
            <w:r>
              <w:rPr>
                <w:rFonts w:cs="Arial"/>
                <w:color w:val="000000" w:themeColor="text1"/>
                <w:szCs w:val="20"/>
                <w:lang w:val="en-GB"/>
              </w:rPr>
              <w:t xml:space="preserve"> operations and suggest improv</w:t>
            </w:r>
            <w:r w:rsidR="00A27620">
              <w:rPr>
                <w:rFonts w:cs="Arial"/>
                <w:color w:val="000000" w:themeColor="text1"/>
                <w:szCs w:val="20"/>
                <w:lang w:val="en-GB"/>
              </w:rPr>
              <w:t>e</w:t>
            </w:r>
            <w:r>
              <w:rPr>
                <w:rFonts w:cs="Arial"/>
                <w:color w:val="000000" w:themeColor="text1"/>
                <w:szCs w:val="20"/>
                <w:lang w:val="en-GB"/>
              </w:rPr>
              <w:t>ments.</w:t>
            </w:r>
          </w:p>
          <w:p w14:paraId="127E9004" w14:textId="77777777" w:rsidR="0084021A" w:rsidRPr="0084021A" w:rsidRDefault="0084021A" w:rsidP="0084021A">
            <w:pPr>
              <w:spacing w:before="40"/>
              <w:ind w:left="720"/>
              <w:jc w:val="left"/>
              <w:rPr>
                <w:rFonts w:cs="Arial"/>
                <w:color w:val="000000" w:themeColor="text1"/>
                <w:szCs w:val="20"/>
                <w:lang w:val="en-GB"/>
              </w:rPr>
            </w:pPr>
          </w:p>
        </w:tc>
      </w:tr>
    </w:tbl>
    <w:p w14:paraId="4ECB1ED2" w14:textId="77777777" w:rsidR="007F602D" w:rsidRDefault="007F602D" w:rsidP="00366A73"/>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446DCAD9"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616A41DE" w14:textId="77777777" w:rsidR="00EA3990" w:rsidRPr="00FB6D69" w:rsidRDefault="00EA3990" w:rsidP="00EA3990">
            <w:pPr>
              <w:pStyle w:val="titregris"/>
              <w:framePr w:hSpace="0" w:wrap="auto" w:vAnchor="margin" w:hAnchor="text" w:xAlign="left" w:yAlign="inline"/>
              <w:rPr>
                <w:b w:val="0"/>
              </w:rPr>
            </w:pPr>
            <w:r>
              <w:rPr>
                <w:color w:val="FF0000"/>
              </w:rPr>
              <w:t>7</w:t>
            </w:r>
            <w:r w:rsidRPr="00315425">
              <w:rPr>
                <w:color w:val="FF0000"/>
              </w:rPr>
              <w:t>.</w:t>
            </w:r>
            <w:r>
              <w:t xml:space="preserve">  Person Specification</w:t>
            </w:r>
            <w:r w:rsidRPr="00716D56">
              <w:t xml:space="preserve"> </w:t>
            </w:r>
            <w:r w:rsidRPr="000943F3">
              <w:rPr>
                <w:b w:val="0"/>
                <w:sz w:val="16"/>
              </w:rPr>
              <w:t>–</w:t>
            </w:r>
            <w:r w:rsidRPr="000943F3">
              <w:rPr>
                <w:sz w:val="16"/>
              </w:rPr>
              <w:t xml:space="preserve"> </w:t>
            </w:r>
            <w:r>
              <w:rPr>
                <w:b w:val="0"/>
                <w:sz w:val="16"/>
              </w:rPr>
              <w:t>Indicate the skills, knowledge and experience that the job holder should require to conduct the role effectively</w:t>
            </w:r>
          </w:p>
        </w:tc>
      </w:tr>
      <w:tr w:rsidR="00EA3990" w:rsidRPr="00062691" w14:paraId="42227032" w14:textId="77777777" w:rsidTr="004238D8">
        <w:trPr>
          <w:trHeight w:val="620"/>
        </w:trPr>
        <w:tc>
          <w:tcPr>
            <w:tcW w:w="10458" w:type="dxa"/>
            <w:tcBorders>
              <w:top w:val="nil"/>
              <w:left w:val="single" w:sz="2" w:space="0" w:color="auto"/>
              <w:bottom w:val="single" w:sz="4" w:space="0" w:color="auto"/>
              <w:right w:val="single" w:sz="4" w:space="0" w:color="auto"/>
            </w:tcBorders>
          </w:tcPr>
          <w:p w14:paraId="430BC192" w14:textId="77777777" w:rsidR="00EA3990" w:rsidRDefault="006D065C" w:rsidP="004238D8">
            <w:pPr>
              <w:pStyle w:val="Puces4"/>
              <w:numPr>
                <w:ilvl w:val="0"/>
                <w:numId w:val="3"/>
              </w:numPr>
            </w:pPr>
            <w:r>
              <w:t>Fully/Part qualified accountant studying towards a recognised finance qualification from the UK recognised professional bodies (</w:t>
            </w:r>
            <w:proofErr w:type="spellStart"/>
            <w:r w:rsidR="00A27620">
              <w:t>eg</w:t>
            </w:r>
            <w:proofErr w:type="spellEnd"/>
            <w:r w:rsidR="00A27620">
              <w:t xml:space="preserve">: </w:t>
            </w:r>
            <w:r>
              <w:t>ACCA/ICAEW/CIMA</w:t>
            </w:r>
            <w:r w:rsidR="004E110A">
              <w:t xml:space="preserve"> or any other UK recognised professional bodies</w:t>
            </w:r>
            <w:r>
              <w:t>) with solid experience in a commercial environment.</w:t>
            </w:r>
          </w:p>
          <w:p w14:paraId="350DD69B" w14:textId="77777777" w:rsidR="00522C24" w:rsidRDefault="00522C24" w:rsidP="004238D8">
            <w:pPr>
              <w:pStyle w:val="Puces4"/>
              <w:numPr>
                <w:ilvl w:val="0"/>
                <w:numId w:val="3"/>
              </w:numPr>
            </w:pPr>
            <w:r>
              <w:t xml:space="preserve">Additional skills require </w:t>
            </w:r>
            <w:proofErr w:type="gramStart"/>
            <w:r>
              <w:t>include:</w:t>
            </w:r>
            <w:proofErr w:type="gramEnd"/>
            <w:r>
              <w:t xml:space="preserve"> Analysis, Strategy Formulation, Risk Management, Financial Modelling, </w:t>
            </w:r>
            <w:r w:rsidR="008670D4">
              <w:t>and Financial</w:t>
            </w:r>
            <w:r>
              <w:t xml:space="preserve"> Planning.</w:t>
            </w:r>
          </w:p>
          <w:p w14:paraId="6EEEC69B" w14:textId="77777777" w:rsidR="006D065C" w:rsidRDefault="006D065C" w:rsidP="004238D8">
            <w:pPr>
              <w:pStyle w:val="Puces4"/>
              <w:numPr>
                <w:ilvl w:val="0"/>
                <w:numId w:val="3"/>
              </w:numPr>
            </w:pPr>
            <w:r>
              <w:t>Demonstrate ability to prioritise and manage workload.</w:t>
            </w:r>
          </w:p>
          <w:p w14:paraId="59462164" w14:textId="77777777" w:rsidR="006D065C" w:rsidRDefault="006D065C" w:rsidP="004238D8">
            <w:pPr>
              <w:pStyle w:val="Puces4"/>
              <w:numPr>
                <w:ilvl w:val="0"/>
                <w:numId w:val="3"/>
              </w:numPr>
            </w:pPr>
            <w:r>
              <w:t>Experienced in managing staff.</w:t>
            </w:r>
          </w:p>
          <w:p w14:paraId="727BE78B" w14:textId="77777777" w:rsidR="006D065C" w:rsidRDefault="006D065C" w:rsidP="004238D8">
            <w:pPr>
              <w:pStyle w:val="Puces4"/>
              <w:numPr>
                <w:ilvl w:val="0"/>
                <w:numId w:val="3"/>
              </w:numPr>
            </w:pPr>
            <w:r>
              <w:t>Be able to multitask and work well under pressure.</w:t>
            </w:r>
          </w:p>
          <w:p w14:paraId="166EC71F" w14:textId="77777777" w:rsidR="006D065C" w:rsidRDefault="006D065C" w:rsidP="004238D8">
            <w:pPr>
              <w:pStyle w:val="Puces4"/>
              <w:numPr>
                <w:ilvl w:val="0"/>
                <w:numId w:val="3"/>
              </w:numPr>
            </w:pPr>
            <w:r>
              <w:t>Highly motivated, proactive, and requires limited direct supervision and guidance.</w:t>
            </w:r>
          </w:p>
          <w:p w14:paraId="32D99B0C" w14:textId="77777777" w:rsidR="006D065C" w:rsidRDefault="006D065C" w:rsidP="004238D8">
            <w:pPr>
              <w:pStyle w:val="Puces4"/>
              <w:numPr>
                <w:ilvl w:val="0"/>
                <w:numId w:val="3"/>
              </w:numPr>
            </w:pPr>
            <w:r>
              <w:t xml:space="preserve">Have advanced knowledge </w:t>
            </w:r>
            <w:r w:rsidR="00FB5E7B">
              <w:t>of Microsoft Excel</w:t>
            </w:r>
          </w:p>
          <w:p w14:paraId="611DEA55" w14:textId="77777777" w:rsidR="00FB5E7B" w:rsidRDefault="00FB5E7B" w:rsidP="004238D8">
            <w:pPr>
              <w:pStyle w:val="Puces4"/>
              <w:numPr>
                <w:ilvl w:val="0"/>
                <w:numId w:val="3"/>
              </w:numPr>
            </w:pPr>
            <w:r>
              <w:t>Be committed to personal development.</w:t>
            </w:r>
          </w:p>
          <w:p w14:paraId="53B3A9F3" w14:textId="77777777" w:rsidR="00FB5E7B" w:rsidRDefault="005701FB" w:rsidP="004238D8">
            <w:pPr>
              <w:pStyle w:val="Puces4"/>
              <w:numPr>
                <w:ilvl w:val="0"/>
                <w:numId w:val="3"/>
              </w:numPr>
            </w:pPr>
            <w:r>
              <w:t xml:space="preserve">Participate in training as required </w:t>
            </w:r>
            <w:proofErr w:type="gramStart"/>
            <w:r>
              <w:t>in order to</w:t>
            </w:r>
            <w:proofErr w:type="gramEnd"/>
            <w:r>
              <w:t xml:space="preserve"> keep up to date with all mandatory and refresher training.</w:t>
            </w:r>
          </w:p>
          <w:p w14:paraId="2E8BBEC6" w14:textId="2FAD21D7" w:rsidR="005701FB" w:rsidRPr="004238D8" w:rsidRDefault="005701FB" w:rsidP="004238D8">
            <w:pPr>
              <w:pStyle w:val="Puces4"/>
              <w:numPr>
                <w:ilvl w:val="0"/>
                <w:numId w:val="3"/>
              </w:numPr>
            </w:pPr>
            <w:r>
              <w:t xml:space="preserve">To undertake duties as required that will contribute to the effective operation of HMP </w:t>
            </w:r>
            <w:r w:rsidR="00737C3A">
              <w:t>Northumberla</w:t>
            </w:r>
            <w:r w:rsidR="00882400">
              <w:t>nd</w:t>
            </w:r>
            <w:r>
              <w:t>.</w:t>
            </w:r>
          </w:p>
        </w:tc>
      </w:tr>
    </w:tbl>
    <w:p w14:paraId="3E3705D5" w14:textId="77777777" w:rsidR="00882400" w:rsidRDefault="00882400" w:rsidP="00086FFE">
      <w:pPr>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4FB793D4"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5FE783C9" w14:textId="77777777" w:rsidR="00EA3990" w:rsidRPr="00FB6D69" w:rsidRDefault="00EA3990" w:rsidP="00EA3990">
            <w:pPr>
              <w:pStyle w:val="titregris"/>
              <w:framePr w:hSpace="0" w:wrap="auto" w:vAnchor="margin" w:hAnchor="text" w:xAlign="left" w:yAlign="inline"/>
              <w:rPr>
                <w:b w:val="0"/>
              </w:rPr>
            </w:pPr>
            <w:r>
              <w:rPr>
                <w:color w:val="FF0000"/>
              </w:rPr>
              <w:t>8</w:t>
            </w:r>
            <w:r w:rsidRPr="00315425">
              <w:rPr>
                <w:color w:val="FF0000"/>
              </w:rPr>
              <w:t>.</w:t>
            </w:r>
            <w:r>
              <w:t xml:space="preserve">  Competencies</w:t>
            </w:r>
            <w:r w:rsidRPr="00716D56">
              <w:t xml:space="preserve"> </w:t>
            </w:r>
            <w:r w:rsidRPr="000943F3">
              <w:rPr>
                <w:b w:val="0"/>
                <w:sz w:val="16"/>
              </w:rPr>
              <w:t>–</w:t>
            </w:r>
            <w:r w:rsidRPr="000943F3">
              <w:rPr>
                <w:sz w:val="16"/>
              </w:rPr>
              <w:t xml:space="preserve"> </w:t>
            </w:r>
            <w:r>
              <w:rPr>
                <w:b w:val="0"/>
                <w:sz w:val="16"/>
              </w:rPr>
              <w:t>Indicate which of the Sodexo core competencies and any professional competencies that the role requires</w:t>
            </w:r>
          </w:p>
        </w:tc>
      </w:tr>
      <w:tr w:rsidR="00EA3990" w:rsidRPr="00062691" w14:paraId="1C5ECC21" w14:textId="77777777" w:rsidTr="000569A4">
        <w:trPr>
          <w:trHeight w:val="620"/>
        </w:trPr>
        <w:tc>
          <w:tcPr>
            <w:tcW w:w="10458" w:type="dxa"/>
            <w:tcBorders>
              <w:top w:val="dotted" w:sz="2" w:space="0" w:color="auto"/>
              <w:left w:val="single" w:sz="2" w:space="0" w:color="auto"/>
              <w:bottom w:val="single" w:sz="2" w:space="0" w:color="auto"/>
              <w:right w:val="single" w:sz="4" w:space="0" w:color="auto"/>
            </w:tcBorders>
          </w:tcPr>
          <w:p w14:paraId="50AF15BD" w14:textId="77777777" w:rsidR="00EA3990" w:rsidRDefault="00EA3990" w:rsidP="00EA3990">
            <w:pPr>
              <w:spacing w:before="40"/>
              <w:jc w:val="left"/>
              <w:rPr>
                <w:rFonts w:cs="Arial"/>
                <w:color w:val="000000" w:themeColor="text1"/>
                <w:szCs w:val="20"/>
                <w:lang w:val="en-GB"/>
              </w:rPr>
            </w:pP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3"/>
              <w:gridCol w:w="4524"/>
            </w:tblGrid>
            <w:tr w:rsidR="0031278E" w:rsidRPr="00375F11" w14:paraId="78DEDBDC" w14:textId="77777777" w:rsidTr="0007446E">
              <w:tc>
                <w:tcPr>
                  <w:tcW w:w="4473" w:type="dxa"/>
                </w:tcPr>
                <w:p w14:paraId="67E1D8D0" w14:textId="77777777" w:rsidR="0031278E" w:rsidRPr="00375F11" w:rsidRDefault="0031278E" w:rsidP="001B37EB">
                  <w:pPr>
                    <w:pStyle w:val="Puces4"/>
                    <w:framePr w:hSpace="180" w:wrap="around" w:vAnchor="text" w:hAnchor="margin" w:xAlign="center" w:y="192"/>
                    <w:ind w:left="851" w:hanging="284"/>
                    <w:rPr>
                      <w:rFonts w:eastAsia="Times New Roman"/>
                    </w:rPr>
                  </w:pPr>
                  <w:r>
                    <w:rPr>
                      <w:rFonts w:eastAsia="Times New Roman"/>
                    </w:rPr>
                    <w:t>Growth, Client &amp; Customer Satisfaction / Quality of Services provided</w:t>
                  </w:r>
                </w:p>
              </w:tc>
              <w:tc>
                <w:tcPr>
                  <w:tcW w:w="4524" w:type="dxa"/>
                </w:tcPr>
                <w:p w14:paraId="5E4785A4" w14:textId="77777777" w:rsidR="0031278E" w:rsidRPr="00375F11" w:rsidRDefault="0031278E" w:rsidP="001B37EB">
                  <w:pPr>
                    <w:pStyle w:val="Puces4"/>
                    <w:framePr w:hSpace="180" w:wrap="around" w:vAnchor="text" w:hAnchor="margin" w:xAlign="center" w:y="192"/>
                    <w:ind w:left="851" w:hanging="284"/>
                    <w:rPr>
                      <w:rFonts w:eastAsia="Times New Roman"/>
                    </w:rPr>
                  </w:pPr>
                  <w:r>
                    <w:rPr>
                      <w:rFonts w:eastAsia="Times New Roman"/>
                    </w:rPr>
                    <w:t>Analysis and Decision Making</w:t>
                  </w:r>
                </w:p>
              </w:tc>
            </w:tr>
            <w:tr w:rsidR="0031278E" w:rsidRPr="00375F11" w14:paraId="3DA58B40" w14:textId="77777777" w:rsidTr="0007446E">
              <w:tc>
                <w:tcPr>
                  <w:tcW w:w="4473" w:type="dxa"/>
                </w:tcPr>
                <w:p w14:paraId="18A58DB8" w14:textId="77777777" w:rsidR="0031278E" w:rsidRPr="00375F11" w:rsidRDefault="0031278E" w:rsidP="001B37EB">
                  <w:pPr>
                    <w:pStyle w:val="Puces4"/>
                    <w:framePr w:hSpace="180" w:wrap="around" w:vAnchor="text" w:hAnchor="margin" w:xAlign="center" w:y="192"/>
                    <w:ind w:left="851" w:hanging="284"/>
                    <w:rPr>
                      <w:rFonts w:eastAsia="Times New Roman"/>
                    </w:rPr>
                  </w:pPr>
                  <w:r>
                    <w:rPr>
                      <w:rFonts w:eastAsia="Times New Roman"/>
                    </w:rPr>
                    <w:t>Rigorous management of results</w:t>
                  </w:r>
                </w:p>
              </w:tc>
              <w:tc>
                <w:tcPr>
                  <w:tcW w:w="4524" w:type="dxa"/>
                </w:tcPr>
                <w:p w14:paraId="223A9CFE" w14:textId="77777777" w:rsidR="0031278E" w:rsidRPr="00E34C5D" w:rsidRDefault="0031278E" w:rsidP="001B37EB">
                  <w:pPr>
                    <w:pStyle w:val="Puces4"/>
                    <w:framePr w:hSpace="180" w:wrap="around" w:vAnchor="text" w:hAnchor="margin" w:xAlign="center" w:y="192"/>
                    <w:ind w:left="851" w:hanging="284"/>
                    <w:rPr>
                      <w:rFonts w:eastAsia="Times New Roman"/>
                    </w:rPr>
                  </w:pPr>
                  <w:r>
                    <w:rPr>
                      <w:rFonts w:eastAsia="Times New Roman"/>
                    </w:rPr>
                    <w:t>Business Partner and Trusted Advisor</w:t>
                  </w:r>
                </w:p>
              </w:tc>
            </w:tr>
            <w:tr w:rsidR="0031278E" w:rsidRPr="00375F11" w14:paraId="1F5D64C5" w14:textId="77777777" w:rsidTr="0007446E">
              <w:tc>
                <w:tcPr>
                  <w:tcW w:w="4473" w:type="dxa"/>
                </w:tcPr>
                <w:p w14:paraId="12DBDAF6" w14:textId="77777777" w:rsidR="0031278E" w:rsidRPr="00375F11" w:rsidRDefault="0031278E" w:rsidP="001B37EB">
                  <w:pPr>
                    <w:pStyle w:val="Puces4"/>
                    <w:framePr w:hSpace="180" w:wrap="around" w:vAnchor="text" w:hAnchor="margin" w:xAlign="center" w:y="192"/>
                    <w:ind w:left="851" w:hanging="284"/>
                    <w:rPr>
                      <w:rFonts w:eastAsia="Times New Roman"/>
                    </w:rPr>
                  </w:pPr>
                  <w:r>
                    <w:rPr>
                      <w:rFonts w:eastAsia="Times New Roman"/>
                    </w:rPr>
                    <w:t>Brand Notoriety</w:t>
                  </w:r>
                </w:p>
              </w:tc>
              <w:tc>
                <w:tcPr>
                  <w:tcW w:w="4524" w:type="dxa"/>
                </w:tcPr>
                <w:p w14:paraId="176BD880" w14:textId="77777777" w:rsidR="0031278E" w:rsidRPr="00375F11" w:rsidRDefault="0031278E" w:rsidP="001B37EB">
                  <w:pPr>
                    <w:pStyle w:val="Puces4"/>
                    <w:framePr w:hSpace="180" w:wrap="around" w:vAnchor="text" w:hAnchor="margin" w:xAlign="center" w:y="192"/>
                    <w:ind w:left="851" w:hanging="284"/>
                    <w:rPr>
                      <w:rFonts w:eastAsia="Times New Roman"/>
                    </w:rPr>
                  </w:pPr>
                  <w:r>
                    <w:rPr>
                      <w:rFonts w:eastAsia="Times New Roman"/>
                    </w:rPr>
                    <w:t>Technical and Professional Proficiency</w:t>
                  </w:r>
                </w:p>
              </w:tc>
            </w:tr>
            <w:tr w:rsidR="0031278E" w14:paraId="1D466AAF" w14:textId="77777777" w:rsidTr="0007446E">
              <w:tc>
                <w:tcPr>
                  <w:tcW w:w="4473" w:type="dxa"/>
                </w:tcPr>
                <w:p w14:paraId="5CEF8ADE" w14:textId="77777777" w:rsidR="0031278E" w:rsidRDefault="0031278E" w:rsidP="001B37EB">
                  <w:pPr>
                    <w:pStyle w:val="Puces4"/>
                    <w:framePr w:hSpace="180" w:wrap="around" w:vAnchor="text" w:hAnchor="margin" w:xAlign="center" w:y="192"/>
                    <w:ind w:left="851" w:hanging="284"/>
                    <w:rPr>
                      <w:rFonts w:eastAsia="Times New Roman"/>
                    </w:rPr>
                  </w:pPr>
                  <w:r>
                    <w:rPr>
                      <w:rFonts w:eastAsia="Times New Roman"/>
                    </w:rPr>
                    <w:t>Commercial Awareness</w:t>
                  </w:r>
                </w:p>
              </w:tc>
              <w:tc>
                <w:tcPr>
                  <w:tcW w:w="4524" w:type="dxa"/>
                </w:tcPr>
                <w:p w14:paraId="6CAF546A" w14:textId="77777777" w:rsidR="0031278E" w:rsidRPr="00E34C5D" w:rsidRDefault="0031278E" w:rsidP="001B37EB">
                  <w:pPr>
                    <w:pStyle w:val="Puces4"/>
                    <w:framePr w:hSpace="180" w:wrap="around" w:vAnchor="text" w:hAnchor="margin" w:xAlign="center" w:y="192"/>
                    <w:ind w:left="851" w:hanging="284"/>
                    <w:rPr>
                      <w:rFonts w:eastAsia="Times New Roman"/>
                    </w:rPr>
                  </w:pPr>
                  <w:r>
                    <w:rPr>
                      <w:rFonts w:eastAsia="Times New Roman"/>
                    </w:rPr>
                    <w:t>Financial Planning and Forecasting</w:t>
                  </w:r>
                </w:p>
              </w:tc>
            </w:tr>
            <w:tr w:rsidR="0031278E" w14:paraId="479A07E7" w14:textId="77777777" w:rsidTr="0007446E">
              <w:tc>
                <w:tcPr>
                  <w:tcW w:w="4473" w:type="dxa"/>
                </w:tcPr>
                <w:p w14:paraId="31777EF0" w14:textId="77777777" w:rsidR="0031278E" w:rsidRDefault="0031278E" w:rsidP="001B37EB">
                  <w:pPr>
                    <w:pStyle w:val="Puces4"/>
                    <w:framePr w:hSpace="180" w:wrap="around" w:vAnchor="text" w:hAnchor="margin" w:xAlign="center" w:y="192"/>
                    <w:ind w:left="851" w:hanging="284"/>
                    <w:rPr>
                      <w:rFonts w:eastAsia="Times New Roman"/>
                    </w:rPr>
                  </w:pPr>
                  <w:r>
                    <w:rPr>
                      <w:rFonts w:eastAsia="Times New Roman"/>
                    </w:rPr>
                    <w:t>Employee Engagement</w:t>
                  </w:r>
                </w:p>
              </w:tc>
              <w:tc>
                <w:tcPr>
                  <w:tcW w:w="4524" w:type="dxa"/>
                </w:tcPr>
                <w:p w14:paraId="504D7BFA" w14:textId="77777777" w:rsidR="0031278E" w:rsidRPr="00375F11" w:rsidRDefault="0031278E" w:rsidP="001B37EB">
                  <w:pPr>
                    <w:pStyle w:val="Puces4"/>
                    <w:framePr w:hSpace="180" w:wrap="around" w:vAnchor="text" w:hAnchor="margin" w:xAlign="center" w:y="192"/>
                    <w:ind w:left="851" w:hanging="284"/>
                    <w:rPr>
                      <w:rFonts w:eastAsia="Times New Roman"/>
                    </w:rPr>
                  </w:pPr>
                  <w:r>
                    <w:rPr>
                      <w:rFonts w:eastAsia="Times New Roman"/>
                    </w:rPr>
                    <w:t>Financial Governance, Risk and Control</w:t>
                  </w:r>
                </w:p>
              </w:tc>
            </w:tr>
            <w:tr w:rsidR="0031278E" w14:paraId="1B00B848" w14:textId="77777777" w:rsidTr="0007446E">
              <w:tc>
                <w:tcPr>
                  <w:tcW w:w="4473" w:type="dxa"/>
                </w:tcPr>
                <w:p w14:paraId="7B2DF9D6" w14:textId="77777777" w:rsidR="0031278E" w:rsidRDefault="0031278E" w:rsidP="001B37EB">
                  <w:pPr>
                    <w:pStyle w:val="Puces4"/>
                    <w:framePr w:hSpace="180" w:wrap="around" w:vAnchor="text" w:hAnchor="margin" w:xAlign="center" w:y="192"/>
                    <w:ind w:left="851" w:hanging="284"/>
                    <w:rPr>
                      <w:rFonts w:eastAsia="Times New Roman"/>
                    </w:rPr>
                  </w:pPr>
                  <w:r>
                    <w:rPr>
                      <w:rFonts w:eastAsia="Times New Roman"/>
                    </w:rPr>
                    <w:t>Learning &amp; Development</w:t>
                  </w:r>
                </w:p>
              </w:tc>
              <w:tc>
                <w:tcPr>
                  <w:tcW w:w="4524" w:type="dxa"/>
                </w:tcPr>
                <w:p w14:paraId="2DD68D8A" w14:textId="77777777" w:rsidR="0031278E" w:rsidRPr="00E34C5D" w:rsidRDefault="0031278E" w:rsidP="001B37EB">
                  <w:pPr>
                    <w:pStyle w:val="Puces4"/>
                    <w:framePr w:hSpace="180" w:wrap="around" w:vAnchor="text" w:hAnchor="margin" w:xAlign="center" w:y="192"/>
                    <w:ind w:left="851" w:hanging="284"/>
                    <w:rPr>
                      <w:rFonts w:eastAsia="Times New Roman"/>
                    </w:rPr>
                  </w:pPr>
                  <w:r>
                    <w:rPr>
                      <w:rFonts w:eastAsia="Times New Roman"/>
                    </w:rPr>
                    <w:t>Financial Operations and Reporting</w:t>
                  </w:r>
                </w:p>
              </w:tc>
            </w:tr>
            <w:tr w:rsidR="0031278E" w14:paraId="2E9A30F2" w14:textId="77777777" w:rsidTr="0007446E">
              <w:tc>
                <w:tcPr>
                  <w:tcW w:w="4473" w:type="dxa"/>
                </w:tcPr>
                <w:p w14:paraId="05AA7122" w14:textId="77777777" w:rsidR="0031278E" w:rsidRPr="00375F11" w:rsidRDefault="0031278E" w:rsidP="001B37EB">
                  <w:pPr>
                    <w:pStyle w:val="Puces4"/>
                    <w:framePr w:hSpace="180" w:wrap="around" w:vAnchor="text" w:hAnchor="margin" w:xAlign="center" w:y="192"/>
                    <w:ind w:left="851" w:hanging="284"/>
                    <w:rPr>
                      <w:rFonts w:eastAsia="Times New Roman"/>
                    </w:rPr>
                  </w:pPr>
                  <w:r>
                    <w:rPr>
                      <w:rFonts w:eastAsia="Times New Roman"/>
                    </w:rPr>
                    <w:t>Leadership &amp; People Management</w:t>
                  </w:r>
                </w:p>
              </w:tc>
              <w:tc>
                <w:tcPr>
                  <w:tcW w:w="4524" w:type="dxa"/>
                </w:tcPr>
                <w:p w14:paraId="76C2EA0F" w14:textId="77777777" w:rsidR="0031278E" w:rsidRDefault="0031278E" w:rsidP="001B37EB">
                  <w:pPr>
                    <w:pStyle w:val="Puces4"/>
                    <w:framePr w:hSpace="180" w:wrap="around" w:vAnchor="text" w:hAnchor="margin" w:xAlign="center" w:y="192"/>
                    <w:numPr>
                      <w:ilvl w:val="0"/>
                      <w:numId w:val="0"/>
                    </w:numPr>
                    <w:ind w:left="851"/>
                    <w:rPr>
                      <w:rFonts w:eastAsia="Times New Roman"/>
                    </w:rPr>
                  </w:pPr>
                </w:p>
              </w:tc>
            </w:tr>
            <w:tr w:rsidR="0031278E" w14:paraId="53A61ECB" w14:textId="77777777" w:rsidTr="0007446E">
              <w:tc>
                <w:tcPr>
                  <w:tcW w:w="4473" w:type="dxa"/>
                </w:tcPr>
                <w:p w14:paraId="6C54722D" w14:textId="77777777" w:rsidR="0031278E" w:rsidRPr="000569A4" w:rsidRDefault="0031278E" w:rsidP="001B37EB">
                  <w:pPr>
                    <w:pStyle w:val="Puces4"/>
                    <w:framePr w:hSpace="180" w:wrap="around" w:vAnchor="text" w:hAnchor="margin" w:xAlign="center" w:y="192"/>
                    <w:ind w:left="851" w:hanging="284"/>
                    <w:rPr>
                      <w:rFonts w:eastAsia="Times New Roman"/>
                    </w:rPr>
                  </w:pPr>
                  <w:r w:rsidRPr="000569A4">
                    <w:rPr>
                      <w:rFonts w:eastAsia="Times New Roman"/>
                    </w:rPr>
                    <w:t>Innovation and Change</w:t>
                  </w:r>
                </w:p>
              </w:tc>
              <w:tc>
                <w:tcPr>
                  <w:tcW w:w="4524" w:type="dxa"/>
                </w:tcPr>
                <w:p w14:paraId="7EAD2660" w14:textId="77777777" w:rsidR="0031278E" w:rsidRDefault="0031278E" w:rsidP="001B37EB">
                  <w:pPr>
                    <w:pStyle w:val="Puces4"/>
                    <w:framePr w:hSpace="180" w:wrap="around" w:vAnchor="text" w:hAnchor="margin" w:xAlign="center" w:y="192"/>
                    <w:numPr>
                      <w:ilvl w:val="0"/>
                      <w:numId w:val="0"/>
                    </w:numPr>
                    <w:ind w:left="851"/>
                    <w:rPr>
                      <w:rFonts w:eastAsia="Times New Roman"/>
                    </w:rPr>
                  </w:pPr>
                </w:p>
              </w:tc>
            </w:tr>
          </w:tbl>
          <w:p w14:paraId="26F83D92" w14:textId="77777777" w:rsidR="00EA3990" w:rsidRPr="00EA3990" w:rsidRDefault="00EA3990" w:rsidP="00EA3990">
            <w:pPr>
              <w:spacing w:before="40"/>
              <w:ind w:left="720"/>
              <w:jc w:val="left"/>
              <w:rPr>
                <w:rFonts w:cs="Arial"/>
                <w:color w:val="000000" w:themeColor="text1"/>
                <w:szCs w:val="20"/>
                <w:lang w:val="en-GB"/>
              </w:rPr>
            </w:pPr>
          </w:p>
        </w:tc>
      </w:tr>
    </w:tbl>
    <w:p w14:paraId="7BC9C967" w14:textId="77777777" w:rsidR="0031278E" w:rsidRDefault="0031278E" w:rsidP="00086FFE">
      <w:pPr>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57078" w:rsidRPr="00315425" w14:paraId="4F0326B8" w14:textId="77777777" w:rsidTr="00353228">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07407633" w14:textId="77777777" w:rsidR="00E57078" w:rsidRPr="00FB6D69" w:rsidRDefault="00E57078" w:rsidP="00E57078">
            <w:pPr>
              <w:pStyle w:val="titregris"/>
              <w:framePr w:hSpace="0" w:wrap="auto" w:vAnchor="margin" w:hAnchor="text" w:xAlign="left" w:yAlign="inline"/>
              <w:rPr>
                <w:b w:val="0"/>
              </w:rPr>
            </w:pPr>
            <w:r>
              <w:rPr>
                <w:color w:val="FF0000"/>
              </w:rPr>
              <w:t>9</w:t>
            </w:r>
            <w:r w:rsidRPr="00315425">
              <w:rPr>
                <w:color w:val="FF0000"/>
              </w:rPr>
              <w:t>.</w:t>
            </w:r>
            <w:r>
              <w:t xml:space="preserve">  Management Approval</w:t>
            </w:r>
            <w:r w:rsidRPr="00716D56">
              <w:t xml:space="preserve"> </w:t>
            </w:r>
            <w:r w:rsidRPr="000943F3">
              <w:rPr>
                <w:b w:val="0"/>
                <w:sz w:val="16"/>
              </w:rPr>
              <w:t>–</w:t>
            </w:r>
            <w:r w:rsidRPr="000943F3">
              <w:rPr>
                <w:sz w:val="16"/>
              </w:rPr>
              <w:t xml:space="preserve"> </w:t>
            </w:r>
            <w:r w:rsidRPr="00E57078">
              <w:rPr>
                <w:b w:val="0"/>
                <w:sz w:val="16"/>
              </w:rPr>
              <w:t>To be completed by document owner</w:t>
            </w:r>
          </w:p>
        </w:tc>
      </w:tr>
      <w:tr w:rsidR="00E57078" w:rsidRPr="00062691" w14:paraId="77825D95" w14:textId="77777777" w:rsidTr="00353228">
        <w:trPr>
          <w:trHeight w:val="620"/>
        </w:trPr>
        <w:tc>
          <w:tcPr>
            <w:tcW w:w="10456" w:type="dxa"/>
            <w:tcBorders>
              <w:top w:val="nil"/>
              <w:left w:val="single" w:sz="2" w:space="0" w:color="auto"/>
              <w:bottom w:val="single" w:sz="4" w:space="0" w:color="auto"/>
              <w:right w:val="single" w:sz="4" w:space="0" w:color="auto"/>
            </w:tcBorders>
          </w:tcPr>
          <w:p w14:paraId="46F1306B" w14:textId="77777777" w:rsidR="00E57078" w:rsidRDefault="00E57078" w:rsidP="00353228">
            <w:pPr>
              <w:spacing w:before="40"/>
              <w:jc w:val="left"/>
              <w:rPr>
                <w:rFonts w:cs="Arial"/>
                <w:color w:val="000000" w:themeColor="text1"/>
                <w:szCs w:val="20"/>
                <w:lang w:val="en-GB"/>
              </w:rPr>
            </w:pPr>
          </w:p>
          <w:tbl>
            <w:tblPr>
              <w:tblStyle w:val="TableGrid"/>
              <w:tblW w:w="0" w:type="auto"/>
              <w:tblLayout w:type="fixed"/>
              <w:tblLook w:val="04A0" w:firstRow="1" w:lastRow="0" w:firstColumn="1" w:lastColumn="0" w:noHBand="0" w:noVBand="1"/>
            </w:tblPr>
            <w:tblGrid>
              <w:gridCol w:w="2122"/>
              <w:gridCol w:w="2991"/>
              <w:gridCol w:w="2557"/>
              <w:gridCol w:w="2557"/>
            </w:tblGrid>
            <w:tr w:rsidR="00E57078" w14:paraId="44FFFEFC" w14:textId="77777777" w:rsidTr="00E57078">
              <w:tc>
                <w:tcPr>
                  <w:tcW w:w="2122" w:type="dxa"/>
                </w:tcPr>
                <w:p w14:paraId="2DDB4EF7" w14:textId="77777777" w:rsidR="00E57078" w:rsidRDefault="00E57078" w:rsidP="001B37EB">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Version</w:t>
                  </w:r>
                </w:p>
              </w:tc>
              <w:tc>
                <w:tcPr>
                  <w:tcW w:w="2991" w:type="dxa"/>
                </w:tcPr>
                <w:p w14:paraId="51712841" w14:textId="77777777" w:rsidR="00E57078" w:rsidRDefault="00B54F5D" w:rsidP="001B37EB">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V1</w:t>
                  </w:r>
                </w:p>
              </w:tc>
              <w:tc>
                <w:tcPr>
                  <w:tcW w:w="2557" w:type="dxa"/>
                </w:tcPr>
                <w:p w14:paraId="7D222D3C" w14:textId="77777777" w:rsidR="00E57078" w:rsidRDefault="00E57078" w:rsidP="001B37EB">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Date</w:t>
                  </w:r>
                </w:p>
              </w:tc>
              <w:tc>
                <w:tcPr>
                  <w:tcW w:w="2557" w:type="dxa"/>
                </w:tcPr>
                <w:p w14:paraId="232E5F05" w14:textId="06A18AE2" w:rsidR="00E57078" w:rsidRDefault="00882400" w:rsidP="001B37EB">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13</w:t>
                  </w:r>
                  <w:r w:rsidR="008670D4">
                    <w:rPr>
                      <w:rFonts w:cs="Arial"/>
                      <w:color w:val="000000" w:themeColor="text1"/>
                      <w:szCs w:val="20"/>
                      <w:lang w:val="en-GB"/>
                    </w:rPr>
                    <w:t>/</w:t>
                  </w:r>
                  <w:r>
                    <w:rPr>
                      <w:rFonts w:cs="Arial"/>
                      <w:color w:val="000000" w:themeColor="text1"/>
                      <w:szCs w:val="20"/>
                      <w:lang w:val="en-GB"/>
                    </w:rPr>
                    <w:t>1</w:t>
                  </w:r>
                  <w:r w:rsidR="008670D4">
                    <w:rPr>
                      <w:rFonts w:cs="Arial"/>
                      <w:color w:val="000000" w:themeColor="text1"/>
                      <w:szCs w:val="20"/>
                      <w:lang w:val="en-GB"/>
                    </w:rPr>
                    <w:t>2/20</w:t>
                  </w:r>
                  <w:r>
                    <w:rPr>
                      <w:rFonts w:cs="Arial"/>
                      <w:color w:val="000000" w:themeColor="text1"/>
                      <w:szCs w:val="20"/>
                      <w:lang w:val="en-GB"/>
                    </w:rPr>
                    <w:t>24</w:t>
                  </w:r>
                </w:p>
              </w:tc>
            </w:tr>
            <w:tr w:rsidR="00E57078" w14:paraId="29FCFA96" w14:textId="77777777" w:rsidTr="00E57078">
              <w:tc>
                <w:tcPr>
                  <w:tcW w:w="2122" w:type="dxa"/>
                </w:tcPr>
                <w:p w14:paraId="2BE5DDEB" w14:textId="77777777" w:rsidR="00E57078" w:rsidRDefault="00E57078" w:rsidP="001B37EB">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Document Owner</w:t>
                  </w:r>
                </w:p>
              </w:tc>
              <w:tc>
                <w:tcPr>
                  <w:tcW w:w="8105" w:type="dxa"/>
                  <w:gridSpan w:val="3"/>
                </w:tcPr>
                <w:p w14:paraId="2C7F4814" w14:textId="5AF940B1" w:rsidR="00E57078" w:rsidRDefault="00882400" w:rsidP="001B37EB">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Stephen Dargue</w:t>
                  </w:r>
                </w:p>
              </w:tc>
            </w:tr>
          </w:tbl>
          <w:p w14:paraId="692625BB" w14:textId="77777777" w:rsidR="00E57078" w:rsidRPr="00EA3990" w:rsidRDefault="00E57078" w:rsidP="00353228">
            <w:pPr>
              <w:spacing w:before="40"/>
              <w:ind w:left="720"/>
              <w:jc w:val="left"/>
              <w:rPr>
                <w:rFonts w:cs="Arial"/>
                <w:color w:val="000000" w:themeColor="text1"/>
                <w:szCs w:val="20"/>
                <w:lang w:val="en-GB"/>
              </w:rPr>
            </w:pPr>
          </w:p>
        </w:tc>
      </w:tr>
    </w:tbl>
    <w:p w14:paraId="5F4D177C" w14:textId="77777777" w:rsidR="00E57078" w:rsidRDefault="00E57078" w:rsidP="00086FFE">
      <w:pPr>
        <w:jc w:val="left"/>
      </w:pPr>
    </w:p>
    <w:p w14:paraId="2B8AE1B7" w14:textId="77777777" w:rsidR="00086FFE" w:rsidRDefault="00086FFE" w:rsidP="00086FFE">
      <w:pPr>
        <w:jc w:val="left"/>
      </w:pPr>
    </w:p>
    <w:p w14:paraId="0A01F204" w14:textId="77777777" w:rsidR="00086FFE" w:rsidRDefault="00086FFE" w:rsidP="00086FFE">
      <w:pPr>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086FFE" w:rsidRPr="00FB6D69" w14:paraId="40812584" w14:textId="77777777" w:rsidTr="00572B0C">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07AE3057" w14:textId="77777777" w:rsidR="00086FFE" w:rsidRPr="00FB6D69" w:rsidRDefault="00086FFE" w:rsidP="00086FFE">
            <w:pPr>
              <w:pStyle w:val="titregris"/>
              <w:framePr w:hSpace="0" w:wrap="auto" w:vAnchor="margin" w:hAnchor="text" w:xAlign="left" w:yAlign="inline"/>
              <w:rPr>
                <w:b w:val="0"/>
              </w:rPr>
            </w:pPr>
            <w:r>
              <w:rPr>
                <w:color w:val="FF0000"/>
              </w:rPr>
              <w:lastRenderedPageBreak/>
              <w:t>10</w:t>
            </w:r>
            <w:r w:rsidRPr="00315425">
              <w:rPr>
                <w:color w:val="FF0000"/>
              </w:rPr>
              <w:t>.</w:t>
            </w:r>
            <w:r>
              <w:t xml:space="preserve">  Employee Approval</w:t>
            </w:r>
            <w:r w:rsidRPr="00716D56">
              <w:t xml:space="preserve"> </w:t>
            </w:r>
            <w:r w:rsidRPr="000943F3">
              <w:rPr>
                <w:b w:val="0"/>
                <w:sz w:val="16"/>
              </w:rPr>
              <w:t>–</w:t>
            </w:r>
            <w:r w:rsidRPr="000943F3">
              <w:rPr>
                <w:sz w:val="16"/>
              </w:rPr>
              <w:t xml:space="preserve"> </w:t>
            </w:r>
            <w:r w:rsidRPr="00E57078">
              <w:rPr>
                <w:b w:val="0"/>
                <w:sz w:val="16"/>
              </w:rPr>
              <w:t xml:space="preserve">To be completed by </w:t>
            </w:r>
            <w:r>
              <w:rPr>
                <w:b w:val="0"/>
                <w:sz w:val="16"/>
              </w:rPr>
              <w:t>employee</w:t>
            </w:r>
          </w:p>
        </w:tc>
      </w:tr>
      <w:tr w:rsidR="00086FFE" w:rsidRPr="00EA3990" w14:paraId="17F82D0E" w14:textId="77777777" w:rsidTr="00572B0C">
        <w:trPr>
          <w:trHeight w:val="620"/>
        </w:trPr>
        <w:tc>
          <w:tcPr>
            <w:tcW w:w="10456" w:type="dxa"/>
            <w:tcBorders>
              <w:top w:val="nil"/>
              <w:left w:val="single" w:sz="2" w:space="0" w:color="auto"/>
              <w:bottom w:val="single" w:sz="4" w:space="0" w:color="auto"/>
              <w:right w:val="single" w:sz="4" w:space="0" w:color="auto"/>
            </w:tcBorders>
          </w:tcPr>
          <w:p w14:paraId="3588FD5D" w14:textId="77777777" w:rsidR="00086FFE" w:rsidRDefault="00086FFE" w:rsidP="00572B0C">
            <w:pPr>
              <w:spacing w:before="40"/>
              <w:jc w:val="left"/>
              <w:rPr>
                <w:rFonts w:cs="Arial"/>
                <w:color w:val="000000" w:themeColor="text1"/>
                <w:szCs w:val="20"/>
                <w:lang w:val="en-GB"/>
              </w:rPr>
            </w:pPr>
          </w:p>
          <w:tbl>
            <w:tblPr>
              <w:tblStyle w:val="TableGrid"/>
              <w:tblW w:w="0" w:type="auto"/>
              <w:tblLayout w:type="fixed"/>
              <w:tblLook w:val="04A0" w:firstRow="1" w:lastRow="0" w:firstColumn="1" w:lastColumn="0" w:noHBand="0" w:noVBand="1"/>
            </w:tblPr>
            <w:tblGrid>
              <w:gridCol w:w="2122"/>
              <w:gridCol w:w="2991"/>
              <w:gridCol w:w="2557"/>
              <w:gridCol w:w="2557"/>
            </w:tblGrid>
            <w:tr w:rsidR="00086FFE" w14:paraId="05CAAFB3" w14:textId="77777777" w:rsidTr="00572B0C">
              <w:tc>
                <w:tcPr>
                  <w:tcW w:w="2122" w:type="dxa"/>
                </w:tcPr>
                <w:p w14:paraId="636CAC67" w14:textId="77777777" w:rsidR="00086FFE" w:rsidRDefault="00086FFE" w:rsidP="001B37EB">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Employee Name</w:t>
                  </w:r>
                </w:p>
              </w:tc>
              <w:tc>
                <w:tcPr>
                  <w:tcW w:w="2991" w:type="dxa"/>
                </w:tcPr>
                <w:p w14:paraId="5B1EE088" w14:textId="77777777" w:rsidR="00086FFE" w:rsidRDefault="00086FFE" w:rsidP="001B37EB">
                  <w:pPr>
                    <w:framePr w:hSpace="180" w:wrap="around" w:vAnchor="text" w:hAnchor="margin" w:xAlign="center" w:y="192"/>
                    <w:spacing w:before="40"/>
                    <w:jc w:val="left"/>
                    <w:rPr>
                      <w:rFonts w:cs="Arial"/>
                      <w:color w:val="000000" w:themeColor="text1"/>
                      <w:szCs w:val="20"/>
                      <w:lang w:val="en-GB"/>
                    </w:rPr>
                  </w:pPr>
                </w:p>
              </w:tc>
              <w:tc>
                <w:tcPr>
                  <w:tcW w:w="2557" w:type="dxa"/>
                </w:tcPr>
                <w:p w14:paraId="4A989793" w14:textId="77777777" w:rsidR="00086FFE" w:rsidRDefault="00086FFE" w:rsidP="001B37EB">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Date</w:t>
                  </w:r>
                </w:p>
              </w:tc>
              <w:tc>
                <w:tcPr>
                  <w:tcW w:w="2557" w:type="dxa"/>
                </w:tcPr>
                <w:p w14:paraId="5AFBB7E5" w14:textId="77777777" w:rsidR="00086FFE" w:rsidRDefault="00086FFE" w:rsidP="001B37EB">
                  <w:pPr>
                    <w:framePr w:hSpace="180" w:wrap="around" w:vAnchor="text" w:hAnchor="margin" w:xAlign="center" w:y="192"/>
                    <w:spacing w:before="40"/>
                    <w:jc w:val="left"/>
                    <w:rPr>
                      <w:rFonts w:cs="Arial"/>
                      <w:color w:val="000000" w:themeColor="text1"/>
                      <w:szCs w:val="20"/>
                      <w:lang w:val="en-GB"/>
                    </w:rPr>
                  </w:pPr>
                </w:p>
              </w:tc>
            </w:tr>
          </w:tbl>
          <w:p w14:paraId="4BC321E5" w14:textId="77777777" w:rsidR="00086FFE" w:rsidRPr="00EA3990" w:rsidRDefault="00086FFE" w:rsidP="00572B0C">
            <w:pPr>
              <w:spacing w:before="40"/>
              <w:ind w:left="720"/>
              <w:jc w:val="left"/>
              <w:rPr>
                <w:rFonts w:cs="Arial"/>
                <w:color w:val="000000" w:themeColor="text1"/>
                <w:szCs w:val="20"/>
                <w:lang w:val="en-GB"/>
              </w:rPr>
            </w:pPr>
          </w:p>
        </w:tc>
      </w:tr>
    </w:tbl>
    <w:p w14:paraId="26E523EA" w14:textId="77777777" w:rsidR="00E57078" w:rsidRPr="00366A73" w:rsidRDefault="00E57078" w:rsidP="00086FFE">
      <w:pPr>
        <w:spacing w:after="200" w:line="276" w:lineRule="auto"/>
        <w:jc w:val="left"/>
      </w:pPr>
    </w:p>
    <w:sectPr w:rsidR="00E57078" w:rsidRPr="00366A73" w:rsidSect="0031278E">
      <w:pgSz w:w="11906" w:h="16838"/>
      <w:pgMar w:top="1417" w:right="1417" w:bottom="1417" w:left="1417" w:header="708" w:footer="708" w:gutter="0"/>
      <w:pgBorders w:offsetFrom="page">
        <w:bottom w:val="single" w:sz="2"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67" type="#_x0000_t75" style="width:7pt;height:10pt" o:bullet="t">
        <v:imagedata r:id="rId1" o:title="carre-rouge"/>
      </v:shape>
    </w:pict>
  </w:numPicBullet>
  <w:abstractNum w:abstractNumId="0" w15:restartNumberingAfterBreak="0">
    <w:nsid w:val="02D96681"/>
    <w:multiLevelType w:val="hybridMultilevel"/>
    <w:tmpl w:val="100CE6E2"/>
    <w:lvl w:ilvl="0" w:tplc="6EFA0AFE">
      <w:start w:val="1"/>
      <w:numFmt w:val="bullet"/>
      <w:pStyle w:val="Puces4"/>
      <w:lvlText w:val=""/>
      <w:lvlPicBulletId w:val="0"/>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15:restartNumberingAfterBreak="0">
    <w:nsid w:val="049C0CF4"/>
    <w:multiLevelType w:val="hybridMultilevel"/>
    <w:tmpl w:val="282EB0C6"/>
    <w:lvl w:ilvl="0" w:tplc="04090005">
      <w:start w:val="1"/>
      <w:numFmt w:val="bullet"/>
      <w:lvlText w:val=""/>
      <w:lvlJc w:val="left"/>
      <w:pPr>
        <w:ind w:left="890" w:hanging="360"/>
      </w:pPr>
      <w:rPr>
        <w:rFonts w:ascii="Wingdings" w:hAnsi="Wingdings" w:hint="default"/>
        <w:color w:val="FF0000"/>
        <w:sz w:val="16"/>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 w15:restartNumberingAfterBreak="0">
    <w:nsid w:val="1530097A"/>
    <w:multiLevelType w:val="hybridMultilevel"/>
    <w:tmpl w:val="5B067800"/>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A474FE"/>
    <w:multiLevelType w:val="hybridMultilevel"/>
    <w:tmpl w:val="F6A6F2DC"/>
    <w:lvl w:ilvl="0" w:tplc="04090005">
      <w:start w:val="1"/>
      <w:numFmt w:val="bullet"/>
      <w:lvlText w:val=""/>
      <w:lvlJc w:val="left"/>
      <w:pPr>
        <w:ind w:left="720" w:hanging="360"/>
      </w:pPr>
      <w:rPr>
        <w:rFonts w:ascii="Wingdings" w:hAnsi="Wingdings" w:hint="default"/>
        <w:color w:val="FF0000"/>
        <w:sz w:val="16"/>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5AC66B6"/>
    <w:multiLevelType w:val="hybridMultilevel"/>
    <w:tmpl w:val="221AB4A6"/>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1F0B17"/>
    <w:multiLevelType w:val="hybridMultilevel"/>
    <w:tmpl w:val="53D20A36"/>
    <w:lvl w:ilvl="0" w:tplc="14B2496A">
      <w:start w:val="1"/>
      <w:numFmt w:val="bullet"/>
      <w:lvlText w:val="−"/>
      <w:lvlJc w:val="left"/>
      <w:pPr>
        <w:tabs>
          <w:tab w:val="num" w:pos="720"/>
        </w:tabs>
        <w:ind w:left="720" w:hanging="360"/>
      </w:pPr>
      <w:rPr>
        <w:rFonts w:ascii="Arial" w:hAnsi="Arial" w:hint="default"/>
      </w:rPr>
    </w:lvl>
    <w:lvl w:ilvl="1" w:tplc="E64C794A">
      <w:start w:val="1"/>
      <w:numFmt w:val="bullet"/>
      <w:lvlText w:val="−"/>
      <w:lvlJc w:val="left"/>
      <w:pPr>
        <w:tabs>
          <w:tab w:val="num" w:pos="1440"/>
        </w:tabs>
        <w:ind w:left="1440" w:hanging="360"/>
      </w:pPr>
      <w:rPr>
        <w:rFonts w:ascii="Arial" w:hAnsi="Arial" w:hint="default"/>
      </w:rPr>
    </w:lvl>
    <w:lvl w:ilvl="2" w:tplc="97B0E18E" w:tentative="1">
      <w:start w:val="1"/>
      <w:numFmt w:val="bullet"/>
      <w:lvlText w:val="−"/>
      <w:lvlJc w:val="left"/>
      <w:pPr>
        <w:tabs>
          <w:tab w:val="num" w:pos="2160"/>
        </w:tabs>
        <w:ind w:left="2160" w:hanging="360"/>
      </w:pPr>
      <w:rPr>
        <w:rFonts w:ascii="Arial" w:hAnsi="Arial" w:hint="default"/>
      </w:rPr>
    </w:lvl>
    <w:lvl w:ilvl="3" w:tplc="BA445F16" w:tentative="1">
      <w:start w:val="1"/>
      <w:numFmt w:val="bullet"/>
      <w:lvlText w:val="−"/>
      <w:lvlJc w:val="left"/>
      <w:pPr>
        <w:tabs>
          <w:tab w:val="num" w:pos="2880"/>
        </w:tabs>
        <w:ind w:left="2880" w:hanging="360"/>
      </w:pPr>
      <w:rPr>
        <w:rFonts w:ascii="Arial" w:hAnsi="Arial" w:hint="default"/>
      </w:rPr>
    </w:lvl>
    <w:lvl w:ilvl="4" w:tplc="697E6CB6" w:tentative="1">
      <w:start w:val="1"/>
      <w:numFmt w:val="bullet"/>
      <w:lvlText w:val="−"/>
      <w:lvlJc w:val="left"/>
      <w:pPr>
        <w:tabs>
          <w:tab w:val="num" w:pos="3600"/>
        </w:tabs>
        <w:ind w:left="3600" w:hanging="360"/>
      </w:pPr>
      <w:rPr>
        <w:rFonts w:ascii="Arial" w:hAnsi="Arial" w:hint="default"/>
      </w:rPr>
    </w:lvl>
    <w:lvl w:ilvl="5" w:tplc="234ED1F2" w:tentative="1">
      <w:start w:val="1"/>
      <w:numFmt w:val="bullet"/>
      <w:lvlText w:val="−"/>
      <w:lvlJc w:val="left"/>
      <w:pPr>
        <w:tabs>
          <w:tab w:val="num" w:pos="4320"/>
        </w:tabs>
        <w:ind w:left="4320" w:hanging="360"/>
      </w:pPr>
      <w:rPr>
        <w:rFonts w:ascii="Arial" w:hAnsi="Arial" w:hint="default"/>
      </w:rPr>
    </w:lvl>
    <w:lvl w:ilvl="6" w:tplc="E0E65708" w:tentative="1">
      <w:start w:val="1"/>
      <w:numFmt w:val="bullet"/>
      <w:lvlText w:val="−"/>
      <w:lvlJc w:val="left"/>
      <w:pPr>
        <w:tabs>
          <w:tab w:val="num" w:pos="5040"/>
        </w:tabs>
        <w:ind w:left="5040" w:hanging="360"/>
      </w:pPr>
      <w:rPr>
        <w:rFonts w:ascii="Arial" w:hAnsi="Arial" w:hint="default"/>
      </w:rPr>
    </w:lvl>
    <w:lvl w:ilvl="7" w:tplc="440279FC" w:tentative="1">
      <w:start w:val="1"/>
      <w:numFmt w:val="bullet"/>
      <w:lvlText w:val="−"/>
      <w:lvlJc w:val="left"/>
      <w:pPr>
        <w:tabs>
          <w:tab w:val="num" w:pos="5760"/>
        </w:tabs>
        <w:ind w:left="5760" w:hanging="360"/>
      </w:pPr>
      <w:rPr>
        <w:rFonts w:ascii="Arial" w:hAnsi="Arial" w:hint="default"/>
      </w:rPr>
    </w:lvl>
    <w:lvl w:ilvl="8" w:tplc="14E4C91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F2B49EF"/>
    <w:multiLevelType w:val="hybridMultilevel"/>
    <w:tmpl w:val="4668813E"/>
    <w:lvl w:ilvl="0" w:tplc="04090005">
      <w:start w:val="1"/>
      <w:numFmt w:val="bullet"/>
      <w:lvlText w:val=""/>
      <w:lvlJc w:val="left"/>
      <w:pPr>
        <w:ind w:left="1610" w:hanging="360"/>
      </w:pPr>
      <w:rPr>
        <w:rFonts w:ascii="Wingdings" w:hAnsi="Wingdings" w:hint="default"/>
        <w:color w:val="FF0000"/>
        <w:sz w:val="16"/>
      </w:rPr>
    </w:lvl>
    <w:lvl w:ilvl="1" w:tplc="08090003" w:tentative="1">
      <w:start w:val="1"/>
      <w:numFmt w:val="bullet"/>
      <w:lvlText w:val="o"/>
      <w:lvlJc w:val="left"/>
      <w:pPr>
        <w:ind w:left="2330" w:hanging="360"/>
      </w:pPr>
      <w:rPr>
        <w:rFonts w:ascii="Courier New" w:hAnsi="Courier New" w:cs="Courier New" w:hint="default"/>
      </w:rPr>
    </w:lvl>
    <w:lvl w:ilvl="2" w:tplc="08090005" w:tentative="1">
      <w:start w:val="1"/>
      <w:numFmt w:val="bullet"/>
      <w:lvlText w:val=""/>
      <w:lvlJc w:val="left"/>
      <w:pPr>
        <w:ind w:left="3050" w:hanging="360"/>
      </w:pPr>
      <w:rPr>
        <w:rFonts w:ascii="Wingdings" w:hAnsi="Wingdings" w:hint="default"/>
      </w:rPr>
    </w:lvl>
    <w:lvl w:ilvl="3" w:tplc="08090001" w:tentative="1">
      <w:start w:val="1"/>
      <w:numFmt w:val="bullet"/>
      <w:lvlText w:val=""/>
      <w:lvlJc w:val="left"/>
      <w:pPr>
        <w:ind w:left="3770" w:hanging="360"/>
      </w:pPr>
      <w:rPr>
        <w:rFonts w:ascii="Symbol" w:hAnsi="Symbol" w:hint="default"/>
      </w:rPr>
    </w:lvl>
    <w:lvl w:ilvl="4" w:tplc="08090003" w:tentative="1">
      <w:start w:val="1"/>
      <w:numFmt w:val="bullet"/>
      <w:lvlText w:val="o"/>
      <w:lvlJc w:val="left"/>
      <w:pPr>
        <w:ind w:left="4490" w:hanging="360"/>
      </w:pPr>
      <w:rPr>
        <w:rFonts w:ascii="Courier New" w:hAnsi="Courier New" w:cs="Courier New" w:hint="default"/>
      </w:rPr>
    </w:lvl>
    <w:lvl w:ilvl="5" w:tplc="08090005" w:tentative="1">
      <w:start w:val="1"/>
      <w:numFmt w:val="bullet"/>
      <w:lvlText w:val=""/>
      <w:lvlJc w:val="left"/>
      <w:pPr>
        <w:ind w:left="5210" w:hanging="360"/>
      </w:pPr>
      <w:rPr>
        <w:rFonts w:ascii="Wingdings" w:hAnsi="Wingdings" w:hint="default"/>
      </w:rPr>
    </w:lvl>
    <w:lvl w:ilvl="6" w:tplc="08090001" w:tentative="1">
      <w:start w:val="1"/>
      <w:numFmt w:val="bullet"/>
      <w:lvlText w:val=""/>
      <w:lvlJc w:val="left"/>
      <w:pPr>
        <w:ind w:left="5930" w:hanging="360"/>
      </w:pPr>
      <w:rPr>
        <w:rFonts w:ascii="Symbol" w:hAnsi="Symbol" w:hint="default"/>
      </w:rPr>
    </w:lvl>
    <w:lvl w:ilvl="7" w:tplc="08090003" w:tentative="1">
      <w:start w:val="1"/>
      <w:numFmt w:val="bullet"/>
      <w:lvlText w:val="o"/>
      <w:lvlJc w:val="left"/>
      <w:pPr>
        <w:ind w:left="6650" w:hanging="360"/>
      </w:pPr>
      <w:rPr>
        <w:rFonts w:ascii="Courier New" w:hAnsi="Courier New" w:cs="Courier New" w:hint="default"/>
      </w:rPr>
    </w:lvl>
    <w:lvl w:ilvl="8" w:tplc="08090005" w:tentative="1">
      <w:start w:val="1"/>
      <w:numFmt w:val="bullet"/>
      <w:lvlText w:val=""/>
      <w:lvlJc w:val="left"/>
      <w:pPr>
        <w:ind w:left="7370" w:hanging="360"/>
      </w:pPr>
      <w:rPr>
        <w:rFonts w:ascii="Wingdings" w:hAnsi="Wingdings" w:hint="default"/>
      </w:rPr>
    </w:lvl>
  </w:abstractNum>
  <w:abstractNum w:abstractNumId="7" w15:restartNumberingAfterBreak="0">
    <w:nsid w:val="31E55DDC"/>
    <w:multiLevelType w:val="hybridMultilevel"/>
    <w:tmpl w:val="154C5066"/>
    <w:lvl w:ilvl="0" w:tplc="E2266BFE">
      <w:start w:val="1"/>
      <w:numFmt w:val="bullet"/>
      <w:lvlText w:val=""/>
      <w:lvlJc w:val="left"/>
      <w:pPr>
        <w:tabs>
          <w:tab w:val="num" w:pos="720"/>
        </w:tabs>
        <w:ind w:left="720" w:hanging="360"/>
      </w:pPr>
      <w:rPr>
        <w:rFonts w:ascii="Wingdings" w:hAnsi="Wingdings" w:hint="default"/>
      </w:rPr>
    </w:lvl>
    <w:lvl w:ilvl="1" w:tplc="53A43FD8" w:tentative="1">
      <w:start w:val="1"/>
      <w:numFmt w:val="bullet"/>
      <w:lvlText w:val=""/>
      <w:lvlJc w:val="left"/>
      <w:pPr>
        <w:tabs>
          <w:tab w:val="num" w:pos="1440"/>
        </w:tabs>
        <w:ind w:left="1440" w:hanging="360"/>
      </w:pPr>
      <w:rPr>
        <w:rFonts w:ascii="Wingdings" w:hAnsi="Wingdings" w:hint="default"/>
      </w:rPr>
    </w:lvl>
    <w:lvl w:ilvl="2" w:tplc="B02AA760" w:tentative="1">
      <w:start w:val="1"/>
      <w:numFmt w:val="bullet"/>
      <w:lvlText w:val=""/>
      <w:lvlJc w:val="left"/>
      <w:pPr>
        <w:tabs>
          <w:tab w:val="num" w:pos="2160"/>
        </w:tabs>
        <w:ind w:left="2160" w:hanging="360"/>
      </w:pPr>
      <w:rPr>
        <w:rFonts w:ascii="Wingdings" w:hAnsi="Wingdings" w:hint="default"/>
      </w:rPr>
    </w:lvl>
    <w:lvl w:ilvl="3" w:tplc="A6C0BBB6" w:tentative="1">
      <w:start w:val="1"/>
      <w:numFmt w:val="bullet"/>
      <w:lvlText w:val=""/>
      <w:lvlJc w:val="left"/>
      <w:pPr>
        <w:tabs>
          <w:tab w:val="num" w:pos="2880"/>
        </w:tabs>
        <w:ind w:left="2880" w:hanging="360"/>
      </w:pPr>
      <w:rPr>
        <w:rFonts w:ascii="Wingdings" w:hAnsi="Wingdings" w:hint="default"/>
      </w:rPr>
    </w:lvl>
    <w:lvl w:ilvl="4" w:tplc="BB346594" w:tentative="1">
      <w:start w:val="1"/>
      <w:numFmt w:val="bullet"/>
      <w:lvlText w:val=""/>
      <w:lvlJc w:val="left"/>
      <w:pPr>
        <w:tabs>
          <w:tab w:val="num" w:pos="3600"/>
        </w:tabs>
        <w:ind w:left="3600" w:hanging="360"/>
      </w:pPr>
      <w:rPr>
        <w:rFonts w:ascii="Wingdings" w:hAnsi="Wingdings" w:hint="default"/>
      </w:rPr>
    </w:lvl>
    <w:lvl w:ilvl="5" w:tplc="4CB05A70" w:tentative="1">
      <w:start w:val="1"/>
      <w:numFmt w:val="bullet"/>
      <w:lvlText w:val=""/>
      <w:lvlJc w:val="left"/>
      <w:pPr>
        <w:tabs>
          <w:tab w:val="num" w:pos="4320"/>
        </w:tabs>
        <w:ind w:left="4320" w:hanging="360"/>
      </w:pPr>
      <w:rPr>
        <w:rFonts w:ascii="Wingdings" w:hAnsi="Wingdings" w:hint="default"/>
      </w:rPr>
    </w:lvl>
    <w:lvl w:ilvl="6" w:tplc="E7D43CA4" w:tentative="1">
      <w:start w:val="1"/>
      <w:numFmt w:val="bullet"/>
      <w:lvlText w:val=""/>
      <w:lvlJc w:val="left"/>
      <w:pPr>
        <w:tabs>
          <w:tab w:val="num" w:pos="5040"/>
        </w:tabs>
        <w:ind w:left="5040" w:hanging="360"/>
      </w:pPr>
      <w:rPr>
        <w:rFonts w:ascii="Wingdings" w:hAnsi="Wingdings" w:hint="default"/>
      </w:rPr>
    </w:lvl>
    <w:lvl w:ilvl="7" w:tplc="E4A63BF8" w:tentative="1">
      <w:start w:val="1"/>
      <w:numFmt w:val="bullet"/>
      <w:lvlText w:val=""/>
      <w:lvlJc w:val="left"/>
      <w:pPr>
        <w:tabs>
          <w:tab w:val="num" w:pos="5760"/>
        </w:tabs>
        <w:ind w:left="5760" w:hanging="360"/>
      </w:pPr>
      <w:rPr>
        <w:rFonts w:ascii="Wingdings" w:hAnsi="Wingdings" w:hint="default"/>
      </w:rPr>
    </w:lvl>
    <w:lvl w:ilvl="8" w:tplc="28C0B082"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1EF6DBA"/>
    <w:multiLevelType w:val="hybridMultilevel"/>
    <w:tmpl w:val="987E8370"/>
    <w:lvl w:ilvl="0" w:tplc="04090005">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9" w15:restartNumberingAfterBreak="0">
    <w:nsid w:val="440E16FD"/>
    <w:multiLevelType w:val="hybridMultilevel"/>
    <w:tmpl w:val="D3E8FCDC"/>
    <w:lvl w:ilvl="0" w:tplc="BC327F30">
      <w:start w:val="1"/>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F872EB"/>
    <w:multiLevelType w:val="hybridMultilevel"/>
    <w:tmpl w:val="F48AE05A"/>
    <w:lvl w:ilvl="0" w:tplc="CC406A68">
      <w:start w:val="4"/>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BC7FDD"/>
    <w:multiLevelType w:val="hybridMultilevel"/>
    <w:tmpl w:val="38B49F00"/>
    <w:lvl w:ilvl="0" w:tplc="04090005">
      <w:start w:val="1"/>
      <w:numFmt w:val="bullet"/>
      <w:lvlText w:val=""/>
      <w:lvlJc w:val="left"/>
      <w:pPr>
        <w:ind w:left="720" w:hanging="360"/>
      </w:pPr>
      <w:rPr>
        <w:rFonts w:ascii="Wingdings" w:hAnsi="Wingdings" w:hint="default"/>
        <w:b/>
        <w:color w:val="FF000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576E45"/>
    <w:multiLevelType w:val="hybridMultilevel"/>
    <w:tmpl w:val="323C93DA"/>
    <w:lvl w:ilvl="0" w:tplc="04090005">
      <w:start w:val="1"/>
      <w:numFmt w:val="bullet"/>
      <w:lvlText w:val=""/>
      <w:lvlJc w:val="left"/>
      <w:pPr>
        <w:ind w:left="1061" w:hanging="360"/>
      </w:pPr>
      <w:rPr>
        <w:rFonts w:ascii="Wingdings" w:hAnsi="Wingdings" w:hint="default"/>
        <w:color w:val="FF0000"/>
        <w:sz w:val="16"/>
      </w:rPr>
    </w:lvl>
    <w:lvl w:ilvl="1" w:tplc="08090003" w:tentative="1">
      <w:start w:val="1"/>
      <w:numFmt w:val="bullet"/>
      <w:lvlText w:val="o"/>
      <w:lvlJc w:val="left"/>
      <w:pPr>
        <w:ind w:left="1781" w:hanging="360"/>
      </w:pPr>
      <w:rPr>
        <w:rFonts w:ascii="Courier New" w:hAnsi="Courier New" w:cs="Courier New" w:hint="default"/>
      </w:rPr>
    </w:lvl>
    <w:lvl w:ilvl="2" w:tplc="08090005" w:tentative="1">
      <w:start w:val="1"/>
      <w:numFmt w:val="bullet"/>
      <w:lvlText w:val=""/>
      <w:lvlJc w:val="left"/>
      <w:pPr>
        <w:ind w:left="2501" w:hanging="360"/>
      </w:pPr>
      <w:rPr>
        <w:rFonts w:ascii="Wingdings" w:hAnsi="Wingdings" w:hint="default"/>
      </w:rPr>
    </w:lvl>
    <w:lvl w:ilvl="3" w:tplc="08090001" w:tentative="1">
      <w:start w:val="1"/>
      <w:numFmt w:val="bullet"/>
      <w:lvlText w:val=""/>
      <w:lvlJc w:val="left"/>
      <w:pPr>
        <w:ind w:left="3221" w:hanging="360"/>
      </w:pPr>
      <w:rPr>
        <w:rFonts w:ascii="Symbol" w:hAnsi="Symbol" w:hint="default"/>
      </w:rPr>
    </w:lvl>
    <w:lvl w:ilvl="4" w:tplc="08090003" w:tentative="1">
      <w:start w:val="1"/>
      <w:numFmt w:val="bullet"/>
      <w:lvlText w:val="o"/>
      <w:lvlJc w:val="left"/>
      <w:pPr>
        <w:ind w:left="3941" w:hanging="360"/>
      </w:pPr>
      <w:rPr>
        <w:rFonts w:ascii="Courier New" w:hAnsi="Courier New" w:cs="Courier New" w:hint="default"/>
      </w:rPr>
    </w:lvl>
    <w:lvl w:ilvl="5" w:tplc="08090005" w:tentative="1">
      <w:start w:val="1"/>
      <w:numFmt w:val="bullet"/>
      <w:lvlText w:val=""/>
      <w:lvlJc w:val="left"/>
      <w:pPr>
        <w:ind w:left="4661" w:hanging="360"/>
      </w:pPr>
      <w:rPr>
        <w:rFonts w:ascii="Wingdings" w:hAnsi="Wingdings" w:hint="default"/>
      </w:rPr>
    </w:lvl>
    <w:lvl w:ilvl="6" w:tplc="08090001" w:tentative="1">
      <w:start w:val="1"/>
      <w:numFmt w:val="bullet"/>
      <w:lvlText w:val=""/>
      <w:lvlJc w:val="left"/>
      <w:pPr>
        <w:ind w:left="5381" w:hanging="360"/>
      </w:pPr>
      <w:rPr>
        <w:rFonts w:ascii="Symbol" w:hAnsi="Symbol" w:hint="default"/>
      </w:rPr>
    </w:lvl>
    <w:lvl w:ilvl="7" w:tplc="08090003" w:tentative="1">
      <w:start w:val="1"/>
      <w:numFmt w:val="bullet"/>
      <w:lvlText w:val="o"/>
      <w:lvlJc w:val="left"/>
      <w:pPr>
        <w:ind w:left="6101" w:hanging="360"/>
      </w:pPr>
      <w:rPr>
        <w:rFonts w:ascii="Courier New" w:hAnsi="Courier New" w:cs="Courier New" w:hint="default"/>
      </w:rPr>
    </w:lvl>
    <w:lvl w:ilvl="8" w:tplc="08090005" w:tentative="1">
      <w:start w:val="1"/>
      <w:numFmt w:val="bullet"/>
      <w:lvlText w:val=""/>
      <w:lvlJc w:val="left"/>
      <w:pPr>
        <w:ind w:left="6821" w:hanging="360"/>
      </w:pPr>
      <w:rPr>
        <w:rFonts w:ascii="Wingdings" w:hAnsi="Wingdings" w:hint="default"/>
      </w:rPr>
    </w:lvl>
  </w:abstractNum>
  <w:abstractNum w:abstractNumId="13" w15:restartNumberingAfterBreak="0">
    <w:nsid w:val="5C0E4ACF"/>
    <w:multiLevelType w:val="hybridMultilevel"/>
    <w:tmpl w:val="3EF0EEC4"/>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EA356E6"/>
    <w:multiLevelType w:val="hybridMultilevel"/>
    <w:tmpl w:val="DCAAFCAE"/>
    <w:lvl w:ilvl="0" w:tplc="8CAA01BC">
      <w:start w:val="1"/>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F9529F5"/>
    <w:multiLevelType w:val="hybridMultilevel"/>
    <w:tmpl w:val="0A6AEFDE"/>
    <w:lvl w:ilvl="0" w:tplc="D54A30B0">
      <w:start w:val="1"/>
      <w:numFmt w:val="bullet"/>
      <w:lvlText w:val=""/>
      <w:lvlJc w:val="left"/>
      <w:pPr>
        <w:ind w:left="890" w:hanging="360"/>
      </w:pPr>
      <w:rPr>
        <w:rFonts w:ascii="Wingdings" w:hAnsi="Wingdings" w:hint="default"/>
        <w:color w:val="FF0000"/>
        <w:sz w:val="24"/>
        <w:szCs w:val="24"/>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6" w15:restartNumberingAfterBreak="0">
    <w:nsid w:val="61F25B44"/>
    <w:multiLevelType w:val="hybridMultilevel"/>
    <w:tmpl w:val="1212AE34"/>
    <w:lvl w:ilvl="0" w:tplc="04090005">
      <w:start w:val="1"/>
      <w:numFmt w:val="bullet"/>
      <w:lvlText w:val=""/>
      <w:lvlJc w:val="left"/>
      <w:pPr>
        <w:ind w:left="720" w:hanging="360"/>
      </w:pPr>
      <w:rPr>
        <w:rFonts w:ascii="Wingdings" w:hAnsi="Wingdings" w:hint="default"/>
        <w:color w:val="FF0000"/>
        <w:sz w:val="16"/>
      </w:rPr>
    </w:lvl>
    <w:lvl w:ilvl="1" w:tplc="F2B6EFF6">
      <w:start w:val="1"/>
      <w:numFmt w:val="bullet"/>
      <w:lvlText w:val="−"/>
      <w:lvlJc w:val="left"/>
      <w:pPr>
        <w:ind w:left="1440" w:hanging="360"/>
      </w:pPr>
      <w:rPr>
        <w:rFonts w:ascii="Arial" w:hAnsi="Arial" w:hint="default"/>
        <w:color w:val="FF0000"/>
        <w:sz w:val="16"/>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2260D88"/>
    <w:multiLevelType w:val="hybridMultilevel"/>
    <w:tmpl w:val="8C947B3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6D41536"/>
    <w:multiLevelType w:val="hybridMultilevel"/>
    <w:tmpl w:val="DCF895A0"/>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8EE4E08"/>
    <w:multiLevelType w:val="hybridMultilevel"/>
    <w:tmpl w:val="95CE76D6"/>
    <w:lvl w:ilvl="0" w:tplc="9806A31C">
      <w:start w:val="1"/>
      <w:numFmt w:val="bullet"/>
      <w:lvlText w:val=""/>
      <w:lvlJc w:val="left"/>
      <w:pPr>
        <w:ind w:left="341" w:hanging="171"/>
      </w:pPr>
      <w:rPr>
        <w:rFonts w:ascii="Wingdings" w:hAnsi="Wingdings" w:hint="default"/>
        <w:color w:val="C00000"/>
        <w:sz w:val="32"/>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20" w15:restartNumberingAfterBreak="0">
    <w:nsid w:val="6C623480"/>
    <w:multiLevelType w:val="hybridMultilevel"/>
    <w:tmpl w:val="89283F04"/>
    <w:lvl w:ilvl="0" w:tplc="E224352C">
      <w:start w:val="1"/>
      <w:numFmt w:val="bullet"/>
      <w:pStyle w:val="Puces1"/>
      <w:lvlText w:val=""/>
      <w:lvlJc w:val="left"/>
      <w:pPr>
        <w:tabs>
          <w:tab w:val="num" w:pos="1069"/>
        </w:tabs>
        <w:ind w:left="1069"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78A2667E">
      <w:start w:val="1"/>
      <w:numFmt w:val="bullet"/>
      <w:lvlText w:val=""/>
      <w:lvlJc w:val="left"/>
      <w:pPr>
        <w:tabs>
          <w:tab w:val="num" w:pos="1440"/>
        </w:tabs>
        <w:ind w:left="1440"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CCF1FA6"/>
    <w:multiLevelType w:val="hybridMultilevel"/>
    <w:tmpl w:val="96DA9524"/>
    <w:lvl w:ilvl="0" w:tplc="F3803FF0">
      <w:start w:val="1"/>
      <w:numFmt w:val="bullet"/>
      <w:lvlText w:val=""/>
      <w:lvlJc w:val="left"/>
      <w:pPr>
        <w:tabs>
          <w:tab w:val="num" w:pos="720"/>
        </w:tabs>
        <w:ind w:left="720" w:hanging="360"/>
      </w:pPr>
      <w:rPr>
        <w:rFonts w:ascii="Wingdings" w:hAnsi="Wingdings" w:hint="default"/>
      </w:rPr>
    </w:lvl>
    <w:lvl w:ilvl="1" w:tplc="4A10B4C4" w:tentative="1">
      <w:start w:val="1"/>
      <w:numFmt w:val="bullet"/>
      <w:lvlText w:val=""/>
      <w:lvlJc w:val="left"/>
      <w:pPr>
        <w:tabs>
          <w:tab w:val="num" w:pos="1440"/>
        </w:tabs>
        <w:ind w:left="1440" w:hanging="360"/>
      </w:pPr>
      <w:rPr>
        <w:rFonts w:ascii="Wingdings" w:hAnsi="Wingdings" w:hint="default"/>
      </w:rPr>
    </w:lvl>
    <w:lvl w:ilvl="2" w:tplc="77627BE0" w:tentative="1">
      <w:start w:val="1"/>
      <w:numFmt w:val="bullet"/>
      <w:lvlText w:val=""/>
      <w:lvlJc w:val="left"/>
      <w:pPr>
        <w:tabs>
          <w:tab w:val="num" w:pos="2160"/>
        </w:tabs>
        <w:ind w:left="2160" w:hanging="360"/>
      </w:pPr>
      <w:rPr>
        <w:rFonts w:ascii="Wingdings" w:hAnsi="Wingdings" w:hint="default"/>
      </w:rPr>
    </w:lvl>
    <w:lvl w:ilvl="3" w:tplc="D27C8C42" w:tentative="1">
      <w:start w:val="1"/>
      <w:numFmt w:val="bullet"/>
      <w:lvlText w:val=""/>
      <w:lvlJc w:val="left"/>
      <w:pPr>
        <w:tabs>
          <w:tab w:val="num" w:pos="2880"/>
        </w:tabs>
        <w:ind w:left="2880" w:hanging="360"/>
      </w:pPr>
      <w:rPr>
        <w:rFonts w:ascii="Wingdings" w:hAnsi="Wingdings" w:hint="default"/>
      </w:rPr>
    </w:lvl>
    <w:lvl w:ilvl="4" w:tplc="60726A74" w:tentative="1">
      <w:start w:val="1"/>
      <w:numFmt w:val="bullet"/>
      <w:lvlText w:val=""/>
      <w:lvlJc w:val="left"/>
      <w:pPr>
        <w:tabs>
          <w:tab w:val="num" w:pos="3600"/>
        </w:tabs>
        <w:ind w:left="3600" w:hanging="360"/>
      </w:pPr>
      <w:rPr>
        <w:rFonts w:ascii="Wingdings" w:hAnsi="Wingdings" w:hint="default"/>
      </w:rPr>
    </w:lvl>
    <w:lvl w:ilvl="5" w:tplc="688C4DF6" w:tentative="1">
      <w:start w:val="1"/>
      <w:numFmt w:val="bullet"/>
      <w:lvlText w:val=""/>
      <w:lvlJc w:val="left"/>
      <w:pPr>
        <w:tabs>
          <w:tab w:val="num" w:pos="4320"/>
        </w:tabs>
        <w:ind w:left="4320" w:hanging="360"/>
      </w:pPr>
      <w:rPr>
        <w:rFonts w:ascii="Wingdings" w:hAnsi="Wingdings" w:hint="default"/>
      </w:rPr>
    </w:lvl>
    <w:lvl w:ilvl="6" w:tplc="5CFEE032" w:tentative="1">
      <w:start w:val="1"/>
      <w:numFmt w:val="bullet"/>
      <w:lvlText w:val=""/>
      <w:lvlJc w:val="left"/>
      <w:pPr>
        <w:tabs>
          <w:tab w:val="num" w:pos="5040"/>
        </w:tabs>
        <w:ind w:left="5040" w:hanging="360"/>
      </w:pPr>
      <w:rPr>
        <w:rFonts w:ascii="Wingdings" w:hAnsi="Wingdings" w:hint="default"/>
      </w:rPr>
    </w:lvl>
    <w:lvl w:ilvl="7" w:tplc="87347A70" w:tentative="1">
      <w:start w:val="1"/>
      <w:numFmt w:val="bullet"/>
      <w:lvlText w:val=""/>
      <w:lvlJc w:val="left"/>
      <w:pPr>
        <w:tabs>
          <w:tab w:val="num" w:pos="5760"/>
        </w:tabs>
        <w:ind w:left="5760" w:hanging="360"/>
      </w:pPr>
      <w:rPr>
        <w:rFonts w:ascii="Wingdings" w:hAnsi="Wingdings" w:hint="default"/>
      </w:rPr>
    </w:lvl>
    <w:lvl w:ilvl="8" w:tplc="8D0C7D8C"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E561833"/>
    <w:multiLevelType w:val="hybridMultilevel"/>
    <w:tmpl w:val="38C8DCD2"/>
    <w:lvl w:ilvl="0" w:tplc="63122190">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98C4FAC"/>
    <w:multiLevelType w:val="hybridMultilevel"/>
    <w:tmpl w:val="9314D86C"/>
    <w:lvl w:ilvl="0" w:tplc="04090005">
      <w:start w:val="1"/>
      <w:numFmt w:val="bullet"/>
      <w:lvlText w:val=""/>
      <w:lvlJc w:val="left"/>
      <w:pPr>
        <w:ind w:left="890" w:hanging="360"/>
      </w:pPr>
      <w:rPr>
        <w:rFonts w:ascii="Wingdings" w:hAnsi="Wingdings" w:hint="default"/>
        <w:color w:val="FF0000"/>
        <w:sz w:val="16"/>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num w:numId="1" w16cid:durableId="1720981860">
    <w:abstractNumId w:val="8"/>
  </w:num>
  <w:num w:numId="2" w16cid:durableId="1889412335">
    <w:abstractNumId w:val="13"/>
  </w:num>
  <w:num w:numId="3" w16cid:durableId="854075855">
    <w:abstractNumId w:val="2"/>
  </w:num>
  <w:num w:numId="4" w16cid:durableId="730733407">
    <w:abstractNumId w:val="11"/>
  </w:num>
  <w:num w:numId="5" w16cid:durableId="1587687932">
    <w:abstractNumId w:val="5"/>
  </w:num>
  <w:num w:numId="6" w16cid:durableId="1498880523">
    <w:abstractNumId w:val="3"/>
  </w:num>
  <w:num w:numId="7" w16cid:durableId="1653950834">
    <w:abstractNumId w:val="16"/>
  </w:num>
  <w:num w:numId="8" w16cid:durableId="1627618661">
    <w:abstractNumId w:val="7"/>
  </w:num>
  <w:num w:numId="9" w16cid:durableId="260720956">
    <w:abstractNumId w:val="21"/>
  </w:num>
  <w:num w:numId="10" w16cid:durableId="1133791957">
    <w:abstractNumId w:val="22"/>
  </w:num>
  <w:num w:numId="11" w16cid:durableId="295843074">
    <w:abstractNumId w:val="10"/>
  </w:num>
  <w:num w:numId="12" w16cid:durableId="1313173634">
    <w:abstractNumId w:val="0"/>
  </w:num>
  <w:num w:numId="13" w16cid:durableId="989865058">
    <w:abstractNumId w:val="17"/>
  </w:num>
  <w:num w:numId="14" w16cid:durableId="802649472">
    <w:abstractNumId w:val="4"/>
  </w:num>
  <w:num w:numId="15" w16cid:durableId="708528361">
    <w:abstractNumId w:val="19"/>
  </w:num>
  <w:num w:numId="16" w16cid:durableId="1170217805">
    <w:abstractNumId w:val="20"/>
  </w:num>
  <w:num w:numId="17" w16cid:durableId="1093011295">
    <w:abstractNumId w:val="9"/>
  </w:num>
  <w:num w:numId="18" w16cid:durableId="1692102877">
    <w:abstractNumId w:val="14"/>
  </w:num>
  <w:num w:numId="19" w16cid:durableId="717164940">
    <w:abstractNumId w:val="12"/>
  </w:num>
  <w:num w:numId="20" w16cid:durableId="1522821107">
    <w:abstractNumId w:val="15"/>
  </w:num>
  <w:num w:numId="21" w16cid:durableId="1477647635">
    <w:abstractNumId w:val="6"/>
  </w:num>
  <w:num w:numId="22" w16cid:durableId="2068070074">
    <w:abstractNumId w:val="1"/>
  </w:num>
  <w:num w:numId="23" w16cid:durableId="2057658226">
    <w:abstractNumId w:val="18"/>
  </w:num>
  <w:num w:numId="24" w16cid:durableId="129278088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E5D"/>
    <w:rsid w:val="00023BCF"/>
    <w:rsid w:val="00034538"/>
    <w:rsid w:val="000569A4"/>
    <w:rsid w:val="00086FFE"/>
    <w:rsid w:val="000C09F9"/>
    <w:rsid w:val="000E3EF7"/>
    <w:rsid w:val="0010311B"/>
    <w:rsid w:val="00104BDE"/>
    <w:rsid w:val="001321E0"/>
    <w:rsid w:val="00144E5D"/>
    <w:rsid w:val="001B37EB"/>
    <w:rsid w:val="001B6306"/>
    <w:rsid w:val="001F1F6A"/>
    <w:rsid w:val="002460EC"/>
    <w:rsid w:val="00293E5D"/>
    <w:rsid w:val="002B1DC6"/>
    <w:rsid w:val="002F2BF5"/>
    <w:rsid w:val="0031278E"/>
    <w:rsid w:val="00316DA4"/>
    <w:rsid w:val="0032639F"/>
    <w:rsid w:val="00366A73"/>
    <w:rsid w:val="003C3306"/>
    <w:rsid w:val="004238D8"/>
    <w:rsid w:val="00424476"/>
    <w:rsid w:val="00465B09"/>
    <w:rsid w:val="00497C8A"/>
    <w:rsid w:val="004C0733"/>
    <w:rsid w:val="004D170A"/>
    <w:rsid w:val="004E110A"/>
    <w:rsid w:val="004E2A71"/>
    <w:rsid w:val="00503C1D"/>
    <w:rsid w:val="00520545"/>
    <w:rsid w:val="00522C24"/>
    <w:rsid w:val="005410A6"/>
    <w:rsid w:val="005701FB"/>
    <w:rsid w:val="005E5B63"/>
    <w:rsid w:val="005E6091"/>
    <w:rsid w:val="005F08B2"/>
    <w:rsid w:val="00606BE0"/>
    <w:rsid w:val="00613392"/>
    <w:rsid w:val="00616B0B"/>
    <w:rsid w:val="00646B79"/>
    <w:rsid w:val="00656519"/>
    <w:rsid w:val="00674674"/>
    <w:rsid w:val="00675079"/>
    <w:rsid w:val="006802C0"/>
    <w:rsid w:val="00682212"/>
    <w:rsid w:val="006D065C"/>
    <w:rsid w:val="007371C7"/>
    <w:rsid w:val="00737C3A"/>
    <w:rsid w:val="00745A24"/>
    <w:rsid w:val="0075575D"/>
    <w:rsid w:val="00775D96"/>
    <w:rsid w:val="00776DFA"/>
    <w:rsid w:val="007F602D"/>
    <w:rsid w:val="0084021A"/>
    <w:rsid w:val="00856DC6"/>
    <w:rsid w:val="008670D4"/>
    <w:rsid w:val="00882400"/>
    <w:rsid w:val="008934E6"/>
    <w:rsid w:val="008B64DE"/>
    <w:rsid w:val="008D1A2B"/>
    <w:rsid w:val="008E581F"/>
    <w:rsid w:val="009A057C"/>
    <w:rsid w:val="009A1317"/>
    <w:rsid w:val="009D3C44"/>
    <w:rsid w:val="009D6366"/>
    <w:rsid w:val="009F5933"/>
    <w:rsid w:val="00A27620"/>
    <w:rsid w:val="00A37146"/>
    <w:rsid w:val="00AD1DEC"/>
    <w:rsid w:val="00B54327"/>
    <w:rsid w:val="00B54F5D"/>
    <w:rsid w:val="00B70457"/>
    <w:rsid w:val="00B85041"/>
    <w:rsid w:val="00BC7DAD"/>
    <w:rsid w:val="00C109EA"/>
    <w:rsid w:val="00C37C77"/>
    <w:rsid w:val="00C4467B"/>
    <w:rsid w:val="00C4695A"/>
    <w:rsid w:val="00C609CE"/>
    <w:rsid w:val="00C61430"/>
    <w:rsid w:val="00C72F8C"/>
    <w:rsid w:val="00CC0297"/>
    <w:rsid w:val="00CC1309"/>
    <w:rsid w:val="00CC2929"/>
    <w:rsid w:val="00CE57A1"/>
    <w:rsid w:val="00D60D51"/>
    <w:rsid w:val="00D912BD"/>
    <w:rsid w:val="00D949FB"/>
    <w:rsid w:val="00DC5D99"/>
    <w:rsid w:val="00DE5E49"/>
    <w:rsid w:val="00E271F1"/>
    <w:rsid w:val="00E31AA0"/>
    <w:rsid w:val="00E33C91"/>
    <w:rsid w:val="00E34C5D"/>
    <w:rsid w:val="00E57078"/>
    <w:rsid w:val="00E70392"/>
    <w:rsid w:val="00E86121"/>
    <w:rsid w:val="00EA3990"/>
    <w:rsid w:val="00EA4C16"/>
    <w:rsid w:val="00EA5822"/>
    <w:rsid w:val="00EC0F59"/>
    <w:rsid w:val="00ED528B"/>
    <w:rsid w:val="00EF6ED7"/>
    <w:rsid w:val="00F24F37"/>
    <w:rsid w:val="00F479E6"/>
    <w:rsid w:val="00F60398"/>
    <w:rsid w:val="00FB443B"/>
    <w:rsid w:val="00FB5E7B"/>
    <w:rsid w:val="00FD6E81"/>
    <w:rsid w:val="00FF31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865DF"/>
  <w15:docId w15:val="{1EA31F27-B1A3-4C71-9027-F217B578B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E5D"/>
    <w:pPr>
      <w:spacing w:after="0" w:line="240" w:lineRule="auto"/>
      <w:jc w:val="both"/>
    </w:pPr>
    <w:rPr>
      <w:rFonts w:ascii="Arial" w:eastAsia="Times New Roman" w:hAnsi="Arial" w:cs="Times New Roman"/>
      <w:sz w:val="20"/>
      <w:szCs w:val="24"/>
      <w:lang w:val="en-US" w:eastAsia="fr-FR"/>
    </w:rPr>
  </w:style>
  <w:style w:type="paragraph" w:styleId="Heading2">
    <w:name w:val="heading 2"/>
    <w:basedOn w:val="Heading4"/>
    <w:link w:val="Heading2Char"/>
    <w:uiPriority w:val="99"/>
    <w:qFormat/>
    <w:rsid w:val="00293E5D"/>
    <w:pPr>
      <w:keepNext w:val="0"/>
      <w:keepLines w:val="0"/>
      <w:spacing w:before="0"/>
      <w:jc w:val="left"/>
      <w:outlineLvl w:val="1"/>
    </w:pPr>
    <w:rPr>
      <w:rFonts w:ascii="Arial" w:eastAsia="Times New Roman" w:hAnsi="Arial" w:cs="Times New Roman"/>
      <w:bCs w:val="0"/>
      <w:i w:val="0"/>
      <w:iCs w:val="0"/>
      <w:color w:val="auto"/>
      <w:szCs w:val="32"/>
      <w:lang w:val="fr-FR"/>
    </w:rPr>
  </w:style>
  <w:style w:type="paragraph" w:styleId="Heading4">
    <w:name w:val="heading 4"/>
    <w:basedOn w:val="Normal"/>
    <w:next w:val="Normal"/>
    <w:link w:val="Heading4Char"/>
    <w:uiPriority w:val="9"/>
    <w:semiHidden/>
    <w:unhideWhenUsed/>
    <w:qFormat/>
    <w:rsid w:val="00293E5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93E5D"/>
    <w:rPr>
      <w:rFonts w:ascii="Arial" w:eastAsia="Times New Roman" w:hAnsi="Arial" w:cs="Times New Roman"/>
      <w:b/>
      <w:sz w:val="20"/>
      <w:szCs w:val="32"/>
      <w:lang w:val="fr-FR" w:eastAsia="fr-FR"/>
    </w:rPr>
  </w:style>
  <w:style w:type="paragraph" w:styleId="NormalWeb">
    <w:name w:val="Normal (Web)"/>
    <w:basedOn w:val="Normal"/>
    <w:uiPriority w:val="99"/>
    <w:rsid w:val="00293E5D"/>
    <w:pPr>
      <w:spacing w:before="100" w:beforeAutospacing="1" w:after="100" w:afterAutospacing="1"/>
      <w:jc w:val="left"/>
    </w:pPr>
    <w:rPr>
      <w:rFonts w:ascii="Times New Roman" w:hAnsi="Times New Roman"/>
      <w:sz w:val="24"/>
      <w:lang w:eastAsia="en-US"/>
    </w:rPr>
  </w:style>
  <w:style w:type="paragraph" w:styleId="ListParagraph">
    <w:name w:val="List Paragraph"/>
    <w:basedOn w:val="Normal"/>
    <w:uiPriority w:val="99"/>
    <w:qFormat/>
    <w:rsid w:val="00293E5D"/>
    <w:pPr>
      <w:ind w:left="720"/>
      <w:contextualSpacing/>
    </w:pPr>
  </w:style>
  <w:style w:type="paragraph" w:customStyle="1" w:styleId="gris">
    <w:name w:val="gris"/>
    <w:basedOn w:val="Normal"/>
    <w:link w:val="grisChar"/>
    <w:rsid w:val="00293E5D"/>
    <w:pPr>
      <w:framePr w:hSpace="180" w:wrap="around" w:vAnchor="text" w:hAnchor="margin" w:xAlign="center" w:y="192"/>
      <w:jc w:val="left"/>
    </w:pPr>
    <w:rPr>
      <w:rFonts w:cs="Arial"/>
      <w:b/>
      <w:color w:val="002060"/>
      <w:szCs w:val="20"/>
      <w:shd w:val="clear" w:color="auto" w:fill="F2F2F2"/>
    </w:rPr>
  </w:style>
  <w:style w:type="character" w:customStyle="1" w:styleId="grisChar">
    <w:name w:val="gris Char"/>
    <w:basedOn w:val="DefaultParagraphFont"/>
    <w:link w:val="gris"/>
    <w:rsid w:val="00293E5D"/>
    <w:rPr>
      <w:rFonts w:ascii="Arial" w:eastAsia="Times New Roman" w:hAnsi="Arial" w:cs="Arial"/>
      <w:b/>
      <w:color w:val="002060"/>
      <w:sz w:val="20"/>
      <w:szCs w:val="20"/>
      <w:lang w:val="en-US" w:eastAsia="fr-FR"/>
    </w:rPr>
  </w:style>
  <w:style w:type="paragraph" w:customStyle="1" w:styleId="titregris">
    <w:name w:val="titre gris"/>
    <w:basedOn w:val="gris"/>
    <w:link w:val="titregrisChar"/>
    <w:qFormat/>
    <w:rsid w:val="00293E5D"/>
    <w:pPr>
      <w:framePr w:wrap="around"/>
      <w:spacing w:before="60" w:after="60"/>
      <w:ind w:left="284" w:hanging="284"/>
    </w:pPr>
  </w:style>
  <w:style w:type="character" w:customStyle="1" w:styleId="titregrisChar">
    <w:name w:val="titre gris Char"/>
    <w:basedOn w:val="grisChar"/>
    <w:link w:val="titregris"/>
    <w:rsid w:val="00293E5D"/>
    <w:rPr>
      <w:rFonts w:ascii="Arial" w:eastAsia="Times New Roman" w:hAnsi="Arial" w:cs="Arial"/>
      <w:b/>
      <w:color w:val="002060"/>
      <w:sz w:val="20"/>
      <w:szCs w:val="20"/>
      <w:lang w:val="en-US" w:eastAsia="fr-FR"/>
    </w:rPr>
  </w:style>
  <w:style w:type="character" w:customStyle="1" w:styleId="Heading4Char">
    <w:name w:val="Heading 4 Char"/>
    <w:basedOn w:val="DefaultParagraphFont"/>
    <w:link w:val="Heading4"/>
    <w:uiPriority w:val="9"/>
    <w:semiHidden/>
    <w:rsid w:val="00293E5D"/>
    <w:rPr>
      <w:rFonts w:asciiTheme="majorHAnsi" w:eastAsiaTheme="majorEastAsia" w:hAnsiTheme="majorHAnsi" w:cstheme="majorBidi"/>
      <w:b/>
      <w:bCs/>
      <w:i/>
      <w:iCs/>
      <w:color w:val="4F81BD" w:themeColor="accent1"/>
      <w:sz w:val="20"/>
      <w:szCs w:val="24"/>
      <w:lang w:val="en-US" w:eastAsia="fr-FR"/>
    </w:rPr>
  </w:style>
  <w:style w:type="paragraph" w:styleId="BalloonText">
    <w:name w:val="Balloon Text"/>
    <w:basedOn w:val="Normal"/>
    <w:link w:val="BalloonTextChar"/>
    <w:uiPriority w:val="99"/>
    <w:semiHidden/>
    <w:unhideWhenUsed/>
    <w:rsid w:val="00366A73"/>
    <w:rPr>
      <w:rFonts w:ascii="Tahoma" w:hAnsi="Tahoma" w:cs="Tahoma"/>
      <w:sz w:val="16"/>
      <w:szCs w:val="16"/>
    </w:rPr>
  </w:style>
  <w:style w:type="character" w:customStyle="1" w:styleId="BalloonTextChar">
    <w:name w:val="Balloon Text Char"/>
    <w:basedOn w:val="DefaultParagraphFont"/>
    <w:link w:val="BalloonText"/>
    <w:uiPriority w:val="99"/>
    <w:semiHidden/>
    <w:rsid w:val="00366A73"/>
    <w:rPr>
      <w:rFonts w:ascii="Tahoma" w:eastAsia="Times New Roman" w:hAnsi="Tahoma" w:cs="Tahoma"/>
      <w:sz w:val="16"/>
      <w:szCs w:val="16"/>
      <w:lang w:val="en-US" w:eastAsia="fr-FR"/>
    </w:rPr>
  </w:style>
  <w:style w:type="paragraph" w:customStyle="1" w:styleId="Puces4">
    <w:name w:val="Puces 4"/>
    <w:basedOn w:val="Normal"/>
    <w:qFormat/>
    <w:rsid w:val="00EA5822"/>
    <w:pPr>
      <w:numPr>
        <w:numId w:val="12"/>
      </w:numPr>
      <w:spacing w:before="20" w:after="20"/>
    </w:pPr>
    <w:rPr>
      <w:rFonts w:eastAsia="MS Mincho" w:cs="Arial"/>
      <w:bCs/>
      <w:color w:val="000000"/>
      <w:szCs w:val="22"/>
      <w:lang w:val="en-GB"/>
    </w:rPr>
  </w:style>
  <w:style w:type="paragraph" w:customStyle="1" w:styleId="Texte2">
    <w:name w:val="Texte 2"/>
    <w:basedOn w:val="Normal"/>
    <w:qFormat/>
    <w:rsid w:val="00E57078"/>
    <w:pPr>
      <w:spacing w:after="80"/>
    </w:pPr>
    <w:rPr>
      <w:rFonts w:eastAsia="MS Mincho"/>
      <w:sz w:val="22"/>
      <w:lang w:val="en-GB"/>
    </w:rPr>
  </w:style>
  <w:style w:type="paragraph" w:customStyle="1" w:styleId="Puces1">
    <w:name w:val="Puces 1"/>
    <w:rsid w:val="00E57078"/>
    <w:pPr>
      <w:numPr>
        <w:numId w:val="16"/>
      </w:numPr>
      <w:spacing w:after="60" w:line="260" w:lineRule="exact"/>
    </w:pPr>
    <w:rPr>
      <w:rFonts w:ascii="Arial" w:eastAsia="Times New Roman" w:hAnsi="Arial" w:cs="Arial"/>
      <w:b/>
      <w:lang w:eastAsia="fr-FR"/>
    </w:rPr>
  </w:style>
  <w:style w:type="table" w:styleId="TableGrid">
    <w:name w:val="Table Grid"/>
    <w:basedOn w:val="TableNormal"/>
    <w:uiPriority w:val="59"/>
    <w:rsid w:val="00E57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818000">
      <w:bodyDiv w:val="1"/>
      <w:marLeft w:val="0"/>
      <w:marRight w:val="0"/>
      <w:marTop w:val="0"/>
      <w:marBottom w:val="0"/>
      <w:divBdr>
        <w:top w:val="none" w:sz="0" w:space="0" w:color="auto"/>
        <w:left w:val="none" w:sz="0" w:space="0" w:color="auto"/>
        <w:bottom w:val="none" w:sz="0" w:space="0" w:color="auto"/>
        <w:right w:val="none" w:sz="0" w:space="0" w:color="auto"/>
      </w:divBdr>
      <w:divsChild>
        <w:div w:id="340549902">
          <w:marLeft w:val="547"/>
          <w:marRight w:val="0"/>
          <w:marTop w:val="0"/>
          <w:marBottom w:val="0"/>
          <w:divBdr>
            <w:top w:val="none" w:sz="0" w:space="0" w:color="auto"/>
            <w:left w:val="none" w:sz="0" w:space="0" w:color="auto"/>
            <w:bottom w:val="none" w:sz="0" w:space="0" w:color="auto"/>
            <w:right w:val="none" w:sz="0" w:space="0" w:color="auto"/>
          </w:divBdr>
        </w:div>
        <w:div w:id="1068503427">
          <w:marLeft w:val="547"/>
          <w:marRight w:val="0"/>
          <w:marTop w:val="0"/>
          <w:marBottom w:val="0"/>
          <w:divBdr>
            <w:top w:val="none" w:sz="0" w:space="0" w:color="auto"/>
            <w:left w:val="none" w:sz="0" w:space="0" w:color="auto"/>
            <w:bottom w:val="none" w:sz="0" w:space="0" w:color="auto"/>
            <w:right w:val="none" w:sz="0" w:space="0" w:color="auto"/>
          </w:divBdr>
        </w:div>
        <w:div w:id="1639454949">
          <w:marLeft w:val="547"/>
          <w:marRight w:val="0"/>
          <w:marTop w:val="0"/>
          <w:marBottom w:val="0"/>
          <w:divBdr>
            <w:top w:val="none" w:sz="0" w:space="0" w:color="auto"/>
            <w:left w:val="none" w:sz="0" w:space="0" w:color="auto"/>
            <w:bottom w:val="none" w:sz="0" w:space="0" w:color="auto"/>
            <w:right w:val="none" w:sz="0" w:space="0" w:color="auto"/>
          </w:divBdr>
        </w:div>
        <w:div w:id="446431848">
          <w:marLeft w:val="547"/>
          <w:marRight w:val="0"/>
          <w:marTop w:val="0"/>
          <w:marBottom w:val="0"/>
          <w:divBdr>
            <w:top w:val="none" w:sz="0" w:space="0" w:color="auto"/>
            <w:left w:val="none" w:sz="0" w:space="0" w:color="auto"/>
            <w:bottom w:val="none" w:sz="0" w:space="0" w:color="auto"/>
            <w:right w:val="none" w:sz="0" w:space="0" w:color="auto"/>
          </w:divBdr>
        </w:div>
        <w:div w:id="1872063687">
          <w:marLeft w:val="547"/>
          <w:marRight w:val="0"/>
          <w:marTop w:val="0"/>
          <w:marBottom w:val="0"/>
          <w:divBdr>
            <w:top w:val="none" w:sz="0" w:space="0" w:color="auto"/>
            <w:left w:val="none" w:sz="0" w:space="0" w:color="auto"/>
            <w:bottom w:val="none" w:sz="0" w:space="0" w:color="auto"/>
            <w:right w:val="none" w:sz="0" w:space="0" w:color="auto"/>
          </w:divBdr>
        </w:div>
        <w:div w:id="700667912">
          <w:marLeft w:val="547"/>
          <w:marRight w:val="0"/>
          <w:marTop w:val="0"/>
          <w:marBottom w:val="0"/>
          <w:divBdr>
            <w:top w:val="none" w:sz="0" w:space="0" w:color="auto"/>
            <w:left w:val="none" w:sz="0" w:space="0" w:color="auto"/>
            <w:bottom w:val="none" w:sz="0" w:space="0" w:color="auto"/>
            <w:right w:val="none" w:sz="0" w:space="0" w:color="auto"/>
          </w:divBdr>
        </w:div>
        <w:div w:id="660814249">
          <w:marLeft w:val="547"/>
          <w:marRight w:val="0"/>
          <w:marTop w:val="0"/>
          <w:marBottom w:val="0"/>
          <w:divBdr>
            <w:top w:val="none" w:sz="0" w:space="0" w:color="auto"/>
            <w:left w:val="none" w:sz="0" w:space="0" w:color="auto"/>
            <w:bottom w:val="none" w:sz="0" w:space="0" w:color="auto"/>
            <w:right w:val="none" w:sz="0" w:space="0" w:color="auto"/>
          </w:divBdr>
        </w:div>
        <w:div w:id="1155604333">
          <w:marLeft w:val="547"/>
          <w:marRight w:val="0"/>
          <w:marTop w:val="40"/>
          <w:marBottom w:val="40"/>
          <w:divBdr>
            <w:top w:val="none" w:sz="0" w:space="0" w:color="auto"/>
            <w:left w:val="none" w:sz="0" w:space="0" w:color="auto"/>
            <w:bottom w:val="none" w:sz="0" w:space="0" w:color="auto"/>
            <w:right w:val="none" w:sz="0" w:space="0" w:color="auto"/>
          </w:divBdr>
        </w:div>
        <w:div w:id="374236117">
          <w:marLeft w:val="547"/>
          <w:marRight w:val="0"/>
          <w:marTop w:val="0"/>
          <w:marBottom w:val="0"/>
          <w:divBdr>
            <w:top w:val="none" w:sz="0" w:space="0" w:color="auto"/>
            <w:left w:val="none" w:sz="0" w:space="0" w:color="auto"/>
            <w:bottom w:val="none" w:sz="0" w:space="0" w:color="auto"/>
            <w:right w:val="none" w:sz="0" w:space="0" w:color="auto"/>
          </w:divBdr>
        </w:div>
        <w:div w:id="1355813061">
          <w:marLeft w:val="547"/>
          <w:marRight w:val="0"/>
          <w:marTop w:val="0"/>
          <w:marBottom w:val="0"/>
          <w:divBdr>
            <w:top w:val="none" w:sz="0" w:space="0" w:color="auto"/>
            <w:left w:val="none" w:sz="0" w:space="0" w:color="auto"/>
            <w:bottom w:val="none" w:sz="0" w:space="0" w:color="auto"/>
            <w:right w:val="none" w:sz="0" w:space="0" w:color="auto"/>
          </w:divBdr>
        </w:div>
        <w:div w:id="76832841">
          <w:marLeft w:val="547"/>
          <w:marRight w:val="0"/>
          <w:marTop w:val="0"/>
          <w:marBottom w:val="0"/>
          <w:divBdr>
            <w:top w:val="none" w:sz="0" w:space="0" w:color="auto"/>
            <w:left w:val="none" w:sz="0" w:space="0" w:color="auto"/>
            <w:bottom w:val="none" w:sz="0" w:space="0" w:color="auto"/>
            <w:right w:val="none" w:sz="0" w:space="0" w:color="auto"/>
          </w:divBdr>
        </w:div>
        <w:div w:id="510877907">
          <w:marLeft w:val="547"/>
          <w:marRight w:val="0"/>
          <w:marTop w:val="40"/>
          <w:marBottom w:val="40"/>
          <w:divBdr>
            <w:top w:val="none" w:sz="0" w:space="0" w:color="auto"/>
            <w:left w:val="none" w:sz="0" w:space="0" w:color="auto"/>
            <w:bottom w:val="none" w:sz="0" w:space="0" w:color="auto"/>
            <w:right w:val="none" w:sz="0" w:space="0" w:color="auto"/>
          </w:divBdr>
        </w:div>
        <w:div w:id="1512522657">
          <w:marLeft w:val="547"/>
          <w:marRight w:val="0"/>
          <w:marTop w:val="40"/>
          <w:marBottom w:val="40"/>
          <w:divBdr>
            <w:top w:val="none" w:sz="0" w:space="0" w:color="auto"/>
            <w:left w:val="none" w:sz="0" w:space="0" w:color="auto"/>
            <w:bottom w:val="none" w:sz="0" w:space="0" w:color="auto"/>
            <w:right w:val="none" w:sz="0" w:space="0" w:color="auto"/>
          </w:divBdr>
        </w:div>
      </w:divsChild>
    </w:div>
    <w:div w:id="764888076">
      <w:bodyDiv w:val="1"/>
      <w:marLeft w:val="0"/>
      <w:marRight w:val="0"/>
      <w:marTop w:val="0"/>
      <w:marBottom w:val="0"/>
      <w:divBdr>
        <w:top w:val="none" w:sz="0" w:space="0" w:color="auto"/>
        <w:left w:val="none" w:sz="0" w:space="0" w:color="auto"/>
        <w:bottom w:val="none" w:sz="0" w:space="0" w:color="auto"/>
        <w:right w:val="none" w:sz="0" w:space="0" w:color="auto"/>
      </w:divBdr>
      <w:divsChild>
        <w:div w:id="465971133">
          <w:marLeft w:val="547"/>
          <w:marRight w:val="0"/>
          <w:marTop w:val="0"/>
          <w:marBottom w:val="0"/>
          <w:divBdr>
            <w:top w:val="none" w:sz="0" w:space="0" w:color="auto"/>
            <w:left w:val="none" w:sz="0" w:space="0" w:color="auto"/>
            <w:bottom w:val="none" w:sz="0" w:space="0" w:color="auto"/>
            <w:right w:val="none" w:sz="0" w:space="0" w:color="auto"/>
          </w:divBdr>
        </w:div>
        <w:div w:id="239144343">
          <w:marLeft w:val="547"/>
          <w:marRight w:val="0"/>
          <w:marTop w:val="0"/>
          <w:marBottom w:val="0"/>
          <w:divBdr>
            <w:top w:val="none" w:sz="0" w:space="0" w:color="auto"/>
            <w:left w:val="none" w:sz="0" w:space="0" w:color="auto"/>
            <w:bottom w:val="none" w:sz="0" w:space="0" w:color="auto"/>
            <w:right w:val="none" w:sz="0" w:space="0" w:color="auto"/>
          </w:divBdr>
        </w:div>
        <w:div w:id="852846026">
          <w:marLeft w:val="547"/>
          <w:marRight w:val="0"/>
          <w:marTop w:val="0"/>
          <w:marBottom w:val="0"/>
          <w:divBdr>
            <w:top w:val="none" w:sz="0" w:space="0" w:color="auto"/>
            <w:left w:val="none" w:sz="0" w:space="0" w:color="auto"/>
            <w:bottom w:val="none" w:sz="0" w:space="0" w:color="auto"/>
            <w:right w:val="none" w:sz="0" w:space="0" w:color="auto"/>
          </w:divBdr>
        </w:div>
        <w:div w:id="374888721">
          <w:marLeft w:val="547"/>
          <w:marRight w:val="0"/>
          <w:marTop w:val="0"/>
          <w:marBottom w:val="0"/>
          <w:divBdr>
            <w:top w:val="none" w:sz="0" w:space="0" w:color="auto"/>
            <w:left w:val="none" w:sz="0" w:space="0" w:color="auto"/>
            <w:bottom w:val="none" w:sz="0" w:space="0" w:color="auto"/>
            <w:right w:val="none" w:sz="0" w:space="0" w:color="auto"/>
          </w:divBdr>
        </w:div>
        <w:div w:id="2026323583">
          <w:marLeft w:val="547"/>
          <w:marRight w:val="0"/>
          <w:marTop w:val="0"/>
          <w:marBottom w:val="0"/>
          <w:divBdr>
            <w:top w:val="none" w:sz="0" w:space="0" w:color="auto"/>
            <w:left w:val="none" w:sz="0" w:space="0" w:color="auto"/>
            <w:bottom w:val="none" w:sz="0" w:space="0" w:color="auto"/>
            <w:right w:val="none" w:sz="0" w:space="0" w:color="auto"/>
          </w:divBdr>
        </w:div>
        <w:div w:id="1867255729">
          <w:marLeft w:val="547"/>
          <w:marRight w:val="0"/>
          <w:marTop w:val="0"/>
          <w:marBottom w:val="0"/>
          <w:divBdr>
            <w:top w:val="none" w:sz="0" w:space="0" w:color="auto"/>
            <w:left w:val="none" w:sz="0" w:space="0" w:color="auto"/>
            <w:bottom w:val="none" w:sz="0" w:space="0" w:color="auto"/>
            <w:right w:val="none" w:sz="0" w:space="0" w:color="auto"/>
          </w:divBdr>
        </w:div>
        <w:div w:id="990014033">
          <w:marLeft w:val="547"/>
          <w:marRight w:val="0"/>
          <w:marTop w:val="0"/>
          <w:marBottom w:val="0"/>
          <w:divBdr>
            <w:top w:val="none" w:sz="0" w:space="0" w:color="auto"/>
            <w:left w:val="none" w:sz="0" w:space="0" w:color="auto"/>
            <w:bottom w:val="none" w:sz="0" w:space="0" w:color="auto"/>
            <w:right w:val="none" w:sz="0" w:space="0" w:color="auto"/>
          </w:divBdr>
        </w:div>
        <w:div w:id="1078359532">
          <w:marLeft w:val="547"/>
          <w:marRight w:val="0"/>
          <w:marTop w:val="0"/>
          <w:marBottom w:val="0"/>
          <w:divBdr>
            <w:top w:val="none" w:sz="0" w:space="0" w:color="auto"/>
            <w:left w:val="none" w:sz="0" w:space="0" w:color="auto"/>
            <w:bottom w:val="none" w:sz="0" w:space="0" w:color="auto"/>
            <w:right w:val="none" w:sz="0" w:space="0" w:color="auto"/>
          </w:divBdr>
        </w:div>
        <w:div w:id="472142089">
          <w:marLeft w:val="547"/>
          <w:marRight w:val="0"/>
          <w:marTop w:val="0"/>
          <w:marBottom w:val="0"/>
          <w:divBdr>
            <w:top w:val="none" w:sz="0" w:space="0" w:color="auto"/>
            <w:left w:val="none" w:sz="0" w:space="0" w:color="auto"/>
            <w:bottom w:val="none" w:sz="0" w:space="0" w:color="auto"/>
            <w:right w:val="none" w:sz="0" w:space="0" w:color="auto"/>
          </w:divBdr>
        </w:div>
        <w:div w:id="1162741755">
          <w:marLeft w:val="547"/>
          <w:marRight w:val="0"/>
          <w:marTop w:val="0"/>
          <w:marBottom w:val="0"/>
          <w:divBdr>
            <w:top w:val="none" w:sz="0" w:space="0" w:color="auto"/>
            <w:left w:val="none" w:sz="0" w:space="0" w:color="auto"/>
            <w:bottom w:val="none" w:sz="0" w:space="0" w:color="auto"/>
            <w:right w:val="none" w:sz="0" w:space="0" w:color="auto"/>
          </w:divBdr>
        </w:div>
      </w:divsChild>
    </w:div>
    <w:div w:id="1995833984">
      <w:bodyDiv w:val="1"/>
      <w:marLeft w:val="0"/>
      <w:marRight w:val="0"/>
      <w:marTop w:val="0"/>
      <w:marBottom w:val="0"/>
      <w:divBdr>
        <w:top w:val="none" w:sz="0" w:space="0" w:color="auto"/>
        <w:left w:val="none" w:sz="0" w:space="0" w:color="auto"/>
        <w:bottom w:val="none" w:sz="0" w:space="0" w:color="auto"/>
        <w:right w:val="none" w:sz="0" w:space="0" w:color="auto"/>
      </w:divBdr>
      <w:divsChild>
        <w:div w:id="1230575497">
          <w:marLeft w:val="1166"/>
          <w:marRight w:val="0"/>
          <w:marTop w:val="40"/>
          <w:marBottom w:val="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6947E9-4F17-4E8A-A089-962896121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1103</Words>
  <Characters>6293</Characters>
  <Application>Microsoft Office Word</Application>
  <DocSecurity>0</DocSecurity>
  <Lines>52</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SODEXO</Company>
  <LinksUpToDate>false</LinksUpToDate>
  <CharactersWithSpaces>7382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 AMARAL, Céline</dc:creator>
  <cp:lastModifiedBy>Lawlor, James</cp:lastModifiedBy>
  <cp:revision>2</cp:revision>
  <dcterms:created xsi:type="dcterms:W3CDTF">2025-02-14T14:18:00Z</dcterms:created>
  <dcterms:modified xsi:type="dcterms:W3CDTF">2025-02-14T14:18:00Z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https://sharingplatform.sodexonet.com</vt:lpwstr>
  </property>
  <property fmtid="{D5CDD505-2E9C-101B-9397-08002B2CF9AE}" pid="3" name="Jive_LatestUserAccountName">
    <vt:lpwstr>angela.williams@sodexo.com</vt:lpwstr>
  </property>
  <property fmtid="{D5CDD505-2E9C-101B-9397-08002B2CF9AE}" pid="4" name="Offisync_UpdateToken">
    <vt:lpwstr>1</vt:lpwstr>
  </property>
  <property fmtid="{D5CDD505-2E9C-101B-9397-08002B2CF9AE}" pid="5" name="Offisync_UniqueId">
    <vt:lpwstr>39151</vt:lpwstr>
  </property>
  <property fmtid="{D5CDD505-2E9C-101B-9397-08002B2CF9AE}" pid="6" name="Jive_VersionGuid">
    <vt:lpwstr>6a0d66ece01f4ce59ef784b9fc733902</vt:lpwstr>
  </property>
  <property fmtid="{D5CDD505-2E9C-101B-9397-08002B2CF9AE}" pid="7" name="Offisync_ServerID">
    <vt:lpwstr>c74a8b3f-f3e9-4848-b413-6c87060bb366</vt:lpwstr>
  </property>
</Properties>
</file>