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CC14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34300" wp14:editId="747E3ED9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FF6555" w14:textId="0CAD8C5B" w:rsidR="00366A73" w:rsidRDefault="00F7059D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  <w:r w:rsidR="00366A7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AE683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Cleaning Operative</w:t>
                            </w:r>
                          </w:p>
                          <w:p w14:paraId="66DF3A14" w14:textId="77777777" w:rsidR="002C6266" w:rsidRDefault="00FD7F00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Clifton College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3430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" filled="f" fillcolor="#00a0c6" stroked="f" strokeweight="1pt">
                <v:textbox inset=",7.2pt,,7.2pt">
                  <w:txbxContent>
                    <w:p w14:paraId="3EFF6555" w14:textId="0CAD8C5B" w:rsidR="00366A73" w:rsidRDefault="00F7059D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  <w:r w:rsidR="00366A7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AE683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Cleaning Operative</w:t>
                      </w:r>
                    </w:p>
                    <w:p w14:paraId="66DF3A14" w14:textId="77777777" w:rsidR="002C6266" w:rsidRDefault="00FD7F00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Clifton College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A3E0198" wp14:editId="27CFFA50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7F4E572" w14:textId="77777777" w:rsidR="00366A73" w:rsidRPr="00366A73" w:rsidRDefault="00366A73" w:rsidP="00366A73"/>
    <w:p w14:paraId="69132502" w14:textId="77777777" w:rsidR="00366A73" w:rsidRPr="00366A73" w:rsidRDefault="00366A73" w:rsidP="00366A73"/>
    <w:p w14:paraId="1E7FB71D" w14:textId="77777777" w:rsidR="00366A73" w:rsidRPr="00366A73" w:rsidRDefault="00366A73" w:rsidP="00366A73"/>
    <w:p w14:paraId="24A090E7" w14:textId="77777777" w:rsidR="00366A73" w:rsidRPr="00366A73" w:rsidRDefault="00366A73" w:rsidP="00366A73"/>
    <w:p w14:paraId="3EE3BEB1" w14:textId="77777777" w:rsidR="00366A73" w:rsidRDefault="00366A73" w:rsidP="00366A73"/>
    <w:p w14:paraId="42175ECC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7274"/>
        <w:gridCol w:w="18"/>
      </w:tblGrid>
      <w:tr w:rsidR="00366A73" w:rsidRPr="00315425" w14:paraId="04E3A670" w14:textId="77777777" w:rsidTr="003E4474">
        <w:trPr>
          <w:trHeight w:val="24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C916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283C9DB" w14:textId="77777777" w:rsidR="00366A73" w:rsidRPr="00876EDD" w:rsidRDefault="00FD7F00" w:rsidP="00FD7F0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Independent Schools</w:t>
            </w:r>
          </w:p>
        </w:tc>
      </w:tr>
      <w:tr w:rsidR="00366A73" w:rsidRPr="00315425" w14:paraId="45DBB2A0" w14:textId="77777777" w:rsidTr="003E4474">
        <w:trPr>
          <w:trHeight w:val="242"/>
        </w:trPr>
        <w:tc>
          <w:tcPr>
            <w:tcW w:w="33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74BBEE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9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55A5781" w14:textId="42C3F3D1" w:rsidR="00366A73" w:rsidRPr="004B2221" w:rsidRDefault="00AE6831" w:rsidP="00FD7F00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Cleaning Operative</w:t>
            </w:r>
          </w:p>
        </w:tc>
      </w:tr>
      <w:tr w:rsidR="004B2221" w:rsidRPr="00315425" w14:paraId="20984DAA" w14:textId="77777777" w:rsidTr="003E4474">
        <w:trPr>
          <w:trHeight w:val="242"/>
        </w:trPr>
        <w:tc>
          <w:tcPr>
            <w:tcW w:w="33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6077E6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9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7E468E1" w14:textId="0568E26F" w:rsidR="004B2221" w:rsidRPr="004B2221" w:rsidRDefault="00AE6831" w:rsidP="00FD7F0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b/>
                <w:sz w:val="18"/>
                <w:lang w:val="en-CA"/>
              </w:rPr>
              <w:t>Cleaning Operative</w:t>
            </w:r>
            <w:r>
              <w:rPr>
                <w:sz w:val="18"/>
                <w:lang w:val="en-CA"/>
              </w:rPr>
              <w:t xml:space="preserve"> </w:t>
            </w:r>
          </w:p>
        </w:tc>
      </w:tr>
      <w:tr w:rsidR="00366A73" w:rsidRPr="00315425" w14:paraId="37B8CB40" w14:textId="77777777" w:rsidTr="003E4474">
        <w:trPr>
          <w:trHeight w:val="242"/>
        </w:trPr>
        <w:tc>
          <w:tcPr>
            <w:tcW w:w="33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8490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9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3456177" w14:textId="5358FC4E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B7CAF24" w14:textId="77777777" w:rsidTr="003E4474">
        <w:trPr>
          <w:trHeight w:val="242"/>
        </w:trPr>
        <w:tc>
          <w:tcPr>
            <w:tcW w:w="330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5A38D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92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4404E5" w14:textId="38116CB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116C622" w14:textId="77777777" w:rsidTr="003E4474">
        <w:trPr>
          <w:trHeight w:val="242"/>
        </w:trPr>
        <w:tc>
          <w:tcPr>
            <w:tcW w:w="330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57CBE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Immediate manager</w:t>
            </w:r>
            <w:r w:rsidR="00170E22">
              <w:rPr>
                <w:b w:val="0"/>
              </w:rPr>
              <w:t>:</w:t>
            </w:r>
          </w:p>
        </w:tc>
        <w:tc>
          <w:tcPr>
            <w:tcW w:w="7292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370063" w14:textId="73E406D4" w:rsidR="00366A73" w:rsidRPr="00876EDD" w:rsidRDefault="00AE6831" w:rsidP="00FD7F0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Cleaning Manager</w:t>
            </w:r>
          </w:p>
        </w:tc>
      </w:tr>
      <w:tr w:rsidR="00366A73" w:rsidRPr="00315425" w14:paraId="1A96F70E" w14:textId="77777777" w:rsidTr="003E4474">
        <w:trPr>
          <w:trHeight w:val="242"/>
        </w:trPr>
        <w:tc>
          <w:tcPr>
            <w:tcW w:w="3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BBDCF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18EF09" w14:textId="658BD46F" w:rsidR="00366A73" w:rsidRDefault="0018386B" w:rsidP="00FD7F0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</w:t>
            </w:r>
            <w:r w:rsidR="005B1E88">
              <w:rPr>
                <w:rFonts w:cs="Arial"/>
                <w:color w:val="000000"/>
                <w:szCs w:val="20"/>
              </w:rPr>
              <w:t>leaning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AE6831">
              <w:rPr>
                <w:rFonts w:cs="Arial"/>
                <w:color w:val="000000"/>
                <w:szCs w:val="20"/>
              </w:rPr>
              <w:t>Supervisor</w:t>
            </w:r>
          </w:p>
        </w:tc>
      </w:tr>
      <w:tr w:rsidR="00366A73" w:rsidRPr="00315425" w14:paraId="58803DD3" w14:textId="77777777" w:rsidTr="003E4474">
        <w:trPr>
          <w:trHeight w:val="242"/>
        </w:trPr>
        <w:tc>
          <w:tcPr>
            <w:tcW w:w="3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9082D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5922" w14:textId="77777777" w:rsidR="00366A73" w:rsidRDefault="00FD7F00" w:rsidP="00FD7F0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Clifton College</w:t>
            </w:r>
          </w:p>
        </w:tc>
      </w:tr>
      <w:tr w:rsidR="00366A73" w:rsidRPr="00315425" w14:paraId="256CBE37" w14:textId="77777777" w:rsidTr="003E4474">
        <w:trPr>
          <w:gridAfter w:val="1"/>
          <w:wAfter w:w="18" w:type="dxa"/>
          <w:trHeight w:val="59"/>
        </w:trPr>
        <w:tc>
          <w:tcPr>
            <w:tcW w:w="10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D0A4A3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A4059B9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FBCD55D" w14:textId="77777777" w:rsidR="003F299D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7EFA79B2" w14:textId="77777777" w:rsidR="003F299D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148EB04" w14:textId="3A523650" w:rsidR="003F299D" w:rsidRPr="00315425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7AC52E0F" w14:textId="77777777" w:rsidTr="003E4474">
        <w:trPr>
          <w:trHeight w:val="227"/>
        </w:trPr>
        <w:tc>
          <w:tcPr>
            <w:tcW w:w="10592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C9FB93" w14:textId="77777777" w:rsidR="00366A73" w:rsidRPr="002E304F" w:rsidRDefault="00366A73" w:rsidP="00450A41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6991381E" w14:textId="77777777" w:rsidTr="003E4474">
        <w:trPr>
          <w:trHeight w:val="258"/>
        </w:trPr>
        <w:tc>
          <w:tcPr>
            <w:tcW w:w="105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84F8B8" w14:textId="123538F6" w:rsidR="0018386B" w:rsidRDefault="002C4DDD" w:rsidP="00450A41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Carry out cleaning duties within all areas of the college </w:t>
            </w:r>
            <w:r w:rsidR="0018386B">
              <w:rPr>
                <w:color w:val="000000" w:themeColor="text1"/>
              </w:rPr>
              <w:t xml:space="preserve">whilst maintaining correct levels of health and safety. </w:t>
            </w:r>
          </w:p>
          <w:p w14:paraId="7D46B409" w14:textId="444CF900" w:rsidR="00450A41" w:rsidRDefault="00450A41" w:rsidP="00450A41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50A41">
              <w:rPr>
                <w:color w:val="000000" w:themeColor="text1"/>
                <w:lang w:val="en-US"/>
              </w:rPr>
              <w:t>To ensure th</w:t>
            </w:r>
            <w:r w:rsidR="002C4DDD">
              <w:rPr>
                <w:color w:val="000000" w:themeColor="text1"/>
                <w:lang w:val="en-US"/>
              </w:rPr>
              <w:t xml:space="preserve">at any cleaning is carried out </w:t>
            </w:r>
            <w:r w:rsidRPr="00450A41">
              <w:rPr>
                <w:color w:val="000000" w:themeColor="text1"/>
                <w:lang w:val="en-US"/>
              </w:rPr>
              <w:t>prompt</w:t>
            </w:r>
            <w:r w:rsidR="002C4DDD">
              <w:rPr>
                <w:color w:val="000000" w:themeColor="text1"/>
                <w:lang w:val="en-US"/>
              </w:rPr>
              <w:t>ly</w:t>
            </w:r>
            <w:r w:rsidRPr="00450A41">
              <w:rPr>
                <w:color w:val="000000" w:themeColor="text1"/>
                <w:lang w:val="en-US"/>
              </w:rPr>
              <w:t xml:space="preserve"> and efficient</w:t>
            </w:r>
            <w:r w:rsidR="002C4DDD">
              <w:rPr>
                <w:color w:val="000000" w:themeColor="text1"/>
                <w:lang w:val="en-US"/>
              </w:rPr>
              <w:t>ly</w:t>
            </w:r>
            <w:r w:rsidRPr="00450A41">
              <w:rPr>
                <w:color w:val="000000" w:themeColor="text1"/>
                <w:lang w:val="en-US"/>
              </w:rPr>
              <w:t xml:space="preserve"> to the company’s standard and to the client’s satisfaction </w:t>
            </w:r>
            <w:r w:rsidR="002C4DDD">
              <w:rPr>
                <w:color w:val="000000" w:themeColor="text1"/>
                <w:lang w:val="en-US"/>
              </w:rPr>
              <w:t xml:space="preserve">whilst </w:t>
            </w:r>
            <w:r w:rsidRPr="00450A41">
              <w:rPr>
                <w:color w:val="000000" w:themeColor="text1"/>
                <w:lang w:val="en-US"/>
              </w:rPr>
              <w:t xml:space="preserve">maintaining the cleanliness </w:t>
            </w:r>
            <w:r w:rsidR="002C4DDD">
              <w:rPr>
                <w:color w:val="000000" w:themeColor="text1"/>
                <w:lang w:val="en-US"/>
              </w:rPr>
              <w:t>of the client premises</w:t>
            </w:r>
            <w:r w:rsidRPr="00450A41">
              <w:rPr>
                <w:color w:val="000000" w:themeColor="text1"/>
                <w:lang w:val="en-US"/>
              </w:rPr>
              <w:t xml:space="preserve"> to the required standard in the Service Level Agreement.</w:t>
            </w:r>
          </w:p>
          <w:p w14:paraId="1C75AD97" w14:textId="77777777" w:rsidR="00450A41" w:rsidRPr="00450A41" w:rsidRDefault="00450A41" w:rsidP="00450A41">
            <w:pPr>
              <w:pStyle w:val="Puces4"/>
              <w:numPr>
                <w:ilvl w:val="0"/>
                <w:numId w:val="0"/>
              </w:numPr>
              <w:ind w:left="341" w:hanging="171"/>
              <w:rPr>
                <w:color w:val="000000" w:themeColor="text1"/>
              </w:rPr>
            </w:pPr>
          </w:p>
        </w:tc>
      </w:tr>
      <w:tr w:rsidR="00366A73" w:rsidRPr="00315425" w14:paraId="0569A377" w14:textId="77777777" w:rsidTr="003E4474">
        <w:trPr>
          <w:gridAfter w:val="1"/>
          <w:wAfter w:w="18" w:type="dxa"/>
          <w:trHeight w:val="356"/>
        </w:trPr>
        <w:tc>
          <w:tcPr>
            <w:tcW w:w="10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22D4EF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DBC5A66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CF95BAF" w14:textId="77777777" w:rsidR="003F299D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3BBBB4D" w14:textId="77777777" w:rsidR="003F299D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A4F75DE" w14:textId="153F2D5B" w:rsidR="003F299D" w:rsidRPr="00315425" w:rsidRDefault="003F299D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531974D4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29D96" wp14:editId="75246B1D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4F6C3E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29D96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" filled="f" fillcolor="#00a0c6" strokecolor="window" strokeweight=".25pt">
                <v:textbox inset="0,0,0,0">
                  <w:txbxContent>
                    <w:p w14:paraId="274F6C3E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8"/>
      </w:tblGrid>
      <w:tr w:rsidR="00366A73" w:rsidRPr="00315425" w14:paraId="30FE0BA5" w14:textId="77777777" w:rsidTr="003E4474">
        <w:trPr>
          <w:trHeight w:val="248"/>
        </w:trPr>
        <w:tc>
          <w:tcPr>
            <w:tcW w:w="105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A3CD0C" w14:textId="53DB3C9F" w:rsidR="00366A73" w:rsidRPr="000943F3" w:rsidRDefault="006F4BB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</w:r>
            <w:proofErr w:type="spellStart"/>
            <w:r w:rsidR="00366A73">
              <w:t>Or</w:t>
            </w:r>
            <w:r>
              <w:t>g</w:t>
            </w:r>
            <w:r w:rsidR="00366A73">
              <w:t>anisation</w:t>
            </w:r>
            <w:proofErr w:type="spellEnd"/>
            <w:r w:rsidR="00366A73">
              <w:t xml:space="preserve"> chart</w:t>
            </w:r>
            <w:r w:rsidR="00366A73" w:rsidRPr="001942CC">
              <w:rPr>
                <w:b w:val="0"/>
              </w:rPr>
              <w:t xml:space="preserve"> </w:t>
            </w:r>
          </w:p>
        </w:tc>
      </w:tr>
      <w:tr w:rsidR="004F0BD7" w:rsidRPr="00D376CF" w14:paraId="07EE2CAA" w14:textId="77777777" w:rsidTr="003E4474">
        <w:trPr>
          <w:trHeight w:val="42"/>
        </w:trPr>
        <w:tc>
          <w:tcPr>
            <w:tcW w:w="1057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D117AF5" w14:textId="77777777" w:rsidR="004F0BD7" w:rsidRPr="00315425" w:rsidRDefault="004F0BD7" w:rsidP="004F0BD7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42A6BD74" w14:textId="77777777" w:rsidR="004F0BD7" w:rsidRPr="00315425" w:rsidRDefault="004F0BD7" w:rsidP="004F0BD7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1BEEAAD" w14:textId="77777777" w:rsidR="004F0BD7" w:rsidRDefault="004F0BD7" w:rsidP="004F0BD7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643DB906" w14:textId="77777777" w:rsidR="004F0BD7" w:rsidRDefault="00C44B00" w:rsidP="00084CFB">
            <w:pPr>
              <w:spacing w:after="4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12E3FD5" wp14:editId="085840AB">
                  <wp:extent cx="6452559" cy="1846053"/>
                  <wp:effectExtent l="0" t="0" r="0" b="2095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2EF014A4" w14:textId="77777777" w:rsidR="004F0BD7" w:rsidRDefault="004F0BD7" w:rsidP="004F0BD7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B549BEA" w14:textId="77777777" w:rsidR="004F0BD7" w:rsidRPr="00D376CF" w:rsidRDefault="004F0BD7" w:rsidP="005E0A9B">
            <w:pPr>
              <w:spacing w:after="40"/>
              <w:rPr>
                <w:rFonts w:cs="Arial"/>
                <w:sz w:val="14"/>
                <w:szCs w:val="20"/>
              </w:rPr>
            </w:pPr>
          </w:p>
        </w:tc>
      </w:tr>
    </w:tbl>
    <w:p w14:paraId="57342244" w14:textId="159C813A" w:rsidR="00366A73" w:rsidRDefault="00366A73" w:rsidP="00366A73">
      <w:pPr>
        <w:jc w:val="left"/>
        <w:rPr>
          <w:rFonts w:cs="Arial"/>
        </w:rPr>
      </w:pPr>
    </w:p>
    <w:p w14:paraId="30163DBA" w14:textId="604AD020" w:rsidR="003F299D" w:rsidRDefault="003F299D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-63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8"/>
      </w:tblGrid>
      <w:tr w:rsidR="003E4474" w:rsidRPr="0005177A" w14:paraId="518F62BF" w14:textId="77777777" w:rsidTr="003E4474">
        <w:trPr>
          <w:trHeight w:val="27"/>
        </w:trPr>
        <w:tc>
          <w:tcPr>
            <w:tcW w:w="1061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359F8" w14:textId="77777777" w:rsidR="003E4474" w:rsidRPr="002A2FAD" w:rsidRDefault="003E4474" w:rsidP="003E4474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</w:t>
            </w:r>
          </w:p>
        </w:tc>
      </w:tr>
      <w:tr w:rsidR="003E4474" w:rsidRPr="0023730C" w14:paraId="6EA9B6EF" w14:textId="77777777" w:rsidTr="003E4474">
        <w:trPr>
          <w:trHeight w:val="63"/>
        </w:trPr>
        <w:tc>
          <w:tcPr>
            <w:tcW w:w="1061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881352" w14:textId="7259D9C6" w:rsidR="003E4474" w:rsidRPr="003E4474" w:rsidRDefault="003E4474" w:rsidP="003E4474">
            <w:pPr>
              <w:pStyle w:val="Puces4"/>
              <w:numPr>
                <w:ilvl w:val="0"/>
                <w:numId w:val="34"/>
              </w:numPr>
              <w:rPr>
                <w:color w:val="000000" w:themeColor="text1"/>
              </w:rPr>
            </w:pPr>
            <w:r>
              <w:t>T</w:t>
            </w:r>
            <w:r w:rsidRPr="00B70ADD">
              <w:t xml:space="preserve">o </w:t>
            </w:r>
            <w:r>
              <w:t>carry out the cleaning that is required by the college in order to e</w:t>
            </w:r>
            <w:r w:rsidRPr="00B70ADD">
              <w:t>nhanc</w:t>
            </w:r>
            <w:r>
              <w:t xml:space="preserve">e </w:t>
            </w:r>
            <w:r w:rsidRPr="00B70ADD">
              <w:t xml:space="preserve">the pupil experience </w:t>
            </w:r>
            <w:r>
              <w:t xml:space="preserve">and provide clean premises </w:t>
            </w:r>
            <w:r w:rsidRPr="00B70ADD">
              <w:t>to meet both client and company expectations</w:t>
            </w:r>
            <w:r>
              <w:t>.</w:t>
            </w:r>
            <w:r w:rsidRPr="00B70ADD">
              <w:t xml:space="preserve"> </w:t>
            </w:r>
          </w:p>
          <w:p w14:paraId="7C04687A" w14:textId="77777777" w:rsidR="003E4474" w:rsidRPr="003E4474" w:rsidRDefault="003E4474" w:rsidP="003E4474">
            <w:pPr>
              <w:pStyle w:val="Puces4"/>
              <w:numPr>
                <w:ilvl w:val="0"/>
                <w:numId w:val="34"/>
              </w:numPr>
              <w:rPr>
                <w:color w:val="000000" w:themeColor="text1"/>
              </w:rPr>
            </w:pPr>
          </w:p>
          <w:p w14:paraId="52270B02" w14:textId="2AB226D2" w:rsidR="003E4474" w:rsidRPr="003E4474" w:rsidRDefault="003E4474" w:rsidP="003E4474">
            <w:pPr>
              <w:pStyle w:val="Puces4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450A41">
              <w:t xml:space="preserve">To ensure that all statutory and company regulations and policies relating to </w:t>
            </w:r>
            <w:r>
              <w:t xml:space="preserve">safeguarding, </w:t>
            </w:r>
            <w:r w:rsidRPr="00450A41">
              <w:t>health, safety and fire are enforced, recorded and maintai</w:t>
            </w:r>
            <w:r>
              <w:t>ned at all times.</w:t>
            </w:r>
          </w:p>
          <w:p w14:paraId="3EDE3BD2" w14:textId="77777777" w:rsidR="003E4474" w:rsidRPr="00C4695A" w:rsidRDefault="003E4474" w:rsidP="003E4474">
            <w:pPr>
              <w:spacing w:before="40" w:after="40"/>
              <w:ind w:left="720"/>
              <w:jc w:val="left"/>
              <w:rPr>
                <w:rFonts w:cs="Arial"/>
                <w:color w:val="FF0000"/>
                <w:szCs w:val="20"/>
              </w:rPr>
            </w:pPr>
          </w:p>
        </w:tc>
      </w:tr>
    </w:tbl>
    <w:p w14:paraId="311F4760" w14:textId="1801E8FF" w:rsidR="003F299D" w:rsidRDefault="003F299D" w:rsidP="00366A73">
      <w:pPr>
        <w:jc w:val="left"/>
        <w:rPr>
          <w:rFonts w:cs="Arial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68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E4474" w:rsidRPr="00315425" w14:paraId="76A61D3C" w14:textId="77777777" w:rsidTr="003E4474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D1DADEB" w14:textId="77777777" w:rsidR="003E4474" w:rsidRPr="00315425" w:rsidRDefault="003E4474" w:rsidP="003E4474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4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E4474" w:rsidRPr="0092718B" w14:paraId="0578109B" w14:textId="77777777" w:rsidTr="003E4474">
        <w:trPr>
          <w:trHeight w:val="620"/>
        </w:trPr>
        <w:tc>
          <w:tcPr>
            <w:tcW w:w="10458" w:type="dxa"/>
          </w:tcPr>
          <w:p w14:paraId="5DBC7337" w14:textId="77777777" w:rsidR="003E4474" w:rsidRPr="0092718B" w:rsidRDefault="003E4474" w:rsidP="003E4474">
            <w:pPr>
              <w:rPr>
                <w:rFonts w:cs="Arial"/>
                <w:b/>
                <w:i/>
                <w:sz w:val="6"/>
                <w:szCs w:val="20"/>
              </w:rPr>
            </w:pPr>
          </w:p>
          <w:p w14:paraId="219CFEE4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 w:rsidRPr="0018386B">
              <w:rPr>
                <w:i/>
              </w:rPr>
              <w:t>Comply with statutory and company requirements</w:t>
            </w:r>
            <w:r>
              <w:rPr>
                <w:i/>
              </w:rPr>
              <w:t xml:space="preserve">. </w:t>
            </w:r>
          </w:p>
          <w:p w14:paraId="1EEB389D" w14:textId="77777777" w:rsidR="003E4474" w:rsidRDefault="003E4474" w:rsidP="003E447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</w:p>
          <w:p w14:paraId="40E792F6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>
              <w:rPr>
                <w:i/>
              </w:rPr>
              <w:t>Carry out all aspects of the cleaning that is required on site.</w:t>
            </w:r>
          </w:p>
          <w:p w14:paraId="0EFDBC7D" w14:textId="77777777" w:rsidR="003E4474" w:rsidRPr="0018386B" w:rsidRDefault="003E4474" w:rsidP="003E4474">
            <w:pPr>
              <w:pStyle w:val="ListParagraph"/>
              <w:rPr>
                <w:i/>
              </w:rPr>
            </w:pPr>
          </w:p>
          <w:p w14:paraId="3734C813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>
              <w:rPr>
                <w:i/>
              </w:rPr>
              <w:t xml:space="preserve">Follow and complete cleaning schedules to agreed standards. </w:t>
            </w:r>
          </w:p>
          <w:p w14:paraId="7EEC515F" w14:textId="77777777" w:rsidR="003E4474" w:rsidRPr="0018386B" w:rsidRDefault="003E4474" w:rsidP="003E4474">
            <w:pPr>
              <w:pStyle w:val="ListParagraph"/>
              <w:rPr>
                <w:i/>
              </w:rPr>
            </w:pPr>
          </w:p>
          <w:p w14:paraId="4AFAACDC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>
              <w:rPr>
                <w:i/>
              </w:rPr>
              <w:t xml:space="preserve">Promote a friendly working relationship with colleagues. </w:t>
            </w:r>
          </w:p>
          <w:p w14:paraId="0DC65DCD" w14:textId="77777777" w:rsidR="003E4474" w:rsidRPr="0018386B" w:rsidRDefault="003E4474" w:rsidP="003E4474">
            <w:pPr>
              <w:pStyle w:val="ListParagraph"/>
              <w:rPr>
                <w:i/>
              </w:rPr>
            </w:pPr>
          </w:p>
          <w:p w14:paraId="0E0927D7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>
              <w:rPr>
                <w:i/>
              </w:rPr>
              <w:t xml:space="preserve">Promote a good company image to all clients and pupils on site by using positive customer service practices. </w:t>
            </w:r>
          </w:p>
          <w:p w14:paraId="104A1696" w14:textId="77777777" w:rsidR="003E4474" w:rsidRPr="0018386B" w:rsidRDefault="003E4474" w:rsidP="003E4474">
            <w:pPr>
              <w:pStyle w:val="ListParagraph"/>
              <w:rPr>
                <w:i/>
              </w:rPr>
            </w:pPr>
          </w:p>
          <w:p w14:paraId="055123CE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 w:rsidRPr="009B60C3">
              <w:rPr>
                <w:i/>
              </w:rPr>
              <w:t xml:space="preserve">To undertake occasional duties outside the normal routine but within the scope of the position and the departments activities. </w:t>
            </w:r>
          </w:p>
          <w:p w14:paraId="14D748DD" w14:textId="77777777" w:rsidR="003E4474" w:rsidRPr="0087531F" w:rsidRDefault="003E4474" w:rsidP="003E4474">
            <w:pPr>
              <w:pStyle w:val="ListParagraph"/>
              <w:rPr>
                <w:i/>
              </w:rPr>
            </w:pPr>
          </w:p>
          <w:p w14:paraId="22131483" w14:textId="77777777" w:rsidR="003E4474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 w:rsidRPr="0087531F">
              <w:rPr>
                <w:i/>
              </w:rPr>
              <w:t xml:space="preserve">To report any complaints and </w:t>
            </w:r>
            <w:proofErr w:type="gramStart"/>
            <w:r w:rsidRPr="0087531F">
              <w:rPr>
                <w:i/>
              </w:rPr>
              <w:t>take action</w:t>
            </w:r>
            <w:proofErr w:type="gramEnd"/>
            <w:r w:rsidRPr="0087531F">
              <w:rPr>
                <w:i/>
              </w:rPr>
              <w:t xml:space="preserve"> where possible</w:t>
            </w:r>
            <w:r>
              <w:rPr>
                <w:i/>
              </w:rPr>
              <w:t>.</w:t>
            </w:r>
            <w:r w:rsidRPr="0087531F">
              <w:rPr>
                <w:i/>
              </w:rPr>
              <w:t xml:space="preserve"> </w:t>
            </w:r>
          </w:p>
          <w:p w14:paraId="5106B157" w14:textId="77777777" w:rsidR="003E4474" w:rsidRPr="0087531F" w:rsidRDefault="003E4474" w:rsidP="003E4474">
            <w:pPr>
              <w:pStyle w:val="ListParagraph"/>
              <w:rPr>
                <w:i/>
              </w:rPr>
            </w:pPr>
          </w:p>
          <w:p w14:paraId="08CE48F3" w14:textId="77777777" w:rsidR="003E4474" w:rsidRPr="0087531F" w:rsidRDefault="003E4474" w:rsidP="003E447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i/>
              </w:rPr>
            </w:pPr>
            <w:r w:rsidRPr="0087531F">
              <w:rPr>
                <w:i/>
              </w:rPr>
              <w:t xml:space="preserve">To report any incident of accident, fire, theft, loss damage and </w:t>
            </w:r>
            <w:proofErr w:type="gramStart"/>
            <w:r w:rsidRPr="0087531F">
              <w:rPr>
                <w:i/>
              </w:rPr>
              <w:t>take action</w:t>
            </w:r>
            <w:proofErr w:type="gramEnd"/>
            <w:r w:rsidRPr="0087531F">
              <w:rPr>
                <w:i/>
              </w:rPr>
              <w:t xml:space="preserve"> as may be appropriate or possible. </w:t>
            </w:r>
          </w:p>
          <w:p w14:paraId="4D150DD2" w14:textId="77777777" w:rsidR="003E4474" w:rsidRDefault="003E4474" w:rsidP="003E447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b/>
                <w:i/>
              </w:rPr>
            </w:pPr>
          </w:p>
          <w:p w14:paraId="34DAD36E" w14:textId="35565C05" w:rsidR="003E4474" w:rsidRDefault="003E4474" w:rsidP="003E447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b/>
                <w:i/>
              </w:rPr>
            </w:pPr>
            <w:r w:rsidRPr="0092718B">
              <w:rPr>
                <w:b/>
                <w:i/>
              </w:rPr>
              <w:t>IRREGULAR DUTIES:</w:t>
            </w:r>
          </w:p>
          <w:p w14:paraId="49EDFCF3" w14:textId="77777777" w:rsidR="003E4474" w:rsidRPr="0092718B" w:rsidRDefault="003E4474" w:rsidP="003E447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b/>
                <w:i/>
              </w:rPr>
            </w:pPr>
          </w:p>
          <w:p w14:paraId="4A0DD5E3" w14:textId="77777777" w:rsidR="003E4474" w:rsidRDefault="003E4474" w:rsidP="003E4474">
            <w:pPr>
              <w:pStyle w:val="ListParagraph"/>
              <w:numPr>
                <w:ilvl w:val="0"/>
                <w:numId w:val="29"/>
              </w:numPr>
              <w:rPr>
                <w:i/>
              </w:rPr>
            </w:pPr>
            <w:r w:rsidRPr="0018386B">
              <w:rPr>
                <w:i/>
              </w:rPr>
              <w:t xml:space="preserve">To assist as required </w:t>
            </w:r>
            <w:r>
              <w:rPr>
                <w:i/>
              </w:rPr>
              <w:t>with bed making during residential lettings.</w:t>
            </w:r>
          </w:p>
          <w:p w14:paraId="0FD3369E" w14:textId="77777777" w:rsidR="003E4474" w:rsidRDefault="003E4474" w:rsidP="003E4474">
            <w:pPr>
              <w:pStyle w:val="ListParagraph"/>
              <w:rPr>
                <w:i/>
              </w:rPr>
            </w:pPr>
          </w:p>
          <w:p w14:paraId="01B7DBCE" w14:textId="63E07787" w:rsidR="003E4474" w:rsidRPr="003E4474" w:rsidRDefault="003E4474" w:rsidP="003E4474">
            <w:pPr>
              <w:pStyle w:val="ListParagraph"/>
              <w:numPr>
                <w:ilvl w:val="0"/>
                <w:numId w:val="29"/>
              </w:numPr>
              <w:rPr>
                <w:i/>
              </w:rPr>
            </w:pPr>
            <w:r w:rsidRPr="0018386B">
              <w:rPr>
                <w:i/>
              </w:rPr>
              <w:t xml:space="preserve">To attend meetings and courses as required. </w:t>
            </w:r>
          </w:p>
        </w:tc>
      </w:tr>
    </w:tbl>
    <w:p w14:paraId="1C543E2E" w14:textId="66E21F62" w:rsidR="003F299D" w:rsidRDefault="003F299D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3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E4474" w:rsidRPr="00315425" w14:paraId="3BBB7EAD" w14:textId="77777777" w:rsidTr="003E4474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AC1557" w14:textId="77777777" w:rsidR="003E4474" w:rsidRPr="00FB6D69" w:rsidRDefault="003E4474" w:rsidP="003E4474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E4474" w:rsidRPr="00062691" w14:paraId="7EBBCB7B" w14:textId="77777777" w:rsidTr="003E4474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7850C" w14:textId="77777777" w:rsidR="003E4474" w:rsidRDefault="003E4474" w:rsidP="003E447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be polite, professional, and friendly at all times, with customers, clients &amp; colleagues.</w:t>
            </w:r>
          </w:p>
          <w:p w14:paraId="0CB7DACE" w14:textId="77777777" w:rsidR="003E4474" w:rsidRPr="005E0A9B" w:rsidRDefault="003E4474" w:rsidP="003E447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Pr="005E0A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ensure the highest level of customer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</w:t>
            </w:r>
            <w:r w:rsidRPr="005E0A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always adhered to</w:t>
            </w:r>
          </w:p>
          <w:p w14:paraId="0451C238" w14:textId="77777777" w:rsidR="003E4474" w:rsidRPr="005E0A9B" w:rsidRDefault="003E4474" w:rsidP="003E447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0A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demonstrate a can – do attitude and strive to exceed customer expectations</w:t>
            </w:r>
          </w:p>
          <w:p w14:paraId="0FF32AC0" w14:textId="7F96E67C" w:rsidR="003E4474" w:rsidRPr="003E4474" w:rsidRDefault="003E4474" w:rsidP="003E447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E0A9B">
              <w:rPr>
                <w:rFonts w:asciiTheme="minorHAnsi" w:hAnsiTheme="minorHAnsi" w:cstheme="minorHAnsi"/>
                <w:sz w:val="22"/>
                <w:szCs w:val="22"/>
              </w:rPr>
              <w:t xml:space="preserve">To ensure that all statutory and company regulations and policies relating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Safeguarding, </w:t>
            </w:r>
            <w:r w:rsidRPr="005E0A9B">
              <w:rPr>
                <w:rFonts w:asciiTheme="minorHAnsi" w:hAnsiTheme="minorHAnsi" w:cstheme="minorHAnsi"/>
                <w:sz w:val="22"/>
                <w:szCs w:val="22"/>
              </w:rPr>
              <w:t>health, safety, and fire are enforced, recorded, and always maintained.</w:t>
            </w:r>
          </w:p>
        </w:tc>
      </w:tr>
    </w:tbl>
    <w:p w14:paraId="0BDAE70B" w14:textId="67DE4ECF" w:rsidR="003F299D" w:rsidRDefault="003F299D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-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E4474" w:rsidRPr="00315425" w14:paraId="1CFC9ABC" w14:textId="77777777" w:rsidTr="003E4474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95C6E8" w14:textId="77777777" w:rsidR="003E4474" w:rsidRPr="00FB6D69" w:rsidRDefault="003E4474" w:rsidP="003E4474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3E4474" w:rsidRPr="00062691" w14:paraId="33EC6056" w14:textId="77777777" w:rsidTr="003E4474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C8D9B8" w14:textId="77777777" w:rsidR="003E4474" w:rsidRPr="009B60C3" w:rsidRDefault="003E4474" w:rsidP="003E4474">
            <w:pPr>
              <w:numPr>
                <w:ilvl w:val="0"/>
                <w:numId w:val="23"/>
              </w:numPr>
              <w:jc w:val="left"/>
            </w:pPr>
            <w:r w:rsidRPr="009B60C3">
              <w:t>Good time management and organizational skills</w:t>
            </w:r>
          </w:p>
          <w:p w14:paraId="31551CE5" w14:textId="77777777" w:rsidR="003E4474" w:rsidRPr="009B60C3" w:rsidRDefault="003E4474" w:rsidP="003E4474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B60C3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Self-motivated </w:t>
            </w:r>
          </w:p>
          <w:p w14:paraId="294247BF" w14:textId="77777777" w:rsidR="003E4474" w:rsidRPr="009B60C3" w:rsidRDefault="003E4474" w:rsidP="003E4474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B60C3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Hard working </w:t>
            </w:r>
          </w:p>
          <w:p w14:paraId="6EC739F5" w14:textId="77777777" w:rsidR="003E4474" w:rsidRPr="009B60C3" w:rsidRDefault="003E4474" w:rsidP="003E4474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B60C3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Ability to work as part of a team or individually as needed</w:t>
            </w:r>
          </w:p>
          <w:p w14:paraId="6C076875" w14:textId="77777777" w:rsidR="003E4474" w:rsidRPr="009B60C3" w:rsidRDefault="003E4474" w:rsidP="003E4474">
            <w:pPr>
              <w:numPr>
                <w:ilvl w:val="0"/>
                <w:numId w:val="23"/>
              </w:numPr>
              <w:jc w:val="left"/>
            </w:pPr>
            <w:r w:rsidRPr="009B60C3">
              <w:t xml:space="preserve">Ability to work well under pressure </w:t>
            </w:r>
          </w:p>
          <w:p w14:paraId="5D58D4E6" w14:textId="30637A7C" w:rsidR="003E4474" w:rsidRPr="009B60C3" w:rsidRDefault="003E4474" w:rsidP="003E4474">
            <w:pPr>
              <w:numPr>
                <w:ilvl w:val="0"/>
                <w:numId w:val="23"/>
              </w:numPr>
              <w:jc w:val="left"/>
            </w:pPr>
            <w:r w:rsidRPr="009B60C3">
              <w:t>Positive approach to learning in role and identifying own training needs as appropriate</w:t>
            </w:r>
          </w:p>
        </w:tc>
      </w:tr>
    </w:tbl>
    <w:tbl>
      <w:tblPr>
        <w:tblpPr w:leftFromText="180" w:rightFromText="180" w:vertAnchor="text" w:horzAnchor="margin" w:tblpXSpec="center" w:tblpY="-4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E4474" w:rsidRPr="00C44B00" w14:paraId="7310C4D1" w14:textId="77777777" w:rsidTr="003E4474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D24793" w14:textId="77777777" w:rsidR="003E4474" w:rsidRPr="00C44B00" w:rsidRDefault="003E4474" w:rsidP="003E4474">
            <w:pPr>
              <w:pStyle w:val="titregris"/>
              <w:framePr w:hSpace="0" w:wrap="auto" w:vAnchor="margin" w:hAnchor="text" w:xAlign="left" w:yAlign="inline"/>
              <w:rPr>
                <w:b w:val="0"/>
                <w:color w:val="FF0000"/>
              </w:rPr>
            </w:pPr>
            <w:r>
              <w:rPr>
                <w:color w:val="FF0000"/>
              </w:rPr>
              <w:t>7</w:t>
            </w:r>
            <w:r w:rsidRPr="00C44B00">
              <w:rPr>
                <w:color w:val="FF0000"/>
              </w:rPr>
              <w:t xml:space="preserve">.  </w:t>
            </w:r>
            <w:r w:rsidRPr="00C44B00">
              <w:t xml:space="preserve">Management Approval </w:t>
            </w:r>
          </w:p>
        </w:tc>
      </w:tr>
      <w:tr w:rsidR="003E4474" w:rsidRPr="005E0A9B" w14:paraId="23C354EB" w14:textId="77777777" w:rsidTr="003E4474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5B6DC6" w14:textId="77777777" w:rsidR="003E4474" w:rsidRPr="005E0A9B" w:rsidRDefault="003E4474" w:rsidP="003E4474">
            <w:pPr>
              <w:spacing w:before="40"/>
              <w:jc w:val="left"/>
              <w:rPr>
                <w:rFonts w:cs="Arial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3E4474" w:rsidRPr="005E0A9B" w14:paraId="7500EF7B" w14:textId="77777777" w:rsidTr="0045397C">
              <w:tc>
                <w:tcPr>
                  <w:tcW w:w="2122" w:type="dxa"/>
                </w:tcPr>
                <w:p w14:paraId="7F8F3BD6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 w:rsidRPr="005E0A9B">
                    <w:rPr>
                      <w:rFonts w:cs="Arial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34F78B10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>
                    <w:rPr>
                      <w:rFonts w:cs="Arial"/>
                      <w:szCs w:val="20"/>
                      <w:lang w:val="en-GB"/>
                    </w:rPr>
                    <w:t>One</w:t>
                  </w:r>
                </w:p>
              </w:tc>
              <w:tc>
                <w:tcPr>
                  <w:tcW w:w="2557" w:type="dxa"/>
                </w:tcPr>
                <w:p w14:paraId="179EA448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 w:rsidRPr="005E0A9B">
                    <w:rPr>
                      <w:rFonts w:cs="Arial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C110BDD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>
                    <w:rPr>
                      <w:rFonts w:cs="Arial"/>
                      <w:szCs w:val="20"/>
                      <w:lang w:val="en-GB"/>
                    </w:rPr>
                    <w:t>April 2023</w:t>
                  </w:r>
                </w:p>
              </w:tc>
            </w:tr>
            <w:tr w:rsidR="003E4474" w:rsidRPr="005E0A9B" w14:paraId="3F3B1A8B" w14:textId="77777777" w:rsidTr="0045397C">
              <w:tc>
                <w:tcPr>
                  <w:tcW w:w="2122" w:type="dxa"/>
                </w:tcPr>
                <w:p w14:paraId="3FF0257D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 w:rsidRPr="005E0A9B">
                    <w:rPr>
                      <w:rFonts w:cs="Arial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7ADB0426" w14:textId="77777777" w:rsidR="003E4474" w:rsidRPr="005E0A9B" w:rsidRDefault="003E4474" w:rsidP="003E4474">
                  <w:pPr>
                    <w:framePr w:hSpace="180" w:wrap="around" w:vAnchor="text" w:hAnchor="margin" w:xAlign="center" w:y="-45"/>
                    <w:spacing w:before="40"/>
                    <w:jc w:val="left"/>
                    <w:rPr>
                      <w:rFonts w:cs="Arial"/>
                      <w:szCs w:val="20"/>
                      <w:lang w:val="en-GB"/>
                    </w:rPr>
                  </w:pPr>
                  <w:r w:rsidRPr="005E0A9B">
                    <w:rPr>
                      <w:rFonts w:cs="Arial"/>
                      <w:szCs w:val="20"/>
                      <w:lang w:val="en-GB"/>
                    </w:rPr>
                    <w:t>Independent Schools</w:t>
                  </w:r>
                  <w:r>
                    <w:rPr>
                      <w:rFonts w:cs="Arial"/>
                      <w:szCs w:val="20"/>
                      <w:lang w:val="en-GB"/>
                    </w:rPr>
                    <w:t xml:space="preserve"> – Julie </w:t>
                  </w:r>
                  <w:proofErr w:type="spellStart"/>
                  <w:r>
                    <w:rPr>
                      <w:rFonts w:cs="Arial"/>
                      <w:szCs w:val="20"/>
                      <w:lang w:val="en-GB"/>
                    </w:rPr>
                    <w:t>Linzell</w:t>
                  </w:r>
                  <w:proofErr w:type="spellEnd"/>
                </w:p>
              </w:tc>
            </w:tr>
          </w:tbl>
          <w:p w14:paraId="59762055" w14:textId="77777777" w:rsidR="003E4474" w:rsidRPr="005E0A9B" w:rsidRDefault="003E4474" w:rsidP="003E4474">
            <w:pPr>
              <w:spacing w:before="40"/>
              <w:ind w:left="720"/>
              <w:jc w:val="left"/>
              <w:rPr>
                <w:rFonts w:cs="Arial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86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E4474" w:rsidRPr="00FB6D69" w14:paraId="22458661" w14:textId="77777777" w:rsidTr="003E4474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BFE875" w14:textId="77777777" w:rsidR="003E4474" w:rsidRPr="00FB6D69" w:rsidRDefault="003E4474" w:rsidP="003E4474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</w:p>
        </w:tc>
      </w:tr>
      <w:tr w:rsidR="003E4474" w:rsidRPr="00EA3990" w14:paraId="528B1ABE" w14:textId="77777777" w:rsidTr="003E4474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4101B7" w14:textId="77777777" w:rsidR="003E4474" w:rsidRDefault="003E4474" w:rsidP="003E4474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3243"/>
              <w:gridCol w:w="2772"/>
              <w:gridCol w:w="2772"/>
            </w:tblGrid>
            <w:tr w:rsidR="003E4474" w14:paraId="77D7E0D9" w14:textId="77777777" w:rsidTr="003E4474">
              <w:trPr>
                <w:trHeight w:val="268"/>
              </w:trPr>
              <w:tc>
                <w:tcPr>
                  <w:tcW w:w="2301" w:type="dxa"/>
                </w:tcPr>
                <w:p w14:paraId="38EBB873" w14:textId="77777777" w:rsidR="003E4474" w:rsidRDefault="003E4474" w:rsidP="003E4474">
                  <w:pPr>
                    <w:framePr w:hSpace="180" w:wrap="around" w:vAnchor="text" w:hAnchor="margin" w:xAlign="center" w:y="86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3243" w:type="dxa"/>
                </w:tcPr>
                <w:p w14:paraId="460FEDFE" w14:textId="77777777" w:rsidR="003E4474" w:rsidRDefault="003E4474" w:rsidP="003E4474">
                  <w:pPr>
                    <w:framePr w:hSpace="180" w:wrap="around" w:vAnchor="text" w:hAnchor="margin" w:xAlign="center" w:y="86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772" w:type="dxa"/>
                </w:tcPr>
                <w:p w14:paraId="6C29F76C" w14:textId="77777777" w:rsidR="003E4474" w:rsidRDefault="003E4474" w:rsidP="003E4474">
                  <w:pPr>
                    <w:framePr w:hSpace="180" w:wrap="around" w:vAnchor="text" w:hAnchor="margin" w:xAlign="center" w:y="86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772" w:type="dxa"/>
                </w:tcPr>
                <w:p w14:paraId="2105D562" w14:textId="77777777" w:rsidR="003E4474" w:rsidRDefault="003E4474" w:rsidP="003E4474">
                  <w:pPr>
                    <w:framePr w:hSpace="180" w:wrap="around" w:vAnchor="text" w:hAnchor="margin" w:xAlign="center" w:y="86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2FD9D347" w14:textId="77777777" w:rsidR="003E4474" w:rsidRPr="00EA3990" w:rsidRDefault="003E4474" w:rsidP="003E4474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6136080" w14:textId="77777777" w:rsidR="00366A73" w:rsidRDefault="00366A73" w:rsidP="00366A73">
      <w:pPr>
        <w:jc w:val="left"/>
        <w:rPr>
          <w:rFonts w:cs="Arial"/>
          <w:vanish/>
        </w:rPr>
      </w:pPr>
    </w:p>
    <w:p w14:paraId="3069C127" w14:textId="77777777" w:rsidR="00366A73" w:rsidRDefault="00366A73" w:rsidP="00366A73">
      <w:pPr>
        <w:jc w:val="left"/>
        <w:rPr>
          <w:rFonts w:cs="Arial"/>
        </w:rPr>
      </w:pPr>
    </w:p>
    <w:p w14:paraId="42CCCEC2" w14:textId="77777777" w:rsidR="00366A73" w:rsidRDefault="0092718B" w:rsidP="0092718B">
      <w:pPr>
        <w:tabs>
          <w:tab w:val="left" w:pos="8387"/>
        </w:tabs>
        <w:jc w:val="left"/>
        <w:rPr>
          <w:rFonts w:cs="Arial"/>
        </w:rPr>
      </w:pPr>
      <w:r>
        <w:rPr>
          <w:rFonts w:cs="Arial"/>
        </w:rPr>
        <w:tab/>
      </w:r>
    </w:p>
    <w:p w14:paraId="4624D2E0" w14:textId="77777777" w:rsidR="00E57078" w:rsidRDefault="00E57078" w:rsidP="00366A73">
      <w:pPr>
        <w:jc w:val="left"/>
        <w:rPr>
          <w:rFonts w:cs="Arial"/>
        </w:rPr>
      </w:pPr>
    </w:p>
    <w:p w14:paraId="132E8B24" w14:textId="77777777" w:rsidR="0087531F" w:rsidRPr="0092718B" w:rsidRDefault="0087531F" w:rsidP="00366A73">
      <w:pPr>
        <w:rPr>
          <w:rFonts w:cs="Arial"/>
          <w:i/>
          <w:vertAlign w:val="subscript"/>
        </w:rPr>
      </w:pPr>
    </w:p>
    <w:p w14:paraId="32298E3C" w14:textId="77777777" w:rsidR="007F602D" w:rsidRDefault="007F602D" w:rsidP="00366A73"/>
    <w:p w14:paraId="52740924" w14:textId="77777777" w:rsidR="00E57078" w:rsidRPr="00C44B00" w:rsidRDefault="00E57078" w:rsidP="00E57078">
      <w:pPr>
        <w:spacing w:after="200" w:line="276" w:lineRule="auto"/>
        <w:jc w:val="left"/>
        <w:rPr>
          <w:color w:val="FF0000"/>
        </w:rPr>
      </w:pPr>
    </w:p>
    <w:p w14:paraId="01FAF16E" w14:textId="77777777" w:rsidR="00E57078" w:rsidRPr="005E0A9B" w:rsidRDefault="00E57078" w:rsidP="00E57078">
      <w:pPr>
        <w:spacing w:after="200" w:line="276" w:lineRule="auto"/>
        <w:jc w:val="left"/>
      </w:pPr>
    </w:p>
    <w:p w14:paraId="1AF29D8F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A3E01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38A7"/>
    <w:multiLevelType w:val="hybridMultilevel"/>
    <w:tmpl w:val="C2F02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725"/>
    <w:multiLevelType w:val="singleLevel"/>
    <w:tmpl w:val="983A8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F269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415E7A"/>
    <w:multiLevelType w:val="hybridMultilevel"/>
    <w:tmpl w:val="81E6C4E6"/>
    <w:lvl w:ilvl="0" w:tplc="3EF6D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9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8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A7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60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2F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A3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748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A1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91F8C"/>
    <w:multiLevelType w:val="singleLevel"/>
    <w:tmpl w:val="983A8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BAB67DE"/>
    <w:multiLevelType w:val="multilevel"/>
    <w:tmpl w:val="F1D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47A7608"/>
    <w:multiLevelType w:val="hybridMultilevel"/>
    <w:tmpl w:val="B9A0D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3C23"/>
    <w:multiLevelType w:val="hybridMultilevel"/>
    <w:tmpl w:val="6E2A9F2C"/>
    <w:lvl w:ilvl="0" w:tplc="997A7992">
      <w:start w:val="1"/>
      <w:numFmt w:val="bullet"/>
      <w:pStyle w:val="Puces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color w:val="FF412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6036"/>
    <w:multiLevelType w:val="hybridMultilevel"/>
    <w:tmpl w:val="810061E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316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71814"/>
    <w:multiLevelType w:val="hybridMultilevel"/>
    <w:tmpl w:val="F782C7C4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2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43652"/>
    <w:multiLevelType w:val="hybridMultilevel"/>
    <w:tmpl w:val="D8003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C060E"/>
    <w:multiLevelType w:val="hybridMultilevel"/>
    <w:tmpl w:val="A516ADAC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87B"/>
    <w:multiLevelType w:val="hybridMultilevel"/>
    <w:tmpl w:val="5484D2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9800CE"/>
    <w:multiLevelType w:val="hybridMultilevel"/>
    <w:tmpl w:val="3D2AD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80566"/>
    <w:multiLevelType w:val="hybridMultilevel"/>
    <w:tmpl w:val="94E246C4"/>
    <w:lvl w:ilvl="0" w:tplc="3C04C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46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89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45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CA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A8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725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41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A0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7956C89"/>
    <w:multiLevelType w:val="hybridMultilevel"/>
    <w:tmpl w:val="1FCACBBC"/>
    <w:lvl w:ilvl="0" w:tplc="8BB65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49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F42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89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C00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0AD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E7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2E2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E2A6899"/>
    <w:multiLevelType w:val="multilevel"/>
    <w:tmpl w:val="2C1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"/>
  </w:num>
  <w:num w:numId="7">
    <w:abstractNumId w:val="23"/>
  </w:num>
  <w:num w:numId="8">
    <w:abstractNumId w:val="11"/>
  </w:num>
  <w:num w:numId="9">
    <w:abstractNumId w:val="29"/>
  </w:num>
  <w:num w:numId="10">
    <w:abstractNumId w:val="30"/>
  </w:num>
  <w:num w:numId="11">
    <w:abstractNumId w:val="16"/>
  </w:num>
  <w:num w:numId="12">
    <w:abstractNumId w:val="0"/>
  </w:num>
  <w:num w:numId="13">
    <w:abstractNumId w:val="24"/>
  </w:num>
  <w:num w:numId="14">
    <w:abstractNumId w:val="7"/>
  </w:num>
  <w:num w:numId="15">
    <w:abstractNumId w:val="27"/>
  </w:num>
  <w:num w:numId="16">
    <w:abstractNumId w:val="28"/>
  </w:num>
  <w:num w:numId="17">
    <w:abstractNumId w:val="31"/>
  </w:num>
  <w:num w:numId="18">
    <w:abstractNumId w:val="32"/>
  </w:num>
  <w:num w:numId="19">
    <w:abstractNumId w:val="6"/>
  </w:num>
  <w:num w:numId="20">
    <w:abstractNumId w:val="17"/>
  </w:num>
  <w:num w:numId="21">
    <w:abstractNumId w:val="5"/>
  </w:num>
  <w:num w:numId="22">
    <w:abstractNumId w:val="14"/>
  </w:num>
  <w:num w:numId="23">
    <w:abstractNumId w:val="3"/>
  </w:num>
  <w:num w:numId="24">
    <w:abstractNumId w:val="19"/>
  </w:num>
  <w:num w:numId="25">
    <w:abstractNumId w:val="4"/>
  </w:num>
  <w:num w:numId="26">
    <w:abstractNumId w:val="8"/>
  </w:num>
  <w:num w:numId="27">
    <w:abstractNumId w:val="25"/>
  </w:num>
  <w:num w:numId="28">
    <w:abstractNumId w:val="26"/>
  </w:num>
  <w:num w:numId="29">
    <w:abstractNumId w:val="13"/>
  </w:num>
  <w:num w:numId="30">
    <w:abstractNumId w:val="21"/>
  </w:num>
  <w:num w:numId="31">
    <w:abstractNumId w:val="10"/>
  </w:num>
  <w:num w:numId="32">
    <w:abstractNumId w:val="33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106AC"/>
    <w:rsid w:val="00016807"/>
    <w:rsid w:val="00023BCF"/>
    <w:rsid w:val="00026676"/>
    <w:rsid w:val="00084CFB"/>
    <w:rsid w:val="000A7725"/>
    <w:rsid w:val="000C2438"/>
    <w:rsid w:val="000E3EF7"/>
    <w:rsid w:val="000F7508"/>
    <w:rsid w:val="00104BDE"/>
    <w:rsid w:val="00121A9D"/>
    <w:rsid w:val="00144E5D"/>
    <w:rsid w:val="00170E22"/>
    <w:rsid w:val="001745D5"/>
    <w:rsid w:val="00174B21"/>
    <w:rsid w:val="00175FC1"/>
    <w:rsid w:val="0018386B"/>
    <w:rsid w:val="001A164B"/>
    <w:rsid w:val="001A4348"/>
    <w:rsid w:val="001F1F6A"/>
    <w:rsid w:val="002406C8"/>
    <w:rsid w:val="002718A3"/>
    <w:rsid w:val="00293E5D"/>
    <w:rsid w:val="002A0580"/>
    <w:rsid w:val="002B1DC6"/>
    <w:rsid w:val="002C4DDD"/>
    <w:rsid w:val="002C6266"/>
    <w:rsid w:val="003154C8"/>
    <w:rsid w:val="00326A73"/>
    <w:rsid w:val="00331222"/>
    <w:rsid w:val="003447F8"/>
    <w:rsid w:val="00366A73"/>
    <w:rsid w:val="00374D0F"/>
    <w:rsid w:val="003E4474"/>
    <w:rsid w:val="003F299D"/>
    <w:rsid w:val="003F2ED0"/>
    <w:rsid w:val="004238D8"/>
    <w:rsid w:val="00424476"/>
    <w:rsid w:val="00425F06"/>
    <w:rsid w:val="004359C5"/>
    <w:rsid w:val="00450A41"/>
    <w:rsid w:val="0046737C"/>
    <w:rsid w:val="004830EE"/>
    <w:rsid w:val="004B2221"/>
    <w:rsid w:val="004D170A"/>
    <w:rsid w:val="004E0425"/>
    <w:rsid w:val="004F0BD7"/>
    <w:rsid w:val="005102CC"/>
    <w:rsid w:val="00520545"/>
    <w:rsid w:val="005250D7"/>
    <w:rsid w:val="00594671"/>
    <w:rsid w:val="005B1E88"/>
    <w:rsid w:val="005C56B9"/>
    <w:rsid w:val="005E0A9B"/>
    <w:rsid w:val="005E5B63"/>
    <w:rsid w:val="006051CE"/>
    <w:rsid w:val="00613392"/>
    <w:rsid w:val="00616B0B"/>
    <w:rsid w:val="00646B79"/>
    <w:rsid w:val="00647185"/>
    <w:rsid w:val="00656519"/>
    <w:rsid w:val="00674674"/>
    <w:rsid w:val="006802C0"/>
    <w:rsid w:val="006F4BB3"/>
    <w:rsid w:val="00702A1B"/>
    <w:rsid w:val="00745A24"/>
    <w:rsid w:val="00767998"/>
    <w:rsid w:val="007F602D"/>
    <w:rsid w:val="008711AA"/>
    <w:rsid w:val="008715FD"/>
    <w:rsid w:val="00872ECE"/>
    <w:rsid w:val="0087531F"/>
    <w:rsid w:val="00892529"/>
    <w:rsid w:val="00897276"/>
    <w:rsid w:val="008B64DE"/>
    <w:rsid w:val="008C6F45"/>
    <w:rsid w:val="008D1A2B"/>
    <w:rsid w:val="009168FA"/>
    <w:rsid w:val="0092718B"/>
    <w:rsid w:val="0093206C"/>
    <w:rsid w:val="009842D0"/>
    <w:rsid w:val="009B60C3"/>
    <w:rsid w:val="00A37146"/>
    <w:rsid w:val="00AD1DEC"/>
    <w:rsid w:val="00AE6831"/>
    <w:rsid w:val="00B53C02"/>
    <w:rsid w:val="00B70457"/>
    <w:rsid w:val="00B70ADD"/>
    <w:rsid w:val="00BA7BB0"/>
    <w:rsid w:val="00BB3796"/>
    <w:rsid w:val="00BB3DF1"/>
    <w:rsid w:val="00BE34ED"/>
    <w:rsid w:val="00BF4D80"/>
    <w:rsid w:val="00C22530"/>
    <w:rsid w:val="00C4467B"/>
    <w:rsid w:val="00C44B00"/>
    <w:rsid w:val="00C4695A"/>
    <w:rsid w:val="00C61430"/>
    <w:rsid w:val="00C73D26"/>
    <w:rsid w:val="00CC0297"/>
    <w:rsid w:val="00CC2929"/>
    <w:rsid w:val="00CD5E5B"/>
    <w:rsid w:val="00D0319D"/>
    <w:rsid w:val="00D54695"/>
    <w:rsid w:val="00D65B9D"/>
    <w:rsid w:val="00D8232A"/>
    <w:rsid w:val="00D949FB"/>
    <w:rsid w:val="00DC2708"/>
    <w:rsid w:val="00DC4061"/>
    <w:rsid w:val="00DE5E49"/>
    <w:rsid w:val="00E27B17"/>
    <w:rsid w:val="00E31AA0"/>
    <w:rsid w:val="00E33C91"/>
    <w:rsid w:val="00E57078"/>
    <w:rsid w:val="00E70392"/>
    <w:rsid w:val="00E86121"/>
    <w:rsid w:val="00E9334C"/>
    <w:rsid w:val="00EA3990"/>
    <w:rsid w:val="00EA4C16"/>
    <w:rsid w:val="00EA5822"/>
    <w:rsid w:val="00ED2D93"/>
    <w:rsid w:val="00EF6ED7"/>
    <w:rsid w:val="00F41834"/>
    <w:rsid w:val="00F479E6"/>
    <w:rsid w:val="00F7059D"/>
    <w:rsid w:val="00FA1A0A"/>
    <w:rsid w:val="00FD5502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789B5E"/>
  <w15:docId w15:val="{C68600F2-37FA-45AD-8F03-E18F7881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9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3206C"/>
    <w:pPr>
      <w:tabs>
        <w:tab w:val="center" w:pos="4536"/>
        <w:tab w:val="right" w:pos="9072"/>
      </w:tabs>
      <w:jc w:val="left"/>
    </w:pPr>
    <w:rPr>
      <w:color w:val="000000"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3206C"/>
    <w:rPr>
      <w:rFonts w:ascii="Arial" w:eastAsia="Times New Roman" w:hAnsi="Arial" w:cs="Times New Roman"/>
      <w:color w:val="000000"/>
      <w:sz w:val="18"/>
      <w:szCs w:val="20"/>
      <w:lang w:eastAsia="fr-FR"/>
    </w:rPr>
  </w:style>
  <w:style w:type="paragraph" w:customStyle="1" w:styleId="Puces3">
    <w:name w:val="Puces 3"/>
    <w:basedOn w:val="Normal"/>
    <w:rsid w:val="004359C5"/>
    <w:pPr>
      <w:numPr>
        <w:numId w:val="22"/>
      </w:numPr>
      <w:spacing w:after="40" w:line="180" w:lineRule="exact"/>
      <w:jc w:val="left"/>
    </w:pPr>
    <w:rPr>
      <w:rFonts w:cs="Arial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3D9A06-53D9-49D9-94AF-39097D97C7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06DAC6-B7B4-40E7-8B14-ECE771AA5127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CLEANING MANAGER</a:t>
          </a:r>
        </a:p>
        <a:p>
          <a:pPr marR="0" algn="ctr" rtl="0"/>
          <a:endParaRPr lang="en-GB" b="0" i="0" u="none" strike="noStrike" baseline="0">
            <a:latin typeface="Calibri"/>
          </a:endParaRPr>
        </a:p>
        <a:p>
          <a:pPr marR="0" algn="ctr" rtl="0"/>
          <a:endParaRPr lang="en-GB"/>
        </a:p>
      </dgm:t>
    </dgm:pt>
    <dgm:pt modelId="{1D1CDE02-0252-462E-98D2-64BDF5B1A08D}" type="parTrans" cxnId="{1F88DA44-BEE8-46D6-B136-DBCF33A7550E}">
      <dgm:prSet/>
      <dgm:spPr/>
      <dgm:t>
        <a:bodyPr/>
        <a:lstStyle/>
        <a:p>
          <a:endParaRPr lang="en-GB"/>
        </a:p>
      </dgm:t>
    </dgm:pt>
    <dgm:pt modelId="{285002F4-D226-4D14-A3FA-9A4AF880A05D}" type="sibTrans" cxnId="{1F88DA44-BEE8-46D6-B136-DBCF33A7550E}">
      <dgm:prSet/>
      <dgm:spPr/>
      <dgm:t>
        <a:bodyPr/>
        <a:lstStyle/>
        <a:p>
          <a:endParaRPr lang="en-GB"/>
        </a:p>
      </dgm:t>
    </dgm:pt>
    <dgm:pt modelId="{6B087C9E-2FE4-450E-A3ED-82694BCC8C01}">
      <dgm:prSet/>
      <dgm:spPr/>
      <dgm:t>
        <a:bodyPr/>
        <a:lstStyle/>
        <a:p>
          <a:pPr marR="0" algn="ctr" rtl="0"/>
          <a:r>
            <a:rPr lang="en-GB" b="0" i="0" u="none" strike="noStrike" baseline="0">
              <a:latin typeface="Calibri"/>
            </a:rPr>
            <a:t>CLEANING SUPERVISOR</a:t>
          </a:r>
          <a:endParaRPr lang="en-GB" b="0" i="0"/>
        </a:p>
      </dgm:t>
    </dgm:pt>
    <dgm:pt modelId="{0FE2A948-41B3-497E-8F7C-F7EFFEADF05D}" type="parTrans" cxnId="{EC2D97FD-9AAC-4C4B-A605-8005673B1D17}">
      <dgm:prSet/>
      <dgm:spPr/>
      <dgm:t>
        <a:bodyPr/>
        <a:lstStyle/>
        <a:p>
          <a:endParaRPr lang="en-GB"/>
        </a:p>
      </dgm:t>
    </dgm:pt>
    <dgm:pt modelId="{0ADE5DAE-0A81-4CC1-890D-B01F221AAC6D}" type="sibTrans" cxnId="{EC2D97FD-9AAC-4C4B-A605-8005673B1D17}">
      <dgm:prSet/>
      <dgm:spPr/>
      <dgm:t>
        <a:bodyPr/>
        <a:lstStyle/>
        <a:p>
          <a:endParaRPr lang="en-GB"/>
        </a:p>
      </dgm:t>
    </dgm:pt>
    <dgm:pt modelId="{096B9508-68FF-41B3-AF9B-CFBCA382A012}">
      <dgm:prSet/>
      <dgm:spPr/>
      <dgm:t>
        <a:bodyPr/>
        <a:lstStyle/>
        <a:p>
          <a:r>
            <a:rPr lang="en-US" b="0" i="0"/>
            <a:t>CLEANING OPERATIVE</a:t>
          </a:r>
        </a:p>
      </dgm:t>
    </dgm:pt>
    <dgm:pt modelId="{7953727F-286F-4DC8-A221-6F13AF7677D0}" type="parTrans" cxnId="{D43CD260-193F-4292-9DF9-15DF31832311}">
      <dgm:prSet/>
      <dgm:spPr/>
      <dgm:t>
        <a:bodyPr/>
        <a:lstStyle/>
        <a:p>
          <a:endParaRPr lang="en-US"/>
        </a:p>
      </dgm:t>
    </dgm:pt>
    <dgm:pt modelId="{0111D126-BAB8-44D4-97AF-5DCB68C66F45}" type="sibTrans" cxnId="{D43CD260-193F-4292-9DF9-15DF31832311}">
      <dgm:prSet/>
      <dgm:spPr/>
      <dgm:t>
        <a:bodyPr/>
        <a:lstStyle/>
        <a:p>
          <a:endParaRPr lang="en-US"/>
        </a:p>
      </dgm:t>
    </dgm:pt>
    <dgm:pt modelId="{11EE32C7-CB6F-4561-B654-30DC3FF36B2F}" type="pres">
      <dgm:prSet presAssocID="{2B3D9A06-53D9-49D9-94AF-39097D97C7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2117EEF-B9D5-40EA-98FD-32AAD2F623A8}" type="pres">
      <dgm:prSet presAssocID="{2306DAC6-B7B4-40E7-8B14-ECE771AA5127}" presName="hierRoot1" presStyleCnt="0">
        <dgm:presLayoutVars>
          <dgm:hierBranch/>
        </dgm:presLayoutVars>
      </dgm:prSet>
      <dgm:spPr/>
    </dgm:pt>
    <dgm:pt modelId="{677CA4AF-8CC5-4968-BB25-0B0B5B83C990}" type="pres">
      <dgm:prSet presAssocID="{2306DAC6-B7B4-40E7-8B14-ECE771AA5127}" presName="rootComposite1" presStyleCnt="0"/>
      <dgm:spPr/>
    </dgm:pt>
    <dgm:pt modelId="{4F40F880-AD2D-4A27-888C-50996A4C5790}" type="pres">
      <dgm:prSet presAssocID="{2306DAC6-B7B4-40E7-8B14-ECE771AA5127}" presName="rootText1" presStyleLbl="node0" presStyleIdx="0" presStyleCnt="1">
        <dgm:presLayoutVars>
          <dgm:chPref val="3"/>
        </dgm:presLayoutVars>
      </dgm:prSet>
      <dgm:spPr/>
    </dgm:pt>
    <dgm:pt modelId="{6E4B91AD-D660-47E6-9BDC-735C65601604}" type="pres">
      <dgm:prSet presAssocID="{2306DAC6-B7B4-40E7-8B14-ECE771AA5127}" presName="rootConnector1" presStyleLbl="node1" presStyleIdx="0" presStyleCnt="0"/>
      <dgm:spPr/>
    </dgm:pt>
    <dgm:pt modelId="{6249F467-5FDA-4FF7-9BB9-93C406D0D39B}" type="pres">
      <dgm:prSet presAssocID="{2306DAC6-B7B4-40E7-8B14-ECE771AA5127}" presName="hierChild2" presStyleCnt="0"/>
      <dgm:spPr/>
    </dgm:pt>
    <dgm:pt modelId="{8F143190-9B9F-44EA-81AF-6AEE053BCB9E}" type="pres">
      <dgm:prSet presAssocID="{0FE2A948-41B3-497E-8F7C-F7EFFEADF05D}" presName="Name35" presStyleLbl="parChTrans1D2" presStyleIdx="0" presStyleCnt="1"/>
      <dgm:spPr/>
    </dgm:pt>
    <dgm:pt modelId="{C2B9A8BC-6520-4295-89F3-21B2053A18F8}" type="pres">
      <dgm:prSet presAssocID="{6B087C9E-2FE4-450E-A3ED-82694BCC8C01}" presName="hierRoot2" presStyleCnt="0">
        <dgm:presLayoutVars>
          <dgm:hierBranch/>
        </dgm:presLayoutVars>
      </dgm:prSet>
      <dgm:spPr/>
    </dgm:pt>
    <dgm:pt modelId="{C2B14254-37C1-42CE-B330-E28DE01FBBE5}" type="pres">
      <dgm:prSet presAssocID="{6B087C9E-2FE4-450E-A3ED-82694BCC8C01}" presName="rootComposite" presStyleCnt="0"/>
      <dgm:spPr/>
    </dgm:pt>
    <dgm:pt modelId="{FCFA5AC4-2AE1-4877-A3C2-394102F9E3B1}" type="pres">
      <dgm:prSet presAssocID="{6B087C9E-2FE4-450E-A3ED-82694BCC8C01}" presName="rootText" presStyleLbl="node2" presStyleIdx="0" presStyleCnt="1">
        <dgm:presLayoutVars>
          <dgm:chPref val="3"/>
        </dgm:presLayoutVars>
      </dgm:prSet>
      <dgm:spPr/>
    </dgm:pt>
    <dgm:pt modelId="{8262EEA4-B172-4B16-A08A-BC7292490911}" type="pres">
      <dgm:prSet presAssocID="{6B087C9E-2FE4-450E-A3ED-82694BCC8C01}" presName="rootConnector" presStyleLbl="node2" presStyleIdx="0" presStyleCnt="1"/>
      <dgm:spPr/>
    </dgm:pt>
    <dgm:pt modelId="{9A39F1B6-33D4-4EF6-B8F7-41A860C0C44E}" type="pres">
      <dgm:prSet presAssocID="{6B087C9E-2FE4-450E-A3ED-82694BCC8C01}" presName="hierChild4" presStyleCnt="0"/>
      <dgm:spPr/>
    </dgm:pt>
    <dgm:pt modelId="{0E9C1BA1-D9C7-49D6-A459-6CF3E7FBEAB2}" type="pres">
      <dgm:prSet presAssocID="{7953727F-286F-4DC8-A221-6F13AF7677D0}" presName="Name35" presStyleLbl="parChTrans1D3" presStyleIdx="0" presStyleCnt="1"/>
      <dgm:spPr/>
    </dgm:pt>
    <dgm:pt modelId="{C7909CC3-6135-4A77-857B-ED54C092B338}" type="pres">
      <dgm:prSet presAssocID="{096B9508-68FF-41B3-AF9B-CFBCA382A012}" presName="hierRoot2" presStyleCnt="0">
        <dgm:presLayoutVars>
          <dgm:hierBranch val="init"/>
        </dgm:presLayoutVars>
      </dgm:prSet>
      <dgm:spPr/>
    </dgm:pt>
    <dgm:pt modelId="{97A0C6DC-D7FA-4011-9D77-C26907999303}" type="pres">
      <dgm:prSet presAssocID="{096B9508-68FF-41B3-AF9B-CFBCA382A012}" presName="rootComposite" presStyleCnt="0"/>
      <dgm:spPr/>
    </dgm:pt>
    <dgm:pt modelId="{4B3BAE58-8740-4F8E-BB1B-A8A614FE4AB0}" type="pres">
      <dgm:prSet presAssocID="{096B9508-68FF-41B3-AF9B-CFBCA382A012}" presName="rootText" presStyleLbl="node3" presStyleIdx="0" presStyleCnt="1">
        <dgm:presLayoutVars>
          <dgm:chPref val="3"/>
        </dgm:presLayoutVars>
      </dgm:prSet>
      <dgm:spPr/>
    </dgm:pt>
    <dgm:pt modelId="{421B0D05-E5AB-482E-A422-E96B5C8425D7}" type="pres">
      <dgm:prSet presAssocID="{096B9508-68FF-41B3-AF9B-CFBCA382A012}" presName="rootConnector" presStyleLbl="node3" presStyleIdx="0" presStyleCnt="1"/>
      <dgm:spPr/>
    </dgm:pt>
    <dgm:pt modelId="{EF3A3339-E6C8-4448-A39B-204E038C7281}" type="pres">
      <dgm:prSet presAssocID="{096B9508-68FF-41B3-AF9B-CFBCA382A012}" presName="hierChild4" presStyleCnt="0"/>
      <dgm:spPr/>
    </dgm:pt>
    <dgm:pt modelId="{AE01E48E-6E96-4E04-9658-26A89C9A6FFC}" type="pres">
      <dgm:prSet presAssocID="{096B9508-68FF-41B3-AF9B-CFBCA382A012}" presName="hierChild5" presStyleCnt="0"/>
      <dgm:spPr/>
    </dgm:pt>
    <dgm:pt modelId="{CD7609BD-E9FC-4B7D-8075-DDC30C217517}" type="pres">
      <dgm:prSet presAssocID="{6B087C9E-2FE4-450E-A3ED-82694BCC8C01}" presName="hierChild5" presStyleCnt="0"/>
      <dgm:spPr/>
    </dgm:pt>
    <dgm:pt modelId="{DFEE426F-83F3-423B-B0FC-9C9F8BA3A9DC}" type="pres">
      <dgm:prSet presAssocID="{2306DAC6-B7B4-40E7-8B14-ECE771AA5127}" presName="hierChild3" presStyleCnt="0"/>
      <dgm:spPr/>
    </dgm:pt>
  </dgm:ptLst>
  <dgm:cxnLst>
    <dgm:cxn modelId="{BB8E3507-D97D-4569-9589-2117B67BE8B5}" type="presOf" srcId="{6B087C9E-2FE4-450E-A3ED-82694BCC8C01}" destId="{8262EEA4-B172-4B16-A08A-BC7292490911}" srcOrd="1" destOrd="0" presId="urn:microsoft.com/office/officeart/2005/8/layout/orgChart1"/>
    <dgm:cxn modelId="{DEB24E0B-D690-4949-9D49-F6DD4B8F3109}" type="presOf" srcId="{2B3D9A06-53D9-49D9-94AF-39097D97C746}" destId="{11EE32C7-CB6F-4561-B654-30DC3FF36B2F}" srcOrd="0" destOrd="0" presId="urn:microsoft.com/office/officeart/2005/8/layout/orgChart1"/>
    <dgm:cxn modelId="{2EF6021E-0F26-4351-B9B7-51C566E61673}" type="presOf" srcId="{7953727F-286F-4DC8-A221-6F13AF7677D0}" destId="{0E9C1BA1-D9C7-49D6-A459-6CF3E7FBEAB2}" srcOrd="0" destOrd="0" presId="urn:microsoft.com/office/officeart/2005/8/layout/orgChart1"/>
    <dgm:cxn modelId="{D43CD260-193F-4292-9DF9-15DF31832311}" srcId="{6B087C9E-2FE4-450E-A3ED-82694BCC8C01}" destId="{096B9508-68FF-41B3-AF9B-CFBCA382A012}" srcOrd="0" destOrd="0" parTransId="{7953727F-286F-4DC8-A221-6F13AF7677D0}" sibTransId="{0111D126-BAB8-44D4-97AF-5DCB68C66F45}"/>
    <dgm:cxn modelId="{1F88DA44-BEE8-46D6-B136-DBCF33A7550E}" srcId="{2B3D9A06-53D9-49D9-94AF-39097D97C746}" destId="{2306DAC6-B7B4-40E7-8B14-ECE771AA5127}" srcOrd="0" destOrd="0" parTransId="{1D1CDE02-0252-462E-98D2-64BDF5B1A08D}" sibTransId="{285002F4-D226-4D14-A3FA-9A4AF880A05D}"/>
    <dgm:cxn modelId="{9B8A6553-6185-4E6E-859F-4E6BFE4291FE}" type="presOf" srcId="{096B9508-68FF-41B3-AF9B-CFBCA382A012}" destId="{4B3BAE58-8740-4F8E-BB1B-A8A614FE4AB0}" srcOrd="0" destOrd="0" presId="urn:microsoft.com/office/officeart/2005/8/layout/orgChart1"/>
    <dgm:cxn modelId="{1D13BF7D-3B6A-457A-BE28-5AEBD1741525}" type="presOf" srcId="{096B9508-68FF-41B3-AF9B-CFBCA382A012}" destId="{421B0D05-E5AB-482E-A422-E96B5C8425D7}" srcOrd="1" destOrd="0" presId="urn:microsoft.com/office/officeart/2005/8/layout/orgChart1"/>
    <dgm:cxn modelId="{A920BF89-1401-4727-8937-7F808D84AE45}" type="presOf" srcId="{6B087C9E-2FE4-450E-A3ED-82694BCC8C01}" destId="{FCFA5AC4-2AE1-4877-A3C2-394102F9E3B1}" srcOrd="0" destOrd="0" presId="urn:microsoft.com/office/officeart/2005/8/layout/orgChart1"/>
    <dgm:cxn modelId="{8341158A-1A65-4FC7-8B21-B3982B035FAE}" type="presOf" srcId="{2306DAC6-B7B4-40E7-8B14-ECE771AA5127}" destId="{6E4B91AD-D660-47E6-9BDC-735C65601604}" srcOrd="1" destOrd="0" presId="urn:microsoft.com/office/officeart/2005/8/layout/orgChart1"/>
    <dgm:cxn modelId="{31E4E6A9-0B51-40FC-B483-DA59BBD85CA7}" type="presOf" srcId="{2306DAC6-B7B4-40E7-8B14-ECE771AA5127}" destId="{4F40F880-AD2D-4A27-888C-50996A4C5790}" srcOrd="0" destOrd="0" presId="urn:microsoft.com/office/officeart/2005/8/layout/orgChart1"/>
    <dgm:cxn modelId="{1B3237DC-9CA6-49AE-AFD4-32D2CE645F76}" type="presOf" srcId="{0FE2A948-41B3-497E-8F7C-F7EFFEADF05D}" destId="{8F143190-9B9F-44EA-81AF-6AEE053BCB9E}" srcOrd="0" destOrd="0" presId="urn:microsoft.com/office/officeart/2005/8/layout/orgChart1"/>
    <dgm:cxn modelId="{EC2D97FD-9AAC-4C4B-A605-8005673B1D17}" srcId="{2306DAC6-B7B4-40E7-8B14-ECE771AA5127}" destId="{6B087C9E-2FE4-450E-A3ED-82694BCC8C01}" srcOrd="0" destOrd="0" parTransId="{0FE2A948-41B3-497E-8F7C-F7EFFEADF05D}" sibTransId="{0ADE5DAE-0A81-4CC1-890D-B01F221AAC6D}"/>
    <dgm:cxn modelId="{E1D18FD7-E382-4B7A-820E-F2851E7CBE2D}" type="presParOf" srcId="{11EE32C7-CB6F-4561-B654-30DC3FF36B2F}" destId="{52117EEF-B9D5-40EA-98FD-32AAD2F623A8}" srcOrd="0" destOrd="0" presId="urn:microsoft.com/office/officeart/2005/8/layout/orgChart1"/>
    <dgm:cxn modelId="{2515BF7F-038D-449B-94C4-BD26DD268E6F}" type="presParOf" srcId="{52117EEF-B9D5-40EA-98FD-32AAD2F623A8}" destId="{677CA4AF-8CC5-4968-BB25-0B0B5B83C990}" srcOrd="0" destOrd="0" presId="urn:microsoft.com/office/officeart/2005/8/layout/orgChart1"/>
    <dgm:cxn modelId="{6407A24D-FD29-49F6-9FC8-BA70B3240B7F}" type="presParOf" srcId="{677CA4AF-8CC5-4968-BB25-0B0B5B83C990}" destId="{4F40F880-AD2D-4A27-888C-50996A4C5790}" srcOrd="0" destOrd="0" presId="urn:microsoft.com/office/officeart/2005/8/layout/orgChart1"/>
    <dgm:cxn modelId="{441AA784-D562-42BB-AB31-86BB6EB3EBF4}" type="presParOf" srcId="{677CA4AF-8CC5-4968-BB25-0B0B5B83C990}" destId="{6E4B91AD-D660-47E6-9BDC-735C65601604}" srcOrd="1" destOrd="0" presId="urn:microsoft.com/office/officeart/2005/8/layout/orgChart1"/>
    <dgm:cxn modelId="{7E26AAAE-84A1-4F0D-BFEE-98C97B2C1CA4}" type="presParOf" srcId="{52117EEF-B9D5-40EA-98FD-32AAD2F623A8}" destId="{6249F467-5FDA-4FF7-9BB9-93C406D0D39B}" srcOrd="1" destOrd="0" presId="urn:microsoft.com/office/officeart/2005/8/layout/orgChart1"/>
    <dgm:cxn modelId="{2722433C-B561-4D8B-9A21-663A906109BD}" type="presParOf" srcId="{6249F467-5FDA-4FF7-9BB9-93C406D0D39B}" destId="{8F143190-9B9F-44EA-81AF-6AEE053BCB9E}" srcOrd="0" destOrd="0" presId="urn:microsoft.com/office/officeart/2005/8/layout/orgChart1"/>
    <dgm:cxn modelId="{43DD0063-1B37-40C9-B67E-81369235A813}" type="presParOf" srcId="{6249F467-5FDA-4FF7-9BB9-93C406D0D39B}" destId="{C2B9A8BC-6520-4295-89F3-21B2053A18F8}" srcOrd="1" destOrd="0" presId="urn:microsoft.com/office/officeart/2005/8/layout/orgChart1"/>
    <dgm:cxn modelId="{CFA7CD8E-A6BE-491F-9B27-3DE260F96F37}" type="presParOf" srcId="{C2B9A8BC-6520-4295-89F3-21B2053A18F8}" destId="{C2B14254-37C1-42CE-B330-E28DE01FBBE5}" srcOrd="0" destOrd="0" presId="urn:microsoft.com/office/officeart/2005/8/layout/orgChart1"/>
    <dgm:cxn modelId="{A25FEBE8-1F20-4D12-B94A-BAF6935FBF93}" type="presParOf" srcId="{C2B14254-37C1-42CE-B330-E28DE01FBBE5}" destId="{FCFA5AC4-2AE1-4877-A3C2-394102F9E3B1}" srcOrd="0" destOrd="0" presId="urn:microsoft.com/office/officeart/2005/8/layout/orgChart1"/>
    <dgm:cxn modelId="{FD28A642-2861-41CA-AC5A-B9F6615804BB}" type="presParOf" srcId="{C2B14254-37C1-42CE-B330-E28DE01FBBE5}" destId="{8262EEA4-B172-4B16-A08A-BC7292490911}" srcOrd="1" destOrd="0" presId="urn:microsoft.com/office/officeart/2005/8/layout/orgChart1"/>
    <dgm:cxn modelId="{70BE4121-69F5-4665-9FA5-A3E00EEB1254}" type="presParOf" srcId="{C2B9A8BC-6520-4295-89F3-21B2053A18F8}" destId="{9A39F1B6-33D4-4EF6-B8F7-41A860C0C44E}" srcOrd="1" destOrd="0" presId="urn:microsoft.com/office/officeart/2005/8/layout/orgChart1"/>
    <dgm:cxn modelId="{156FBC97-5732-4EE8-8927-4115FF08B615}" type="presParOf" srcId="{9A39F1B6-33D4-4EF6-B8F7-41A860C0C44E}" destId="{0E9C1BA1-D9C7-49D6-A459-6CF3E7FBEAB2}" srcOrd="0" destOrd="0" presId="urn:microsoft.com/office/officeart/2005/8/layout/orgChart1"/>
    <dgm:cxn modelId="{E9E6CD6E-4A7A-4C0D-AD0F-DFF98E20CD70}" type="presParOf" srcId="{9A39F1B6-33D4-4EF6-B8F7-41A860C0C44E}" destId="{C7909CC3-6135-4A77-857B-ED54C092B338}" srcOrd="1" destOrd="0" presId="urn:microsoft.com/office/officeart/2005/8/layout/orgChart1"/>
    <dgm:cxn modelId="{F7E7A349-715A-42B9-A76D-1284CDF1B42E}" type="presParOf" srcId="{C7909CC3-6135-4A77-857B-ED54C092B338}" destId="{97A0C6DC-D7FA-4011-9D77-C26907999303}" srcOrd="0" destOrd="0" presId="urn:microsoft.com/office/officeart/2005/8/layout/orgChart1"/>
    <dgm:cxn modelId="{CD7F488E-5F28-4931-AAAC-5518016C7708}" type="presParOf" srcId="{97A0C6DC-D7FA-4011-9D77-C26907999303}" destId="{4B3BAE58-8740-4F8E-BB1B-A8A614FE4AB0}" srcOrd="0" destOrd="0" presId="urn:microsoft.com/office/officeart/2005/8/layout/orgChart1"/>
    <dgm:cxn modelId="{5C11EE94-BAF9-4AC0-A4D6-E8D57B5DBC5E}" type="presParOf" srcId="{97A0C6DC-D7FA-4011-9D77-C26907999303}" destId="{421B0D05-E5AB-482E-A422-E96B5C8425D7}" srcOrd="1" destOrd="0" presId="urn:microsoft.com/office/officeart/2005/8/layout/orgChart1"/>
    <dgm:cxn modelId="{B3A7988B-E36A-48F0-B55A-1D7EDCF591F7}" type="presParOf" srcId="{C7909CC3-6135-4A77-857B-ED54C092B338}" destId="{EF3A3339-E6C8-4448-A39B-204E038C7281}" srcOrd="1" destOrd="0" presId="urn:microsoft.com/office/officeart/2005/8/layout/orgChart1"/>
    <dgm:cxn modelId="{254285B9-BF21-4BD9-B0DE-98A6D8456B9A}" type="presParOf" srcId="{C7909CC3-6135-4A77-857B-ED54C092B338}" destId="{AE01E48E-6E96-4E04-9658-26A89C9A6FFC}" srcOrd="2" destOrd="0" presId="urn:microsoft.com/office/officeart/2005/8/layout/orgChart1"/>
    <dgm:cxn modelId="{0081D0D5-E2E0-4E2F-87FE-446FEAB9E83F}" type="presParOf" srcId="{C2B9A8BC-6520-4295-89F3-21B2053A18F8}" destId="{CD7609BD-E9FC-4B7D-8075-DDC30C217517}" srcOrd="2" destOrd="0" presId="urn:microsoft.com/office/officeart/2005/8/layout/orgChart1"/>
    <dgm:cxn modelId="{2C5F677E-9EE3-46BA-9018-FF320F2764CA}" type="presParOf" srcId="{52117EEF-B9D5-40EA-98FD-32AAD2F623A8}" destId="{DFEE426F-83F3-423B-B0FC-9C9F8BA3A9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9C1BA1-D9C7-49D6-A459-6CF3E7FBEAB2}">
      <dsp:nvSpPr>
        <dsp:cNvPr id="0" name=""/>
        <dsp:cNvSpPr/>
      </dsp:nvSpPr>
      <dsp:spPr>
        <a:xfrm>
          <a:off x="3180559" y="1163264"/>
          <a:ext cx="91440" cy="201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8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143190-9B9F-44EA-81AF-6AEE053BCB9E}">
      <dsp:nvSpPr>
        <dsp:cNvPr id="0" name=""/>
        <dsp:cNvSpPr/>
      </dsp:nvSpPr>
      <dsp:spPr>
        <a:xfrm>
          <a:off x="3180559" y="480988"/>
          <a:ext cx="91440" cy="201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0F880-AD2D-4A27-888C-50996A4C5790}">
      <dsp:nvSpPr>
        <dsp:cNvPr id="0" name=""/>
        <dsp:cNvSpPr/>
      </dsp:nvSpPr>
      <dsp:spPr>
        <a:xfrm>
          <a:off x="2745803" y="512"/>
          <a:ext cx="960952" cy="4804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b="0" i="0" u="none" strike="noStrike" kern="1200" baseline="0">
            <a:latin typeface="Times New Roman"/>
          </a:endParaRP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0" i="0" u="none" strike="noStrike" kern="1200" baseline="0">
              <a:latin typeface="Calibri"/>
            </a:rPr>
            <a:t>CLEANING MANAGER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b="0" i="0" u="none" strike="noStrike" kern="1200" baseline="0">
            <a:latin typeface="Calibri"/>
          </a:endParaRP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745803" y="512"/>
        <a:ext cx="960952" cy="480476"/>
      </dsp:txXfrm>
    </dsp:sp>
    <dsp:sp modelId="{FCFA5AC4-2AE1-4877-A3C2-394102F9E3B1}">
      <dsp:nvSpPr>
        <dsp:cNvPr id="0" name=""/>
        <dsp:cNvSpPr/>
      </dsp:nvSpPr>
      <dsp:spPr>
        <a:xfrm>
          <a:off x="2745803" y="682788"/>
          <a:ext cx="960952" cy="4804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0" i="0" u="none" strike="noStrike" kern="1200" baseline="0">
              <a:latin typeface="Calibri"/>
            </a:rPr>
            <a:t>CLEANING SUPERVISOR</a:t>
          </a:r>
          <a:endParaRPr lang="en-GB" sz="600" b="0" i="0" kern="1200"/>
        </a:p>
      </dsp:txBody>
      <dsp:txXfrm>
        <a:off x="2745803" y="682788"/>
        <a:ext cx="960952" cy="480476"/>
      </dsp:txXfrm>
    </dsp:sp>
    <dsp:sp modelId="{4B3BAE58-8740-4F8E-BB1B-A8A614FE4AB0}">
      <dsp:nvSpPr>
        <dsp:cNvPr id="0" name=""/>
        <dsp:cNvSpPr/>
      </dsp:nvSpPr>
      <dsp:spPr>
        <a:xfrm>
          <a:off x="2745803" y="1365064"/>
          <a:ext cx="960952" cy="4804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i="0" kern="1200"/>
            <a:t>CLEANING OPERATIVE</a:t>
          </a:r>
        </a:p>
      </dsp:txBody>
      <dsp:txXfrm>
        <a:off x="2745803" y="1365064"/>
        <a:ext cx="960952" cy="480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501F-824E-4291-8320-3764ADC8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Shoyer, Poppy</cp:lastModifiedBy>
  <cp:revision>15</cp:revision>
  <cp:lastPrinted>2025-08-12T10:10:00Z</cp:lastPrinted>
  <dcterms:created xsi:type="dcterms:W3CDTF">2023-12-11T12:42:00Z</dcterms:created>
  <dcterms:modified xsi:type="dcterms:W3CDTF">2025-08-12T10:35:00Z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