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C5B0F2A" w:rsidR="00685BE2" w:rsidRPr="00707D60" w:rsidRDefault="00D031C9" w:rsidP="009A36F7">
                            <w:pPr>
                              <w:jc w:val="left"/>
                              <w:rPr>
                                <w:b/>
                                <w:bCs/>
                                <w:color w:val="FFFFFF" w:themeColor="background1"/>
                                <w:sz w:val="40"/>
                                <w:szCs w:val="40"/>
                                <w:lang w:val="en-AU"/>
                              </w:rPr>
                            </w:pPr>
                            <w:r>
                              <w:rPr>
                                <w:b/>
                                <w:bCs/>
                                <w:color w:val="FFFFFF" w:themeColor="background1"/>
                                <w:sz w:val="44"/>
                                <w:szCs w:val="44"/>
                                <w:lang w:val="en-AU"/>
                              </w:rPr>
                              <w:t>Food Service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C5B0F2A" w:rsidR="00685BE2" w:rsidRPr="00707D60" w:rsidRDefault="00D031C9" w:rsidP="009A36F7">
                      <w:pPr>
                        <w:jc w:val="left"/>
                        <w:rPr>
                          <w:b/>
                          <w:bCs/>
                          <w:color w:val="FFFFFF" w:themeColor="background1"/>
                          <w:sz w:val="40"/>
                          <w:szCs w:val="40"/>
                          <w:lang w:val="en-AU"/>
                        </w:rPr>
                      </w:pPr>
                      <w:r>
                        <w:rPr>
                          <w:b/>
                          <w:bCs/>
                          <w:color w:val="FFFFFF" w:themeColor="background1"/>
                          <w:sz w:val="44"/>
                          <w:szCs w:val="44"/>
                          <w:lang w:val="en-AU"/>
                        </w:rPr>
                        <w:t>Food Service Assistant</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C80DBDD" w:rsidR="00800A60" w:rsidRPr="00A824A9" w:rsidRDefault="00800A60" w:rsidP="00800A60">
            <w:pPr>
              <w:spacing w:before="20" w:after="20"/>
              <w:jc w:val="left"/>
              <w:rPr>
                <w:rFonts w:cs="Arial"/>
                <w:color w:val="000000" w:themeColor="text1"/>
                <w:szCs w:val="20"/>
              </w:rPr>
            </w:pP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19B9587" w:rsidR="00800A60" w:rsidRPr="00A824A9" w:rsidRDefault="00D031C9" w:rsidP="00800A60">
            <w:pPr>
              <w:spacing w:before="20" w:after="20"/>
              <w:jc w:val="left"/>
              <w:rPr>
                <w:rFonts w:cs="Arial"/>
                <w:color w:val="000000" w:themeColor="text1"/>
                <w:szCs w:val="20"/>
                <w:lang w:val="en-GB"/>
              </w:rPr>
            </w:pPr>
            <w:r>
              <w:rPr>
                <w:rFonts w:cs="Arial"/>
                <w:color w:val="000000" w:themeColor="text1"/>
                <w:szCs w:val="20"/>
                <w:lang w:val="en-GB"/>
              </w:rPr>
              <w:t xml:space="preserve">Food Service Assistant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65DC1E2" w:rsidR="00800A60" w:rsidRDefault="00D031C9" w:rsidP="00800A60">
            <w:pPr>
              <w:spacing w:before="20" w:after="20"/>
              <w:jc w:val="left"/>
              <w:rPr>
                <w:rFonts w:cs="Arial"/>
                <w:color w:val="000000" w:themeColor="text1"/>
                <w:szCs w:val="20"/>
              </w:rPr>
            </w:pPr>
            <w:r>
              <w:rPr>
                <w:rFonts w:cs="Arial"/>
                <w:color w:val="000000" w:themeColor="text1"/>
                <w:szCs w:val="20"/>
              </w:rPr>
              <w:t>Business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47ED9C83" w:rsidR="00800A60" w:rsidRDefault="00D031C9" w:rsidP="00800A60">
            <w:pPr>
              <w:spacing w:before="20" w:after="20"/>
              <w:jc w:val="left"/>
              <w:rPr>
                <w:rFonts w:cs="Arial"/>
                <w:color w:val="000000" w:themeColor="text1"/>
                <w:szCs w:val="20"/>
              </w:rPr>
            </w:pPr>
            <w:r>
              <w:rPr>
                <w:rFonts w:cs="Arial"/>
                <w:color w:val="000000" w:themeColor="text1"/>
                <w:szCs w:val="20"/>
              </w:rPr>
              <w:t>Head Chef</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0DF8CE67" w:rsidR="00800A60" w:rsidRDefault="00D031C9" w:rsidP="00800A60">
            <w:pPr>
              <w:spacing w:before="20" w:after="20"/>
              <w:jc w:val="left"/>
              <w:rPr>
                <w:rFonts w:cs="Arial"/>
                <w:color w:val="000000" w:themeColor="text1"/>
                <w:szCs w:val="20"/>
              </w:rPr>
            </w:pPr>
            <w:r>
              <w:rPr>
                <w:rFonts w:cs="Arial"/>
                <w:color w:val="000000" w:themeColor="text1"/>
                <w:szCs w:val="20"/>
              </w:rPr>
              <w:t xml:space="preserve">On Site – </w:t>
            </w:r>
            <w:r w:rsidR="00100FE0">
              <w:rPr>
                <w:rFonts w:cs="Arial"/>
                <w:color w:val="000000" w:themeColor="text1"/>
                <w:szCs w:val="20"/>
              </w:rPr>
              <w:t xml:space="preserve">Thermo Fisher Scientific Cork, Currabinny, </w:t>
            </w:r>
            <w:r w:rsidR="00F4477B">
              <w:rPr>
                <w:rFonts w:cs="Arial"/>
                <w:color w:val="000000" w:themeColor="text1"/>
                <w:szCs w:val="20"/>
              </w:rPr>
              <w:t>P43 AY66</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282F3142" w14:textId="6DF33981" w:rsidR="00AF0CE6" w:rsidRPr="00AF0CE6" w:rsidRDefault="008E2E9A" w:rsidP="00AF0CE6">
            <w:pPr>
              <w:pStyle w:val="ListParagraph"/>
              <w:ind w:left="360"/>
              <w:jc w:val="left"/>
              <w:rPr>
                <w:rFonts w:cs="Arial"/>
                <w:color w:val="000000" w:themeColor="text1"/>
                <w:szCs w:val="20"/>
              </w:rPr>
            </w:pPr>
            <w:r w:rsidRPr="008E2E9A">
              <w:rPr>
                <w:rFonts w:cs="Arial"/>
                <w:color w:val="000000" w:themeColor="text1"/>
                <w:szCs w:val="20"/>
              </w:rPr>
              <w:t>Be part of a team where great service and good food come together. Explore what Sodexo can bring to the table. Step into a role where you bring energy to every shift, serving delicious meals and brightening our customers’ day with every interaction. A role where you're paid to put a smile on someone's face. Feed our customers, and we'll fuel your career!</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2A460BD5" w14:textId="77777777" w:rsidR="00096CA1" w:rsidRPr="00096CA1" w:rsidRDefault="00096CA1" w:rsidP="00096CA1">
            <w:pPr>
              <w:pStyle w:val="ListParagraph"/>
              <w:numPr>
                <w:ilvl w:val="0"/>
                <w:numId w:val="22"/>
              </w:numPr>
              <w:rPr>
                <w:rFonts w:cs="Arial"/>
                <w:color w:val="000000" w:themeColor="text1"/>
                <w:szCs w:val="20"/>
                <w:lang w:val="en-GB"/>
              </w:rPr>
            </w:pPr>
            <w:r w:rsidRPr="00096CA1">
              <w:rPr>
                <w:rFonts w:cs="Arial"/>
                <w:color w:val="000000" w:themeColor="text1"/>
                <w:szCs w:val="20"/>
                <w:lang w:val="en-GB"/>
              </w:rPr>
              <w:t>Deliver friendly and welcoming service to colleagues, clients, and customers</w:t>
            </w:r>
          </w:p>
          <w:p w14:paraId="5C40A160" w14:textId="77777777" w:rsidR="00096CA1" w:rsidRPr="00096CA1" w:rsidRDefault="00096CA1" w:rsidP="00096CA1">
            <w:pPr>
              <w:pStyle w:val="ListParagraph"/>
              <w:numPr>
                <w:ilvl w:val="0"/>
                <w:numId w:val="22"/>
              </w:numPr>
              <w:rPr>
                <w:rFonts w:cs="Arial"/>
                <w:color w:val="000000" w:themeColor="text1"/>
                <w:szCs w:val="20"/>
                <w:lang w:val="en-GB"/>
              </w:rPr>
            </w:pPr>
            <w:r w:rsidRPr="00096CA1">
              <w:rPr>
                <w:rFonts w:cs="Arial"/>
                <w:color w:val="000000" w:themeColor="text1"/>
                <w:szCs w:val="20"/>
                <w:lang w:val="en-GB"/>
              </w:rPr>
              <w:t>Assist with daily service set up, food prep and serving from our tempting menus</w:t>
            </w:r>
          </w:p>
          <w:p w14:paraId="367BC627" w14:textId="77777777" w:rsidR="00096CA1" w:rsidRPr="00096CA1" w:rsidRDefault="00096CA1" w:rsidP="00096CA1">
            <w:pPr>
              <w:pStyle w:val="ListParagraph"/>
              <w:numPr>
                <w:ilvl w:val="0"/>
                <w:numId w:val="22"/>
              </w:numPr>
              <w:rPr>
                <w:rFonts w:cs="Arial"/>
                <w:color w:val="000000" w:themeColor="text1"/>
                <w:szCs w:val="20"/>
                <w:lang w:val="en-GB"/>
              </w:rPr>
            </w:pPr>
            <w:r w:rsidRPr="00096CA1">
              <w:rPr>
                <w:rFonts w:cs="Arial"/>
                <w:color w:val="000000" w:themeColor="text1"/>
                <w:szCs w:val="20"/>
                <w:lang w:val="en-GB"/>
              </w:rPr>
              <w:t>Keep service and dining areas clean, tidy, and well-organised</w:t>
            </w:r>
          </w:p>
          <w:p w14:paraId="456D9DAF" w14:textId="77777777" w:rsidR="00096CA1" w:rsidRPr="00096CA1" w:rsidRDefault="00096CA1" w:rsidP="00096CA1">
            <w:pPr>
              <w:pStyle w:val="ListParagraph"/>
              <w:numPr>
                <w:ilvl w:val="0"/>
                <w:numId w:val="22"/>
              </w:numPr>
              <w:rPr>
                <w:rFonts w:cs="Arial"/>
                <w:color w:val="000000" w:themeColor="text1"/>
                <w:szCs w:val="20"/>
                <w:lang w:val="en-GB"/>
              </w:rPr>
            </w:pPr>
            <w:r w:rsidRPr="00096CA1">
              <w:rPr>
                <w:rFonts w:cs="Arial"/>
                <w:color w:val="000000" w:themeColor="text1"/>
                <w:szCs w:val="20"/>
                <w:lang w:val="en-GB"/>
              </w:rPr>
              <w:t>Work closely with the kitchen team to keep everything running smoothly</w:t>
            </w:r>
          </w:p>
          <w:p w14:paraId="19472269" w14:textId="77777777" w:rsidR="00096CA1" w:rsidRPr="00096CA1" w:rsidRDefault="00096CA1" w:rsidP="00096CA1">
            <w:pPr>
              <w:pStyle w:val="ListParagraph"/>
              <w:numPr>
                <w:ilvl w:val="0"/>
                <w:numId w:val="22"/>
              </w:numPr>
              <w:rPr>
                <w:rFonts w:cs="Arial"/>
                <w:color w:val="000000" w:themeColor="text1"/>
                <w:szCs w:val="20"/>
                <w:lang w:val="en-GB"/>
              </w:rPr>
            </w:pPr>
            <w:r w:rsidRPr="00096CA1">
              <w:rPr>
                <w:rFonts w:cs="Arial"/>
                <w:color w:val="000000" w:themeColor="text1"/>
                <w:szCs w:val="20"/>
                <w:lang w:val="en-GB"/>
              </w:rPr>
              <w:t>Follow food safety, hygiene, allergen and storage guidelines</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1EFC5F8F" w:rsidR="008260DB" w:rsidRDefault="00160B3D" w:rsidP="00EF0A4B">
            <w:pPr>
              <w:pStyle w:val="ListParagraph"/>
              <w:numPr>
                <w:ilvl w:val="0"/>
                <w:numId w:val="22"/>
              </w:numPr>
              <w:jc w:val="left"/>
              <w:rPr>
                <w:rFonts w:cs="Arial"/>
                <w:color w:val="000000" w:themeColor="text1"/>
                <w:szCs w:val="20"/>
              </w:rPr>
            </w:pPr>
            <w:r>
              <w:rPr>
                <w:rFonts w:cs="Arial"/>
                <w:color w:val="000000" w:themeColor="text1"/>
                <w:szCs w:val="20"/>
              </w:rPr>
              <w:t>Xxxx</w:t>
            </w:r>
          </w:p>
          <w:p w14:paraId="52EAA672" w14:textId="03354865" w:rsidR="00160B3D" w:rsidRDefault="00160B3D" w:rsidP="00EF0A4B">
            <w:pPr>
              <w:pStyle w:val="ListParagraph"/>
              <w:numPr>
                <w:ilvl w:val="0"/>
                <w:numId w:val="22"/>
              </w:numPr>
              <w:jc w:val="left"/>
              <w:rPr>
                <w:rFonts w:cs="Arial"/>
                <w:color w:val="000000" w:themeColor="text1"/>
                <w:szCs w:val="20"/>
              </w:rPr>
            </w:pPr>
            <w:r>
              <w:rPr>
                <w:rFonts w:cs="Arial"/>
                <w:color w:val="000000" w:themeColor="text1"/>
                <w:szCs w:val="20"/>
              </w:rPr>
              <w:t>Xxxx</w:t>
            </w:r>
          </w:p>
          <w:p w14:paraId="497637EA" w14:textId="77777777" w:rsidR="008260DB" w:rsidRDefault="00160B3D" w:rsidP="000B4AA1">
            <w:pPr>
              <w:pStyle w:val="ListParagraph"/>
              <w:numPr>
                <w:ilvl w:val="0"/>
                <w:numId w:val="22"/>
              </w:numPr>
              <w:jc w:val="left"/>
              <w:rPr>
                <w:rFonts w:cs="Arial"/>
                <w:color w:val="000000" w:themeColor="text1"/>
                <w:szCs w:val="20"/>
              </w:rPr>
            </w:pPr>
            <w:r>
              <w:rPr>
                <w:rFonts w:cs="Arial"/>
                <w:color w:val="000000" w:themeColor="text1"/>
                <w:szCs w:val="20"/>
              </w:rPr>
              <w:t>Xxxx</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77777777" w:rsidR="00D87CC8" w:rsidRPr="00912B7B" w:rsidRDefault="00D87CC8" w:rsidP="00E42162">
            <w:pPr>
              <w:pStyle w:val="ListParagraph"/>
              <w:numPr>
                <w:ilvl w:val="0"/>
                <w:numId w:val="24"/>
              </w:numPr>
              <w:jc w:val="left"/>
              <w:rPr>
                <w:rFonts w:cs="Arial"/>
                <w:b/>
                <w:color w:val="000000" w:themeColor="text1"/>
                <w:szCs w:val="20"/>
              </w:rPr>
            </w:pPr>
            <w:r w:rsidRPr="00912B7B">
              <w:rPr>
                <w:rFonts w:cs="Arial"/>
                <w:szCs w:val="20"/>
              </w:rPr>
              <w:t>Xxxx</w:t>
            </w:r>
          </w:p>
          <w:p w14:paraId="0DB6AA0A" w14:textId="77777777" w:rsidR="00D87CC8" w:rsidRPr="00912B7B" w:rsidRDefault="00D87CC8" w:rsidP="00E42162">
            <w:pPr>
              <w:pStyle w:val="ListParagraph"/>
              <w:numPr>
                <w:ilvl w:val="0"/>
                <w:numId w:val="24"/>
              </w:numPr>
              <w:jc w:val="left"/>
              <w:rPr>
                <w:rFonts w:cs="Arial"/>
                <w:b/>
                <w:color w:val="000000" w:themeColor="text1"/>
                <w:szCs w:val="20"/>
              </w:rPr>
            </w:pPr>
            <w:r w:rsidRPr="00912B7B">
              <w:rPr>
                <w:rFonts w:cs="Arial"/>
                <w:szCs w:val="20"/>
              </w:rPr>
              <w:t>Xxxx</w:t>
            </w:r>
          </w:p>
          <w:p w14:paraId="33A60764" w14:textId="77777777" w:rsidR="00D87CC8" w:rsidRPr="00912B7B" w:rsidRDefault="00D87CC8" w:rsidP="00E42162">
            <w:pPr>
              <w:pStyle w:val="ListParagraph"/>
              <w:numPr>
                <w:ilvl w:val="0"/>
                <w:numId w:val="24"/>
              </w:numPr>
              <w:jc w:val="left"/>
              <w:rPr>
                <w:rFonts w:cs="Arial"/>
                <w:b/>
                <w:color w:val="000000" w:themeColor="text1"/>
                <w:szCs w:val="20"/>
              </w:rPr>
            </w:pPr>
            <w:r w:rsidRPr="00912B7B">
              <w:rPr>
                <w:rFonts w:cs="Arial"/>
                <w:szCs w:val="20"/>
              </w:rPr>
              <w:t>Xxxx</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77777777" w:rsidR="0095128F" w:rsidRDefault="0095128F" w:rsidP="00862E4F">
            <w:pPr>
              <w:pStyle w:val="ListParagraph"/>
              <w:numPr>
                <w:ilvl w:val="0"/>
                <w:numId w:val="22"/>
              </w:numPr>
              <w:jc w:val="left"/>
              <w:rPr>
                <w:rFonts w:cs="Arial"/>
                <w:color w:val="000000" w:themeColor="text1"/>
                <w:szCs w:val="20"/>
              </w:rPr>
            </w:pPr>
            <w:r>
              <w:rPr>
                <w:rFonts w:cs="Arial"/>
                <w:color w:val="000000" w:themeColor="text1"/>
                <w:szCs w:val="20"/>
              </w:rPr>
              <w:t>Xxxx</w:t>
            </w:r>
          </w:p>
          <w:p w14:paraId="7FE1A5C7" w14:textId="77777777" w:rsidR="0095128F" w:rsidRDefault="0095128F" w:rsidP="00862E4F">
            <w:pPr>
              <w:pStyle w:val="ListParagraph"/>
              <w:numPr>
                <w:ilvl w:val="0"/>
                <w:numId w:val="22"/>
              </w:numPr>
              <w:jc w:val="left"/>
              <w:rPr>
                <w:rFonts w:cs="Arial"/>
                <w:color w:val="000000" w:themeColor="text1"/>
                <w:szCs w:val="20"/>
              </w:rPr>
            </w:pPr>
            <w:r>
              <w:rPr>
                <w:rFonts w:cs="Arial"/>
                <w:color w:val="000000" w:themeColor="text1"/>
                <w:szCs w:val="20"/>
              </w:rPr>
              <w:t>Xxxx</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635587D" w14:textId="77777777" w:rsidR="00767F24" w:rsidRPr="00767F24" w:rsidRDefault="00767F24" w:rsidP="00767F24">
            <w:pPr>
              <w:pStyle w:val="ListParagraph"/>
              <w:numPr>
                <w:ilvl w:val="0"/>
                <w:numId w:val="24"/>
              </w:numPr>
              <w:rPr>
                <w:rFonts w:cs="Arial"/>
                <w:szCs w:val="20"/>
                <w:lang w:val="en-GB"/>
              </w:rPr>
            </w:pPr>
            <w:r w:rsidRPr="00767F24">
              <w:rPr>
                <w:rFonts w:cs="Arial"/>
                <w:szCs w:val="20"/>
                <w:lang w:val="en-GB"/>
              </w:rPr>
              <w:t>Experience in hospitality or food service is a bonus, but we’ll give you full training!</w:t>
            </w:r>
          </w:p>
          <w:p w14:paraId="379096B1" w14:textId="77777777" w:rsidR="00767F24" w:rsidRPr="00767F24" w:rsidRDefault="00767F24" w:rsidP="00767F24">
            <w:pPr>
              <w:pStyle w:val="ListParagraph"/>
              <w:numPr>
                <w:ilvl w:val="0"/>
                <w:numId w:val="24"/>
              </w:numPr>
              <w:rPr>
                <w:rFonts w:cs="Arial"/>
                <w:szCs w:val="20"/>
                <w:lang w:val="en-GB"/>
              </w:rPr>
            </w:pPr>
            <w:r w:rsidRPr="00767F24">
              <w:rPr>
                <w:rFonts w:cs="Arial"/>
                <w:szCs w:val="20"/>
                <w:lang w:val="en-GB"/>
              </w:rPr>
              <w:t>Communication skills and a friendly, can-do attitude</w:t>
            </w:r>
          </w:p>
          <w:p w14:paraId="40F1D1A1" w14:textId="77777777" w:rsidR="00767F24" w:rsidRPr="00767F24" w:rsidRDefault="00767F24" w:rsidP="00767F24">
            <w:pPr>
              <w:pStyle w:val="ListParagraph"/>
              <w:numPr>
                <w:ilvl w:val="0"/>
                <w:numId w:val="24"/>
              </w:numPr>
              <w:rPr>
                <w:rFonts w:cs="Arial"/>
                <w:szCs w:val="20"/>
                <w:lang w:val="en-GB"/>
              </w:rPr>
            </w:pPr>
            <w:r w:rsidRPr="00767F24">
              <w:rPr>
                <w:rFonts w:cs="Arial"/>
                <w:szCs w:val="20"/>
                <w:lang w:val="en-GB"/>
              </w:rPr>
              <w:t>A focus on cleanliness and hygiene</w:t>
            </w:r>
          </w:p>
          <w:p w14:paraId="1803D25A" w14:textId="77777777" w:rsidR="00767F24" w:rsidRDefault="00767F24" w:rsidP="00767F24">
            <w:pPr>
              <w:pStyle w:val="ListParagraph"/>
              <w:numPr>
                <w:ilvl w:val="0"/>
                <w:numId w:val="24"/>
              </w:numPr>
              <w:rPr>
                <w:rFonts w:cs="Arial"/>
                <w:szCs w:val="20"/>
                <w:lang w:val="en-GB"/>
              </w:rPr>
            </w:pPr>
            <w:r w:rsidRPr="00767F24">
              <w:rPr>
                <w:rFonts w:cs="Arial"/>
                <w:szCs w:val="20"/>
                <w:lang w:val="en-GB"/>
              </w:rPr>
              <w:t>A team-player, with willingness to help out</w:t>
            </w:r>
          </w:p>
          <w:p w14:paraId="4F05F4A9" w14:textId="2C217DAC" w:rsidR="00DF760C" w:rsidRPr="00767F24" w:rsidRDefault="00DF760C" w:rsidP="00767F24">
            <w:pPr>
              <w:pStyle w:val="ListParagraph"/>
              <w:numPr>
                <w:ilvl w:val="0"/>
                <w:numId w:val="24"/>
              </w:numPr>
              <w:rPr>
                <w:rFonts w:cs="Arial"/>
                <w:szCs w:val="20"/>
                <w:lang w:val="en-GB"/>
              </w:rPr>
            </w:pPr>
            <w:r w:rsidRPr="00DF760C">
              <w:rPr>
                <w:rFonts w:cs="Arial"/>
                <w:szCs w:val="20"/>
              </w:rPr>
              <w:t>Show impeccable punctuality and dependability</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lastRenderedPageBreak/>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B48A" w14:textId="77777777" w:rsidR="00CF667B" w:rsidRDefault="00CF667B">
      <w:r>
        <w:separator/>
      </w:r>
    </w:p>
  </w:endnote>
  <w:endnote w:type="continuationSeparator" w:id="0">
    <w:p w14:paraId="0631E8D2" w14:textId="77777777" w:rsidR="00CF667B" w:rsidRDefault="00C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E257" w14:textId="77777777" w:rsidR="00CF667B" w:rsidRDefault="00CF667B">
      <w:r>
        <w:separator/>
      </w:r>
    </w:p>
  </w:footnote>
  <w:footnote w:type="continuationSeparator" w:id="0">
    <w:p w14:paraId="053000C6" w14:textId="77777777" w:rsidR="00CF667B" w:rsidRDefault="00CF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9443E6"/>
    <w:multiLevelType w:val="multilevel"/>
    <w:tmpl w:val="1DEC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5BD3442"/>
    <w:multiLevelType w:val="multilevel"/>
    <w:tmpl w:val="FCA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1"/>
  </w:num>
  <w:num w:numId="3" w16cid:durableId="550311602">
    <w:abstractNumId w:val="28"/>
  </w:num>
  <w:num w:numId="4" w16cid:durableId="1442384864">
    <w:abstractNumId w:val="6"/>
  </w:num>
  <w:num w:numId="5" w16cid:durableId="858856169">
    <w:abstractNumId w:val="9"/>
  </w:num>
  <w:num w:numId="6" w16cid:durableId="1778941285">
    <w:abstractNumId w:val="20"/>
  </w:num>
  <w:num w:numId="7" w16cid:durableId="1670985634">
    <w:abstractNumId w:val="30"/>
  </w:num>
  <w:num w:numId="8" w16cid:durableId="1465075794">
    <w:abstractNumId w:val="10"/>
  </w:num>
  <w:num w:numId="9" w16cid:durableId="1120950928">
    <w:abstractNumId w:val="21"/>
  </w:num>
  <w:num w:numId="10" w16cid:durableId="1867672630">
    <w:abstractNumId w:val="27"/>
  </w:num>
  <w:num w:numId="11" w16cid:durableId="1292441941">
    <w:abstractNumId w:val="13"/>
  </w:num>
  <w:num w:numId="12" w16cid:durableId="535775843">
    <w:abstractNumId w:val="24"/>
  </w:num>
  <w:num w:numId="13" w16cid:durableId="882788155">
    <w:abstractNumId w:val="32"/>
  </w:num>
  <w:num w:numId="14" w16cid:durableId="1976452099">
    <w:abstractNumId w:val="29"/>
  </w:num>
  <w:num w:numId="15" w16cid:durableId="1792629629">
    <w:abstractNumId w:val="33"/>
  </w:num>
  <w:num w:numId="16" w16cid:durableId="1600018535">
    <w:abstractNumId w:val="7"/>
  </w:num>
  <w:num w:numId="17" w16cid:durableId="1774787898">
    <w:abstractNumId w:val="11"/>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2"/>
  </w:num>
  <w:num w:numId="23" w16cid:durableId="1470393616">
    <w:abstractNumId w:val="19"/>
  </w:num>
  <w:num w:numId="24" w16cid:durableId="581110854">
    <w:abstractNumId w:val="5"/>
  </w:num>
  <w:num w:numId="25" w16cid:durableId="1364792100">
    <w:abstractNumId w:val="2"/>
  </w:num>
  <w:num w:numId="26" w16cid:durableId="286935695">
    <w:abstractNumId w:val="8"/>
  </w:num>
  <w:num w:numId="27" w16cid:durableId="2141067581">
    <w:abstractNumId w:val="4"/>
  </w:num>
  <w:num w:numId="28" w16cid:durableId="1629048879">
    <w:abstractNumId w:val="22"/>
  </w:num>
  <w:num w:numId="29" w16cid:durableId="16544730">
    <w:abstractNumId w:val="1"/>
  </w:num>
  <w:num w:numId="30" w16cid:durableId="834733564">
    <w:abstractNumId w:val="0"/>
  </w:num>
  <w:num w:numId="31" w16cid:durableId="794910256">
    <w:abstractNumId w:val="26"/>
  </w:num>
  <w:num w:numId="32" w16cid:durableId="2069304427">
    <w:abstractNumId w:val="25"/>
  </w:num>
  <w:num w:numId="33" w16cid:durableId="1024674648">
    <w:abstractNumId w:val="3"/>
  </w:num>
  <w:num w:numId="34" w16cid:durableId="168022826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96CA1"/>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0FE0"/>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67F24"/>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428E"/>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2E9A"/>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6363"/>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1694F"/>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6B4"/>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0286"/>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31C9"/>
    <w:rsid w:val="00D04F2A"/>
    <w:rsid w:val="00D06756"/>
    <w:rsid w:val="00D102A2"/>
    <w:rsid w:val="00D1073E"/>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DF760C"/>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477B"/>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89563732">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997656884">
      <w:bodyDiv w:val="1"/>
      <w:marLeft w:val="0"/>
      <w:marRight w:val="0"/>
      <w:marTop w:val="0"/>
      <w:marBottom w:val="0"/>
      <w:divBdr>
        <w:top w:val="none" w:sz="0" w:space="0" w:color="auto"/>
        <w:left w:val="none" w:sz="0" w:space="0" w:color="auto"/>
        <w:bottom w:val="none" w:sz="0" w:space="0" w:color="auto"/>
        <w:right w:val="none" w:sz="0" w:space="0" w:color="auto"/>
      </w:divBdr>
    </w:div>
    <w:div w:id="1045637658">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49900362">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413</Words>
  <Characters>2352</Characters>
  <Application>Microsoft Office Word</Application>
  <DocSecurity>0</DocSecurity>
  <Lines>19</Lines>
  <Paragraphs>5</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Fuller, Garth</cp:lastModifiedBy>
  <cp:revision>10</cp:revision>
  <cp:lastPrinted>2014-08-21T13:59:00Z</cp:lastPrinted>
  <dcterms:created xsi:type="dcterms:W3CDTF">2025-06-12T09:35:00Z</dcterms:created>
  <dcterms:modified xsi:type="dcterms:W3CDTF">2026-05-01T08:20:00Z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