
<file path=[Content_Types].xml><?xml version="1.0" encoding="utf-8"?>
<Types xmlns="http://schemas.openxmlformats.org/package/2006/content-types">
  <Default Extension="jp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FDA5B6" w14:textId="77777777" w:rsidR="005659C6" w:rsidRDefault="005659C6" w:rsidP="00212458">
      <w:pPr>
        <w:spacing w:after="0"/>
        <w:rPr>
          <w:rFonts w:eastAsia="Times New Roman" w:cs="Arial"/>
          <w:sz w:val="20"/>
          <w:szCs w:val="20"/>
          <w:lang w:eastAsia="fr-FR"/>
        </w:rPr>
      </w:pPr>
    </w:p>
    <w:p w14:paraId="20CB335A" w14:textId="77777777" w:rsidR="005659C6" w:rsidRPr="00AB4C25" w:rsidRDefault="005659C6" w:rsidP="00212458">
      <w:pPr>
        <w:spacing w:after="0"/>
        <w:rPr>
          <w:rFonts w:eastAsia="Times New Roman" w:cs="Arial"/>
          <w:sz w:val="20"/>
          <w:szCs w:val="20"/>
          <w:lang w:eastAsia="fr-FR"/>
        </w:rPr>
      </w:pPr>
      <w:r w:rsidRPr="00AB4C25">
        <w:rPr>
          <w:rFonts w:eastAsia="Times New Roman" w:cs="Arial"/>
          <w:noProof/>
          <w:sz w:val="20"/>
          <w:szCs w:val="20"/>
          <w:lang w:eastAsia="en-GB"/>
        </w:rPr>
        <mc:AlternateContent>
          <mc:Choice Requires="wps">
            <w:drawing>
              <wp:anchor distT="0" distB="0" distL="114300" distR="114300" simplePos="0" relativeHeight="251659264" behindDoc="0" locked="0" layoutInCell="1" allowOverlap="1" wp14:anchorId="7F26C574" wp14:editId="0D71E017">
                <wp:simplePos x="0" y="0"/>
                <wp:positionH relativeFrom="column">
                  <wp:posOffset>7086290</wp:posOffset>
                </wp:positionH>
                <wp:positionV relativeFrom="paragraph">
                  <wp:posOffset>2690170</wp:posOffset>
                </wp:positionV>
                <wp:extent cx="1583690" cy="253365"/>
                <wp:effectExtent l="0" t="0" r="16510" b="13335"/>
                <wp:wrapNone/>
                <wp:docPr id="1147673919"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3690" cy="253365"/>
                        </a:xfrm>
                        <a:prstGeom prst="rect">
                          <a:avLst/>
                        </a:prstGeom>
                        <a:noFill/>
                        <a:ln w="3175">
                          <a:solidFill>
                            <a:sysClr val="window" lastClr="FFFFFF"/>
                          </a:solidFill>
                          <a:miter lim="800000"/>
                          <a:headEnd/>
                          <a:tailEnd/>
                        </a:ln>
                        <a:effectLst/>
                        <a:extLst>
                          <a:ext uri="{909E8E84-426E-40DD-AFC4-6F175D3DCCD1}">
                            <a14:hiddenFill xmlns:a14="http://schemas.microsoft.com/office/drawing/2010/main">
                              <a:solidFill>
                                <a:srgbClr val="00A0C6"/>
                              </a:solidFill>
                            </a14:hiddenFill>
                          </a:ext>
                          <a:ext uri="{AF507438-7753-43E0-B8FC-AC1667EBCBE1}">
                            <a14:hiddenEffects xmlns:a14="http://schemas.microsoft.com/office/drawing/2010/main">
                              <a:effectLst/>
                            </a14:hiddenEffects>
                          </a:ext>
                        </a:extLst>
                      </wps:spPr>
                      <wps:txbx>
                        <w:txbxContent>
                          <w:p w14:paraId="0ED34EBC" w14:textId="77777777" w:rsidR="005659C6" w:rsidRPr="00DB623E" w:rsidRDefault="005659C6" w:rsidP="005659C6">
                            <w:pPr>
                              <w:jc w:val="center"/>
                              <w:rPr>
                                <w:color w:val="FFFFFF"/>
                                <w:sz w:val="14"/>
                                <w:szCs w:val="44"/>
                                <w:lang w:val="en-AU"/>
                              </w:rPr>
                            </w:pPr>
                            <w:r>
                              <w:rPr>
                                <w:color w:val="FFFFFF"/>
                                <w:sz w:val="14"/>
                                <w:szCs w:val="44"/>
                                <w:lang w:val="en-AU"/>
                              </w:rPr>
                              <w:t>Draft.  Version:  27</w:t>
                            </w:r>
                            <w:r w:rsidRPr="00DB623E">
                              <w:rPr>
                                <w:color w:val="FFFFFF"/>
                                <w:sz w:val="14"/>
                                <w:szCs w:val="44"/>
                                <w:lang w:val="en-AU"/>
                              </w:rPr>
                              <w:t>-03-2014</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7F26C574" id="_x0000_t202" coordsize="21600,21600" o:spt="202" path="m,l,21600r21600,l21600,xe">
                <v:stroke joinstyle="miter"/>
                <v:path gradientshapeok="t" o:connecttype="rect"/>
              </v:shapetype>
              <v:shape id="Text Box 18" o:spid="_x0000_s1026" type="#_x0000_t202" style="position:absolute;margin-left:558pt;margin-top:211.8pt;width:124.7pt;height:19.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" filled="f" fillcolor="#00a0c6" strokecolor="window" strokeweight=".25pt">
                <v:textbox inset="0,0,0,0">
                  <w:txbxContent>
                    <w:p w14:paraId="0ED34EBC" w14:textId="77777777" w:rsidR="005659C6" w:rsidRPr="00DB623E" w:rsidRDefault="005659C6" w:rsidP="005659C6">
                      <w:pPr>
                        <w:jc w:val="center"/>
                        <w:rPr>
                          <w:color w:val="FFFFFF"/>
                          <w:sz w:val="14"/>
                          <w:szCs w:val="44"/>
                          <w:lang w:val="en-AU"/>
                        </w:rPr>
                      </w:pPr>
                      <w:r>
                        <w:rPr>
                          <w:color w:val="FFFFFF"/>
                          <w:sz w:val="14"/>
                          <w:szCs w:val="44"/>
                          <w:lang w:val="en-AU"/>
                        </w:rPr>
                        <w:t>Draft.  Version:  27</w:t>
                      </w:r>
                      <w:r w:rsidRPr="00DB623E">
                        <w:rPr>
                          <w:color w:val="FFFFFF"/>
                          <w:sz w:val="14"/>
                          <w:szCs w:val="44"/>
                          <w:lang w:val="en-AU"/>
                        </w:rPr>
                        <w:t>-03-2014</w:t>
                      </w:r>
                    </w:p>
                  </w:txbxContent>
                </v:textbox>
              </v:shape>
            </w:pict>
          </mc:Fallback>
        </mc:AlternateContent>
      </w:r>
    </w:p>
    <w:p w14:paraId="2E7DBD51" w14:textId="77777777" w:rsidR="005659C6" w:rsidRDefault="005659C6" w:rsidP="00212458">
      <w:pPr>
        <w:spacing w:after="0"/>
        <w:jc w:val="both"/>
        <w:rPr>
          <w:rFonts w:eastAsia="Times New Roman" w:cs="Arial"/>
          <w:sz w:val="20"/>
          <w:szCs w:val="20"/>
          <w:lang w:eastAsia="fr-FR"/>
        </w:rPr>
      </w:pPr>
    </w:p>
    <w:p w14:paraId="68C08969" w14:textId="77777777" w:rsidR="00E8682D" w:rsidRPr="00AB4C25" w:rsidRDefault="00E8682D" w:rsidP="00212458">
      <w:pPr>
        <w:spacing w:after="0"/>
        <w:jc w:val="both"/>
        <w:rPr>
          <w:rFonts w:eastAsia="Times New Roman" w:cs="Arial"/>
          <w:sz w:val="20"/>
          <w:szCs w:val="20"/>
          <w:lang w:eastAsia="fr-FR"/>
        </w:rPr>
      </w:pPr>
    </w:p>
    <w:tbl>
      <w:tblPr>
        <w:tblpPr w:leftFromText="180" w:rightFromText="180" w:vertAnchor="text" w:horzAnchor="margin" w:tblpXSpec="center" w:tblpY="969"/>
        <w:tblW w:w="10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68"/>
        <w:gridCol w:w="7272"/>
        <w:gridCol w:w="18"/>
      </w:tblGrid>
      <w:tr w:rsidR="005659C6" w:rsidRPr="000432D4" w14:paraId="0F20574B" w14:textId="77777777" w:rsidTr="005659C6">
        <w:trPr>
          <w:trHeight w:val="387"/>
        </w:trPr>
        <w:tc>
          <w:tcPr>
            <w:tcW w:w="3168" w:type="dxa"/>
            <w:tcBorders>
              <w:top w:val="single" w:sz="4" w:space="0" w:color="auto"/>
              <w:left w:val="single" w:sz="4" w:space="0" w:color="auto"/>
              <w:bottom w:val="dotted" w:sz="2" w:space="0" w:color="auto"/>
              <w:right w:val="nil"/>
            </w:tcBorders>
            <w:shd w:val="clear" w:color="auto" w:fill="F2F2F2" w:themeFill="background1" w:themeFillShade="F2"/>
            <w:vAlign w:val="center"/>
          </w:tcPr>
          <w:p w14:paraId="465A0871" w14:textId="77777777" w:rsidR="005659C6" w:rsidRPr="000432D4" w:rsidRDefault="005659C6" w:rsidP="005659C6">
            <w:pPr>
              <w:spacing w:before="20" w:after="20"/>
              <w:rPr>
                <w:rFonts w:eastAsia="Times New Roman" w:cs="Arial"/>
                <w:sz w:val="20"/>
                <w:szCs w:val="20"/>
                <w:shd w:val="clear" w:color="auto" w:fill="F2F2F2"/>
                <w:lang w:eastAsia="fr-FR"/>
              </w:rPr>
            </w:pPr>
            <w:r w:rsidRPr="000432D4">
              <w:rPr>
                <w:rFonts w:eastAsia="Times New Roman" w:cs="Arial"/>
                <w:sz w:val="20"/>
                <w:szCs w:val="20"/>
                <w:shd w:val="clear" w:color="auto" w:fill="F2F2F2"/>
                <w:lang w:eastAsia="fr-FR"/>
              </w:rPr>
              <w:t>Function:</w:t>
            </w:r>
          </w:p>
        </w:tc>
        <w:tc>
          <w:tcPr>
            <w:tcW w:w="7290" w:type="dxa"/>
            <w:gridSpan w:val="2"/>
            <w:tcBorders>
              <w:top w:val="single" w:sz="4" w:space="0" w:color="auto"/>
              <w:left w:val="nil"/>
              <w:bottom w:val="dotted" w:sz="2" w:space="0" w:color="auto"/>
              <w:right w:val="single" w:sz="4" w:space="0" w:color="auto"/>
            </w:tcBorders>
            <w:vAlign w:val="center"/>
          </w:tcPr>
          <w:p w14:paraId="0702BD2F" w14:textId="77777777" w:rsidR="005659C6" w:rsidRPr="000432D4" w:rsidRDefault="005659C6" w:rsidP="005659C6">
            <w:pPr>
              <w:spacing w:after="0"/>
              <w:jc w:val="both"/>
              <w:rPr>
                <w:rFonts w:eastAsia="Times New Roman" w:cs="Times New Roman"/>
                <w:sz w:val="20"/>
                <w:szCs w:val="20"/>
                <w:lang w:eastAsia="fr-FR"/>
              </w:rPr>
            </w:pPr>
            <w:r>
              <w:rPr>
                <w:rFonts w:eastAsia="Times New Roman" w:cs="Times New Roman"/>
                <w:sz w:val="20"/>
                <w:szCs w:val="20"/>
                <w:lang w:eastAsia="fr-FR"/>
              </w:rPr>
              <w:t>SLT Aviation</w:t>
            </w:r>
          </w:p>
        </w:tc>
      </w:tr>
      <w:tr w:rsidR="005659C6" w:rsidRPr="000432D4" w14:paraId="1C3C6D5B" w14:textId="77777777" w:rsidTr="005659C6">
        <w:trPr>
          <w:trHeight w:val="387"/>
        </w:trPr>
        <w:tc>
          <w:tcPr>
            <w:tcW w:w="3168" w:type="dxa"/>
            <w:tcBorders>
              <w:top w:val="dotted" w:sz="2" w:space="0" w:color="auto"/>
              <w:left w:val="single" w:sz="4" w:space="0" w:color="auto"/>
              <w:bottom w:val="dotted" w:sz="2" w:space="0" w:color="auto"/>
              <w:right w:val="nil"/>
            </w:tcBorders>
            <w:shd w:val="clear" w:color="auto" w:fill="F2F2F2" w:themeFill="background1" w:themeFillShade="F2"/>
            <w:vAlign w:val="center"/>
          </w:tcPr>
          <w:p w14:paraId="66C199F5" w14:textId="77777777" w:rsidR="005659C6" w:rsidRPr="000432D4" w:rsidRDefault="005659C6" w:rsidP="005659C6">
            <w:pPr>
              <w:spacing w:before="20" w:after="20"/>
              <w:rPr>
                <w:rFonts w:eastAsia="Times New Roman" w:cs="Arial"/>
                <w:sz w:val="20"/>
                <w:szCs w:val="20"/>
                <w:shd w:val="clear" w:color="auto" w:fill="F2F2F2"/>
                <w:lang w:eastAsia="fr-FR"/>
              </w:rPr>
            </w:pPr>
            <w:r w:rsidRPr="000432D4">
              <w:rPr>
                <w:rFonts w:eastAsia="Times New Roman" w:cs="Arial"/>
                <w:sz w:val="20"/>
                <w:szCs w:val="20"/>
                <w:shd w:val="clear" w:color="auto" w:fill="F2F2F2"/>
                <w:lang w:eastAsia="fr-FR"/>
              </w:rPr>
              <w:t xml:space="preserve">Position:  </w:t>
            </w:r>
          </w:p>
        </w:tc>
        <w:tc>
          <w:tcPr>
            <w:tcW w:w="7290" w:type="dxa"/>
            <w:gridSpan w:val="2"/>
            <w:tcBorders>
              <w:top w:val="dotted" w:sz="2" w:space="0" w:color="auto"/>
              <w:left w:val="nil"/>
              <w:bottom w:val="dotted" w:sz="2" w:space="0" w:color="auto"/>
              <w:right w:val="single" w:sz="4" w:space="0" w:color="auto"/>
            </w:tcBorders>
            <w:vAlign w:val="center"/>
          </w:tcPr>
          <w:p w14:paraId="2C3C314F" w14:textId="77777777" w:rsidR="005659C6" w:rsidRPr="0038110E" w:rsidRDefault="005659C6" w:rsidP="005659C6">
            <w:pPr>
              <w:spacing w:after="0"/>
              <w:outlineLvl w:val="1"/>
              <w:rPr>
                <w:rFonts w:eastAsia="Times New Roman" w:cs="Times New Roman"/>
                <w:b/>
                <w:sz w:val="20"/>
                <w:szCs w:val="20"/>
                <w:lang w:val="en-CA" w:eastAsia="fr-FR"/>
              </w:rPr>
            </w:pPr>
            <w:r>
              <w:rPr>
                <w:rFonts w:eastAsia="Times New Roman" w:cs="Times New Roman"/>
                <w:b/>
                <w:sz w:val="20"/>
                <w:szCs w:val="20"/>
                <w:lang w:val="en-CA" w:eastAsia="fr-FR"/>
              </w:rPr>
              <w:t>Head Chef</w:t>
            </w:r>
          </w:p>
        </w:tc>
      </w:tr>
      <w:tr w:rsidR="005659C6" w:rsidRPr="000432D4" w14:paraId="4DC9D37F" w14:textId="77777777" w:rsidTr="005659C6">
        <w:trPr>
          <w:trHeight w:val="387"/>
        </w:trPr>
        <w:tc>
          <w:tcPr>
            <w:tcW w:w="3168" w:type="dxa"/>
            <w:tcBorders>
              <w:top w:val="dotted" w:sz="2" w:space="0" w:color="auto"/>
              <w:left w:val="single" w:sz="4" w:space="0" w:color="auto"/>
              <w:bottom w:val="dotted" w:sz="2" w:space="0" w:color="auto"/>
              <w:right w:val="nil"/>
            </w:tcBorders>
            <w:shd w:val="clear" w:color="auto" w:fill="F2F2F2" w:themeFill="background1" w:themeFillShade="F2"/>
            <w:vAlign w:val="center"/>
          </w:tcPr>
          <w:p w14:paraId="553C04BD" w14:textId="77777777" w:rsidR="005659C6" w:rsidRPr="000432D4" w:rsidRDefault="005659C6" w:rsidP="005659C6">
            <w:pPr>
              <w:spacing w:before="20" w:after="20"/>
              <w:rPr>
                <w:rFonts w:eastAsia="Times New Roman" w:cs="Arial"/>
                <w:sz w:val="20"/>
                <w:szCs w:val="20"/>
                <w:shd w:val="clear" w:color="auto" w:fill="F2F2F2"/>
                <w:lang w:eastAsia="fr-FR"/>
              </w:rPr>
            </w:pPr>
            <w:r w:rsidRPr="000432D4">
              <w:rPr>
                <w:rFonts w:eastAsia="Times New Roman" w:cs="Arial"/>
                <w:sz w:val="20"/>
                <w:szCs w:val="20"/>
                <w:shd w:val="clear" w:color="auto" w:fill="F2F2F2"/>
                <w:lang w:eastAsia="fr-FR"/>
              </w:rPr>
              <w:t>Job holder:</w:t>
            </w:r>
          </w:p>
        </w:tc>
        <w:tc>
          <w:tcPr>
            <w:tcW w:w="7290" w:type="dxa"/>
            <w:gridSpan w:val="2"/>
            <w:tcBorders>
              <w:top w:val="dotted" w:sz="2" w:space="0" w:color="auto"/>
              <w:left w:val="nil"/>
              <w:bottom w:val="dotted" w:sz="2" w:space="0" w:color="auto"/>
              <w:right w:val="single" w:sz="4" w:space="0" w:color="auto"/>
            </w:tcBorders>
            <w:vAlign w:val="center"/>
          </w:tcPr>
          <w:p w14:paraId="7A8EA7D7" w14:textId="77777777" w:rsidR="005659C6" w:rsidRPr="000432D4" w:rsidRDefault="005659C6" w:rsidP="005659C6">
            <w:pPr>
              <w:spacing w:before="20" w:after="20"/>
              <w:rPr>
                <w:rFonts w:eastAsia="Times New Roman" w:cs="Arial"/>
                <w:sz w:val="20"/>
                <w:szCs w:val="20"/>
                <w:lang w:eastAsia="fr-FR"/>
              </w:rPr>
            </w:pPr>
          </w:p>
        </w:tc>
      </w:tr>
      <w:tr w:rsidR="005659C6" w:rsidRPr="000432D4" w14:paraId="6AEB495B" w14:textId="77777777" w:rsidTr="005659C6">
        <w:trPr>
          <w:trHeight w:val="387"/>
        </w:trPr>
        <w:tc>
          <w:tcPr>
            <w:tcW w:w="3168" w:type="dxa"/>
            <w:tcBorders>
              <w:top w:val="dotted" w:sz="2" w:space="0" w:color="auto"/>
              <w:left w:val="single" w:sz="4" w:space="0" w:color="auto"/>
              <w:bottom w:val="dotted" w:sz="4" w:space="0" w:color="auto"/>
              <w:right w:val="nil"/>
            </w:tcBorders>
            <w:shd w:val="clear" w:color="auto" w:fill="F2F2F2" w:themeFill="background1" w:themeFillShade="F2"/>
            <w:vAlign w:val="center"/>
          </w:tcPr>
          <w:p w14:paraId="52C39AA8" w14:textId="77777777" w:rsidR="005659C6" w:rsidRPr="000432D4" w:rsidRDefault="005659C6" w:rsidP="005659C6">
            <w:pPr>
              <w:spacing w:before="20" w:after="20"/>
              <w:rPr>
                <w:rFonts w:eastAsia="Times New Roman" w:cs="Arial"/>
                <w:sz w:val="20"/>
                <w:szCs w:val="20"/>
                <w:shd w:val="clear" w:color="auto" w:fill="F2F2F2"/>
                <w:lang w:eastAsia="fr-FR"/>
              </w:rPr>
            </w:pPr>
            <w:r w:rsidRPr="000432D4">
              <w:rPr>
                <w:rFonts w:eastAsia="Times New Roman" w:cs="Arial"/>
                <w:sz w:val="20"/>
                <w:szCs w:val="20"/>
                <w:shd w:val="clear" w:color="auto" w:fill="F2F2F2"/>
                <w:lang w:eastAsia="fr-FR"/>
              </w:rPr>
              <w:t>Date (in job since):</w:t>
            </w:r>
          </w:p>
        </w:tc>
        <w:tc>
          <w:tcPr>
            <w:tcW w:w="7290" w:type="dxa"/>
            <w:gridSpan w:val="2"/>
            <w:tcBorders>
              <w:top w:val="dotted" w:sz="2" w:space="0" w:color="auto"/>
              <w:left w:val="nil"/>
              <w:bottom w:val="dotted" w:sz="4" w:space="0" w:color="auto"/>
              <w:right w:val="single" w:sz="4" w:space="0" w:color="auto"/>
            </w:tcBorders>
            <w:vAlign w:val="center"/>
          </w:tcPr>
          <w:p w14:paraId="351111F9" w14:textId="7E2DA56D" w:rsidR="005659C6" w:rsidRPr="000432D4" w:rsidRDefault="005659C6" w:rsidP="005659C6">
            <w:pPr>
              <w:spacing w:before="20" w:after="20"/>
              <w:rPr>
                <w:rFonts w:eastAsia="Times New Roman" w:cs="Arial"/>
                <w:sz w:val="20"/>
                <w:szCs w:val="20"/>
                <w:lang w:eastAsia="fr-FR"/>
              </w:rPr>
            </w:pPr>
            <w:r>
              <w:rPr>
                <w:rFonts w:eastAsia="Times New Roman" w:cs="Arial"/>
                <w:sz w:val="20"/>
                <w:szCs w:val="20"/>
                <w:lang w:eastAsia="fr-FR"/>
              </w:rPr>
              <w:t xml:space="preserve">XX </w:t>
            </w:r>
            <w:proofErr w:type="spellStart"/>
            <w:r>
              <w:rPr>
                <w:rFonts w:eastAsia="Times New Roman" w:cs="Arial"/>
                <w:sz w:val="20"/>
                <w:szCs w:val="20"/>
                <w:lang w:eastAsia="fr-FR"/>
              </w:rPr>
              <w:t>XX</w:t>
            </w:r>
            <w:proofErr w:type="spellEnd"/>
            <w:r>
              <w:rPr>
                <w:rFonts w:eastAsia="Times New Roman" w:cs="Arial"/>
                <w:sz w:val="20"/>
                <w:szCs w:val="20"/>
                <w:lang w:eastAsia="fr-FR"/>
              </w:rPr>
              <w:t xml:space="preserve"> XXXX</w:t>
            </w:r>
          </w:p>
        </w:tc>
      </w:tr>
      <w:tr w:rsidR="005659C6" w:rsidRPr="000432D4" w14:paraId="672B0A5E" w14:textId="77777777" w:rsidTr="005659C6">
        <w:trPr>
          <w:trHeight w:val="387"/>
        </w:trPr>
        <w:tc>
          <w:tcPr>
            <w:tcW w:w="3168" w:type="dxa"/>
            <w:tcBorders>
              <w:top w:val="dotted" w:sz="2" w:space="0" w:color="auto"/>
              <w:left w:val="single" w:sz="4" w:space="0" w:color="auto"/>
              <w:bottom w:val="dotted" w:sz="4" w:space="0" w:color="auto"/>
              <w:right w:val="nil"/>
            </w:tcBorders>
            <w:shd w:val="clear" w:color="auto" w:fill="F2F2F2" w:themeFill="background1" w:themeFillShade="F2"/>
            <w:vAlign w:val="center"/>
          </w:tcPr>
          <w:p w14:paraId="5F6A2856" w14:textId="77777777" w:rsidR="005659C6" w:rsidRPr="000432D4" w:rsidRDefault="005659C6" w:rsidP="005659C6">
            <w:pPr>
              <w:spacing w:before="20" w:after="20"/>
              <w:rPr>
                <w:rFonts w:eastAsia="Times New Roman" w:cs="Arial"/>
                <w:sz w:val="20"/>
                <w:szCs w:val="20"/>
                <w:shd w:val="clear" w:color="auto" w:fill="F2F2F2"/>
                <w:lang w:eastAsia="fr-FR"/>
              </w:rPr>
            </w:pPr>
            <w:r w:rsidRPr="000432D4">
              <w:rPr>
                <w:rFonts w:eastAsia="Times New Roman" w:cs="Arial"/>
                <w:sz w:val="20"/>
                <w:szCs w:val="20"/>
                <w:shd w:val="clear" w:color="auto" w:fill="F2F2F2"/>
                <w:lang w:eastAsia="fr-FR"/>
              </w:rPr>
              <w:t xml:space="preserve">Immediate manager </w:t>
            </w:r>
            <w:r w:rsidRPr="000432D4">
              <w:rPr>
                <w:rFonts w:eastAsia="Times New Roman" w:cs="Arial"/>
                <w:sz w:val="20"/>
                <w:szCs w:val="20"/>
                <w:shd w:val="clear" w:color="auto" w:fill="F2F2F2"/>
                <w:lang w:eastAsia="fr-FR"/>
              </w:rPr>
              <w:br/>
              <w:t>(N+1 Job title and name):</w:t>
            </w:r>
          </w:p>
        </w:tc>
        <w:tc>
          <w:tcPr>
            <w:tcW w:w="7290" w:type="dxa"/>
            <w:gridSpan w:val="2"/>
            <w:tcBorders>
              <w:top w:val="dotted" w:sz="2" w:space="0" w:color="auto"/>
              <w:left w:val="nil"/>
              <w:bottom w:val="dotted" w:sz="4" w:space="0" w:color="auto"/>
              <w:right w:val="single" w:sz="4" w:space="0" w:color="auto"/>
            </w:tcBorders>
            <w:vAlign w:val="center"/>
          </w:tcPr>
          <w:p w14:paraId="069A43E3" w14:textId="5D90ECB7" w:rsidR="005659C6" w:rsidRPr="000432D4" w:rsidRDefault="00F11399" w:rsidP="005659C6">
            <w:pPr>
              <w:spacing w:before="20" w:after="20"/>
              <w:rPr>
                <w:rFonts w:eastAsia="Times New Roman" w:cs="Arial"/>
                <w:sz w:val="20"/>
                <w:szCs w:val="20"/>
                <w:lang w:eastAsia="fr-FR"/>
              </w:rPr>
            </w:pPr>
            <w:r>
              <w:rPr>
                <w:rFonts w:eastAsia="Times New Roman" w:cs="Arial"/>
                <w:sz w:val="20"/>
                <w:szCs w:val="20"/>
                <w:lang w:eastAsia="fr-FR"/>
              </w:rPr>
              <w:t xml:space="preserve">Karen </w:t>
            </w:r>
            <w:r w:rsidRPr="00F11399">
              <w:rPr>
                <w:rFonts w:eastAsia="Times New Roman" w:cs="Arial"/>
                <w:sz w:val="20"/>
                <w:szCs w:val="20"/>
                <w:lang w:eastAsia="fr-FR"/>
              </w:rPr>
              <w:t>Phillips-Hitchen</w:t>
            </w:r>
          </w:p>
        </w:tc>
      </w:tr>
      <w:tr w:rsidR="005659C6" w:rsidRPr="000432D4" w14:paraId="5124B1F0" w14:textId="77777777" w:rsidTr="005659C6">
        <w:trPr>
          <w:trHeight w:val="387"/>
        </w:trPr>
        <w:tc>
          <w:tcPr>
            <w:tcW w:w="3168" w:type="dxa"/>
            <w:tcBorders>
              <w:top w:val="dotted" w:sz="4" w:space="0" w:color="auto"/>
              <w:left w:val="single" w:sz="4" w:space="0" w:color="auto"/>
              <w:bottom w:val="dotted" w:sz="4" w:space="0" w:color="auto"/>
              <w:right w:val="nil"/>
            </w:tcBorders>
            <w:shd w:val="clear" w:color="auto" w:fill="F2F2F2" w:themeFill="background1" w:themeFillShade="F2"/>
            <w:vAlign w:val="center"/>
          </w:tcPr>
          <w:p w14:paraId="7939AD1C" w14:textId="77777777" w:rsidR="005659C6" w:rsidRPr="000432D4" w:rsidRDefault="005659C6" w:rsidP="005659C6">
            <w:pPr>
              <w:spacing w:before="20" w:after="20"/>
              <w:rPr>
                <w:rFonts w:eastAsia="Times New Roman" w:cs="Arial"/>
                <w:sz w:val="20"/>
                <w:szCs w:val="20"/>
                <w:shd w:val="clear" w:color="auto" w:fill="F2F2F2"/>
                <w:lang w:eastAsia="fr-FR"/>
              </w:rPr>
            </w:pPr>
            <w:r w:rsidRPr="000432D4">
              <w:rPr>
                <w:rFonts w:eastAsia="Times New Roman" w:cs="Arial"/>
                <w:sz w:val="20"/>
                <w:szCs w:val="20"/>
                <w:shd w:val="clear" w:color="auto" w:fill="F2F2F2"/>
                <w:lang w:eastAsia="fr-FR"/>
              </w:rPr>
              <w:t>Additional reporting line to:</w:t>
            </w:r>
          </w:p>
        </w:tc>
        <w:tc>
          <w:tcPr>
            <w:tcW w:w="7290" w:type="dxa"/>
            <w:gridSpan w:val="2"/>
            <w:tcBorders>
              <w:top w:val="dotted" w:sz="4" w:space="0" w:color="auto"/>
              <w:left w:val="nil"/>
              <w:bottom w:val="dotted" w:sz="4" w:space="0" w:color="auto"/>
              <w:right w:val="single" w:sz="4" w:space="0" w:color="auto"/>
            </w:tcBorders>
            <w:vAlign w:val="center"/>
          </w:tcPr>
          <w:p w14:paraId="34B2F9C4" w14:textId="27028A4E" w:rsidR="005659C6" w:rsidRPr="00D038D4" w:rsidRDefault="00D038D4" w:rsidP="00D038D4">
            <w:pPr>
              <w:pStyle w:val="NormalWeb"/>
              <w:spacing w:before="0" w:beforeAutospacing="0" w:after="0" w:afterAutospacing="0"/>
              <w:rPr>
                <w:rFonts w:ascii="Arial" w:hAnsi="Arial" w:cs="Arial"/>
                <w:sz w:val="20"/>
                <w:szCs w:val="20"/>
                <w:lang w:val="en-GB" w:eastAsia="fr-FR"/>
              </w:rPr>
            </w:pPr>
            <w:r w:rsidRPr="00D038D4">
              <w:rPr>
                <w:rFonts w:ascii="Arial" w:hAnsi="Arial" w:cs="Arial"/>
                <w:sz w:val="20"/>
                <w:szCs w:val="20"/>
                <w:lang w:val="en-GB" w:eastAsia="fr-FR"/>
              </w:rPr>
              <w:t>Junior Development Chef</w:t>
            </w:r>
            <w:r w:rsidR="005659C6" w:rsidRPr="00D038D4">
              <w:rPr>
                <w:rFonts w:ascii="Arial" w:hAnsi="Arial" w:cs="Arial"/>
                <w:sz w:val="20"/>
                <w:szCs w:val="20"/>
                <w:lang w:val="en-GB" w:eastAsia="fr-FR"/>
              </w:rPr>
              <w:t xml:space="preserve"> – </w:t>
            </w:r>
            <w:r w:rsidRPr="00D038D4">
              <w:rPr>
                <w:rFonts w:ascii="Arial" w:hAnsi="Arial" w:cs="Arial"/>
                <w:sz w:val="20"/>
                <w:szCs w:val="20"/>
                <w:lang w:val="en-GB" w:eastAsia="fr-FR"/>
              </w:rPr>
              <w:t>Liam Maher</w:t>
            </w:r>
          </w:p>
        </w:tc>
      </w:tr>
      <w:tr w:rsidR="005659C6" w:rsidRPr="000432D4" w14:paraId="366E845C" w14:textId="77777777" w:rsidTr="005659C6">
        <w:trPr>
          <w:trHeight w:val="387"/>
        </w:trPr>
        <w:tc>
          <w:tcPr>
            <w:tcW w:w="3168" w:type="dxa"/>
            <w:tcBorders>
              <w:top w:val="dotted" w:sz="4" w:space="0" w:color="auto"/>
              <w:left w:val="single" w:sz="4" w:space="0" w:color="auto"/>
              <w:bottom w:val="single" w:sz="4" w:space="0" w:color="auto"/>
              <w:right w:val="nil"/>
            </w:tcBorders>
            <w:shd w:val="clear" w:color="auto" w:fill="F2F2F2" w:themeFill="background1" w:themeFillShade="F2"/>
            <w:vAlign w:val="center"/>
          </w:tcPr>
          <w:p w14:paraId="07CB26F2" w14:textId="77777777" w:rsidR="005659C6" w:rsidRPr="000432D4" w:rsidRDefault="005659C6" w:rsidP="005659C6">
            <w:pPr>
              <w:spacing w:before="20" w:after="20"/>
              <w:rPr>
                <w:rFonts w:eastAsia="Times New Roman" w:cs="Arial"/>
                <w:sz w:val="20"/>
                <w:szCs w:val="20"/>
                <w:shd w:val="clear" w:color="auto" w:fill="F2F2F2"/>
                <w:lang w:eastAsia="fr-FR"/>
              </w:rPr>
            </w:pPr>
            <w:r w:rsidRPr="000432D4">
              <w:rPr>
                <w:rFonts w:eastAsia="Times New Roman" w:cs="Arial"/>
                <w:sz w:val="20"/>
                <w:szCs w:val="20"/>
                <w:shd w:val="clear" w:color="auto" w:fill="F2F2F2"/>
                <w:lang w:eastAsia="fr-FR"/>
              </w:rPr>
              <w:t>Position location:</w:t>
            </w:r>
          </w:p>
        </w:tc>
        <w:tc>
          <w:tcPr>
            <w:tcW w:w="7290" w:type="dxa"/>
            <w:gridSpan w:val="2"/>
            <w:tcBorders>
              <w:top w:val="dotted" w:sz="4" w:space="0" w:color="auto"/>
              <w:left w:val="nil"/>
              <w:bottom w:val="single" w:sz="4" w:space="0" w:color="auto"/>
              <w:right w:val="single" w:sz="4" w:space="0" w:color="auto"/>
            </w:tcBorders>
            <w:vAlign w:val="center"/>
          </w:tcPr>
          <w:p w14:paraId="17A1D4D4" w14:textId="43993899" w:rsidR="005659C6" w:rsidRPr="000432D4" w:rsidRDefault="00D038D4" w:rsidP="005659C6">
            <w:pPr>
              <w:spacing w:before="20" w:after="20"/>
              <w:rPr>
                <w:rFonts w:eastAsia="Times New Roman" w:cs="Arial"/>
                <w:sz w:val="20"/>
                <w:szCs w:val="20"/>
                <w:lang w:eastAsia="fr-FR"/>
              </w:rPr>
            </w:pPr>
            <w:r>
              <w:rPr>
                <w:rFonts w:eastAsia="Times New Roman" w:cs="Arial"/>
                <w:sz w:val="20"/>
                <w:szCs w:val="20"/>
                <w:lang w:eastAsia="fr-FR"/>
              </w:rPr>
              <w:t>Manchester</w:t>
            </w:r>
            <w:r w:rsidR="005659C6">
              <w:rPr>
                <w:rFonts w:eastAsia="Times New Roman" w:cs="Arial"/>
                <w:sz w:val="20"/>
                <w:szCs w:val="20"/>
                <w:lang w:eastAsia="fr-FR"/>
              </w:rPr>
              <w:t xml:space="preserve"> Airport</w:t>
            </w:r>
            <w:r>
              <w:rPr>
                <w:rFonts w:eastAsia="Times New Roman" w:cs="Arial"/>
                <w:sz w:val="20"/>
                <w:szCs w:val="20"/>
                <w:lang w:eastAsia="fr-FR"/>
              </w:rPr>
              <w:t xml:space="preserve"> – Emirates Lounge</w:t>
            </w:r>
          </w:p>
        </w:tc>
      </w:tr>
      <w:tr w:rsidR="005659C6" w:rsidRPr="000432D4" w14:paraId="3760C053" w14:textId="77777777" w:rsidTr="005659C6">
        <w:trPr>
          <w:gridAfter w:val="1"/>
          <w:wAfter w:w="18" w:type="dxa"/>
        </w:trPr>
        <w:tc>
          <w:tcPr>
            <w:tcW w:w="10440" w:type="dxa"/>
            <w:gridSpan w:val="2"/>
            <w:tcBorders>
              <w:top w:val="single" w:sz="2" w:space="0" w:color="auto"/>
              <w:left w:val="nil"/>
              <w:bottom w:val="single" w:sz="2" w:space="0" w:color="auto"/>
              <w:right w:val="nil"/>
            </w:tcBorders>
          </w:tcPr>
          <w:p w14:paraId="48D891DE" w14:textId="77777777" w:rsidR="005659C6" w:rsidRPr="000432D4" w:rsidRDefault="005659C6" w:rsidP="005659C6">
            <w:pPr>
              <w:rPr>
                <w:rFonts w:eastAsia="Times New Roman" w:cs="Arial"/>
                <w:sz w:val="20"/>
                <w:szCs w:val="20"/>
                <w:lang w:eastAsia="fr-FR"/>
              </w:rPr>
            </w:pPr>
          </w:p>
        </w:tc>
      </w:tr>
      <w:tr w:rsidR="005659C6" w:rsidRPr="000432D4" w14:paraId="5B56F94F" w14:textId="77777777" w:rsidTr="005659C6">
        <w:trPr>
          <w:trHeight w:val="364"/>
        </w:trPr>
        <w:tc>
          <w:tcPr>
            <w:tcW w:w="10458" w:type="dxa"/>
            <w:gridSpan w:val="3"/>
            <w:tcBorders>
              <w:top w:val="single" w:sz="2" w:space="0" w:color="auto"/>
              <w:left w:val="single" w:sz="2" w:space="0" w:color="auto"/>
              <w:bottom w:val="dotted" w:sz="2" w:space="0" w:color="auto"/>
              <w:right w:val="single" w:sz="2" w:space="0" w:color="auto"/>
            </w:tcBorders>
            <w:shd w:val="clear" w:color="auto" w:fill="F2F2F2"/>
            <w:vAlign w:val="center"/>
          </w:tcPr>
          <w:p w14:paraId="15BEFF5B" w14:textId="77777777" w:rsidR="005659C6" w:rsidRPr="000432D4" w:rsidRDefault="005659C6" w:rsidP="005659C6">
            <w:pPr>
              <w:spacing w:before="60" w:after="60"/>
              <w:ind w:left="284" w:hanging="284"/>
              <w:rPr>
                <w:rFonts w:eastAsia="Times New Roman" w:cs="Arial"/>
                <w:sz w:val="20"/>
                <w:szCs w:val="20"/>
                <w:shd w:val="clear" w:color="auto" w:fill="F2F2F2"/>
                <w:lang w:eastAsia="fr-FR"/>
              </w:rPr>
            </w:pPr>
            <w:r w:rsidRPr="000432D4">
              <w:rPr>
                <w:rFonts w:eastAsia="Times New Roman" w:cs="Arial"/>
                <w:b/>
                <w:sz w:val="20"/>
                <w:szCs w:val="20"/>
                <w:shd w:val="clear" w:color="auto" w:fill="F2F2F2"/>
                <w:lang w:eastAsia="fr-FR"/>
              </w:rPr>
              <w:t xml:space="preserve">1.  Purpose of the Job </w:t>
            </w:r>
            <w:r w:rsidRPr="000432D4">
              <w:rPr>
                <w:rFonts w:eastAsia="Times New Roman" w:cs="Arial"/>
                <w:sz w:val="20"/>
                <w:szCs w:val="20"/>
                <w:shd w:val="clear" w:color="auto" w:fill="F2F2F2"/>
                <w:lang w:eastAsia="fr-FR"/>
              </w:rPr>
              <w:t>– State concisely the aim of the job</w:t>
            </w:r>
            <w:r w:rsidRPr="000432D4">
              <w:rPr>
                <w:rFonts w:eastAsia="Times New Roman" w:cs="Arial"/>
                <w:b/>
                <w:sz w:val="20"/>
                <w:szCs w:val="20"/>
                <w:shd w:val="clear" w:color="auto" w:fill="F2F2F2"/>
                <w:lang w:eastAsia="fr-FR"/>
              </w:rPr>
              <w:t xml:space="preserve">.  </w:t>
            </w:r>
          </w:p>
        </w:tc>
      </w:tr>
      <w:tr w:rsidR="005659C6" w:rsidRPr="000432D4" w14:paraId="0364E5E1" w14:textId="77777777" w:rsidTr="005659C6">
        <w:trPr>
          <w:trHeight w:val="413"/>
        </w:trPr>
        <w:tc>
          <w:tcPr>
            <w:tcW w:w="10458" w:type="dxa"/>
            <w:gridSpan w:val="3"/>
            <w:tcBorders>
              <w:top w:val="dotted" w:sz="4" w:space="0" w:color="auto"/>
              <w:left w:val="single" w:sz="4" w:space="0" w:color="auto"/>
              <w:bottom w:val="dotted" w:sz="4" w:space="0" w:color="auto"/>
              <w:right w:val="single" w:sz="2" w:space="0" w:color="auto"/>
            </w:tcBorders>
            <w:vAlign w:val="center"/>
          </w:tcPr>
          <w:p w14:paraId="32A72ED5" w14:textId="77777777" w:rsidR="005659C6" w:rsidRDefault="005659C6" w:rsidP="00F11399">
            <w:pPr>
              <w:pStyle w:val="HTMLPreformatted"/>
              <w:numPr>
                <w:ilvl w:val="0"/>
                <w:numId w:val="4"/>
              </w:numPr>
              <w:rPr>
                <w:rFonts w:asciiTheme="minorHAnsi" w:eastAsia="Times New Roman" w:hAnsiTheme="minorHAnsi" w:cstheme="minorHAnsi"/>
                <w:sz w:val="24"/>
                <w:szCs w:val="24"/>
                <w:lang w:eastAsia="fr-FR"/>
              </w:rPr>
            </w:pPr>
            <w:r w:rsidRPr="002B108F">
              <w:rPr>
                <w:rFonts w:asciiTheme="minorHAnsi" w:eastAsia="Times New Roman" w:hAnsiTheme="minorHAnsi" w:cstheme="minorHAnsi"/>
                <w:sz w:val="24"/>
                <w:szCs w:val="24"/>
                <w:lang w:eastAsia="fr-FR"/>
              </w:rPr>
              <w:t>To plan, supervise, deliver</w:t>
            </w:r>
            <w:r>
              <w:rPr>
                <w:rFonts w:asciiTheme="minorHAnsi" w:eastAsia="Times New Roman" w:hAnsiTheme="minorHAnsi" w:cstheme="minorHAnsi"/>
                <w:sz w:val="24"/>
                <w:szCs w:val="24"/>
                <w:lang w:eastAsia="fr-FR"/>
              </w:rPr>
              <w:t>,</w:t>
            </w:r>
            <w:r w:rsidRPr="002B108F">
              <w:rPr>
                <w:rFonts w:asciiTheme="minorHAnsi" w:eastAsia="Times New Roman" w:hAnsiTheme="minorHAnsi" w:cstheme="minorHAnsi"/>
                <w:sz w:val="24"/>
                <w:szCs w:val="24"/>
                <w:lang w:eastAsia="fr-FR"/>
              </w:rPr>
              <w:t xml:space="preserve"> and present the food and beverages as per the Emirates Lounge specification. Supervise, guide and coach the assigned staff to ensure an efficient operation of the Emirates Lounge.</w:t>
            </w:r>
          </w:p>
          <w:p w14:paraId="52BC60C4" w14:textId="77777777" w:rsidR="005659C6" w:rsidRDefault="005659C6" w:rsidP="00F11399">
            <w:pPr>
              <w:pStyle w:val="HTMLPreformatted"/>
              <w:numPr>
                <w:ilvl w:val="0"/>
                <w:numId w:val="4"/>
              </w:numPr>
              <w:rPr>
                <w:rFonts w:asciiTheme="minorHAnsi" w:eastAsia="Times New Roman" w:hAnsiTheme="minorHAnsi" w:cstheme="minorHAnsi"/>
                <w:sz w:val="24"/>
                <w:szCs w:val="24"/>
                <w:lang w:eastAsia="fr-FR"/>
              </w:rPr>
            </w:pPr>
            <w:r w:rsidRPr="009C7BDC">
              <w:rPr>
                <w:rFonts w:asciiTheme="minorHAnsi" w:eastAsia="Times New Roman" w:hAnsiTheme="minorHAnsi" w:cstheme="minorHAnsi"/>
                <w:sz w:val="24"/>
                <w:szCs w:val="24"/>
                <w:lang w:eastAsia="fr-FR"/>
              </w:rPr>
              <w:t xml:space="preserve">Interact with customers by explaining the food and beverages on offer. Gauge needs and make recommendations to meet the exact needs of the Emirates premium customers. </w:t>
            </w:r>
          </w:p>
          <w:p w14:paraId="1FD932AB" w14:textId="77777777" w:rsidR="005659C6" w:rsidRDefault="005659C6" w:rsidP="00F11399">
            <w:pPr>
              <w:pStyle w:val="HTMLPreformatted"/>
              <w:numPr>
                <w:ilvl w:val="0"/>
                <w:numId w:val="4"/>
              </w:numPr>
              <w:rPr>
                <w:rFonts w:asciiTheme="minorHAnsi" w:eastAsia="Times New Roman" w:hAnsiTheme="minorHAnsi" w:cstheme="minorHAnsi"/>
                <w:sz w:val="24"/>
                <w:szCs w:val="24"/>
                <w:lang w:eastAsia="fr-FR"/>
              </w:rPr>
            </w:pPr>
            <w:r w:rsidRPr="002B108F">
              <w:rPr>
                <w:rFonts w:asciiTheme="minorHAnsi" w:eastAsia="Times New Roman" w:hAnsiTheme="minorHAnsi" w:cstheme="minorHAnsi"/>
                <w:sz w:val="24"/>
                <w:szCs w:val="24"/>
                <w:lang w:eastAsia="fr-FR"/>
              </w:rPr>
              <w:t>Manage the Culinary delivery of Emirates Lounge, and ensure a smooth day-to-day operation is in place to deliver the menu, across hot and cold buffet and a la carte, adhering to the Emirates recipe specifications.</w:t>
            </w:r>
          </w:p>
          <w:p w14:paraId="6A79A070" w14:textId="77777777" w:rsidR="005659C6" w:rsidRDefault="005659C6" w:rsidP="00F11399">
            <w:pPr>
              <w:pStyle w:val="HTMLPreformatted"/>
              <w:numPr>
                <w:ilvl w:val="0"/>
                <w:numId w:val="4"/>
              </w:numPr>
              <w:rPr>
                <w:rFonts w:asciiTheme="minorHAnsi" w:eastAsia="Times New Roman" w:hAnsiTheme="minorHAnsi" w:cstheme="minorHAnsi"/>
                <w:sz w:val="24"/>
                <w:szCs w:val="24"/>
                <w:lang w:eastAsia="fr-FR"/>
              </w:rPr>
            </w:pPr>
            <w:r w:rsidRPr="002B108F">
              <w:rPr>
                <w:rFonts w:asciiTheme="minorHAnsi" w:eastAsia="Times New Roman" w:hAnsiTheme="minorHAnsi" w:cstheme="minorHAnsi"/>
                <w:sz w:val="24"/>
                <w:szCs w:val="24"/>
                <w:lang w:eastAsia="fr-FR"/>
              </w:rPr>
              <w:t>Manage and ensure food safety compliance is in place with all food handlers and all mandatory training is in place, and day to day due diligence is completed and records verified and up to date.</w:t>
            </w:r>
          </w:p>
          <w:p w14:paraId="570CCC1E" w14:textId="77777777" w:rsidR="005659C6" w:rsidRPr="009C7BDC" w:rsidRDefault="005659C6" w:rsidP="00F11399">
            <w:pPr>
              <w:pStyle w:val="HTMLPreformatted"/>
              <w:numPr>
                <w:ilvl w:val="0"/>
                <w:numId w:val="4"/>
              </w:numPr>
              <w:rPr>
                <w:rFonts w:asciiTheme="minorHAnsi" w:eastAsia="Times New Roman" w:hAnsiTheme="minorHAnsi" w:cstheme="minorHAnsi"/>
                <w:sz w:val="24"/>
                <w:szCs w:val="24"/>
                <w:lang w:eastAsia="fr-FR"/>
              </w:rPr>
            </w:pPr>
            <w:r w:rsidRPr="002B108F">
              <w:rPr>
                <w:rFonts w:asciiTheme="minorHAnsi" w:eastAsia="Times New Roman" w:hAnsiTheme="minorHAnsi" w:cstheme="minorHAnsi"/>
                <w:sz w:val="24"/>
                <w:szCs w:val="24"/>
                <w:lang w:eastAsia="fr-FR"/>
              </w:rPr>
              <w:t xml:space="preserve">Deliver Farm to </w:t>
            </w:r>
            <w:r>
              <w:rPr>
                <w:rFonts w:asciiTheme="minorHAnsi" w:eastAsia="Times New Roman" w:hAnsiTheme="minorHAnsi" w:cstheme="minorHAnsi"/>
                <w:sz w:val="24"/>
                <w:szCs w:val="24"/>
                <w:lang w:eastAsia="fr-FR"/>
              </w:rPr>
              <w:t>T</w:t>
            </w:r>
            <w:r w:rsidRPr="009C7BDC">
              <w:rPr>
                <w:rFonts w:asciiTheme="minorHAnsi" w:eastAsia="Times New Roman" w:hAnsiTheme="minorHAnsi" w:cstheme="minorHAnsi"/>
                <w:sz w:val="24"/>
                <w:szCs w:val="24"/>
                <w:lang w:eastAsia="fr-FR"/>
              </w:rPr>
              <w:t xml:space="preserve">able ordering and liaising with farm produce co-operator. </w:t>
            </w:r>
          </w:p>
          <w:p w14:paraId="20FF762A" w14:textId="77777777" w:rsidR="005659C6" w:rsidRPr="002B108F" w:rsidRDefault="005659C6" w:rsidP="00F11399">
            <w:pPr>
              <w:pStyle w:val="HTMLPreformatted"/>
              <w:numPr>
                <w:ilvl w:val="0"/>
                <w:numId w:val="4"/>
              </w:numPr>
              <w:rPr>
                <w:rFonts w:asciiTheme="minorHAnsi" w:eastAsia="Times New Roman" w:hAnsiTheme="minorHAnsi" w:cstheme="minorHAnsi"/>
                <w:sz w:val="24"/>
                <w:szCs w:val="24"/>
                <w:lang w:eastAsia="fr-FR"/>
              </w:rPr>
            </w:pPr>
            <w:r w:rsidRPr="002B108F">
              <w:rPr>
                <w:rFonts w:asciiTheme="minorHAnsi" w:eastAsia="Times New Roman" w:hAnsiTheme="minorHAnsi" w:cstheme="minorHAnsi"/>
                <w:sz w:val="24"/>
                <w:szCs w:val="24"/>
                <w:lang w:eastAsia="fr-FR"/>
              </w:rPr>
              <w:t xml:space="preserve">Delivering Menu of the </w:t>
            </w:r>
            <w:proofErr w:type="gramStart"/>
            <w:r w:rsidRPr="002B108F">
              <w:rPr>
                <w:rFonts w:asciiTheme="minorHAnsi" w:eastAsia="Times New Roman" w:hAnsiTheme="minorHAnsi" w:cstheme="minorHAnsi"/>
                <w:sz w:val="24"/>
                <w:szCs w:val="24"/>
                <w:lang w:eastAsia="fr-FR"/>
              </w:rPr>
              <w:t>day</w:t>
            </w:r>
            <w:r>
              <w:rPr>
                <w:rFonts w:asciiTheme="minorHAnsi" w:eastAsia="Times New Roman" w:hAnsiTheme="minorHAnsi" w:cstheme="minorHAnsi"/>
                <w:sz w:val="24"/>
                <w:szCs w:val="24"/>
                <w:lang w:eastAsia="fr-FR"/>
              </w:rPr>
              <w:t>,</w:t>
            </w:r>
            <w:r w:rsidRPr="002B108F">
              <w:rPr>
                <w:rFonts w:asciiTheme="minorHAnsi" w:eastAsia="Times New Roman" w:hAnsiTheme="minorHAnsi" w:cstheme="minorHAnsi"/>
                <w:sz w:val="24"/>
                <w:szCs w:val="24"/>
                <w:lang w:eastAsia="fr-FR"/>
              </w:rPr>
              <w:t xml:space="preserve"> and</w:t>
            </w:r>
            <w:proofErr w:type="gramEnd"/>
            <w:r w:rsidRPr="002B108F">
              <w:rPr>
                <w:rFonts w:asciiTheme="minorHAnsi" w:eastAsia="Times New Roman" w:hAnsiTheme="minorHAnsi" w:cstheme="minorHAnsi"/>
                <w:sz w:val="24"/>
                <w:szCs w:val="24"/>
                <w:lang w:eastAsia="fr-FR"/>
              </w:rPr>
              <w:t xml:space="preserve"> adding seasonality into the menu.</w:t>
            </w:r>
          </w:p>
        </w:tc>
      </w:tr>
      <w:tr w:rsidR="005659C6" w:rsidRPr="000432D4" w14:paraId="60CF1F24" w14:textId="77777777" w:rsidTr="005659C6">
        <w:trPr>
          <w:gridAfter w:val="1"/>
          <w:wAfter w:w="18" w:type="dxa"/>
        </w:trPr>
        <w:tc>
          <w:tcPr>
            <w:tcW w:w="10440" w:type="dxa"/>
            <w:gridSpan w:val="2"/>
            <w:tcBorders>
              <w:top w:val="single" w:sz="2" w:space="0" w:color="auto"/>
              <w:left w:val="nil"/>
              <w:bottom w:val="single" w:sz="2" w:space="0" w:color="auto"/>
              <w:right w:val="nil"/>
            </w:tcBorders>
          </w:tcPr>
          <w:p w14:paraId="50D39A31" w14:textId="77777777" w:rsidR="005659C6" w:rsidRPr="000432D4" w:rsidRDefault="005659C6" w:rsidP="005659C6">
            <w:pPr>
              <w:rPr>
                <w:rFonts w:eastAsia="Times New Roman" w:cs="Arial"/>
                <w:sz w:val="20"/>
                <w:szCs w:val="20"/>
                <w:lang w:eastAsia="fr-FR"/>
              </w:rPr>
            </w:pPr>
          </w:p>
        </w:tc>
      </w:tr>
      <w:tr w:rsidR="005659C6" w:rsidRPr="000432D4" w14:paraId="38A2CB33" w14:textId="77777777" w:rsidTr="005659C6">
        <w:trPr>
          <w:trHeight w:val="572"/>
        </w:trPr>
        <w:tc>
          <w:tcPr>
            <w:tcW w:w="10458" w:type="dxa"/>
            <w:gridSpan w:val="3"/>
            <w:tcBorders>
              <w:top w:val="single" w:sz="2" w:space="0" w:color="auto"/>
              <w:left w:val="single" w:sz="2" w:space="0" w:color="auto"/>
              <w:bottom w:val="dotted" w:sz="2" w:space="0" w:color="auto"/>
              <w:right w:val="single" w:sz="2" w:space="0" w:color="auto"/>
            </w:tcBorders>
            <w:shd w:val="clear" w:color="auto" w:fill="F2F2F2"/>
            <w:vAlign w:val="center"/>
          </w:tcPr>
          <w:p w14:paraId="04EAA403" w14:textId="77777777" w:rsidR="005659C6" w:rsidRPr="000432D4" w:rsidRDefault="005659C6" w:rsidP="005659C6">
            <w:pPr>
              <w:spacing w:before="60" w:after="60"/>
              <w:ind w:left="284" w:hanging="284"/>
              <w:rPr>
                <w:rFonts w:eastAsia="Times New Roman" w:cs="Arial"/>
                <w:b/>
                <w:sz w:val="20"/>
                <w:szCs w:val="20"/>
                <w:shd w:val="clear" w:color="auto" w:fill="F2F2F2"/>
                <w:lang w:eastAsia="fr-FR"/>
              </w:rPr>
            </w:pPr>
            <w:r w:rsidRPr="000432D4">
              <w:rPr>
                <w:rFonts w:eastAsia="Times New Roman" w:cs="Arial"/>
                <w:b/>
                <w:sz w:val="20"/>
                <w:szCs w:val="20"/>
                <w:shd w:val="clear" w:color="auto" w:fill="F2F2F2"/>
                <w:lang w:eastAsia="fr-FR"/>
              </w:rPr>
              <w:t xml:space="preserve">2. </w:t>
            </w:r>
            <w:r w:rsidRPr="000432D4">
              <w:rPr>
                <w:rFonts w:eastAsia="Times New Roman" w:cs="Arial"/>
                <w:b/>
                <w:sz w:val="20"/>
                <w:szCs w:val="20"/>
                <w:shd w:val="clear" w:color="auto" w:fill="F2F2F2"/>
                <w:lang w:eastAsia="fr-FR"/>
              </w:rPr>
              <w:tab/>
              <w:t xml:space="preserve">Dimensions </w:t>
            </w:r>
            <w:r w:rsidRPr="000432D4">
              <w:rPr>
                <w:rFonts w:eastAsia="Times New Roman" w:cs="Arial"/>
                <w:sz w:val="20"/>
                <w:szCs w:val="20"/>
                <w:shd w:val="clear" w:color="auto" w:fill="F2F2F2"/>
                <w:lang w:eastAsia="fr-FR"/>
              </w:rPr>
              <w:t>– Point out the main figures / indicators to give some insight on the “volumes” managed by the position and/or the activity of the Department.</w:t>
            </w:r>
          </w:p>
        </w:tc>
      </w:tr>
    </w:tbl>
    <w:tbl>
      <w:tblPr>
        <w:tblW w:w="10466" w:type="dxa"/>
        <w:tblInd w:w="-8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73"/>
        <w:gridCol w:w="669"/>
        <w:gridCol w:w="1616"/>
        <w:gridCol w:w="898"/>
        <w:gridCol w:w="804"/>
        <w:gridCol w:w="912"/>
        <w:gridCol w:w="1222"/>
        <w:gridCol w:w="578"/>
        <w:gridCol w:w="1755"/>
        <w:gridCol w:w="1039"/>
      </w:tblGrid>
      <w:tr w:rsidR="009F0B79" w14:paraId="321CF948" w14:textId="77777777" w:rsidTr="009F0B79">
        <w:trPr>
          <w:trHeight w:val="232"/>
        </w:trPr>
        <w:tc>
          <w:tcPr>
            <w:tcW w:w="973" w:type="dxa"/>
            <w:tcBorders>
              <w:top w:val="dotted" w:sz="2" w:space="0" w:color="000000"/>
              <w:left w:val="single" w:sz="2" w:space="0" w:color="000000"/>
              <w:bottom w:val="nil"/>
              <w:right w:val="nil"/>
            </w:tcBorders>
          </w:tcPr>
          <w:p w14:paraId="39C95A66" w14:textId="77777777" w:rsidR="009F0B79" w:rsidRDefault="009F0B79">
            <w:pPr>
              <w:pStyle w:val="TableParagraph"/>
              <w:rPr>
                <w:rFonts w:ascii="Times New Roman"/>
                <w:sz w:val="16"/>
                <w:lang w:val="en-US"/>
              </w:rPr>
            </w:pPr>
          </w:p>
        </w:tc>
        <w:tc>
          <w:tcPr>
            <w:tcW w:w="669" w:type="dxa"/>
            <w:tcBorders>
              <w:top w:val="dotted" w:sz="2" w:space="0" w:color="000000"/>
              <w:left w:val="nil"/>
              <w:bottom w:val="nil"/>
              <w:right w:val="dotted" w:sz="2" w:space="0" w:color="000000"/>
            </w:tcBorders>
          </w:tcPr>
          <w:p w14:paraId="7C9DCB99" w14:textId="77777777" w:rsidR="009F0B79" w:rsidRDefault="009F0B79">
            <w:pPr>
              <w:pStyle w:val="TableParagraph"/>
              <w:rPr>
                <w:rFonts w:ascii="Times New Roman"/>
                <w:sz w:val="16"/>
                <w:lang w:val="en-US"/>
              </w:rPr>
            </w:pPr>
          </w:p>
        </w:tc>
        <w:tc>
          <w:tcPr>
            <w:tcW w:w="1616" w:type="dxa"/>
            <w:tcBorders>
              <w:top w:val="dotted" w:sz="2" w:space="0" w:color="000000"/>
              <w:left w:val="dotted" w:sz="2" w:space="0" w:color="000000"/>
              <w:bottom w:val="dotted" w:sz="4" w:space="0" w:color="000000"/>
              <w:right w:val="nil"/>
            </w:tcBorders>
            <w:hideMark/>
          </w:tcPr>
          <w:p w14:paraId="4C98B6E6" w14:textId="77777777" w:rsidR="009F0B79" w:rsidRDefault="009F0B79">
            <w:pPr>
              <w:pStyle w:val="TableParagraph"/>
              <w:spacing w:before="11" w:line="201" w:lineRule="exact"/>
              <w:ind w:left="105"/>
              <w:rPr>
                <w:sz w:val="18"/>
                <w:lang w:val="en-US"/>
              </w:rPr>
            </w:pPr>
            <w:r>
              <w:rPr>
                <w:sz w:val="18"/>
                <w:lang w:val="en-US"/>
              </w:rPr>
              <w:t>EBIT growth:</w:t>
            </w:r>
          </w:p>
        </w:tc>
        <w:tc>
          <w:tcPr>
            <w:tcW w:w="898" w:type="dxa"/>
            <w:tcBorders>
              <w:top w:val="dotted" w:sz="2" w:space="0" w:color="000000"/>
              <w:left w:val="nil"/>
              <w:bottom w:val="dotted" w:sz="4" w:space="0" w:color="000000"/>
              <w:right w:val="dotted" w:sz="4" w:space="0" w:color="000000"/>
            </w:tcBorders>
            <w:hideMark/>
          </w:tcPr>
          <w:p w14:paraId="19AD7B63" w14:textId="77777777" w:rsidR="009F0B79" w:rsidRDefault="009F0B79">
            <w:pPr>
              <w:pStyle w:val="TableParagraph"/>
              <w:spacing w:before="11" w:line="201" w:lineRule="exact"/>
              <w:ind w:left="-7" w:right="177"/>
              <w:jc w:val="right"/>
              <w:rPr>
                <w:sz w:val="18"/>
                <w:lang w:val="en-US"/>
              </w:rPr>
            </w:pPr>
            <w:r>
              <w:rPr>
                <w:sz w:val="18"/>
                <w:lang w:val="en-US"/>
              </w:rPr>
              <w:t>tbc</w:t>
            </w:r>
          </w:p>
        </w:tc>
        <w:tc>
          <w:tcPr>
            <w:tcW w:w="804" w:type="dxa"/>
            <w:tcBorders>
              <w:top w:val="dotted" w:sz="2" w:space="0" w:color="000000"/>
              <w:left w:val="dotted" w:sz="4" w:space="0" w:color="000000"/>
              <w:bottom w:val="nil"/>
              <w:right w:val="nil"/>
            </w:tcBorders>
          </w:tcPr>
          <w:p w14:paraId="2F6332AC" w14:textId="77777777" w:rsidR="009F0B79" w:rsidRDefault="009F0B79">
            <w:pPr>
              <w:pStyle w:val="TableParagraph"/>
              <w:rPr>
                <w:rFonts w:ascii="Times New Roman"/>
                <w:sz w:val="16"/>
                <w:lang w:val="en-US"/>
              </w:rPr>
            </w:pPr>
          </w:p>
        </w:tc>
        <w:tc>
          <w:tcPr>
            <w:tcW w:w="912" w:type="dxa"/>
            <w:tcBorders>
              <w:top w:val="dotted" w:sz="2" w:space="0" w:color="000000"/>
              <w:left w:val="nil"/>
              <w:bottom w:val="nil"/>
              <w:right w:val="dotted" w:sz="4" w:space="0" w:color="000000"/>
            </w:tcBorders>
          </w:tcPr>
          <w:p w14:paraId="0B9BC2AF" w14:textId="77777777" w:rsidR="009F0B79" w:rsidRDefault="009F0B79">
            <w:pPr>
              <w:pStyle w:val="TableParagraph"/>
              <w:rPr>
                <w:rFonts w:ascii="Times New Roman"/>
                <w:sz w:val="16"/>
                <w:lang w:val="en-US"/>
              </w:rPr>
            </w:pPr>
          </w:p>
        </w:tc>
        <w:tc>
          <w:tcPr>
            <w:tcW w:w="1222" w:type="dxa"/>
            <w:vMerge w:val="restart"/>
            <w:tcBorders>
              <w:top w:val="dotted" w:sz="2" w:space="0" w:color="000000"/>
              <w:left w:val="dotted" w:sz="4" w:space="0" w:color="000000"/>
              <w:bottom w:val="dotted" w:sz="4" w:space="0" w:color="000000"/>
              <w:right w:val="nil"/>
            </w:tcBorders>
            <w:hideMark/>
          </w:tcPr>
          <w:p w14:paraId="71887103" w14:textId="77777777" w:rsidR="009F0B79" w:rsidRDefault="009F0B79">
            <w:pPr>
              <w:pStyle w:val="TableParagraph"/>
              <w:spacing w:before="44"/>
              <w:ind w:left="105" w:right="121"/>
              <w:rPr>
                <w:sz w:val="18"/>
                <w:lang w:val="en-US"/>
              </w:rPr>
            </w:pPr>
            <w:r>
              <w:rPr>
                <w:sz w:val="18"/>
                <w:lang w:val="en-US"/>
              </w:rPr>
              <w:t>Outsourcing rate:</w:t>
            </w:r>
          </w:p>
        </w:tc>
        <w:tc>
          <w:tcPr>
            <w:tcW w:w="578" w:type="dxa"/>
            <w:vMerge w:val="restart"/>
            <w:tcBorders>
              <w:top w:val="dotted" w:sz="2" w:space="0" w:color="000000"/>
              <w:left w:val="nil"/>
              <w:bottom w:val="dotted" w:sz="4" w:space="0" w:color="000000"/>
              <w:right w:val="dotted" w:sz="4" w:space="0" w:color="000000"/>
            </w:tcBorders>
            <w:hideMark/>
          </w:tcPr>
          <w:p w14:paraId="1A647E32" w14:textId="77777777" w:rsidR="009F0B79" w:rsidRDefault="009F0B79">
            <w:pPr>
              <w:pStyle w:val="TableParagraph"/>
              <w:spacing w:before="148"/>
              <w:ind w:left="148"/>
              <w:rPr>
                <w:sz w:val="18"/>
                <w:lang w:val="en-US"/>
              </w:rPr>
            </w:pPr>
            <w:r>
              <w:rPr>
                <w:sz w:val="18"/>
                <w:lang w:val="en-US"/>
              </w:rPr>
              <w:t>n/a</w:t>
            </w:r>
          </w:p>
        </w:tc>
        <w:tc>
          <w:tcPr>
            <w:tcW w:w="1755" w:type="dxa"/>
            <w:vMerge w:val="restart"/>
            <w:tcBorders>
              <w:top w:val="dotted" w:sz="2" w:space="0" w:color="000000"/>
              <w:left w:val="dotted" w:sz="4" w:space="0" w:color="000000"/>
              <w:bottom w:val="dotted" w:sz="4" w:space="0" w:color="000000"/>
              <w:right w:val="nil"/>
            </w:tcBorders>
            <w:hideMark/>
          </w:tcPr>
          <w:p w14:paraId="1C4A129E" w14:textId="77777777" w:rsidR="009F0B79" w:rsidRDefault="009F0B79">
            <w:pPr>
              <w:pStyle w:val="TableParagraph"/>
              <w:spacing w:before="148"/>
              <w:ind w:left="105"/>
              <w:rPr>
                <w:sz w:val="18"/>
                <w:lang w:val="en-US"/>
              </w:rPr>
            </w:pPr>
            <w:r>
              <w:rPr>
                <w:sz w:val="18"/>
                <w:lang w:val="en-US"/>
              </w:rPr>
              <w:t>Region Workforce</w:t>
            </w:r>
          </w:p>
        </w:tc>
        <w:tc>
          <w:tcPr>
            <w:tcW w:w="1039" w:type="dxa"/>
            <w:vMerge w:val="restart"/>
            <w:tcBorders>
              <w:top w:val="dotted" w:sz="2" w:space="0" w:color="000000"/>
              <w:left w:val="nil"/>
              <w:bottom w:val="dotted" w:sz="4" w:space="0" w:color="000000"/>
              <w:right w:val="single" w:sz="2" w:space="0" w:color="000000"/>
            </w:tcBorders>
            <w:hideMark/>
          </w:tcPr>
          <w:p w14:paraId="60B8F1B1" w14:textId="77777777" w:rsidR="009F0B79" w:rsidRDefault="009F0B79">
            <w:pPr>
              <w:pStyle w:val="TableParagraph"/>
              <w:spacing w:before="148"/>
              <w:ind w:left="155"/>
              <w:rPr>
                <w:sz w:val="18"/>
                <w:lang w:val="en-US"/>
              </w:rPr>
            </w:pPr>
            <w:r>
              <w:rPr>
                <w:sz w:val="18"/>
                <w:lang w:val="en-US"/>
              </w:rPr>
              <w:t>tbc</w:t>
            </w:r>
          </w:p>
        </w:tc>
      </w:tr>
      <w:tr w:rsidR="009F0B79" w14:paraId="3A9A5A9C" w14:textId="77777777" w:rsidTr="009F0B79">
        <w:trPr>
          <w:trHeight w:val="261"/>
        </w:trPr>
        <w:tc>
          <w:tcPr>
            <w:tcW w:w="973" w:type="dxa"/>
            <w:vMerge w:val="restart"/>
            <w:tcBorders>
              <w:top w:val="nil"/>
              <w:left w:val="single" w:sz="2" w:space="0" w:color="000000"/>
              <w:bottom w:val="nil"/>
              <w:right w:val="nil"/>
            </w:tcBorders>
            <w:hideMark/>
          </w:tcPr>
          <w:p w14:paraId="1C93FACD" w14:textId="77777777" w:rsidR="009F0B79" w:rsidRDefault="009F0B79">
            <w:pPr>
              <w:pStyle w:val="TableParagraph"/>
              <w:spacing w:before="51"/>
              <w:ind w:left="110" w:right="119"/>
              <w:rPr>
                <w:sz w:val="18"/>
                <w:lang w:val="en-US"/>
              </w:rPr>
            </w:pPr>
            <w:r>
              <w:rPr>
                <w:sz w:val="18"/>
                <w:lang w:val="en-US"/>
              </w:rPr>
              <w:t>Revenue FY24:</w:t>
            </w:r>
          </w:p>
        </w:tc>
        <w:tc>
          <w:tcPr>
            <w:tcW w:w="669" w:type="dxa"/>
            <w:vMerge w:val="restart"/>
            <w:tcBorders>
              <w:top w:val="nil"/>
              <w:left w:val="nil"/>
              <w:bottom w:val="nil"/>
              <w:right w:val="dotted" w:sz="2" w:space="0" w:color="000000"/>
            </w:tcBorders>
            <w:hideMark/>
          </w:tcPr>
          <w:p w14:paraId="7409546D" w14:textId="77777777" w:rsidR="009F0B79" w:rsidRDefault="009F0B79">
            <w:pPr>
              <w:pStyle w:val="TableParagraph"/>
              <w:spacing w:before="155"/>
              <w:ind w:left="148"/>
              <w:rPr>
                <w:sz w:val="18"/>
                <w:lang w:val="en-US"/>
              </w:rPr>
            </w:pPr>
            <w:r>
              <w:rPr>
                <w:sz w:val="18"/>
                <w:lang w:val="en-US"/>
              </w:rPr>
              <w:t>€tbc</w:t>
            </w:r>
          </w:p>
        </w:tc>
        <w:tc>
          <w:tcPr>
            <w:tcW w:w="1616" w:type="dxa"/>
            <w:tcBorders>
              <w:top w:val="dotted" w:sz="4" w:space="0" w:color="000000"/>
              <w:left w:val="dotted" w:sz="2" w:space="0" w:color="000000"/>
              <w:bottom w:val="dotted" w:sz="4" w:space="0" w:color="000000"/>
              <w:right w:val="nil"/>
            </w:tcBorders>
            <w:hideMark/>
          </w:tcPr>
          <w:p w14:paraId="24F8BE27" w14:textId="77777777" w:rsidR="009F0B79" w:rsidRDefault="009F0B79">
            <w:pPr>
              <w:pStyle w:val="TableParagraph"/>
              <w:spacing w:before="27"/>
              <w:ind w:left="105"/>
              <w:rPr>
                <w:sz w:val="18"/>
                <w:lang w:val="en-US"/>
              </w:rPr>
            </w:pPr>
            <w:r>
              <w:rPr>
                <w:sz w:val="18"/>
                <w:lang w:val="en-US"/>
              </w:rPr>
              <w:t>EBIT margin:</w:t>
            </w:r>
          </w:p>
        </w:tc>
        <w:tc>
          <w:tcPr>
            <w:tcW w:w="898" w:type="dxa"/>
            <w:tcBorders>
              <w:top w:val="dotted" w:sz="4" w:space="0" w:color="000000"/>
              <w:left w:val="nil"/>
              <w:bottom w:val="dotted" w:sz="4" w:space="0" w:color="000000"/>
              <w:right w:val="dotted" w:sz="4" w:space="0" w:color="000000"/>
            </w:tcBorders>
            <w:hideMark/>
          </w:tcPr>
          <w:p w14:paraId="75A3AF03" w14:textId="77777777" w:rsidR="009F0B79" w:rsidRDefault="009F0B79">
            <w:pPr>
              <w:pStyle w:val="TableParagraph"/>
              <w:spacing w:before="27"/>
              <w:ind w:left="-7" w:right="177"/>
              <w:jc w:val="right"/>
              <w:rPr>
                <w:sz w:val="18"/>
                <w:lang w:val="en-US"/>
              </w:rPr>
            </w:pPr>
            <w:r>
              <w:rPr>
                <w:sz w:val="18"/>
                <w:lang w:val="en-US"/>
              </w:rPr>
              <w:t>tbc</w:t>
            </w:r>
          </w:p>
        </w:tc>
        <w:tc>
          <w:tcPr>
            <w:tcW w:w="804" w:type="dxa"/>
            <w:vMerge w:val="restart"/>
            <w:tcBorders>
              <w:top w:val="nil"/>
              <w:left w:val="dotted" w:sz="4" w:space="0" w:color="000000"/>
              <w:bottom w:val="nil"/>
              <w:right w:val="nil"/>
            </w:tcBorders>
            <w:hideMark/>
          </w:tcPr>
          <w:p w14:paraId="237E05EB" w14:textId="77777777" w:rsidR="009F0B79" w:rsidRDefault="009F0B79">
            <w:pPr>
              <w:pStyle w:val="TableParagraph"/>
              <w:spacing w:before="51"/>
              <w:ind w:left="109"/>
              <w:rPr>
                <w:sz w:val="18"/>
                <w:lang w:val="en-US"/>
              </w:rPr>
            </w:pPr>
            <w:r>
              <w:rPr>
                <w:sz w:val="18"/>
                <w:lang w:val="en-US"/>
              </w:rPr>
              <w:t>Growth type:</w:t>
            </w:r>
          </w:p>
        </w:tc>
        <w:tc>
          <w:tcPr>
            <w:tcW w:w="912" w:type="dxa"/>
            <w:vMerge w:val="restart"/>
            <w:tcBorders>
              <w:top w:val="nil"/>
              <w:left w:val="nil"/>
              <w:bottom w:val="nil"/>
              <w:right w:val="dotted" w:sz="4" w:space="0" w:color="000000"/>
            </w:tcBorders>
            <w:hideMark/>
          </w:tcPr>
          <w:p w14:paraId="34B5DDB7" w14:textId="77777777" w:rsidR="009F0B79" w:rsidRDefault="009F0B79">
            <w:pPr>
              <w:pStyle w:val="TableParagraph"/>
              <w:spacing w:before="155"/>
              <w:ind w:left="121"/>
              <w:rPr>
                <w:sz w:val="18"/>
                <w:lang w:val="en-US"/>
              </w:rPr>
            </w:pPr>
            <w:r>
              <w:rPr>
                <w:sz w:val="18"/>
                <w:lang w:val="en-US"/>
              </w:rPr>
              <w:t>n/a</w:t>
            </w:r>
          </w:p>
        </w:tc>
        <w:tc>
          <w:tcPr>
            <w:tcW w:w="1222" w:type="dxa"/>
            <w:vMerge/>
            <w:tcBorders>
              <w:top w:val="dotted" w:sz="2" w:space="0" w:color="000000"/>
              <w:left w:val="dotted" w:sz="4" w:space="0" w:color="000000"/>
              <w:bottom w:val="dotted" w:sz="4" w:space="0" w:color="000000"/>
              <w:right w:val="nil"/>
            </w:tcBorders>
            <w:vAlign w:val="center"/>
            <w:hideMark/>
          </w:tcPr>
          <w:p w14:paraId="40078B0D" w14:textId="77777777" w:rsidR="009F0B79" w:rsidRDefault="009F0B79">
            <w:pPr>
              <w:rPr>
                <w:rFonts w:eastAsia="Arial" w:cs="Arial"/>
                <w:sz w:val="18"/>
                <w:lang w:val="en-US" w:bidi="en-GB"/>
              </w:rPr>
            </w:pPr>
          </w:p>
        </w:tc>
        <w:tc>
          <w:tcPr>
            <w:tcW w:w="578" w:type="dxa"/>
            <w:vMerge/>
            <w:tcBorders>
              <w:top w:val="dotted" w:sz="2" w:space="0" w:color="000000"/>
              <w:left w:val="nil"/>
              <w:bottom w:val="dotted" w:sz="4" w:space="0" w:color="000000"/>
              <w:right w:val="dotted" w:sz="4" w:space="0" w:color="000000"/>
            </w:tcBorders>
            <w:vAlign w:val="center"/>
            <w:hideMark/>
          </w:tcPr>
          <w:p w14:paraId="7C6E35D4" w14:textId="77777777" w:rsidR="009F0B79" w:rsidRDefault="009F0B79">
            <w:pPr>
              <w:rPr>
                <w:rFonts w:eastAsia="Arial" w:cs="Arial"/>
                <w:sz w:val="18"/>
                <w:lang w:val="en-US" w:bidi="en-GB"/>
              </w:rPr>
            </w:pPr>
          </w:p>
        </w:tc>
        <w:tc>
          <w:tcPr>
            <w:tcW w:w="1755" w:type="dxa"/>
            <w:vMerge/>
            <w:tcBorders>
              <w:top w:val="dotted" w:sz="2" w:space="0" w:color="000000"/>
              <w:left w:val="dotted" w:sz="4" w:space="0" w:color="000000"/>
              <w:bottom w:val="dotted" w:sz="4" w:space="0" w:color="000000"/>
              <w:right w:val="nil"/>
            </w:tcBorders>
            <w:vAlign w:val="center"/>
            <w:hideMark/>
          </w:tcPr>
          <w:p w14:paraId="2B140A7E" w14:textId="77777777" w:rsidR="009F0B79" w:rsidRDefault="009F0B79">
            <w:pPr>
              <w:rPr>
                <w:rFonts w:eastAsia="Arial" w:cs="Arial"/>
                <w:sz w:val="18"/>
                <w:lang w:val="en-US" w:bidi="en-GB"/>
              </w:rPr>
            </w:pPr>
          </w:p>
        </w:tc>
        <w:tc>
          <w:tcPr>
            <w:tcW w:w="1039" w:type="dxa"/>
            <w:vMerge/>
            <w:tcBorders>
              <w:top w:val="dotted" w:sz="2" w:space="0" w:color="000000"/>
              <w:left w:val="nil"/>
              <w:bottom w:val="dotted" w:sz="4" w:space="0" w:color="000000"/>
              <w:right w:val="single" w:sz="2" w:space="0" w:color="000000"/>
            </w:tcBorders>
            <w:vAlign w:val="center"/>
            <w:hideMark/>
          </w:tcPr>
          <w:p w14:paraId="3AE33CA5" w14:textId="77777777" w:rsidR="009F0B79" w:rsidRDefault="009F0B79">
            <w:pPr>
              <w:rPr>
                <w:rFonts w:eastAsia="Arial" w:cs="Arial"/>
                <w:sz w:val="18"/>
                <w:lang w:val="en-US" w:bidi="en-GB"/>
              </w:rPr>
            </w:pPr>
          </w:p>
        </w:tc>
      </w:tr>
      <w:tr w:rsidR="009F0B79" w14:paraId="5578E27A" w14:textId="77777777" w:rsidTr="009F0B79">
        <w:trPr>
          <w:trHeight w:val="263"/>
        </w:trPr>
        <w:tc>
          <w:tcPr>
            <w:tcW w:w="973" w:type="dxa"/>
            <w:vMerge/>
            <w:tcBorders>
              <w:top w:val="nil"/>
              <w:left w:val="single" w:sz="2" w:space="0" w:color="000000"/>
              <w:bottom w:val="nil"/>
              <w:right w:val="nil"/>
            </w:tcBorders>
            <w:vAlign w:val="center"/>
            <w:hideMark/>
          </w:tcPr>
          <w:p w14:paraId="4E92F640" w14:textId="77777777" w:rsidR="009F0B79" w:rsidRDefault="009F0B79">
            <w:pPr>
              <w:rPr>
                <w:rFonts w:eastAsia="Arial" w:cs="Arial"/>
                <w:sz w:val="18"/>
                <w:lang w:val="en-US" w:bidi="en-GB"/>
              </w:rPr>
            </w:pPr>
          </w:p>
        </w:tc>
        <w:tc>
          <w:tcPr>
            <w:tcW w:w="669" w:type="dxa"/>
            <w:vMerge/>
            <w:tcBorders>
              <w:top w:val="nil"/>
              <w:left w:val="nil"/>
              <w:bottom w:val="nil"/>
              <w:right w:val="dotted" w:sz="2" w:space="0" w:color="000000"/>
            </w:tcBorders>
            <w:vAlign w:val="center"/>
            <w:hideMark/>
          </w:tcPr>
          <w:p w14:paraId="76FDDE72" w14:textId="77777777" w:rsidR="009F0B79" w:rsidRDefault="009F0B79">
            <w:pPr>
              <w:rPr>
                <w:rFonts w:eastAsia="Arial" w:cs="Arial"/>
                <w:sz w:val="18"/>
                <w:lang w:val="en-US" w:bidi="en-GB"/>
              </w:rPr>
            </w:pPr>
          </w:p>
        </w:tc>
        <w:tc>
          <w:tcPr>
            <w:tcW w:w="1616" w:type="dxa"/>
            <w:tcBorders>
              <w:top w:val="dotted" w:sz="4" w:space="0" w:color="000000"/>
              <w:left w:val="dotted" w:sz="2" w:space="0" w:color="000000"/>
              <w:bottom w:val="dotted" w:sz="4" w:space="0" w:color="000000"/>
              <w:right w:val="nil"/>
            </w:tcBorders>
            <w:hideMark/>
          </w:tcPr>
          <w:p w14:paraId="044BBC85" w14:textId="77777777" w:rsidR="009F0B79" w:rsidRDefault="009F0B79">
            <w:pPr>
              <w:pStyle w:val="TableParagraph"/>
              <w:spacing w:before="27"/>
              <w:ind w:left="105"/>
              <w:rPr>
                <w:sz w:val="18"/>
                <w:lang w:val="en-US"/>
              </w:rPr>
            </w:pPr>
            <w:r>
              <w:rPr>
                <w:sz w:val="18"/>
                <w:lang w:val="en-US"/>
              </w:rPr>
              <w:t>Net income growth</w:t>
            </w:r>
          </w:p>
        </w:tc>
        <w:tc>
          <w:tcPr>
            <w:tcW w:w="898" w:type="dxa"/>
            <w:tcBorders>
              <w:top w:val="dotted" w:sz="4" w:space="0" w:color="000000"/>
              <w:left w:val="nil"/>
              <w:bottom w:val="dotted" w:sz="4" w:space="0" w:color="000000"/>
              <w:right w:val="dotted" w:sz="4" w:space="0" w:color="000000"/>
            </w:tcBorders>
            <w:hideMark/>
          </w:tcPr>
          <w:p w14:paraId="688BEC97" w14:textId="77777777" w:rsidR="009F0B79" w:rsidRDefault="009F0B79">
            <w:pPr>
              <w:pStyle w:val="TableParagraph"/>
              <w:tabs>
                <w:tab w:val="left" w:pos="472"/>
              </w:tabs>
              <w:spacing w:before="27"/>
              <w:ind w:left="-7" w:right="177"/>
              <w:jc w:val="right"/>
              <w:rPr>
                <w:sz w:val="18"/>
                <w:lang w:val="en-US"/>
              </w:rPr>
            </w:pPr>
            <w:r>
              <w:rPr>
                <w:sz w:val="18"/>
                <w:lang w:val="en-US"/>
              </w:rPr>
              <w:t>:</w:t>
            </w:r>
            <w:r>
              <w:rPr>
                <w:sz w:val="18"/>
                <w:lang w:val="en-US"/>
              </w:rPr>
              <w:tab/>
            </w:r>
            <w:r>
              <w:rPr>
                <w:spacing w:val="-6"/>
                <w:sz w:val="18"/>
                <w:lang w:val="en-US"/>
              </w:rPr>
              <w:t>tbc</w:t>
            </w:r>
          </w:p>
        </w:tc>
        <w:tc>
          <w:tcPr>
            <w:tcW w:w="804" w:type="dxa"/>
            <w:vMerge/>
            <w:tcBorders>
              <w:top w:val="nil"/>
              <w:left w:val="dotted" w:sz="4" w:space="0" w:color="000000"/>
              <w:bottom w:val="nil"/>
              <w:right w:val="nil"/>
            </w:tcBorders>
            <w:vAlign w:val="center"/>
            <w:hideMark/>
          </w:tcPr>
          <w:p w14:paraId="5B00587C" w14:textId="77777777" w:rsidR="009F0B79" w:rsidRDefault="009F0B79">
            <w:pPr>
              <w:rPr>
                <w:rFonts w:eastAsia="Arial" w:cs="Arial"/>
                <w:sz w:val="18"/>
                <w:lang w:val="en-US" w:bidi="en-GB"/>
              </w:rPr>
            </w:pPr>
          </w:p>
        </w:tc>
        <w:tc>
          <w:tcPr>
            <w:tcW w:w="912" w:type="dxa"/>
            <w:vMerge/>
            <w:tcBorders>
              <w:top w:val="nil"/>
              <w:left w:val="nil"/>
              <w:bottom w:val="nil"/>
              <w:right w:val="dotted" w:sz="4" w:space="0" w:color="000000"/>
            </w:tcBorders>
            <w:vAlign w:val="center"/>
            <w:hideMark/>
          </w:tcPr>
          <w:p w14:paraId="374F8203" w14:textId="77777777" w:rsidR="009F0B79" w:rsidRDefault="009F0B79">
            <w:pPr>
              <w:rPr>
                <w:rFonts w:eastAsia="Arial" w:cs="Arial"/>
                <w:sz w:val="18"/>
                <w:lang w:val="en-US" w:bidi="en-GB"/>
              </w:rPr>
            </w:pPr>
          </w:p>
        </w:tc>
        <w:tc>
          <w:tcPr>
            <w:tcW w:w="1222" w:type="dxa"/>
            <w:vMerge w:val="restart"/>
            <w:tcBorders>
              <w:top w:val="dotted" w:sz="4" w:space="0" w:color="000000"/>
              <w:left w:val="dotted" w:sz="4" w:space="0" w:color="000000"/>
              <w:bottom w:val="dotted" w:sz="4" w:space="0" w:color="000000"/>
              <w:right w:val="nil"/>
            </w:tcBorders>
            <w:hideMark/>
          </w:tcPr>
          <w:p w14:paraId="003B7553" w14:textId="77777777" w:rsidR="009F0B79" w:rsidRDefault="009F0B79">
            <w:pPr>
              <w:pStyle w:val="TableParagraph"/>
              <w:spacing w:before="39"/>
              <w:ind w:left="105" w:right="121"/>
              <w:rPr>
                <w:sz w:val="18"/>
                <w:lang w:val="en-US"/>
              </w:rPr>
            </w:pPr>
            <w:r>
              <w:rPr>
                <w:sz w:val="18"/>
                <w:lang w:val="en-US"/>
              </w:rPr>
              <w:t>Outsourcing growth rate:</w:t>
            </w:r>
          </w:p>
        </w:tc>
        <w:tc>
          <w:tcPr>
            <w:tcW w:w="578" w:type="dxa"/>
            <w:vMerge w:val="restart"/>
            <w:tcBorders>
              <w:top w:val="dotted" w:sz="4" w:space="0" w:color="000000"/>
              <w:left w:val="nil"/>
              <w:bottom w:val="dotted" w:sz="4" w:space="0" w:color="000000"/>
              <w:right w:val="dotted" w:sz="4" w:space="0" w:color="000000"/>
            </w:tcBorders>
            <w:hideMark/>
          </w:tcPr>
          <w:p w14:paraId="0410A887" w14:textId="77777777" w:rsidR="009F0B79" w:rsidRDefault="009F0B79">
            <w:pPr>
              <w:pStyle w:val="TableParagraph"/>
              <w:spacing w:before="143"/>
              <w:ind w:left="148"/>
              <w:rPr>
                <w:sz w:val="18"/>
                <w:lang w:val="en-US"/>
              </w:rPr>
            </w:pPr>
            <w:r>
              <w:rPr>
                <w:sz w:val="18"/>
                <w:lang w:val="en-US"/>
              </w:rPr>
              <w:t>n/a</w:t>
            </w:r>
          </w:p>
        </w:tc>
        <w:tc>
          <w:tcPr>
            <w:tcW w:w="1755" w:type="dxa"/>
            <w:vMerge w:val="restart"/>
            <w:tcBorders>
              <w:top w:val="dotted" w:sz="4" w:space="0" w:color="000000"/>
              <w:left w:val="dotted" w:sz="4" w:space="0" w:color="000000"/>
              <w:bottom w:val="dotted" w:sz="4" w:space="0" w:color="000000"/>
              <w:right w:val="nil"/>
            </w:tcBorders>
            <w:hideMark/>
          </w:tcPr>
          <w:p w14:paraId="0E1DFF71" w14:textId="77777777" w:rsidR="009F0B79" w:rsidRDefault="009F0B79">
            <w:pPr>
              <w:pStyle w:val="TableParagraph"/>
              <w:spacing w:before="143"/>
              <w:ind w:left="105"/>
              <w:rPr>
                <w:sz w:val="18"/>
                <w:lang w:val="en-US"/>
              </w:rPr>
            </w:pPr>
            <w:r>
              <w:rPr>
                <w:sz w:val="18"/>
                <w:lang w:val="en-US"/>
              </w:rPr>
              <w:t>HR in Region</w:t>
            </w:r>
          </w:p>
        </w:tc>
        <w:tc>
          <w:tcPr>
            <w:tcW w:w="1039" w:type="dxa"/>
            <w:vMerge w:val="restart"/>
            <w:tcBorders>
              <w:top w:val="dotted" w:sz="4" w:space="0" w:color="000000"/>
              <w:left w:val="nil"/>
              <w:bottom w:val="dotted" w:sz="2" w:space="0" w:color="000000"/>
              <w:right w:val="single" w:sz="2" w:space="0" w:color="000000"/>
            </w:tcBorders>
            <w:hideMark/>
          </w:tcPr>
          <w:p w14:paraId="0F65DEF0" w14:textId="5065B06A" w:rsidR="009F0B79" w:rsidRPr="009F0B79" w:rsidRDefault="009F0B79" w:rsidP="009F0B79">
            <w:pPr>
              <w:widowControl/>
              <w:shd w:val="clear" w:color="auto" w:fill="FFFFFF"/>
              <w:autoSpaceDE/>
              <w:autoSpaceDN/>
              <w:spacing w:before="0" w:after="75" w:line="300" w:lineRule="atLeast"/>
              <w:outlineLvl w:val="0"/>
              <w:rPr>
                <w:sz w:val="18"/>
                <w:lang w:val="en-US"/>
              </w:rPr>
            </w:pPr>
            <w:r>
              <w:rPr>
                <w:sz w:val="18"/>
                <w:lang w:val="en-US"/>
              </w:rPr>
              <w:t xml:space="preserve">Katie </w:t>
            </w:r>
            <w:r w:rsidRPr="009F0B79">
              <w:rPr>
                <w:sz w:val="18"/>
                <w:lang w:val="en-US"/>
              </w:rPr>
              <w:t>Pollington</w:t>
            </w:r>
          </w:p>
          <w:p w14:paraId="2FDD3CF9" w14:textId="2C44E34D" w:rsidR="009F0B79" w:rsidRDefault="009F0B79">
            <w:pPr>
              <w:pStyle w:val="TableParagraph"/>
              <w:spacing w:before="39"/>
              <w:ind w:left="155" w:right="221"/>
              <w:rPr>
                <w:sz w:val="18"/>
                <w:lang w:val="en-US"/>
              </w:rPr>
            </w:pPr>
          </w:p>
        </w:tc>
      </w:tr>
      <w:tr w:rsidR="009F0B79" w14:paraId="48D6C5AE" w14:textId="77777777" w:rsidTr="009F0B79">
        <w:trPr>
          <w:trHeight w:val="218"/>
        </w:trPr>
        <w:tc>
          <w:tcPr>
            <w:tcW w:w="973" w:type="dxa"/>
            <w:tcBorders>
              <w:top w:val="nil"/>
              <w:left w:val="single" w:sz="2" w:space="0" w:color="000000"/>
              <w:bottom w:val="dotted" w:sz="4" w:space="0" w:color="000000"/>
              <w:right w:val="nil"/>
            </w:tcBorders>
          </w:tcPr>
          <w:p w14:paraId="1995457E" w14:textId="77777777" w:rsidR="009F0B79" w:rsidRDefault="009F0B79">
            <w:pPr>
              <w:pStyle w:val="TableParagraph"/>
              <w:rPr>
                <w:rFonts w:ascii="Times New Roman"/>
                <w:sz w:val="14"/>
                <w:lang w:val="en-US"/>
              </w:rPr>
            </w:pPr>
          </w:p>
        </w:tc>
        <w:tc>
          <w:tcPr>
            <w:tcW w:w="669" w:type="dxa"/>
            <w:tcBorders>
              <w:top w:val="nil"/>
              <w:left w:val="nil"/>
              <w:bottom w:val="dotted" w:sz="4" w:space="0" w:color="000000"/>
              <w:right w:val="dotted" w:sz="2" w:space="0" w:color="000000"/>
            </w:tcBorders>
          </w:tcPr>
          <w:p w14:paraId="0E97A26E" w14:textId="77777777" w:rsidR="009F0B79" w:rsidRDefault="009F0B79">
            <w:pPr>
              <w:pStyle w:val="TableParagraph"/>
              <w:rPr>
                <w:rFonts w:ascii="Times New Roman"/>
                <w:sz w:val="14"/>
                <w:lang w:val="en-US"/>
              </w:rPr>
            </w:pPr>
          </w:p>
        </w:tc>
        <w:tc>
          <w:tcPr>
            <w:tcW w:w="1616" w:type="dxa"/>
            <w:tcBorders>
              <w:top w:val="dotted" w:sz="4" w:space="0" w:color="000000"/>
              <w:left w:val="dotted" w:sz="2" w:space="0" w:color="000000"/>
              <w:bottom w:val="dotted" w:sz="4" w:space="0" w:color="000000"/>
              <w:right w:val="nil"/>
            </w:tcBorders>
            <w:hideMark/>
          </w:tcPr>
          <w:p w14:paraId="6A3F1D84" w14:textId="77777777" w:rsidR="009F0B79" w:rsidRDefault="009F0B79">
            <w:pPr>
              <w:pStyle w:val="TableParagraph"/>
              <w:spacing w:before="6" w:line="192" w:lineRule="exact"/>
              <w:ind w:left="105"/>
              <w:rPr>
                <w:sz w:val="18"/>
                <w:lang w:val="en-US"/>
              </w:rPr>
            </w:pPr>
            <w:r>
              <w:rPr>
                <w:sz w:val="18"/>
                <w:lang w:val="en-US"/>
              </w:rPr>
              <w:t>Cash conversion:</w:t>
            </w:r>
          </w:p>
        </w:tc>
        <w:tc>
          <w:tcPr>
            <w:tcW w:w="898" w:type="dxa"/>
            <w:tcBorders>
              <w:top w:val="dotted" w:sz="4" w:space="0" w:color="000000"/>
              <w:left w:val="nil"/>
              <w:bottom w:val="dotted" w:sz="4" w:space="0" w:color="000000"/>
              <w:right w:val="dotted" w:sz="4" w:space="0" w:color="000000"/>
            </w:tcBorders>
            <w:hideMark/>
          </w:tcPr>
          <w:p w14:paraId="125C3CB4" w14:textId="77777777" w:rsidR="009F0B79" w:rsidRDefault="009F0B79">
            <w:pPr>
              <w:pStyle w:val="TableParagraph"/>
              <w:spacing w:before="6" w:line="192" w:lineRule="exact"/>
              <w:ind w:left="-7" w:right="177"/>
              <w:jc w:val="right"/>
              <w:rPr>
                <w:sz w:val="18"/>
                <w:lang w:val="en-US"/>
              </w:rPr>
            </w:pPr>
            <w:r>
              <w:rPr>
                <w:sz w:val="18"/>
                <w:lang w:val="en-US"/>
              </w:rPr>
              <w:t>tbc</w:t>
            </w:r>
          </w:p>
        </w:tc>
        <w:tc>
          <w:tcPr>
            <w:tcW w:w="804" w:type="dxa"/>
            <w:tcBorders>
              <w:top w:val="nil"/>
              <w:left w:val="dotted" w:sz="4" w:space="0" w:color="000000"/>
              <w:bottom w:val="dotted" w:sz="4" w:space="0" w:color="000000"/>
              <w:right w:val="nil"/>
            </w:tcBorders>
          </w:tcPr>
          <w:p w14:paraId="77918082" w14:textId="77777777" w:rsidR="009F0B79" w:rsidRDefault="009F0B79">
            <w:pPr>
              <w:pStyle w:val="TableParagraph"/>
              <w:rPr>
                <w:rFonts w:ascii="Times New Roman"/>
                <w:sz w:val="14"/>
                <w:lang w:val="en-US"/>
              </w:rPr>
            </w:pPr>
          </w:p>
        </w:tc>
        <w:tc>
          <w:tcPr>
            <w:tcW w:w="912" w:type="dxa"/>
            <w:tcBorders>
              <w:top w:val="nil"/>
              <w:left w:val="nil"/>
              <w:bottom w:val="dotted" w:sz="4" w:space="0" w:color="000000"/>
              <w:right w:val="dotted" w:sz="4" w:space="0" w:color="000000"/>
            </w:tcBorders>
          </w:tcPr>
          <w:p w14:paraId="23FBE122" w14:textId="77777777" w:rsidR="009F0B79" w:rsidRDefault="009F0B79">
            <w:pPr>
              <w:pStyle w:val="TableParagraph"/>
              <w:rPr>
                <w:rFonts w:ascii="Times New Roman"/>
                <w:sz w:val="14"/>
                <w:lang w:val="en-US"/>
              </w:rPr>
            </w:pPr>
          </w:p>
        </w:tc>
        <w:tc>
          <w:tcPr>
            <w:tcW w:w="1222" w:type="dxa"/>
            <w:vMerge/>
            <w:tcBorders>
              <w:top w:val="dotted" w:sz="4" w:space="0" w:color="000000"/>
              <w:left w:val="dotted" w:sz="4" w:space="0" w:color="000000"/>
              <w:bottom w:val="dotted" w:sz="4" w:space="0" w:color="000000"/>
              <w:right w:val="nil"/>
            </w:tcBorders>
            <w:vAlign w:val="center"/>
            <w:hideMark/>
          </w:tcPr>
          <w:p w14:paraId="10F88A08" w14:textId="77777777" w:rsidR="009F0B79" w:rsidRDefault="009F0B79">
            <w:pPr>
              <w:rPr>
                <w:rFonts w:eastAsia="Arial" w:cs="Arial"/>
                <w:sz w:val="18"/>
                <w:lang w:val="en-US" w:bidi="en-GB"/>
              </w:rPr>
            </w:pPr>
          </w:p>
        </w:tc>
        <w:tc>
          <w:tcPr>
            <w:tcW w:w="578" w:type="dxa"/>
            <w:vMerge/>
            <w:tcBorders>
              <w:top w:val="dotted" w:sz="4" w:space="0" w:color="000000"/>
              <w:left w:val="nil"/>
              <w:bottom w:val="dotted" w:sz="4" w:space="0" w:color="000000"/>
              <w:right w:val="dotted" w:sz="4" w:space="0" w:color="000000"/>
            </w:tcBorders>
            <w:vAlign w:val="center"/>
            <w:hideMark/>
          </w:tcPr>
          <w:p w14:paraId="29D3FC9F" w14:textId="77777777" w:rsidR="009F0B79" w:rsidRDefault="009F0B79">
            <w:pPr>
              <w:rPr>
                <w:rFonts w:eastAsia="Arial" w:cs="Arial"/>
                <w:sz w:val="18"/>
                <w:lang w:val="en-US" w:bidi="en-GB"/>
              </w:rPr>
            </w:pPr>
          </w:p>
        </w:tc>
        <w:tc>
          <w:tcPr>
            <w:tcW w:w="1755" w:type="dxa"/>
            <w:vMerge/>
            <w:tcBorders>
              <w:top w:val="dotted" w:sz="4" w:space="0" w:color="000000"/>
              <w:left w:val="dotted" w:sz="4" w:space="0" w:color="000000"/>
              <w:bottom w:val="dotted" w:sz="4" w:space="0" w:color="000000"/>
              <w:right w:val="nil"/>
            </w:tcBorders>
            <w:vAlign w:val="center"/>
            <w:hideMark/>
          </w:tcPr>
          <w:p w14:paraId="448F1D94" w14:textId="77777777" w:rsidR="009F0B79" w:rsidRDefault="009F0B79">
            <w:pPr>
              <w:rPr>
                <w:rFonts w:eastAsia="Arial" w:cs="Arial"/>
                <w:sz w:val="18"/>
                <w:lang w:val="en-US" w:bidi="en-GB"/>
              </w:rPr>
            </w:pPr>
          </w:p>
        </w:tc>
        <w:tc>
          <w:tcPr>
            <w:tcW w:w="1039" w:type="dxa"/>
            <w:vMerge/>
            <w:tcBorders>
              <w:top w:val="dotted" w:sz="4" w:space="0" w:color="000000"/>
              <w:left w:val="nil"/>
              <w:bottom w:val="dotted" w:sz="2" w:space="0" w:color="000000"/>
              <w:right w:val="single" w:sz="2" w:space="0" w:color="000000"/>
            </w:tcBorders>
            <w:vAlign w:val="center"/>
            <w:hideMark/>
          </w:tcPr>
          <w:p w14:paraId="416E8AFC" w14:textId="77777777" w:rsidR="009F0B79" w:rsidRDefault="009F0B79">
            <w:pPr>
              <w:rPr>
                <w:rFonts w:eastAsia="Arial" w:cs="Arial"/>
                <w:sz w:val="18"/>
                <w:lang w:val="en-US" w:bidi="en-GB"/>
              </w:rPr>
            </w:pPr>
          </w:p>
        </w:tc>
      </w:tr>
      <w:tr w:rsidR="009F0B79" w14:paraId="7AB4A76B" w14:textId="77777777" w:rsidTr="009F0B79">
        <w:trPr>
          <w:trHeight w:val="414"/>
        </w:trPr>
        <w:tc>
          <w:tcPr>
            <w:tcW w:w="10466" w:type="dxa"/>
            <w:gridSpan w:val="10"/>
            <w:tcBorders>
              <w:top w:val="dotted" w:sz="4" w:space="0" w:color="000000"/>
              <w:left w:val="single" w:sz="2" w:space="0" w:color="000000"/>
              <w:bottom w:val="single" w:sz="4" w:space="0" w:color="000000"/>
              <w:right w:val="single" w:sz="2" w:space="0" w:color="000000"/>
            </w:tcBorders>
            <w:hideMark/>
          </w:tcPr>
          <w:p w14:paraId="726A7FC5" w14:textId="79A3F7BD" w:rsidR="009F0B79" w:rsidRDefault="009F0B79" w:rsidP="00F11399">
            <w:pPr>
              <w:pStyle w:val="TableParagraph"/>
              <w:numPr>
                <w:ilvl w:val="0"/>
                <w:numId w:val="6"/>
              </w:numPr>
              <w:tabs>
                <w:tab w:val="left" w:pos="2019"/>
              </w:tabs>
              <w:spacing w:before="90" w:after="0"/>
              <w:rPr>
                <w:sz w:val="20"/>
                <w:lang w:val="en-US"/>
              </w:rPr>
            </w:pPr>
            <w:r>
              <w:rPr>
                <w:sz w:val="20"/>
                <w:lang w:val="en-US"/>
              </w:rPr>
              <w:t>1.M. Contract with XXX staff to</w:t>
            </w:r>
            <w:r>
              <w:rPr>
                <w:spacing w:val="1"/>
                <w:sz w:val="20"/>
                <w:lang w:val="en-US"/>
              </w:rPr>
              <w:t xml:space="preserve"> </w:t>
            </w:r>
            <w:r>
              <w:rPr>
                <w:sz w:val="20"/>
                <w:lang w:val="en-US"/>
              </w:rPr>
              <w:t>oversee.</w:t>
            </w:r>
          </w:p>
        </w:tc>
      </w:tr>
    </w:tbl>
    <w:tbl>
      <w:tblPr>
        <w:tblpPr w:leftFromText="180" w:rightFromText="180" w:vertAnchor="text" w:horzAnchor="margin" w:tblpXSpec="center" w:tblpY="1587"/>
        <w:tblW w:w="10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28"/>
        <w:gridCol w:w="8730"/>
      </w:tblGrid>
      <w:tr w:rsidR="000432D4" w:rsidRPr="000432D4" w14:paraId="15A02ECA" w14:textId="77777777" w:rsidTr="00E8530B">
        <w:trPr>
          <w:trHeight w:val="413"/>
        </w:trPr>
        <w:tc>
          <w:tcPr>
            <w:tcW w:w="1728" w:type="dxa"/>
            <w:tcBorders>
              <w:top w:val="dotted" w:sz="2" w:space="0" w:color="auto"/>
              <w:left w:val="single" w:sz="2" w:space="0" w:color="auto"/>
              <w:bottom w:val="single" w:sz="4" w:space="0" w:color="auto"/>
              <w:right w:val="nil"/>
            </w:tcBorders>
            <w:vAlign w:val="center"/>
          </w:tcPr>
          <w:p w14:paraId="7C0F69AF" w14:textId="13216E7C" w:rsidR="00B92F52" w:rsidRPr="000432D4" w:rsidRDefault="00B92F52" w:rsidP="00E8530B">
            <w:pPr>
              <w:spacing w:after="0"/>
              <w:jc w:val="both"/>
              <w:rPr>
                <w:rFonts w:eastAsia="Times New Roman" w:cs="Arial"/>
                <w:sz w:val="20"/>
                <w:szCs w:val="20"/>
                <w:lang w:eastAsia="fr-FR"/>
              </w:rPr>
            </w:pPr>
          </w:p>
        </w:tc>
        <w:tc>
          <w:tcPr>
            <w:tcW w:w="8730" w:type="dxa"/>
            <w:tcBorders>
              <w:top w:val="dotted" w:sz="4" w:space="0" w:color="auto"/>
              <w:left w:val="nil"/>
              <w:bottom w:val="single" w:sz="4" w:space="0" w:color="auto"/>
              <w:right w:val="single" w:sz="2" w:space="0" w:color="auto"/>
            </w:tcBorders>
            <w:vAlign w:val="center"/>
          </w:tcPr>
          <w:p w14:paraId="68260524" w14:textId="355BC605" w:rsidR="00F2482F" w:rsidRPr="00887109" w:rsidRDefault="00F2482F" w:rsidP="009F0B79">
            <w:pPr>
              <w:widowControl/>
              <w:autoSpaceDE/>
              <w:autoSpaceDN/>
              <w:spacing w:before="0" w:after="0"/>
              <w:contextualSpacing/>
              <w:jc w:val="both"/>
              <w:rPr>
                <w:rFonts w:eastAsia="Times New Roman" w:cs="Arial"/>
                <w:sz w:val="20"/>
                <w:szCs w:val="20"/>
                <w:lang w:eastAsia="fr-FR"/>
              </w:rPr>
            </w:pPr>
          </w:p>
        </w:tc>
      </w:tr>
    </w:tbl>
    <w:p w14:paraId="006C5A31" w14:textId="6856C9E5" w:rsidR="005D61C0" w:rsidRDefault="00B92F52" w:rsidP="005659C6">
      <w:pPr>
        <w:spacing w:after="0"/>
        <w:rPr>
          <w:rFonts w:eastAsia="Times New Roman" w:cs="Arial"/>
          <w:sz w:val="20"/>
          <w:szCs w:val="20"/>
          <w:lang w:eastAsia="fr-FR"/>
        </w:rPr>
      </w:pPr>
      <w:r w:rsidRPr="00AB4C25">
        <w:rPr>
          <w:rFonts w:eastAsia="Times New Roman" w:cs="Arial"/>
          <w:noProof/>
          <w:sz w:val="20"/>
          <w:szCs w:val="20"/>
          <w:lang w:eastAsia="en-GB"/>
        </w:rPr>
        <mc:AlternateContent>
          <mc:Choice Requires="wps">
            <w:drawing>
              <wp:anchor distT="0" distB="0" distL="114300" distR="114300" simplePos="0" relativeHeight="251654144" behindDoc="0" locked="0" layoutInCell="1" allowOverlap="1" wp14:anchorId="7AA566E3" wp14:editId="366905C8">
                <wp:simplePos x="0" y="0"/>
                <wp:positionH relativeFrom="column">
                  <wp:posOffset>7086290</wp:posOffset>
                </wp:positionH>
                <wp:positionV relativeFrom="paragraph">
                  <wp:posOffset>2690170</wp:posOffset>
                </wp:positionV>
                <wp:extent cx="1583690" cy="253365"/>
                <wp:effectExtent l="0" t="0" r="16510" b="13335"/>
                <wp:wrapNone/>
                <wp:docPr id="943"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3690" cy="253365"/>
                        </a:xfrm>
                        <a:prstGeom prst="rect">
                          <a:avLst/>
                        </a:prstGeom>
                        <a:noFill/>
                        <a:ln w="3175">
                          <a:solidFill>
                            <a:sysClr val="window" lastClr="FFFFFF"/>
                          </a:solidFill>
                          <a:miter lim="800000"/>
                          <a:headEnd/>
                          <a:tailEnd/>
                        </a:ln>
                        <a:effectLst/>
                        <a:extLst>
                          <a:ext uri="{909E8E84-426E-40DD-AFC4-6F175D3DCCD1}">
                            <a14:hiddenFill xmlns:a14="http://schemas.microsoft.com/office/drawing/2010/main">
                              <a:solidFill>
                                <a:srgbClr val="00A0C6"/>
                              </a:solidFill>
                            </a14:hiddenFill>
                          </a:ext>
                          <a:ext uri="{AF507438-7753-43E0-B8FC-AC1667EBCBE1}">
                            <a14:hiddenEffects xmlns:a14="http://schemas.microsoft.com/office/drawing/2010/main">
                              <a:effectLst/>
                            </a14:hiddenEffects>
                          </a:ext>
                        </a:extLst>
                      </wps:spPr>
                      <wps:txbx>
                        <w:txbxContent>
                          <w:p w14:paraId="66268F11" w14:textId="77777777" w:rsidR="00B92F52" w:rsidRPr="00DB623E" w:rsidRDefault="00B92F52" w:rsidP="00B92F52">
                            <w:pPr>
                              <w:jc w:val="center"/>
                              <w:rPr>
                                <w:color w:val="FFFFFF"/>
                                <w:sz w:val="14"/>
                                <w:szCs w:val="44"/>
                                <w:lang w:val="en-AU"/>
                              </w:rPr>
                            </w:pPr>
                            <w:r>
                              <w:rPr>
                                <w:color w:val="FFFFFF"/>
                                <w:sz w:val="14"/>
                                <w:szCs w:val="44"/>
                                <w:lang w:val="en-AU"/>
                              </w:rPr>
                              <w:t>Draft.  Version:  27</w:t>
                            </w:r>
                            <w:r w:rsidRPr="00DB623E">
                              <w:rPr>
                                <w:color w:val="FFFFFF"/>
                                <w:sz w:val="14"/>
                                <w:szCs w:val="44"/>
                                <w:lang w:val="en-AU"/>
                              </w:rPr>
                              <w:t>-03-2014</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AA566E3" id="_x0000_s1027" type="#_x0000_t202" style="position:absolute;margin-left:558pt;margin-top:211.8pt;width:124.7pt;height:19.9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" filled="f" fillcolor="#00a0c6" strokecolor="window" strokeweight=".25pt">
                <v:textbox inset="0,0,0,0">
                  <w:txbxContent>
                    <w:p w14:paraId="66268F11" w14:textId="77777777" w:rsidR="00B92F52" w:rsidRPr="00DB623E" w:rsidRDefault="00B92F52" w:rsidP="00B92F52">
                      <w:pPr>
                        <w:jc w:val="center"/>
                        <w:rPr>
                          <w:color w:val="FFFFFF"/>
                          <w:sz w:val="14"/>
                          <w:szCs w:val="44"/>
                          <w:lang w:val="en-AU"/>
                        </w:rPr>
                      </w:pPr>
                      <w:r>
                        <w:rPr>
                          <w:color w:val="FFFFFF"/>
                          <w:sz w:val="14"/>
                          <w:szCs w:val="44"/>
                          <w:lang w:val="en-AU"/>
                        </w:rPr>
                        <w:t>Draft.  Version:  27</w:t>
                      </w:r>
                      <w:r w:rsidRPr="00DB623E">
                        <w:rPr>
                          <w:color w:val="FFFFFF"/>
                          <w:sz w:val="14"/>
                          <w:szCs w:val="44"/>
                          <w:lang w:val="en-AU"/>
                        </w:rPr>
                        <w:t>-03-2014</w:t>
                      </w:r>
                    </w:p>
                  </w:txbxContent>
                </v:textbox>
              </v:shape>
            </w:pict>
          </mc:Fallback>
        </mc:AlternateContent>
      </w:r>
    </w:p>
    <w:p w14:paraId="71BF4D34" w14:textId="77777777" w:rsidR="005659C6" w:rsidRDefault="005659C6" w:rsidP="005659C6">
      <w:pPr>
        <w:spacing w:after="0"/>
        <w:rPr>
          <w:rFonts w:eastAsia="Times New Roman" w:cs="Arial"/>
          <w:sz w:val="20"/>
          <w:szCs w:val="20"/>
          <w:lang w:eastAsia="fr-FR"/>
        </w:rPr>
      </w:pPr>
    </w:p>
    <w:p w14:paraId="05064778" w14:textId="77777777" w:rsidR="005659C6" w:rsidRDefault="005659C6" w:rsidP="005659C6">
      <w:pPr>
        <w:spacing w:after="0"/>
        <w:rPr>
          <w:rFonts w:eastAsia="Times New Roman" w:cs="Arial"/>
          <w:sz w:val="20"/>
          <w:szCs w:val="20"/>
          <w:lang w:eastAsia="fr-FR"/>
        </w:rPr>
      </w:pPr>
    </w:p>
    <w:p w14:paraId="6C01C56A" w14:textId="77777777" w:rsidR="005659C6" w:rsidRPr="005659C6" w:rsidRDefault="005659C6" w:rsidP="005659C6">
      <w:pPr>
        <w:spacing w:after="0"/>
        <w:rPr>
          <w:rFonts w:eastAsia="Times New Roman" w:cs="Arial"/>
          <w:sz w:val="20"/>
          <w:szCs w:val="20"/>
          <w:lang w:eastAsia="fr-FR"/>
        </w:rPr>
      </w:pPr>
    </w:p>
    <w:tbl>
      <w:tblPr>
        <w:tblpPr w:leftFromText="180" w:rightFromText="180" w:vertAnchor="text" w:horzAnchor="margin" w:tblpXSpec="center" w:tblpY="192"/>
        <w:tblW w:w="10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458"/>
      </w:tblGrid>
      <w:tr w:rsidR="005155FB" w:rsidRPr="005155FB" w14:paraId="28331E3F" w14:textId="77777777" w:rsidTr="00E8530B">
        <w:trPr>
          <w:trHeight w:val="113"/>
        </w:trPr>
        <w:tc>
          <w:tcPr>
            <w:tcW w:w="10458" w:type="dxa"/>
            <w:tcBorders>
              <w:top w:val="single" w:sz="2" w:space="0" w:color="auto"/>
              <w:left w:val="single" w:sz="2" w:space="0" w:color="auto"/>
              <w:bottom w:val="dotted" w:sz="4" w:space="0" w:color="auto"/>
              <w:right w:val="single" w:sz="2" w:space="0" w:color="auto"/>
            </w:tcBorders>
            <w:shd w:val="clear" w:color="auto" w:fill="F2F2F2"/>
            <w:vAlign w:val="center"/>
          </w:tcPr>
          <w:p w14:paraId="76153F87" w14:textId="47690EBB" w:rsidR="00E82C8F" w:rsidRPr="005155FB" w:rsidRDefault="00E82C8F" w:rsidP="00E8530B">
            <w:pPr>
              <w:spacing w:before="60" w:after="60"/>
              <w:ind w:left="284" w:hanging="284"/>
              <w:rPr>
                <w:rFonts w:eastAsia="Times New Roman" w:cs="Arial"/>
                <w:sz w:val="20"/>
                <w:szCs w:val="20"/>
                <w:shd w:val="clear" w:color="auto" w:fill="F2F2F2"/>
                <w:lang w:eastAsia="fr-FR"/>
              </w:rPr>
            </w:pPr>
            <w:r w:rsidRPr="005155FB">
              <w:rPr>
                <w:rFonts w:eastAsia="Times New Roman" w:cs="Arial"/>
                <w:b/>
                <w:sz w:val="20"/>
                <w:szCs w:val="20"/>
                <w:shd w:val="clear" w:color="auto" w:fill="F2F2F2"/>
                <w:lang w:eastAsia="fr-FR"/>
              </w:rPr>
              <w:t xml:space="preserve">3. </w:t>
            </w:r>
            <w:r w:rsidRPr="005155FB">
              <w:rPr>
                <w:rFonts w:eastAsia="Times New Roman" w:cs="Arial"/>
                <w:b/>
                <w:sz w:val="20"/>
                <w:szCs w:val="20"/>
                <w:shd w:val="clear" w:color="auto" w:fill="F2F2F2"/>
                <w:lang w:eastAsia="fr-FR"/>
              </w:rPr>
              <w:tab/>
              <w:t>Organization chart</w:t>
            </w:r>
            <w:r w:rsidRPr="005155FB">
              <w:rPr>
                <w:rFonts w:eastAsia="Times New Roman" w:cs="Arial"/>
                <w:sz w:val="20"/>
                <w:szCs w:val="20"/>
                <w:shd w:val="clear" w:color="auto" w:fill="F2F2F2"/>
                <w:lang w:eastAsia="fr-FR"/>
              </w:rPr>
              <w:t xml:space="preserve"> –</w:t>
            </w:r>
            <w:r w:rsidRPr="005155FB">
              <w:rPr>
                <w:rFonts w:eastAsia="Times New Roman" w:cs="Arial"/>
                <w:b/>
                <w:sz w:val="20"/>
                <w:szCs w:val="20"/>
                <w:shd w:val="clear" w:color="auto" w:fill="F2F2F2"/>
                <w:lang w:eastAsia="fr-FR"/>
              </w:rPr>
              <w:t xml:space="preserve"> </w:t>
            </w:r>
            <w:r w:rsidRPr="005155FB">
              <w:rPr>
                <w:rFonts w:eastAsia="Times New Roman" w:cs="Arial"/>
                <w:sz w:val="20"/>
                <w:szCs w:val="20"/>
                <w:shd w:val="clear" w:color="auto" w:fill="F2F2F2"/>
                <w:lang w:eastAsia="fr-FR"/>
              </w:rPr>
              <w:t>Indicate schematically the position of the job within the organization. It is sufficient to indicate one hierarchical level above (including possible functional boss) and, if applicable, one below the position. In the horizontal direction, the other jobs reporting to the same superior should be indicated.</w:t>
            </w:r>
          </w:p>
        </w:tc>
      </w:tr>
      <w:tr w:rsidR="005155FB" w:rsidRPr="005155FB" w14:paraId="3C57A3EB" w14:textId="77777777" w:rsidTr="00DE2873">
        <w:trPr>
          <w:trHeight w:val="4139"/>
        </w:trPr>
        <w:tc>
          <w:tcPr>
            <w:tcW w:w="10458" w:type="dxa"/>
            <w:tcBorders>
              <w:top w:val="dotted" w:sz="4" w:space="0" w:color="auto"/>
              <w:left w:val="single" w:sz="2" w:space="0" w:color="auto"/>
              <w:bottom w:val="single" w:sz="2" w:space="0" w:color="000000"/>
              <w:right w:val="single" w:sz="2" w:space="0" w:color="auto"/>
            </w:tcBorders>
            <w:vAlign w:val="center"/>
          </w:tcPr>
          <w:p w14:paraId="7C49F562" w14:textId="7CA79402" w:rsidR="00BF05B6" w:rsidRPr="005155FB" w:rsidRDefault="001A47B6" w:rsidP="005964D0">
            <w:pPr>
              <w:spacing w:after="40"/>
              <w:jc w:val="center"/>
              <w:rPr>
                <w:rFonts w:eastAsia="Times New Roman" w:cs="Arial"/>
                <w:noProof/>
                <w:sz w:val="20"/>
                <w:szCs w:val="20"/>
              </w:rPr>
            </w:pPr>
            <w:r>
              <w:rPr>
                <w:rFonts w:eastAsia="Times New Roman" w:cs="Arial"/>
                <w:noProof/>
                <w:sz w:val="20"/>
                <w:szCs w:val="20"/>
              </w:rPr>
              <w:drawing>
                <wp:inline distT="0" distB="0" distL="0" distR="0" wp14:anchorId="4A30308D" wp14:editId="7915F6DF">
                  <wp:extent cx="5486400" cy="2895600"/>
                  <wp:effectExtent l="0" t="0" r="0" b="0"/>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tc>
      </w:tr>
    </w:tbl>
    <w:p w14:paraId="3F92F5A2" w14:textId="77777777" w:rsidR="003D7C4C" w:rsidRDefault="003D7C4C" w:rsidP="00E07B1B">
      <w:pPr>
        <w:spacing w:before="4" w:after="0"/>
        <w:rPr>
          <w:rFonts w:ascii="Times New Roman"/>
          <w:sz w:val="17"/>
        </w:rPr>
      </w:pPr>
    </w:p>
    <w:tbl>
      <w:tblPr>
        <w:tblpPr w:leftFromText="180" w:rightFromText="180" w:vertAnchor="text" w:horzAnchor="margin" w:tblpXSpec="center" w:tblpY="192"/>
        <w:tblW w:w="10460"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Layout w:type="fixed"/>
        <w:tblLook w:val="01E0" w:firstRow="1" w:lastRow="1" w:firstColumn="1" w:lastColumn="1" w:noHBand="0" w:noVBand="0"/>
      </w:tblPr>
      <w:tblGrid>
        <w:gridCol w:w="10460"/>
      </w:tblGrid>
      <w:tr w:rsidR="003D7C4C" w:rsidRPr="00AB4C25" w14:paraId="3E56A76F" w14:textId="77777777" w:rsidTr="00805349">
        <w:trPr>
          <w:trHeight w:val="565"/>
        </w:trPr>
        <w:tc>
          <w:tcPr>
            <w:tcW w:w="10460" w:type="dxa"/>
            <w:shd w:val="clear" w:color="auto" w:fill="F2F2F2"/>
            <w:vAlign w:val="center"/>
          </w:tcPr>
          <w:p w14:paraId="23D1AFEC" w14:textId="6660889A" w:rsidR="003D7C4C" w:rsidRPr="00AB4C25" w:rsidRDefault="003D7C4C" w:rsidP="00805349">
            <w:pPr>
              <w:spacing w:before="60" w:after="60"/>
              <w:ind w:left="284" w:hanging="284"/>
              <w:rPr>
                <w:rFonts w:eastAsia="Times New Roman" w:cs="Arial"/>
                <w:b/>
                <w:bCs/>
                <w:sz w:val="20"/>
                <w:szCs w:val="20"/>
                <w:shd w:val="clear" w:color="auto" w:fill="F2F2F2"/>
                <w:lang w:eastAsia="fr-FR"/>
              </w:rPr>
            </w:pPr>
            <w:r w:rsidRPr="005155FB">
              <w:rPr>
                <w:rFonts w:eastAsia="Times New Roman" w:cs="Arial"/>
                <w:b/>
                <w:sz w:val="20"/>
                <w:szCs w:val="20"/>
                <w:shd w:val="clear" w:color="auto" w:fill="F2F2F2"/>
                <w:lang w:eastAsia="fr-FR"/>
              </w:rPr>
              <w:t>4.  Context and main issues</w:t>
            </w:r>
            <w:r w:rsidRPr="005155FB">
              <w:rPr>
                <w:rFonts w:eastAsia="Times New Roman" w:cs="Arial"/>
                <w:b/>
                <w:sz w:val="20"/>
                <w:szCs w:val="20"/>
                <w:lang w:eastAsia="fr-FR"/>
              </w:rPr>
              <w:t xml:space="preserve"> </w:t>
            </w:r>
            <w:r w:rsidRPr="005155FB">
              <w:rPr>
                <w:rFonts w:eastAsia="Times New Roman" w:cs="Arial"/>
                <w:sz w:val="20"/>
                <w:szCs w:val="20"/>
                <w:shd w:val="clear" w:color="auto" w:fill="F2F2F2"/>
                <w:lang w:eastAsia="fr-FR"/>
              </w:rPr>
              <w:t xml:space="preserve">– Describe the most difficult types of problems the jobholder </w:t>
            </w:r>
            <w:proofErr w:type="gramStart"/>
            <w:r w:rsidRPr="005155FB">
              <w:rPr>
                <w:rFonts w:eastAsia="Times New Roman" w:cs="Arial"/>
                <w:sz w:val="20"/>
                <w:szCs w:val="20"/>
                <w:shd w:val="clear" w:color="auto" w:fill="F2F2F2"/>
                <w:lang w:eastAsia="fr-FR"/>
              </w:rPr>
              <w:t>has to</w:t>
            </w:r>
            <w:proofErr w:type="gramEnd"/>
            <w:r w:rsidRPr="005155FB">
              <w:rPr>
                <w:rFonts w:eastAsia="Times New Roman" w:cs="Arial"/>
                <w:sz w:val="20"/>
                <w:szCs w:val="20"/>
                <w:shd w:val="clear" w:color="auto" w:fill="F2F2F2"/>
                <w:lang w:eastAsia="fr-FR"/>
              </w:rPr>
              <w:t xml:space="preserve"> face (internal or external to Sodexo) and/or the regulations, guidelines, practices that are to be adhered to.</w:t>
            </w:r>
          </w:p>
        </w:tc>
      </w:tr>
      <w:tr w:rsidR="003D7C4C" w:rsidRPr="00AB4C25" w14:paraId="4D8B3F43" w14:textId="77777777" w:rsidTr="00805349">
        <w:tc>
          <w:tcPr>
            <w:tcW w:w="10460" w:type="dxa"/>
          </w:tcPr>
          <w:p w14:paraId="588E8892" w14:textId="0C48D37E" w:rsidR="009F0B79" w:rsidRPr="00E07B1B" w:rsidRDefault="009F0B79" w:rsidP="00F11399">
            <w:pPr>
              <w:pStyle w:val="Puces4"/>
              <w:numPr>
                <w:ilvl w:val="0"/>
                <w:numId w:val="7"/>
              </w:numPr>
              <w:rPr>
                <w:rFonts w:asciiTheme="minorHAnsi" w:eastAsia="Times New Roman" w:hAnsiTheme="minorHAnsi" w:cstheme="minorHAnsi"/>
                <w:bCs w:val="0"/>
                <w:color w:val="auto"/>
                <w:sz w:val="24"/>
                <w:szCs w:val="24"/>
              </w:rPr>
            </w:pPr>
            <w:r w:rsidRPr="00E07B1B">
              <w:rPr>
                <w:rFonts w:asciiTheme="minorHAnsi" w:eastAsia="Times New Roman" w:hAnsiTheme="minorHAnsi" w:cstheme="minorHAnsi"/>
                <w:bCs w:val="0"/>
                <w:color w:val="auto"/>
                <w:sz w:val="24"/>
                <w:szCs w:val="24"/>
              </w:rPr>
              <w:t>Challenge of working in a fast paced – high demanding hospitality environment</w:t>
            </w:r>
            <w:r w:rsidR="00E07B1B" w:rsidRPr="00E07B1B">
              <w:rPr>
                <w:rFonts w:asciiTheme="minorHAnsi" w:eastAsia="Times New Roman" w:hAnsiTheme="minorHAnsi" w:cstheme="minorHAnsi"/>
                <w:bCs w:val="0"/>
                <w:color w:val="auto"/>
                <w:sz w:val="24"/>
                <w:szCs w:val="24"/>
              </w:rPr>
              <w:t>.</w:t>
            </w:r>
          </w:p>
          <w:p w14:paraId="6F1A3FF3" w14:textId="60E637FA" w:rsidR="009F0B79" w:rsidRPr="00E07B1B" w:rsidRDefault="009F0B79" w:rsidP="00F11399">
            <w:pPr>
              <w:pStyle w:val="Puces4"/>
              <w:numPr>
                <w:ilvl w:val="0"/>
                <w:numId w:val="7"/>
              </w:numPr>
              <w:rPr>
                <w:rFonts w:asciiTheme="minorHAnsi" w:eastAsia="Times New Roman" w:hAnsiTheme="minorHAnsi" w:cstheme="minorHAnsi"/>
                <w:bCs w:val="0"/>
                <w:color w:val="auto"/>
                <w:sz w:val="24"/>
                <w:szCs w:val="24"/>
              </w:rPr>
            </w:pPr>
            <w:r w:rsidRPr="00E07B1B">
              <w:rPr>
                <w:rFonts w:asciiTheme="minorHAnsi" w:eastAsia="Times New Roman" w:hAnsiTheme="minorHAnsi" w:cstheme="minorHAnsi"/>
                <w:bCs w:val="0"/>
                <w:color w:val="auto"/>
                <w:sz w:val="24"/>
                <w:szCs w:val="24"/>
              </w:rPr>
              <w:t>Problem Solving when it comes to unexpected issues across site</w:t>
            </w:r>
            <w:r w:rsidR="00E07B1B" w:rsidRPr="00E07B1B">
              <w:rPr>
                <w:rFonts w:asciiTheme="minorHAnsi" w:eastAsia="Times New Roman" w:hAnsiTheme="minorHAnsi" w:cstheme="minorHAnsi"/>
                <w:bCs w:val="0"/>
                <w:color w:val="auto"/>
                <w:sz w:val="24"/>
                <w:szCs w:val="24"/>
              </w:rPr>
              <w:t>,</w:t>
            </w:r>
            <w:r w:rsidRPr="00E07B1B">
              <w:rPr>
                <w:rFonts w:asciiTheme="minorHAnsi" w:eastAsia="Times New Roman" w:hAnsiTheme="minorHAnsi" w:cstheme="minorHAnsi"/>
                <w:bCs w:val="0"/>
                <w:color w:val="auto"/>
                <w:sz w:val="24"/>
                <w:szCs w:val="24"/>
              </w:rPr>
              <w:t xml:space="preserve"> and staffing</w:t>
            </w:r>
            <w:r w:rsidR="00E07B1B" w:rsidRPr="00E07B1B">
              <w:rPr>
                <w:rFonts w:asciiTheme="minorHAnsi" w:eastAsia="Times New Roman" w:hAnsiTheme="minorHAnsi" w:cstheme="minorHAnsi"/>
                <w:bCs w:val="0"/>
                <w:color w:val="auto"/>
                <w:sz w:val="24"/>
                <w:szCs w:val="24"/>
              </w:rPr>
              <w:t>.</w:t>
            </w:r>
          </w:p>
          <w:p w14:paraId="62D62D0D" w14:textId="4D444888" w:rsidR="003425E5" w:rsidRPr="00AB4C25" w:rsidRDefault="009F0B79" w:rsidP="00DE2873">
            <w:pPr>
              <w:pStyle w:val="Puces1"/>
              <w:numPr>
                <w:ilvl w:val="0"/>
                <w:numId w:val="7"/>
              </w:numPr>
              <w:tabs>
                <w:tab w:val="left" w:pos="720"/>
              </w:tabs>
              <w:spacing w:after="0"/>
              <w:rPr>
                <w:sz w:val="20"/>
                <w:szCs w:val="20"/>
              </w:rPr>
            </w:pPr>
            <w:r w:rsidRPr="00E07B1B">
              <w:rPr>
                <w:rFonts w:asciiTheme="minorHAnsi" w:hAnsiTheme="minorHAnsi" w:cstheme="minorHAnsi"/>
                <w:b w:val="0"/>
                <w:sz w:val="24"/>
                <w:szCs w:val="24"/>
              </w:rPr>
              <w:t>Airport Restrictions</w:t>
            </w:r>
            <w:r w:rsidR="00E07B1B" w:rsidRPr="00E07B1B">
              <w:rPr>
                <w:rFonts w:asciiTheme="minorHAnsi" w:hAnsiTheme="minorHAnsi" w:cstheme="minorHAnsi"/>
                <w:b w:val="0"/>
                <w:sz w:val="24"/>
                <w:szCs w:val="24"/>
              </w:rPr>
              <w:t>.</w:t>
            </w:r>
          </w:p>
        </w:tc>
      </w:tr>
    </w:tbl>
    <w:p w14:paraId="503442C9" w14:textId="77777777" w:rsidR="005D61C0" w:rsidRDefault="005D61C0" w:rsidP="00C80F53">
      <w:pPr>
        <w:spacing w:before="4"/>
        <w:rPr>
          <w:rFonts w:ascii="Times New Roman"/>
          <w:sz w:val="17"/>
        </w:rPr>
      </w:pPr>
    </w:p>
    <w:tbl>
      <w:tblPr>
        <w:tblpPr w:leftFromText="180" w:rightFromText="180" w:vertAnchor="text" w:horzAnchor="margin" w:tblpXSpec="center" w:tblpY="192"/>
        <w:tblW w:w="10460"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Layout w:type="fixed"/>
        <w:tblLook w:val="01E0" w:firstRow="1" w:lastRow="1" w:firstColumn="1" w:lastColumn="1" w:noHBand="0" w:noVBand="0"/>
      </w:tblPr>
      <w:tblGrid>
        <w:gridCol w:w="10460"/>
      </w:tblGrid>
      <w:tr w:rsidR="00645A12" w:rsidRPr="00AB4C25" w14:paraId="11E939FC" w14:textId="77777777" w:rsidTr="00887747">
        <w:trPr>
          <w:trHeight w:val="565"/>
        </w:trPr>
        <w:tc>
          <w:tcPr>
            <w:tcW w:w="10460" w:type="dxa"/>
            <w:shd w:val="clear" w:color="auto" w:fill="F2F2F2"/>
            <w:vAlign w:val="center"/>
          </w:tcPr>
          <w:p w14:paraId="05365F0D" w14:textId="77777777" w:rsidR="00645A12" w:rsidRPr="00DE2873" w:rsidRDefault="00645A12" w:rsidP="00DE2873">
            <w:pPr>
              <w:spacing w:before="60" w:after="60"/>
              <w:rPr>
                <w:rFonts w:eastAsia="Times New Roman" w:cs="Arial"/>
                <w:sz w:val="20"/>
                <w:szCs w:val="20"/>
                <w:shd w:val="clear" w:color="auto" w:fill="F2F2F2"/>
                <w:lang w:eastAsia="fr-FR"/>
              </w:rPr>
            </w:pPr>
            <w:r w:rsidRPr="00DE2873">
              <w:rPr>
                <w:rFonts w:eastAsia="Times New Roman" w:cs="Arial"/>
                <w:b/>
                <w:bCs/>
                <w:sz w:val="20"/>
                <w:szCs w:val="20"/>
                <w:shd w:val="clear" w:color="auto" w:fill="F2F2F2"/>
                <w:lang w:eastAsia="fr-FR"/>
              </w:rPr>
              <w:t>5.  Main assignments</w:t>
            </w:r>
            <w:r w:rsidRPr="00DE2873">
              <w:rPr>
                <w:rFonts w:eastAsia="Times New Roman" w:cs="Arial"/>
                <w:sz w:val="20"/>
                <w:szCs w:val="20"/>
                <w:shd w:val="clear" w:color="auto" w:fill="F2F2F2"/>
                <w:lang w:eastAsia="fr-FR"/>
              </w:rPr>
              <w:t xml:space="preserve"> – Indicate the main activities / duties to be conducted in the job.</w:t>
            </w:r>
          </w:p>
        </w:tc>
      </w:tr>
      <w:tr w:rsidR="00311C4D" w:rsidRPr="00AB4C25" w14:paraId="464AE92D" w14:textId="77777777" w:rsidTr="00887747">
        <w:tc>
          <w:tcPr>
            <w:tcW w:w="10460" w:type="dxa"/>
          </w:tcPr>
          <w:p w14:paraId="1C9499AF" w14:textId="77777777" w:rsidR="00E07B1B" w:rsidRPr="00E07B1B" w:rsidRDefault="00E07B1B" w:rsidP="00F11399">
            <w:pPr>
              <w:pStyle w:val="Puces4"/>
              <w:numPr>
                <w:ilvl w:val="0"/>
                <w:numId w:val="8"/>
              </w:numPr>
              <w:jc w:val="left"/>
              <w:rPr>
                <w:rFonts w:asciiTheme="minorHAnsi" w:eastAsia="Times New Roman" w:hAnsiTheme="minorHAnsi" w:cstheme="minorHAnsi"/>
                <w:bCs w:val="0"/>
                <w:color w:val="auto"/>
                <w:sz w:val="24"/>
                <w:szCs w:val="24"/>
              </w:rPr>
            </w:pPr>
            <w:r w:rsidRPr="00E07B1B">
              <w:rPr>
                <w:rFonts w:asciiTheme="minorHAnsi" w:eastAsia="Times New Roman" w:hAnsiTheme="minorHAnsi" w:cstheme="minorHAnsi"/>
                <w:bCs w:val="0"/>
                <w:color w:val="auto"/>
                <w:sz w:val="24"/>
                <w:szCs w:val="24"/>
              </w:rPr>
              <w:t xml:space="preserve">To dress accordingly to the standards and guidelines </w:t>
            </w:r>
            <w:proofErr w:type="gramStart"/>
            <w:r w:rsidRPr="00E07B1B">
              <w:rPr>
                <w:rFonts w:asciiTheme="minorHAnsi" w:eastAsia="Times New Roman" w:hAnsiTheme="minorHAnsi" w:cstheme="minorHAnsi"/>
                <w:bCs w:val="0"/>
                <w:color w:val="auto"/>
                <w:sz w:val="24"/>
                <w:szCs w:val="24"/>
              </w:rPr>
              <w:t>advised, and</w:t>
            </w:r>
            <w:proofErr w:type="gramEnd"/>
            <w:r w:rsidRPr="00E07B1B">
              <w:rPr>
                <w:rFonts w:asciiTheme="minorHAnsi" w:eastAsia="Times New Roman" w:hAnsiTheme="minorHAnsi" w:cstheme="minorHAnsi"/>
                <w:bCs w:val="0"/>
                <w:color w:val="auto"/>
                <w:sz w:val="24"/>
                <w:szCs w:val="24"/>
              </w:rPr>
              <w:t xml:space="preserve"> wear the supplied uniform garments at all times when on duty.</w:t>
            </w:r>
          </w:p>
          <w:p w14:paraId="0BD89B87" w14:textId="77777777" w:rsidR="00E07B1B" w:rsidRPr="00E07B1B" w:rsidRDefault="00E07B1B" w:rsidP="00F11399">
            <w:pPr>
              <w:pStyle w:val="Puces4"/>
              <w:numPr>
                <w:ilvl w:val="0"/>
                <w:numId w:val="8"/>
              </w:numPr>
              <w:jc w:val="left"/>
              <w:rPr>
                <w:rFonts w:asciiTheme="minorHAnsi" w:eastAsia="Times New Roman" w:hAnsiTheme="minorHAnsi" w:cstheme="minorHAnsi"/>
                <w:bCs w:val="0"/>
                <w:color w:val="auto"/>
                <w:sz w:val="24"/>
                <w:szCs w:val="24"/>
              </w:rPr>
            </w:pPr>
            <w:r w:rsidRPr="00E07B1B">
              <w:rPr>
                <w:rFonts w:asciiTheme="minorHAnsi" w:eastAsia="Times New Roman" w:hAnsiTheme="minorHAnsi" w:cstheme="minorHAnsi"/>
                <w:bCs w:val="0"/>
                <w:color w:val="auto"/>
                <w:sz w:val="24"/>
                <w:szCs w:val="24"/>
              </w:rPr>
              <w:t>To only use products and equipment supplied and specifically for the job.</w:t>
            </w:r>
          </w:p>
          <w:p w14:paraId="0FD3526D" w14:textId="77777777" w:rsidR="00E07B1B" w:rsidRPr="00E07B1B" w:rsidRDefault="00E07B1B" w:rsidP="00F11399">
            <w:pPr>
              <w:pStyle w:val="Puces4"/>
              <w:numPr>
                <w:ilvl w:val="0"/>
                <w:numId w:val="8"/>
              </w:numPr>
              <w:jc w:val="left"/>
              <w:rPr>
                <w:rFonts w:asciiTheme="minorHAnsi" w:eastAsia="Times New Roman" w:hAnsiTheme="minorHAnsi" w:cstheme="minorHAnsi"/>
                <w:bCs w:val="0"/>
                <w:color w:val="auto"/>
                <w:sz w:val="24"/>
                <w:szCs w:val="24"/>
              </w:rPr>
            </w:pPr>
            <w:r w:rsidRPr="00E07B1B">
              <w:rPr>
                <w:rFonts w:asciiTheme="minorHAnsi" w:eastAsia="Times New Roman" w:hAnsiTheme="minorHAnsi" w:cstheme="minorHAnsi"/>
                <w:bCs w:val="0"/>
                <w:color w:val="auto"/>
                <w:sz w:val="24"/>
                <w:szCs w:val="24"/>
              </w:rPr>
              <w:t>Ensure that all H&amp;S &amp; F&amp;S documentation for example cleaning schedules and temperature records are signed off daily once all tasks have been completed.</w:t>
            </w:r>
          </w:p>
          <w:p w14:paraId="390DE4E8" w14:textId="77777777" w:rsidR="00E07B1B" w:rsidRPr="00E07B1B" w:rsidRDefault="00E07B1B" w:rsidP="00F11399">
            <w:pPr>
              <w:pStyle w:val="Puces4"/>
              <w:numPr>
                <w:ilvl w:val="0"/>
                <w:numId w:val="8"/>
              </w:numPr>
              <w:jc w:val="left"/>
              <w:rPr>
                <w:rFonts w:asciiTheme="minorHAnsi" w:eastAsia="Times New Roman" w:hAnsiTheme="minorHAnsi" w:cstheme="minorHAnsi"/>
                <w:bCs w:val="0"/>
                <w:color w:val="auto"/>
                <w:sz w:val="24"/>
                <w:szCs w:val="24"/>
              </w:rPr>
            </w:pPr>
            <w:r w:rsidRPr="00E07B1B">
              <w:rPr>
                <w:rFonts w:asciiTheme="minorHAnsi" w:eastAsia="Times New Roman" w:hAnsiTheme="minorHAnsi" w:cstheme="minorHAnsi"/>
                <w:bCs w:val="0"/>
                <w:color w:val="auto"/>
                <w:sz w:val="24"/>
                <w:szCs w:val="24"/>
              </w:rPr>
              <w:t>Comply with all legal and company procedures relating to food safety, health and safety and personal hygiene.</w:t>
            </w:r>
          </w:p>
          <w:p w14:paraId="651372CB" w14:textId="5B277863" w:rsidR="00E07B1B" w:rsidRPr="00E07B1B" w:rsidRDefault="00E07B1B" w:rsidP="00F11399">
            <w:pPr>
              <w:pStyle w:val="Puces4"/>
              <w:numPr>
                <w:ilvl w:val="0"/>
                <w:numId w:val="8"/>
              </w:numPr>
              <w:jc w:val="left"/>
              <w:rPr>
                <w:rFonts w:asciiTheme="minorHAnsi" w:eastAsia="Times New Roman" w:hAnsiTheme="minorHAnsi" w:cstheme="minorHAnsi"/>
                <w:bCs w:val="0"/>
                <w:color w:val="auto"/>
                <w:sz w:val="24"/>
                <w:szCs w:val="24"/>
              </w:rPr>
            </w:pPr>
            <w:r w:rsidRPr="00E07B1B">
              <w:rPr>
                <w:rFonts w:asciiTheme="minorHAnsi" w:eastAsia="Times New Roman" w:hAnsiTheme="minorHAnsi" w:cstheme="minorHAnsi"/>
                <w:bCs w:val="0"/>
                <w:color w:val="auto"/>
                <w:sz w:val="24"/>
                <w:szCs w:val="24"/>
              </w:rPr>
              <w:t>Sign in and out when on shift to ensure hours worked are paid correctly. Follow the shift’s rota.</w:t>
            </w:r>
          </w:p>
          <w:p w14:paraId="54D68F79" w14:textId="37B4AD6A" w:rsidR="00311C4D" w:rsidRPr="00C64750" w:rsidRDefault="00E07B1B" w:rsidP="00DE2873">
            <w:pPr>
              <w:pStyle w:val="Puces4"/>
              <w:numPr>
                <w:ilvl w:val="0"/>
                <w:numId w:val="8"/>
              </w:numPr>
              <w:spacing w:after="0"/>
              <w:jc w:val="left"/>
              <w:rPr>
                <w:rFonts w:asciiTheme="minorHAnsi" w:eastAsiaTheme="minorEastAsia" w:hAnsiTheme="minorHAnsi" w:cstheme="minorHAnsi"/>
                <w:sz w:val="24"/>
                <w:lang w:eastAsia="ja-JP"/>
              </w:rPr>
            </w:pPr>
            <w:r w:rsidRPr="00E07B1B">
              <w:rPr>
                <w:rFonts w:asciiTheme="minorHAnsi" w:eastAsia="Times New Roman" w:hAnsiTheme="minorHAnsi" w:cstheme="minorHAnsi"/>
                <w:bCs w:val="0"/>
                <w:color w:val="auto"/>
                <w:sz w:val="24"/>
                <w:szCs w:val="24"/>
              </w:rPr>
              <w:t>Attend training sessions and staff / client meetings as requested.</w:t>
            </w:r>
          </w:p>
        </w:tc>
      </w:tr>
    </w:tbl>
    <w:p w14:paraId="15D3F8A7" w14:textId="77777777" w:rsidR="003660FB" w:rsidRDefault="003660FB" w:rsidP="00E07B1B">
      <w:pPr>
        <w:spacing w:before="4" w:after="0"/>
        <w:rPr>
          <w:rFonts w:ascii="Times New Roman"/>
          <w:sz w:val="17"/>
        </w:rPr>
      </w:pPr>
    </w:p>
    <w:p w14:paraId="098D05EB" w14:textId="77777777" w:rsidR="00DE2873" w:rsidRDefault="00DE2873" w:rsidP="00E07B1B">
      <w:pPr>
        <w:spacing w:before="4" w:after="0"/>
        <w:rPr>
          <w:rFonts w:ascii="Times New Roman"/>
          <w:sz w:val="17"/>
        </w:rPr>
      </w:pPr>
    </w:p>
    <w:p w14:paraId="72C92253" w14:textId="77777777" w:rsidR="00DE2873" w:rsidRDefault="00DE2873" w:rsidP="00E07B1B">
      <w:pPr>
        <w:spacing w:before="4" w:after="0"/>
        <w:rPr>
          <w:rFonts w:ascii="Times New Roman"/>
          <w:sz w:val="17"/>
        </w:rPr>
      </w:pPr>
    </w:p>
    <w:p w14:paraId="34AABCFF" w14:textId="77777777" w:rsidR="00DE2873" w:rsidRDefault="00DE2873" w:rsidP="00E07B1B">
      <w:pPr>
        <w:spacing w:before="4" w:after="0"/>
        <w:rPr>
          <w:rFonts w:ascii="Times New Roman"/>
          <w:sz w:val="17"/>
        </w:rPr>
      </w:pPr>
    </w:p>
    <w:p w14:paraId="389B4BE3" w14:textId="77777777" w:rsidR="00DE2873" w:rsidRDefault="00DE2873" w:rsidP="00E07B1B">
      <w:pPr>
        <w:spacing w:before="4" w:after="0"/>
        <w:rPr>
          <w:rFonts w:ascii="Times New Roman"/>
          <w:sz w:val="17"/>
        </w:rPr>
      </w:pPr>
    </w:p>
    <w:p w14:paraId="11E057E6" w14:textId="77777777" w:rsidR="00DE2873" w:rsidRDefault="00DE2873" w:rsidP="00E07B1B">
      <w:pPr>
        <w:spacing w:before="4" w:after="0"/>
        <w:rPr>
          <w:rFonts w:ascii="Times New Roman"/>
          <w:sz w:val="17"/>
        </w:rPr>
      </w:pPr>
    </w:p>
    <w:p w14:paraId="0D457A57" w14:textId="77777777" w:rsidR="00DE2873" w:rsidRDefault="00DE2873" w:rsidP="00E07B1B">
      <w:pPr>
        <w:spacing w:before="4" w:after="0"/>
        <w:rPr>
          <w:rFonts w:ascii="Times New Roman"/>
          <w:sz w:val="17"/>
        </w:rPr>
      </w:pPr>
    </w:p>
    <w:tbl>
      <w:tblPr>
        <w:tblpPr w:leftFromText="180" w:rightFromText="180" w:vertAnchor="text" w:horzAnchor="margin" w:tblpXSpec="center" w:tblpY="192"/>
        <w:tblW w:w="104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460"/>
      </w:tblGrid>
      <w:tr w:rsidR="00DC6D45" w:rsidRPr="009A27A3" w14:paraId="6736B9DE" w14:textId="77777777" w:rsidTr="00311C4D">
        <w:trPr>
          <w:trHeight w:val="709"/>
        </w:trPr>
        <w:tc>
          <w:tcPr>
            <w:tcW w:w="10460" w:type="dxa"/>
            <w:tcBorders>
              <w:top w:val="single" w:sz="2" w:space="0" w:color="auto"/>
              <w:left w:val="single" w:sz="2" w:space="0" w:color="auto"/>
              <w:bottom w:val="dotted" w:sz="2" w:space="0" w:color="auto"/>
              <w:right w:val="single" w:sz="2" w:space="0" w:color="auto"/>
            </w:tcBorders>
            <w:shd w:val="clear" w:color="auto" w:fill="F2F2F2"/>
            <w:vAlign w:val="center"/>
          </w:tcPr>
          <w:p w14:paraId="779D4396" w14:textId="77777777" w:rsidR="00DC6D45" w:rsidRPr="00D66C2D" w:rsidRDefault="00DC6D45" w:rsidP="00E8530B">
            <w:pPr>
              <w:spacing w:before="60" w:after="60"/>
              <w:ind w:left="284" w:hanging="284"/>
              <w:rPr>
                <w:rFonts w:eastAsia="Times New Roman" w:cs="Arial"/>
                <w:sz w:val="20"/>
                <w:szCs w:val="20"/>
                <w:shd w:val="clear" w:color="auto" w:fill="F2F2F2"/>
                <w:lang w:eastAsia="fr-FR"/>
              </w:rPr>
            </w:pPr>
            <w:r w:rsidRPr="00D66C2D">
              <w:rPr>
                <w:rFonts w:eastAsia="Times New Roman" w:cs="Arial"/>
                <w:b/>
                <w:sz w:val="20"/>
                <w:szCs w:val="20"/>
                <w:shd w:val="clear" w:color="auto" w:fill="F2F2F2"/>
                <w:lang w:eastAsia="fr-FR"/>
              </w:rPr>
              <w:lastRenderedPageBreak/>
              <w:t xml:space="preserve">6.  </w:t>
            </w:r>
            <w:r w:rsidRPr="005C6B61">
              <w:rPr>
                <w:rFonts w:asciiTheme="minorHAnsi" w:eastAsia="Times New Roman" w:hAnsiTheme="minorHAnsi" w:cstheme="minorHAnsi"/>
                <w:b/>
                <w:sz w:val="20"/>
                <w:szCs w:val="20"/>
                <w:shd w:val="clear" w:color="auto" w:fill="F2F2F2"/>
                <w:lang w:eastAsia="fr-FR"/>
              </w:rPr>
              <w:t xml:space="preserve">Accountabilities </w:t>
            </w:r>
            <w:r w:rsidRPr="005C6B61">
              <w:rPr>
                <w:rFonts w:asciiTheme="minorHAnsi" w:eastAsia="Times New Roman" w:hAnsiTheme="minorHAnsi" w:cstheme="minorHAnsi"/>
                <w:sz w:val="20"/>
                <w:szCs w:val="20"/>
                <w:shd w:val="clear" w:color="auto" w:fill="F2F2F2"/>
                <w:lang w:eastAsia="fr-FR"/>
              </w:rPr>
              <w:t>–</w:t>
            </w:r>
            <w:r w:rsidRPr="005C6B61">
              <w:rPr>
                <w:rFonts w:asciiTheme="minorHAnsi" w:eastAsia="Times New Roman" w:hAnsiTheme="minorHAnsi" w:cstheme="minorHAnsi"/>
                <w:b/>
                <w:sz w:val="20"/>
                <w:szCs w:val="20"/>
                <w:shd w:val="clear" w:color="auto" w:fill="F2F2F2"/>
                <w:lang w:eastAsia="fr-FR"/>
              </w:rPr>
              <w:t xml:space="preserve"> </w:t>
            </w:r>
            <w:r w:rsidRPr="005C6B61">
              <w:rPr>
                <w:rFonts w:asciiTheme="minorHAnsi" w:eastAsia="Times New Roman" w:hAnsiTheme="minorHAnsi" w:cstheme="minorHAnsi"/>
                <w:sz w:val="20"/>
                <w:szCs w:val="20"/>
                <w:shd w:val="clear" w:color="auto" w:fill="F2F2F2"/>
                <w:lang w:eastAsia="fr-FR"/>
              </w:rPr>
              <w:t>Give the 3 to 5 key outputs of the position vis-à-vis the organization; they should focus on end results, not duties or activities.</w:t>
            </w:r>
          </w:p>
        </w:tc>
      </w:tr>
      <w:tr w:rsidR="00DC6D45" w:rsidRPr="00C05AA8" w14:paraId="0348586C" w14:textId="77777777" w:rsidTr="00311C4D">
        <w:trPr>
          <w:trHeight w:val="620"/>
        </w:trPr>
        <w:tc>
          <w:tcPr>
            <w:tcW w:w="10460" w:type="dxa"/>
            <w:tcBorders>
              <w:top w:val="nil"/>
              <w:left w:val="single" w:sz="2" w:space="0" w:color="auto"/>
              <w:bottom w:val="nil"/>
              <w:right w:val="single" w:sz="4" w:space="0" w:color="auto"/>
            </w:tcBorders>
          </w:tcPr>
          <w:p w14:paraId="346A718D" w14:textId="77777777" w:rsidR="00E07B1B" w:rsidRPr="00E07B1B" w:rsidRDefault="00E07B1B" w:rsidP="00DE2873">
            <w:pPr>
              <w:pStyle w:val="Puces1"/>
              <w:numPr>
                <w:ilvl w:val="0"/>
                <w:numId w:val="1"/>
              </w:numPr>
              <w:tabs>
                <w:tab w:val="left" w:pos="720"/>
              </w:tabs>
              <w:rPr>
                <w:rFonts w:asciiTheme="minorHAnsi" w:hAnsiTheme="minorHAnsi" w:cstheme="minorHAnsi"/>
                <w:b w:val="0"/>
                <w:sz w:val="24"/>
                <w:szCs w:val="24"/>
              </w:rPr>
            </w:pPr>
            <w:r w:rsidRPr="00E07B1B">
              <w:rPr>
                <w:rFonts w:asciiTheme="minorHAnsi" w:hAnsiTheme="minorHAnsi" w:cstheme="minorHAnsi"/>
                <w:b w:val="0"/>
                <w:sz w:val="24"/>
                <w:szCs w:val="24"/>
              </w:rPr>
              <w:t xml:space="preserve">Ensure that all Guests are afforded </w:t>
            </w:r>
            <w:proofErr w:type="gramStart"/>
            <w:r w:rsidRPr="00E07B1B">
              <w:rPr>
                <w:rFonts w:asciiTheme="minorHAnsi" w:hAnsiTheme="minorHAnsi" w:cstheme="minorHAnsi"/>
                <w:b w:val="0"/>
                <w:sz w:val="24"/>
                <w:szCs w:val="24"/>
              </w:rPr>
              <w:t>a</w:t>
            </w:r>
            <w:proofErr w:type="gramEnd"/>
            <w:r w:rsidRPr="00E07B1B">
              <w:rPr>
                <w:rFonts w:asciiTheme="minorHAnsi" w:hAnsiTheme="minorHAnsi" w:cstheme="minorHAnsi"/>
                <w:b w:val="0"/>
                <w:sz w:val="24"/>
                <w:szCs w:val="24"/>
              </w:rPr>
              <w:t xml:space="preserve"> highest quality of service through continuous improvement to product and services. Constantly seek customer feedback and opportunities to develop the lounge product and communicate such in a concise manner to Emirates personnel.</w:t>
            </w:r>
          </w:p>
          <w:p w14:paraId="0C5BAE7D" w14:textId="6FFA46BE" w:rsidR="00E07B1B" w:rsidRPr="00E07B1B" w:rsidRDefault="00E07B1B" w:rsidP="00C05AA8">
            <w:pPr>
              <w:pStyle w:val="Puces1"/>
              <w:numPr>
                <w:ilvl w:val="0"/>
                <w:numId w:val="1"/>
              </w:numPr>
              <w:tabs>
                <w:tab w:val="left" w:pos="720"/>
              </w:tabs>
              <w:spacing w:before="240"/>
              <w:rPr>
                <w:rFonts w:asciiTheme="minorHAnsi" w:hAnsiTheme="minorHAnsi" w:cstheme="minorHAnsi"/>
                <w:b w:val="0"/>
                <w:sz w:val="24"/>
                <w:szCs w:val="24"/>
              </w:rPr>
            </w:pPr>
            <w:r w:rsidRPr="00E07B1B">
              <w:rPr>
                <w:rFonts w:asciiTheme="minorHAnsi" w:hAnsiTheme="minorHAnsi" w:cstheme="minorHAnsi"/>
                <w:b w:val="0"/>
                <w:sz w:val="24"/>
                <w:szCs w:val="24"/>
              </w:rPr>
              <w:t>Responsible for the presentation of all food and beverage, ensuring quality, quantity are consistently monitored, maintained and display is as per set specification.</w:t>
            </w:r>
          </w:p>
          <w:p w14:paraId="57FA4C22" w14:textId="5EF4D18D" w:rsidR="00E07B1B" w:rsidRPr="00E07B1B" w:rsidRDefault="00A72543" w:rsidP="00C05AA8">
            <w:pPr>
              <w:pStyle w:val="Puces1"/>
              <w:numPr>
                <w:ilvl w:val="0"/>
                <w:numId w:val="1"/>
              </w:numPr>
              <w:tabs>
                <w:tab w:val="left" w:pos="720"/>
              </w:tabs>
              <w:spacing w:before="240"/>
              <w:rPr>
                <w:rFonts w:asciiTheme="minorHAnsi" w:hAnsiTheme="minorHAnsi" w:cstheme="minorHAnsi"/>
                <w:b w:val="0"/>
                <w:sz w:val="24"/>
                <w:szCs w:val="24"/>
              </w:rPr>
            </w:pPr>
            <w:r>
              <w:rPr>
                <w:rFonts w:asciiTheme="minorHAnsi" w:hAnsiTheme="minorHAnsi" w:cstheme="minorHAnsi"/>
                <w:b w:val="0"/>
                <w:sz w:val="24"/>
                <w:szCs w:val="24"/>
              </w:rPr>
              <w:t>F</w:t>
            </w:r>
            <w:r w:rsidR="00E07B1B" w:rsidRPr="00E07B1B">
              <w:rPr>
                <w:rFonts w:asciiTheme="minorHAnsi" w:hAnsiTheme="minorHAnsi" w:cstheme="minorHAnsi"/>
                <w:b w:val="0"/>
                <w:sz w:val="24"/>
                <w:szCs w:val="24"/>
              </w:rPr>
              <w:t>ollow food ratio guidelines set out by Emirates are followed.</w:t>
            </w:r>
          </w:p>
          <w:p w14:paraId="2C887B14" w14:textId="6B5A1BA2" w:rsidR="00E07B1B" w:rsidRPr="00E07B1B" w:rsidRDefault="00E07B1B" w:rsidP="00C05AA8">
            <w:pPr>
              <w:pStyle w:val="Puces1"/>
              <w:numPr>
                <w:ilvl w:val="0"/>
                <w:numId w:val="1"/>
              </w:numPr>
              <w:tabs>
                <w:tab w:val="left" w:pos="720"/>
              </w:tabs>
              <w:spacing w:before="240"/>
              <w:rPr>
                <w:rFonts w:asciiTheme="minorHAnsi" w:hAnsiTheme="minorHAnsi" w:cstheme="minorHAnsi"/>
                <w:b w:val="0"/>
                <w:sz w:val="24"/>
                <w:szCs w:val="24"/>
              </w:rPr>
            </w:pPr>
            <w:r w:rsidRPr="00E07B1B">
              <w:rPr>
                <w:rFonts w:asciiTheme="minorHAnsi" w:hAnsiTheme="minorHAnsi" w:cstheme="minorHAnsi"/>
                <w:b w:val="0"/>
                <w:sz w:val="24"/>
                <w:szCs w:val="24"/>
              </w:rPr>
              <w:t>Ensure buffet and stock levels of all food and beverage items are properly maintained and replenished regularly as required and in accordance with food and safety standards. Control and monitor hygiene standards as per HACCAP.</w:t>
            </w:r>
          </w:p>
          <w:p w14:paraId="452EF174" w14:textId="2C80BDC5" w:rsidR="00E07B1B" w:rsidRPr="00E07B1B" w:rsidRDefault="00E07B1B" w:rsidP="00C05AA8">
            <w:pPr>
              <w:pStyle w:val="Puces1"/>
              <w:numPr>
                <w:ilvl w:val="0"/>
                <w:numId w:val="1"/>
              </w:numPr>
              <w:tabs>
                <w:tab w:val="left" w:pos="720"/>
              </w:tabs>
              <w:spacing w:before="240"/>
              <w:rPr>
                <w:rFonts w:asciiTheme="minorHAnsi" w:hAnsiTheme="minorHAnsi" w:cstheme="minorHAnsi"/>
                <w:b w:val="0"/>
                <w:sz w:val="24"/>
                <w:szCs w:val="24"/>
              </w:rPr>
            </w:pPr>
            <w:r w:rsidRPr="00E07B1B">
              <w:rPr>
                <w:rFonts w:asciiTheme="minorHAnsi" w:hAnsiTheme="minorHAnsi" w:cstheme="minorHAnsi"/>
                <w:b w:val="0"/>
                <w:sz w:val="24"/>
                <w:szCs w:val="24"/>
              </w:rPr>
              <w:t>Provide training and guidance to service staff on the presentation and display of food.</w:t>
            </w:r>
          </w:p>
          <w:p w14:paraId="7644EDCF" w14:textId="569D788F" w:rsidR="005845DA" w:rsidRDefault="00E07B1B" w:rsidP="00C05AA8">
            <w:pPr>
              <w:pStyle w:val="Puces1"/>
              <w:numPr>
                <w:ilvl w:val="0"/>
                <w:numId w:val="1"/>
              </w:numPr>
              <w:tabs>
                <w:tab w:val="left" w:pos="720"/>
              </w:tabs>
              <w:spacing w:before="240"/>
              <w:rPr>
                <w:rFonts w:asciiTheme="minorHAnsi" w:hAnsiTheme="minorHAnsi" w:cstheme="minorHAnsi"/>
                <w:b w:val="0"/>
                <w:sz w:val="24"/>
                <w:szCs w:val="24"/>
              </w:rPr>
            </w:pPr>
            <w:r w:rsidRPr="00E07B1B">
              <w:rPr>
                <w:rFonts w:asciiTheme="minorHAnsi" w:hAnsiTheme="minorHAnsi" w:cstheme="minorHAnsi"/>
                <w:b w:val="0"/>
                <w:sz w:val="24"/>
                <w:szCs w:val="24"/>
              </w:rPr>
              <w:t xml:space="preserve">Ensure personal and food hygiene, </w:t>
            </w:r>
            <w:r w:rsidR="00A72543">
              <w:rPr>
                <w:rFonts w:asciiTheme="minorHAnsi" w:hAnsiTheme="minorHAnsi" w:cstheme="minorHAnsi"/>
                <w:b w:val="0"/>
                <w:sz w:val="24"/>
                <w:szCs w:val="24"/>
              </w:rPr>
              <w:t xml:space="preserve">as well as housekeeping </w:t>
            </w:r>
            <w:r w:rsidRPr="00E07B1B">
              <w:rPr>
                <w:rFonts w:asciiTheme="minorHAnsi" w:hAnsiTheme="minorHAnsi" w:cstheme="minorHAnsi"/>
                <w:b w:val="0"/>
                <w:sz w:val="24"/>
                <w:szCs w:val="24"/>
              </w:rPr>
              <w:t>standards in the lounge food services areas and kitchen are adhered to</w:t>
            </w:r>
            <w:r w:rsidR="00A72543">
              <w:rPr>
                <w:rFonts w:asciiTheme="minorHAnsi" w:hAnsiTheme="minorHAnsi" w:cstheme="minorHAnsi"/>
                <w:b w:val="0"/>
                <w:sz w:val="24"/>
                <w:szCs w:val="24"/>
              </w:rPr>
              <w:t xml:space="preserve"> </w:t>
            </w:r>
            <w:r w:rsidRPr="00E07B1B">
              <w:rPr>
                <w:rFonts w:asciiTheme="minorHAnsi" w:hAnsiTheme="minorHAnsi" w:cstheme="minorHAnsi"/>
                <w:b w:val="0"/>
                <w:sz w:val="24"/>
                <w:szCs w:val="24"/>
              </w:rPr>
              <w:t>as per company policy.</w:t>
            </w:r>
          </w:p>
          <w:p w14:paraId="7C671FE2" w14:textId="08927ADE" w:rsidR="00E07B1B" w:rsidRPr="00E07B1B" w:rsidRDefault="00E07B1B" w:rsidP="00C05AA8">
            <w:pPr>
              <w:pStyle w:val="Puces1"/>
              <w:numPr>
                <w:ilvl w:val="0"/>
                <w:numId w:val="1"/>
              </w:numPr>
              <w:tabs>
                <w:tab w:val="left" w:pos="720"/>
              </w:tabs>
              <w:spacing w:before="240"/>
              <w:rPr>
                <w:rFonts w:asciiTheme="minorHAnsi" w:hAnsiTheme="minorHAnsi" w:cstheme="minorHAnsi"/>
                <w:b w:val="0"/>
                <w:sz w:val="24"/>
                <w:szCs w:val="24"/>
              </w:rPr>
            </w:pPr>
            <w:r w:rsidRPr="00E07B1B">
              <w:rPr>
                <w:rFonts w:asciiTheme="minorHAnsi" w:hAnsiTheme="minorHAnsi" w:cstheme="minorHAnsi"/>
                <w:b w:val="0"/>
                <w:sz w:val="24"/>
                <w:szCs w:val="24"/>
              </w:rPr>
              <w:t xml:space="preserve">Ensure all food orders are completed daily to </w:t>
            </w:r>
            <w:proofErr w:type="gramStart"/>
            <w:r w:rsidRPr="00E07B1B">
              <w:rPr>
                <w:rFonts w:asciiTheme="minorHAnsi" w:hAnsiTheme="minorHAnsi" w:cstheme="minorHAnsi"/>
                <w:b w:val="0"/>
                <w:sz w:val="24"/>
                <w:szCs w:val="24"/>
              </w:rPr>
              <w:t>ensure sufficient supplies of food stocks and at all times</w:t>
            </w:r>
            <w:proofErr w:type="gramEnd"/>
            <w:r w:rsidRPr="00E07B1B">
              <w:rPr>
                <w:rFonts w:asciiTheme="minorHAnsi" w:hAnsiTheme="minorHAnsi" w:cstheme="minorHAnsi"/>
                <w:b w:val="0"/>
                <w:sz w:val="24"/>
                <w:szCs w:val="24"/>
              </w:rPr>
              <w:t xml:space="preserve">. Any ingredient shortages or substitutions must be communicated to the lounge manager and </w:t>
            </w:r>
            <w:proofErr w:type="gramStart"/>
            <w:r w:rsidRPr="00E07B1B">
              <w:rPr>
                <w:rFonts w:asciiTheme="minorHAnsi" w:hAnsiTheme="minorHAnsi" w:cstheme="minorHAnsi"/>
                <w:b w:val="0"/>
                <w:sz w:val="24"/>
                <w:szCs w:val="24"/>
              </w:rPr>
              <w:t>Regional</w:t>
            </w:r>
            <w:proofErr w:type="gramEnd"/>
            <w:r w:rsidRPr="00E07B1B">
              <w:rPr>
                <w:rFonts w:asciiTheme="minorHAnsi" w:hAnsiTheme="minorHAnsi" w:cstheme="minorHAnsi"/>
                <w:b w:val="0"/>
                <w:sz w:val="24"/>
                <w:szCs w:val="24"/>
              </w:rPr>
              <w:t xml:space="preserve"> chef</w:t>
            </w:r>
            <w:r>
              <w:rPr>
                <w:rFonts w:asciiTheme="minorHAnsi" w:hAnsiTheme="minorHAnsi" w:cstheme="minorHAnsi"/>
                <w:b w:val="0"/>
                <w:sz w:val="24"/>
                <w:szCs w:val="24"/>
              </w:rPr>
              <w:t xml:space="preserve"> </w:t>
            </w:r>
            <w:r w:rsidRPr="00E07B1B">
              <w:rPr>
                <w:rFonts w:asciiTheme="minorHAnsi" w:hAnsiTheme="minorHAnsi" w:cstheme="minorHAnsi"/>
                <w:b w:val="0"/>
                <w:sz w:val="24"/>
                <w:szCs w:val="24"/>
              </w:rPr>
              <w:t>prior to service</w:t>
            </w:r>
            <w:r w:rsidR="00A72543">
              <w:rPr>
                <w:rFonts w:asciiTheme="minorHAnsi" w:hAnsiTheme="minorHAnsi" w:cstheme="minorHAnsi"/>
                <w:b w:val="0"/>
                <w:sz w:val="24"/>
                <w:szCs w:val="24"/>
              </w:rPr>
              <w:t>, and written confirmation to Emirates ASM.</w:t>
            </w:r>
          </w:p>
          <w:p w14:paraId="1B3F219B" w14:textId="3BB99056" w:rsidR="00E07B1B" w:rsidRPr="00E07B1B" w:rsidRDefault="00E07B1B" w:rsidP="00C05AA8">
            <w:pPr>
              <w:pStyle w:val="Puces1"/>
              <w:numPr>
                <w:ilvl w:val="0"/>
                <w:numId w:val="1"/>
              </w:numPr>
              <w:tabs>
                <w:tab w:val="left" w:pos="720"/>
              </w:tabs>
              <w:spacing w:before="240"/>
              <w:rPr>
                <w:rFonts w:asciiTheme="minorHAnsi" w:hAnsiTheme="minorHAnsi" w:cstheme="minorHAnsi"/>
                <w:b w:val="0"/>
                <w:sz w:val="24"/>
                <w:szCs w:val="24"/>
              </w:rPr>
            </w:pPr>
            <w:r w:rsidRPr="00E07B1B">
              <w:rPr>
                <w:rFonts w:asciiTheme="minorHAnsi" w:hAnsiTheme="minorHAnsi" w:cstheme="minorHAnsi"/>
                <w:b w:val="0"/>
                <w:sz w:val="24"/>
                <w:szCs w:val="24"/>
              </w:rPr>
              <w:t>Ensure that at the end of each service the kitchen is cleaned down and ready for the following shift.</w:t>
            </w:r>
          </w:p>
          <w:p w14:paraId="6E4AD08C" w14:textId="0C37F1FE" w:rsidR="00E07B1B" w:rsidRPr="00E07B1B" w:rsidRDefault="00E07B1B" w:rsidP="00C05AA8">
            <w:pPr>
              <w:pStyle w:val="Puces1"/>
              <w:numPr>
                <w:ilvl w:val="0"/>
                <w:numId w:val="1"/>
              </w:numPr>
              <w:tabs>
                <w:tab w:val="left" w:pos="720"/>
              </w:tabs>
              <w:spacing w:before="240"/>
              <w:rPr>
                <w:rFonts w:asciiTheme="minorHAnsi" w:hAnsiTheme="minorHAnsi" w:cstheme="minorHAnsi"/>
                <w:b w:val="0"/>
                <w:sz w:val="24"/>
                <w:szCs w:val="24"/>
              </w:rPr>
            </w:pPr>
            <w:r w:rsidRPr="00E07B1B">
              <w:rPr>
                <w:rFonts w:asciiTheme="minorHAnsi" w:hAnsiTheme="minorHAnsi" w:cstheme="minorHAnsi"/>
                <w:b w:val="0"/>
                <w:sz w:val="24"/>
                <w:szCs w:val="24"/>
              </w:rPr>
              <w:t xml:space="preserve">Ensure that back of house is </w:t>
            </w:r>
            <w:proofErr w:type="gramStart"/>
            <w:r w:rsidRPr="00E07B1B">
              <w:rPr>
                <w:rFonts w:asciiTheme="minorHAnsi" w:hAnsiTheme="minorHAnsi" w:cstheme="minorHAnsi"/>
                <w:b w:val="0"/>
                <w:sz w:val="24"/>
                <w:szCs w:val="24"/>
              </w:rPr>
              <w:t>kept clean and tidy at all times</w:t>
            </w:r>
            <w:proofErr w:type="gramEnd"/>
            <w:r w:rsidRPr="00E07B1B">
              <w:rPr>
                <w:rFonts w:asciiTheme="minorHAnsi" w:hAnsiTheme="minorHAnsi" w:cstheme="minorHAnsi"/>
                <w:b w:val="0"/>
                <w:sz w:val="24"/>
                <w:szCs w:val="24"/>
              </w:rPr>
              <w:t>, including fridge and freezers and other store areas.</w:t>
            </w:r>
          </w:p>
          <w:p w14:paraId="03D48F23" w14:textId="2F4E8CD4" w:rsidR="00E07B1B" w:rsidRPr="00E07B1B" w:rsidRDefault="00E07B1B" w:rsidP="00C05AA8">
            <w:pPr>
              <w:pStyle w:val="Puces1"/>
              <w:numPr>
                <w:ilvl w:val="0"/>
                <w:numId w:val="1"/>
              </w:numPr>
              <w:tabs>
                <w:tab w:val="left" w:pos="720"/>
              </w:tabs>
              <w:spacing w:before="240"/>
              <w:rPr>
                <w:rFonts w:asciiTheme="minorHAnsi" w:hAnsiTheme="minorHAnsi" w:cstheme="minorHAnsi"/>
                <w:b w:val="0"/>
                <w:sz w:val="24"/>
                <w:szCs w:val="24"/>
              </w:rPr>
            </w:pPr>
            <w:r w:rsidRPr="00E07B1B">
              <w:rPr>
                <w:rFonts w:asciiTheme="minorHAnsi" w:hAnsiTheme="minorHAnsi" w:cstheme="minorHAnsi"/>
                <w:b w:val="0"/>
                <w:sz w:val="24"/>
                <w:szCs w:val="24"/>
              </w:rPr>
              <w:t>Ensure that all products stored or displayed are date coded, stock rotated and labelled correctly using the shelf-life rule.</w:t>
            </w:r>
          </w:p>
          <w:p w14:paraId="38925647" w14:textId="3645A103" w:rsidR="00E07B1B" w:rsidRPr="00E07B1B" w:rsidRDefault="00E07B1B" w:rsidP="00C05AA8">
            <w:pPr>
              <w:pStyle w:val="Puces1"/>
              <w:numPr>
                <w:ilvl w:val="0"/>
                <w:numId w:val="1"/>
              </w:numPr>
              <w:tabs>
                <w:tab w:val="left" w:pos="720"/>
              </w:tabs>
              <w:spacing w:before="240"/>
              <w:rPr>
                <w:rFonts w:asciiTheme="minorHAnsi" w:hAnsiTheme="minorHAnsi" w:cstheme="minorHAnsi"/>
                <w:b w:val="0"/>
                <w:sz w:val="24"/>
                <w:szCs w:val="24"/>
              </w:rPr>
            </w:pPr>
            <w:r w:rsidRPr="00E07B1B">
              <w:rPr>
                <w:rFonts w:asciiTheme="minorHAnsi" w:hAnsiTheme="minorHAnsi" w:cstheme="minorHAnsi"/>
                <w:b w:val="0"/>
                <w:sz w:val="24"/>
                <w:szCs w:val="24"/>
              </w:rPr>
              <w:t>Ensure that sufficient preparation is completed for the following shift.</w:t>
            </w:r>
          </w:p>
          <w:p w14:paraId="3A32EE7C" w14:textId="3D822869" w:rsidR="00E07B1B" w:rsidRDefault="00E07B1B" w:rsidP="00C05AA8">
            <w:pPr>
              <w:pStyle w:val="Puces1"/>
              <w:numPr>
                <w:ilvl w:val="0"/>
                <w:numId w:val="1"/>
              </w:numPr>
              <w:tabs>
                <w:tab w:val="left" w:pos="720"/>
              </w:tabs>
              <w:spacing w:before="240"/>
              <w:rPr>
                <w:rFonts w:asciiTheme="minorHAnsi" w:hAnsiTheme="minorHAnsi" w:cstheme="minorHAnsi"/>
                <w:b w:val="0"/>
                <w:sz w:val="24"/>
                <w:szCs w:val="24"/>
              </w:rPr>
            </w:pPr>
            <w:r w:rsidRPr="00E07B1B">
              <w:rPr>
                <w:rFonts w:asciiTheme="minorHAnsi" w:hAnsiTheme="minorHAnsi" w:cstheme="minorHAnsi"/>
                <w:b w:val="0"/>
                <w:sz w:val="24"/>
                <w:szCs w:val="24"/>
              </w:rPr>
              <w:t>Interact with Lounge customers to gain feedback on service and product. Communicate finding to Lounge Manager / Lounge Supervisor / Emirates staff in a timely manner. Liaise with Sodexo</w:t>
            </w:r>
            <w:r w:rsidR="00A72543">
              <w:rPr>
                <w:rFonts w:asciiTheme="minorHAnsi" w:hAnsiTheme="minorHAnsi" w:cstheme="minorHAnsi"/>
                <w:b w:val="0"/>
                <w:sz w:val="24"/>
                <w:szCs w:val="24"/>
              </w:rPr>
              <w:t xml:space="preserve"> Live!</w:t>
            </w:r>
            <w:r w:rsidRPr="00E07B1B">
              <w:rPr>
                <w:rFonts w:asciiTheme="minorHAnsi" w:hAnsiTheme="minorHAnsi" w:cstheme="minorHAnsi"/>
                <w:b w:val="0"/>
                <w:sz w:val="24"/>
                <w:szCs w:val="24"/>
              </w:rPr>
              <w:t xml:space="preserve"> and Emirates Lounge team for any irregularities and other important information that impact the lounge operations. Communicate product, service and customer issues to Sodexo </w:t>
            </w:r>
            <w:r w:rsidR="00A72543">
              <w:rPr>
                <w:rFonts w:asciiTheme="minorHAnsi" w:hAnsiTheme="minorHAnsi" w:cstheme="minorHAnsi"/>
                <w:b w:val="0"/>
                <w:sz w:val="24"/>
                <w:szCs w:val="24"/>
              </w:rPr>
              <w:t xml:space="preserve">Live! </w:t>
            </w:r>
            <w:r w:rsidRPr="00E07B1B">
              <w:rPr>
                <w:rFonts w:asciiTheme="minorHAnsi" w:hAnsiTheme="minorHAnsi" w:cstheme="minorHAnsi"/>
                <w:b w:val="0"/>
                <w:sz w:val="24"/>
                <w:szCs w:val="24"/>
              </w:rPr>
              <w:t>and Emirates staff, so that corrective action can be taken in a timely manner.</w:t>
            </w:r>
          </w:p>
          <w:p w14:paraId="0D93F557" w14:textId="0E0E82F2" w:rsidR="00E07B1B" w:rsidRPr="00E07B1B" w:rsidRDefault="00A72543" w:rsidP="00C05AA8">
            <w:pPr>
              <w:pStyle w:val="Puces1"/>
              <w:numPr>
                <w:ilvl w:val="0"/>
                <w:numId w:val="1"/>
              </w:numPr>
              <w:tabs>
                <w:tab w:val="left" w:pos="720"/>
              </w:tabs>
              <w:spacing w:before="240"/>
              <w:rPr>
                <w:rFonts w:asciiTheme="minorHAnsi" w:hAnsiTheme="minorHAnsi" w:cstheme="minorHAnsi"/>
                <w:b w:val="0"/>
                <w:sz w:val="24"/>
                <w:szCs w:val="24"/>
              </w:rPr>
            </w:pPr>
            <w:r>
              <w:rPr>
                <w:rFonts w:asciiTheme="minorHAnsi" w:hAnsiTheme="minorHAnsi" w:cstheme="minorHAnsi"/>
                <w:b w:val="0"/>
                <w:sz w:val="24"/>
                <w:szCs w:val="24"/>
              </w:rPr>
              <w:t xml:space="preserve">Place </w:t>
            </w:r>
            <w:proofErr w:type="gramStart"/>
            <w:r>
              <w:rPr>
                <w:rFonts w:asciiTheme="minorHAnsi" w:hAnsiTheme="minorHAnsi" w:cstheme="minorHAnsi"/>
                <w:b w:val="0"/>
                <w:sz w:val="24"/>
                <w:szCs w:val="24"/>
              </w:rPr>
              <w:t>orders, and</w:t>
            </w:r>
            <w:proofErr w:type="gramEnd"/>
            <w:r>
              <w:rPr>
                <w:rFonts w:asciiTheme="minorHAnsi" w:hAnsiTheme="minorHAnsi" w:cstheme="minorHAnsi"/>
                <w:b w:val="0"/>
                <w:sz w:val="24"/>
                <w:szCs w:val="24"/>
              </w:rPr>
              <w:t xml:space="preserve"> develop store operatives to support receive deliveries.</w:t>
            </w:r>
          </w:p>
          <w:p w14:paraId="779205A2" w14:textId="45AE5AA2" w:rsidR="00E07B1B" w:rsidRPr="00E07B1B" w:rsidRDefault="00E07B1B" w:rsidP="00C05AA8">
            <w:pPr>
              <w:pStyle w:val="Puces1"/>
              <w:numPr>
                <w:ilvl w:val="0"/>
                <w:numId w:val="1"/>
              </w:numPr>
              <w:tabs>
                <w:tab w:val="left" w:pos="720"/>
              </w:tabs>
              <w:spacing w:before="240"/>
              <w:rPr>
                <w:rFonts w:asciiTheme="minorHAnsi" w:hAnsiTheme="minorHAnsi" w:cstheme="minorHAnsi"/>
                <w:b w:val="0"/>
                <w:sz w:val="24"/>
                <w:szCs w:val="24"/>
              </w:rPr>
            </w:pPr>
            <w:r w:rsidRPr="00E07B1B">
              <w:rPr>
                <w:rFonts w:asciiTheme="minorHAnsi" w:hAnsiTheme="minorHAnsi" w:cstheme="minorHAnsi"/>
                <w:b w:val="0"/>
                <w:sz w:val="24"/>
                <w:szCs w:val="24"/>
              </w:rPr>
              <w:t>Manage Kitchen Team rota with Lounge Manager</w:t>
            </w:r>
          </w:p>
          <w:p w14:paraId="66A0BD80" w14:textId="69DAE1DD" w:rsidR="00E07B1B" w:rsidRPr="00E07B1B" w:rsidRDefault="00E07B1B" w:rsidP="00C05AA8">
            <w:pPr>
              <w:pStyle w:val="Puces1"/>
              <w:numPr>
                <w:ilvl w:val="0"/>
                <w:numId w:val="1"/>
              </w:numPr>
              <w:tabs>
                <w:tab w:val="left" w:pos="720"/>
              </w:tabs>
              <w:spacing w:before="240"/>
              <w:rPr>
                <w:rFonts w:asciiTheme="minorHAnsi" w:hAnsiTheme="minorHAnsi" w:cstheme="minorHAnsi"/>
                <w:b w:val="0"/>
                <w:sz w:val="24"/>
                <w:szCs w:val="24"/>
              </w:rPr>
            </w:pPr>
            <w:r w:rsidRPr="00E07B1B">
              <w:rPr>
                <w:rFonts w:asciiTheme="minorHAnsi" w:hAnsiTheme="minorHAnsi" w:cstheme="minorHAnsi"/>
                <w:b w:val="0"/>
                <w:sz w:val="24"/>
                <w:szCs w:val="24"/>
              </w:rPr>
              <w:t>Adhere to standard recipes and food specifications.</w:t>
            </w:r>
          </w:p>
          <w:p w14:paraId="7DBD9954" w14:textId="68604DC8" w:rsidR="00E07B1B" w:rsidRPr="00E07B1B" w:rsidRDefault="00E07B1B" w:rsidP="00C05AA8">
            <w:pPr>
              <w:pStyle w:val="Puces1"/>
              <w:numPr>
                <w:ilvl w:val="0"/>
                <w:numId w:val="1"/>
              </w:numPr>
              <w:tabs>
                <w:tab w:val="left" w:pos="720"/>
              </w:tabs>
              <w:spacing w:before="240"/>
              <w:rPr>
                <w:rFonts w:asciiTheme="minorHAnsi" w:hAnsiTheme="minorHAnsi" w:cstheme="minorHAnsi"/>
                <w:b w:val="0"/>
                <w:sz w:val="24"/>
                <w:szCs w:val="24"/>
              </w:rPr>
            </w:pPr>
            <w:r w:rsidRPr="00E07B1B">
              <w:rPr>
                <w:rFonts w:asciiTheme="minorHAnsi" w:hAnsiTheme="minorHAnsi" w:cstheme="minorHAnsi"/>
                <w:b w:val="0"/>
                <w:sz w:val="24"/>
                <w:szCs w:val="24"/>
              </w:rPr>
              <w:t xml:space="preserve">Planning/forecasting the food consumption for the whole </w:t>
            </w:r>
            <w:proofErr w:type="gramStart"/>
            <w:r w:rsidRPr="00E07B1B">
              <w:rPr>
                <w:rFonts w:asciiTheme="minorHAnsi" w:hAnsiTheme="minorHAnsi" w:cstheme="minorHAnsi"/>
                <w:b w:val="0"/>
                <w:sz w:val="24"/>
                <w:szCs w:val="24"/>
              </w:rPr>
              <w:t>week</w:t>
            </w:r>
            <w:r w:rsidR="00A72543">
              <w:rPr>
                <w:rFonts w:asciiTheme="minorHAnsi" w:hAnsiTheme="minorHAnsi" w:cstheme="minorHAnsi"/>
                <w:b w:val="0"/>
                <w:sz w:val="24"/>
                <w:szCs w:val="24"/>
              </w:rPr>
              <w:t>,</w:t>
            </w:r>
            <w:r w:rsidRPr="00E07B1B">
              <w:rPr>
                <w:rFonts w:asciiTheme="minorHAnsi" w:hAnsiTheme="minorHAnsi" w:cstheme="minorHAnsi"/>
                <w:b w:val="0"/>
                <w:sz w:val="24"/>
                <w:szCs w:val="24"/>
              </w:rPr>
              <w:t xml:space="preserve"> and</w:t>
            </w:r>
            <w:proofErr w:type="gramEnd"/>
            <w:r w:rsidRPr="00E07B1B">
              <w:rPr>
                <w:rFonts w:asciiTheme="minorHAnsi" w:hAnsiTheme="minorHAnsi" w:cstheme="minorHAnsi"/>
                <w:b w:val="0"/>
                <w:sz w:val="24"/>
                <w:szCs w:val="24"/>
              </w:rPr>
              <w:t xml:space="preserve"> manage the stock with the other chefs and store </w:t>
            </w:r>
            <w:r w:rsidR="00A72543">
              <w:rPr>
                <w:rFonts w:asciiTheme="minorHAnsi" w:hAnsiTheme="minorHAnsi" w:cstheme="minorHAnsi"/>
                <w:b w:val="0"/>
                <w:sz w:val="24"/>
                <w:szCs w:val="24"/>
              </w:rPr>
              <w:t>operative</w:t>
            </w:r>
            <w:r w:rsidRPr="00E07B1B">
              <w:rPr>
                <w:rFonts w:asciiTheme="minorHAnsi" w:hAnsiTheme="minorHAnsi" w:cstheme="minorHAnsi"/>
                <w:b w:val="0"/>
                <w:sz w:val="24"/>
                <w:szCs w:val="24"/>
              </w:rPr>
              <w:t xml:space="preserve"> as well as all the supervisors.</w:t>
            </w:r>
          </w:p>
          <w:p w14:paraId="1A8163E8" w14:textId="3FE3927F" w:rsidR="00E07B1B" w:rsidRPr="00E07B1B" w:rsidRDefault="00A72543" w:rsidP="00C05AA8">
            <w:pPr>
              <w:pStyle w:val="Puces1"/>
              <w:numPr>
                <w:ilvl w:val="0"/>
                <w:numId w:val="1"/>
              </w:numPr>
              <w:tabs>
                <w:tab w:val="left" w:pos="720"/>
              </w:tabs>
              <w:spacing w:before="240"/>
              <w:rPr>
                <w:rFonts w:asciiTheme="minorHAnsi" w:hAnsiTheme="minorHAnsi" w:cstheme="minorHAnsi"/>
                <w:b w:val="0"/>
                <w:sz w:val="24"/>
                <w:szCs w:val="24"/>
              </w:rPr>
            </w:pPr>
            <w:r>
              <w:rPr>
                <w:rFonts w:asciiTheme="minorHAnsi" w:hAnsiTheme="minorHAnsi" w:cstheme="minorHAnsi"/>
                <w:b w:val="0"/>
                <w:sz w:val="24"/>
                <w:szCs w:val="24"/>
              </w:rPr>
              <w:t>Review BOH</w:t>
            </w:r>
            <w:r w:rsidR="00E07B1B" w:rsidRPr="00E07B1B">
              <w:rPr>
                <w:rFonts w:asciiTheme="minorHAnsi" w:hAnsiTheme="minorHAnsi" w:cstheme="minorHAnsi"/>
                <w:b w:val="0"/>
                <w:sz w:val="24"/>
                <w:szCs w:val="24"/>
              </w:rPr>
              <w:t xml:space="preserve"> responsibilities and duties for kitchen </w:t>
            </w:r>
            <w:r>
              <w:rPr>
                <w:rFonts w:asciiTheme="minorHAnsi" w:hAnsiTheme="minorHAnsi" w:cstheme="minorHAnsi"/>
                <w:b w:val="0"/>
                <w:sz w:val="24"/>
                <w:szCs w:val="24"/>
              </w:rPr>
              <w:t>team, and access training needs.</w:t>
            </w:r>
          </w:p>
          <w:p w14:paraId="3B8BC575" w14:textId="3CF5ACFB" w:rsidR="00E07B1B" w:rsidRPr="00E07B1B" w:rsidRDefault="00A72543" w:rsidP="00C05AA8">
            <w:pPr>
              <w:pStyle w:val="Puces1"/>
              <w:numPr>
                <w:ilvl w:val="0"/>
                <w:numId w:val="1"/>
              </w:numPr>
              <w:tabs>
                <w:tab w:val="left" w:pos="720"/>
              </w:tabs>
              <w:spacing w:before="240"/>
              <w:rPr>
                <w:rFonts w:asciiTheme="minorHAnsi" w:hAnsiTheme="minorHAnsi" w:cstheme="minorHAnsi"/>
                <w:b w:val="0"/>
                <w:sz w:val="24"/>
                <w:szCs w:val="24"/>
              </w:rPr>
            </w:pPr>
            <w:r>
              <w:rPr>
                <w:rFonts w:asciiTheme="minorHAnsi" w:hAnsiTheme="minorHAnsi" w:cstheme="minorHAnsi"/>
                <w:b w:val="0"/>
                <w:sz w:val="24"/>
                <w:szCs w:val="24"/>
              </w:rPr>
              <w:t xml:space="preserve">Conduct </w:t>
            </w:r>
            <w:r w:rsidR="00E07B1B" w:rsidRPr="00E07B1B">
              <w:rPr>
                <w:rFonts w:asciiTheme="minorHAnsi" w:hAnsiTheme="minorHAnsi" w:cstheme="minorHAnsi"/>
                <w:b w:val="0"/>
                <w:sz w:val="24"/>
                <w:szCs w:val="24"/>
              </w:rPr>
              <w:t xml:space="preserve">Weekly Team meeting with kitchen </w:t>
            </w:r>
            <w:r>
              <w:rPr>
                <w:rFonts w:asciiTheme="minorHAnsi" w:hAnsiTheme="minorHAnsi" w:cstheme="minorHAnsi"/>
                <w:b w:val="0"/>
                <w:sz w:val="24"/>
                <w:szCs w:val="24"/>
              </w:rPr>
              <w:t>team</w:t>
            </w:r>
            <w:r w:rsidR="00E07B1B" w:rsidRPr="00E07B1B">
              <w:rPr>
                <w:rFonts w:asciiTheme="minorHAnsi" w:hAnsiTheme="minorHAnsi" w:cstheme="minorHAnsi"/>
                <w:b w:val="0"/>
                <w:sz w:val="24"/>
                <w:szCs w:val="24"/>
              </w:rPr>
              <w:t xml:space="preserve"> and supervisors to ensure continuous progress is being made.</w:t>
            </w:r>
          </w:p>
          <w:p w14:paraId="62BED592" w14:textId="6A045585" w:rsidR="00E07B1B" w:rsidRPr="00E07B1B" w:rsidRDefault="00E07B1B" w:rsidP="00C05AA8">
            <w:pPr>
              <w:pStyle w:val="Puces1"/>
              <w:numPr>
                <w:ilvl w:val="0"/>
                <w:numId w:val="1"/>
              </w:numPr>
              <w:tabs>
                <w:tab w:val="left" w:pos="720"/>
              </w:tabs>
              <w:spacing w:before="240"/>
              <w:rPr>
                <w:rFonts w:asciiTheme="minorHAnsi" w:hAnsiTheme="minorHAnsi" w:cstheme="minorHAnsi"/>
                <w:b w:val="0"/>
                <w:sz w:val="24"/>
                <w:szCs w:val="24"/>
              </w:rPr>
            </w:pPr>
            <w:r w:rsidRPr="00E07B1B">
              <w:rPr>
                <w:rFonts w:asciiTheme="minorHAnsi" w:hAnsiTheme="minorHAnsi" w:cstheme="minorHAnsi"/>
                <w:b w:val="0"/>
                <w:sz w:val="24"/>
                <w:szCs w:val="24"/>
              </w:rPr>
              <w:lastRenderedPageBreak/>
              <w:t>Prepare the food preparation list for daily operation for the</w:t>
            </w:r>
            <w:r>
              <w:rPr>
                <w:rFonts w:asciiTheme="minorHAnsi" w:hAnsiTheme="minorHAnsi" w:cstheme="minorHAnsi"/>
                <w:b w:val="0"/>
                <w:sz w:val="24"/>
                <w:szCs w:val="24"/>
              </w:rPr>
              <w:t xml:space="preserve"> C</w:t>
            </w:r>
            <w:r w:rsidRPr="00E07B1B">
              <w:rPr>
                <w:rFonts w:asciiTheme="minorHAnsi" w:hAnsiTheme="minorHAnsi" w:cstheme="minorHAnsi"/>
                <w:b w:val="0"/>
                <w:sz w:val="24"/>
                <w:szCs w:val="24"/>
              </w:rPr>
              <w:t>hef and KA</w:t>
            </w:r>
            <w:r w:rsidR="00A72543">
              <w:rPr>
                <w:rFonts w:asciiTheme="minorHAnsi" w:hAnsiTheme="minorHAnsi" w:cstheme="minorHAnsi"/>
                <w:b w:val="0"/>
                <w:sz w:val="24"/>
                <w:szCs w:val="24"/>
              </w:rPr>
              <w:t>, in line with guest numbers and ratios.</w:t>
            </w:r>
          </w:p>
          <w:p w14:paraId="70E25B4F" w14:textId="30B42CC4" w:rsidR="005A0087" w:rsidRPr="002A4D79" w:rsidRDefault="005A0087" w:rsidP="005A0087">
            <w:pPr>
              <w:pStyle w:val="Puces1"/>
              <w:numPr>
                <w:ilvl w:val="0"/>
                <w:numId w:val="1"/>
              </w:numPr>
              <w:tabs>
                <w:tab w:val="left" w:pos="720"/>
              </w:tabs>
              <w:spacing w:before="240"/>
              <w:rPr>
                <w:rFonts w:asciiTheme="minorHAnsi" w:hAnsiTheme="minorHAnsi" w:cstheme="minorHAnsi"/>
                <w:b w:val="0"/>
                <w:sz w:val="24"/>
                <w:szCs w:val="24"/>
              </w:rPr>
            </w:pPr>
            <w:r w:rsidRPr="005A0087">
              <w:rPr>
                <w:rFonts w:asciiTheme="minorHAnsi" w:hAnsiTheme="minorHAnsi" w:cstheme="minorHAnsi"/>
                <w:b w:val="0"/>
                <w:sz w:val="24"/>
                <w:szCs w:val="24"/>
              </w:rPr>
              <w:t>Complete daily shift report for culinary information.</w:t>
            </w:r>
          </w:p>
          <w:p w14:paraId="54C4218F" w14:textId="391DA9D5" w:rsidR="00E07B1B" w:rsidRPr="002A4D79" w:rsidRDefault="005A0087" w:rsidP="00DE2873">
            <w:pPr>
              <w:pStyle w:val="Puces1"/>
              <w:numPr>
                <w:ilvl w:val="0"/>
                <w:numId w:val="1"/>
              </w:numPr>
              <w:tabs>
                <w:tab w:val="left" w:pos="720"/>
              </w:tabs>
              <w:spacing w:before="240" w:after="0"/>
              <w:rPr>
                <w:rFonts w:asciiTheme="minorHAnsi" w:hAnsiTheme="minorHAnsi" w:cstheme="minorHAnsi"/>
                <w:b w:val="0"/>
                <w:sz w:val="24"/>
                <w:szCs w:val="24"/>
              </w:rPr>
            </w:pPr>
            <w:r w:rsidRPr="005A0087">
              <w:rPr>
                <w:rFonts w:asciiTheme="minorHAnsi" w:hAnsiTheme="minorHAnsi" w:cstheme="minorHAnsi"/>
                <w:b w:val="0"/>
                <w:sz w:val="24"/>
                <w:szCs w:val="24"/>
              </w:rPr>
              <w:t>Allergen champion for site</w:t>
            </w:r>
            <w:r w:rsidR="007C25B3">
              <w:rPr>
                <w:rFonts w:asciiTheme="minorHAnsi" w:hAnsiTheme="minorHAnsi" w:cstheme="minorHAnsi"/>
                <w:b w:val="0"/>
                <w:sz w:val="24"/>
                <w:szCs w:val="24"/>
              </w:rPr>
              <w:t xml:space="preserve">, </w:t>
            </w:r>
            <w:r w:rsidRPr="005A0087">
              <w:rPr>
                <w:rFonts w:asciiTheme="minorHAnsi" w:hAnsiTheme="minorHAnsi" w:cstheme="minorHAnsi"/>
                <w:b w:val="0"/>
                <w:sz w:val="24"/>
                <w:szCs w:val="24"/>
              </w:rPr>
              <w:t xml:space="preserve">conduct weekly allergen checks in line with Sodexo Live! Policy and </w:t>
            </w:r>
            <w:r w:rsidR="007C25B3">
              <w:rPr>
                <w:rFonts w:asciiTheme="minorHAnsi" w:hAnsiTheme="minorHAnsi" w:cstheme="minorHAnsi"/>
                <w:b w:val="0"/>
                <w:sz w:val="24"/>
                <w:szCs w:val="24"/>
              </w:rPr>
              <w:t>P</w:t>
            </w:r>
            <w:r w:rsidRPr="005A0087">
              <w:rPr>
                <w:rFonts w:asciiTheme="minorHAnsi" w:hAnsiTheme="minorHAnsi" w:cstheme="minorHAnsi"/>
                <w:b w:val="0"/>
                <w:sz w:val="24"/>
                <w:szCs w:val="24"/>
              </w:rPr>
              <w:t>rocedure.</w:t>
            </w:r>
          </w:p>
        </w:tc>
      </w:tr>
      <w:tr w:rsidR="00D57C31" w:rsidRPr="009A27A3" w14:paraId="3CB830EF" w14:textId="77777777" w:rsidTr="00C36511">
        <w:trPr>
          <w:trHeight w:val="60"/>
        </w:trPr>
        <w:tc>
          <w:tcPr>
            <w:tcW w:w="10460" w:type="dxa"/>
            <w:tcBorders>
              <w:top w:val="nil"/>
              <w:left w:val="single" w:sz="2" w:space="0" w:color="auto"/>
              <w:bottom w:val="single" w:sz="4" w:space="0" w:color="auto"/>
              <w:right w:val="single" w:sz="4" w:space="0" w:color="auto"/>
            </w:tcBorders>
          </w:tcPr>
          <w:p w14:paraId="4A0F0178" w14:textId="77777777" w:rsidR="00D57C31" w:rsidRPr="00C64750" w:rsidRDefault="00D57C31" w:rsidP="00DE2873">
            <w:pPr>
              <w:pStyle w:val="Puces1"/>
              <w:numPr>
                <w:ilvl w:val="0"/>
                <w:numId w:val="0"/>
              </w:numPr>
              <w:tabs>
                <w:tab w:val="left" w:pos="720"/>
              </w:tabs>
              <w:rPr>
                <w:rFonts w:ascii="Calibri" w:hAnsi="Calibri" w:cs="Calibri"/>
                <w:b w:val="0"/>
                <w:color w:val="1F497D"/>
              </w:rPr>
            </w:pPr>
          </w:p>
        </w:tc>
      </w:tr>
    </w:tbl>
    <w:p w14:paraId="43D61CAC" w14:textId="0816BC98" w:rsidR="00E439A1" w:rsidRDefault="00E439A1" w:rsidP="00CF0269">
      <w:pPr>
        <w:spacing w:before="4"/>
        <w:rPr>
          <w:rFonts w:ascii="Times New Roman"/>
          <w:sz w:val="17"/>
        </w:rPr>
      </w:pPr>
    </w:p>
    <w:tbl>
      <w:tblPr>
        <w:tblpPr w:leftFromText="180" w:rightFromText="180" w:vertAnchor="text" w:horzAnchor="margin" w:tblpXSpec="center" w:tblpY="192"/>
        <w:tblW w:w="104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489"/>
      </w:tblGrid>
      <w:tr w:rsidR="00E439A1" w:rsidRPr="002C35CE" w14:paraId="660F46B7" w14:textId="77777777" w:rsidTr="00E439A1">
        <w:trPr>
          <w:trHeight w:val="709"/>
        </w:trPr>
        <w:tc>
          <w:tcPr>
            <w:tcW w:w="10489" w:type="dxa"/>
            <w:tcBorders>
              <w:top w:val="single" w:sz="2" w:space="0" w:color="auto"/>
              <w:left w:val="single" w:sz="2" w:space="0" w:color="auto"/>
              <w:bottom w:val="dotted" w:sz="2" w:space="0" w:color="auto"/>
              <w:right w:val="single" w:sz="2" w:space="0" w:color="auto"/>
            </w:tcBorders>
            <w:shd w:val="clear" w:color="auto" w:fill="F2F2F2"/>
            <w:vAlign w:val="center"/>
          </w:tcPr>
          <w:p w14:paraId="1FBE6401" w14:textId="77777777" w:rsidR="00E439A1" w:rsidRPr="002C35CE" w:rsidRDefault="00E439A1" w:rsidP="00805349">
            <w:pPr>
              <w:spacing w:before="60" w:after="60"/>
              <w:ind w:left="284" w:hanging="284"/>
              <w:rPr>
                <w:rFonts w:cs="Arial"/>
                <w:color w:val="002060"/>
                <w:szCs w:val="20"/>
                <w:shd w:val="clear" w:color="auto" w:fill="F2F2F2"/>
              </w:rPr>
            </w:pPr>
            <w:r w:rsidRPr="00217E6C">
              <w:rPr>
                <w:rFonts w:cs="Arial"/>
                <w:b/>
                <w:sz w:val="20"/>
                <w:szCs w:val="18"/>
                <w:shd w:val="clear" w:color="auto" w:fill="F2F2F2"/>
              </w:rPr>
              <w:t>7.</w:t>
            </w:r>
            <w:r w:rsidRPr="002C35CE">
              <w:rPr>
                <w:rFonts w:cs="Arial"/>
                <w:b/>
                <w:color w:val="002060"/>
                <w:szCs w:val="20"/>
                <w:shd w:val="clear" w:color="auto" w:fill="F2F2F2"/>
              </w:rPr>
              <w:t xml:space="preserve">  </w:t>
            </w:r>
            <w:r w:rsidRPr="00217E6C">
              <w:rPr>
                <w:rFonts w:asciiTheme="minorHAnsi" w:hAnsiTheme="minorHAnsi" w:cstheme="minorHAnsi"/>
                <w:b/>
                <w:sz w:val="20"/>
                <w:szCs w:val="20"/>
                <w:shd w:val="clear" w:color="auto" w:fill="F2F2F2"/>
              </w:rPr>
              <w:t xml:space="preserve">Person Specification </w:t>
            </w:r>
            <w:r w:rsidRPr="00217E6C">
              <w:rPr>
                <w:rFonts w:asciiTheme="minorHAnsi" w:hAnsiTheme="minorHAnsi" w:cstheme="minorHAnsi"/>
                <w:sz w:val="20"/>
                <w:szCs w:val="20"/>
                <w:shd w:val="clear" w:color="auto" w:fill="F2F2F2"/>
              </w:rPr>
              <w:t>–</w:t>
            </w:r>
            <w:r w:rsidRPr="00217E6C">
              <w:rPr>
                <w:rFonts w:asciiTheme="minorHAnsi" w:hAnsiTheme="minorHAnsi" w:cstheme="minorHAnsi"/>
                <w:b/>
                <w:sz w:val="20"/>
                <w:szCs w:val="20"/>
                <w:shd w:val="clear" w:color="auto" w:fill="F2F2F2"/>
              </w:rPr>
              <w:t xml:space="preserve"> </w:t>
            </w:r>
            <w:r w:rsidRPr="00217E6C">
              <w:rPr>
                <w:rFonts w:asciiTheme="minorHAnsi" w:hAnsiTheme="minorHAnsi" w:cstheme="minorHAnsi"/>
                <w:sz w:val="20"/>
                <w:szCs w:val="20"/>
                <w:shd w:val="clear" w:color="auto" w:fill="F2F2F2"/>
              </w:rPr>
              <w:t>Indicate the skills, knowledge and experience that the job holder should require to conduct the role effectively</w:t>
            </w:r>
          </w:p>
        </w:tc>
      </w:tr>
      <w:tr w:rsidR="00E439A1" w:rsidRPr="00C05AA8" w14:paraId="7CB2904A" w14:textId="77777777" w:rsidTr="00354824">
        <w:trPr>
          <w:trHeight w:val="620"/>
        </w:trPr>
        <w:tc>
          <w:tcPr>
            <w:tcW w:w="10489" w:type="dxa"/>
            <w:tcBorders>
              <w:top w:val="nil"/>
              <w:left w:val="single" w:sz="2" w:space="0" w:color="auto"/>
              <w:bottom w:val="nil"/>
              <w:right w:val="single" w:sz="4" w:space="0" w:color="auto"/>
            </w:tcBorders>
          </w:tcPr>
          <w:p w14:paraId="12A672CB" w14:textId="77777777" w:rsidR="00C05AA8" w:rsidRPr="00C05AA8" w:rsidRDefault="00C05AA8" w:rsidP="00F11399">
            <w:pPr>
              <w:pStyle w:val="Puces4"/>
              <w:numPr>
                <w:ilvl w:val="0"/>
                <w:numId w:val="9"/>
              </w:numPr>
              <w:spacing w:before="0"/>
              <w:rPr>
                <w:rFonts w:asciiTheme="minorHAnsi" w:eastAsia="Times New Roman" w:hAnsiTheme="minorHAnsi" w:cstheme="minorHAnsi"/>
                <w:bCs w:val="0"/>
                <w:color w:val="auto"/>
                <w:sz w:val="24"/>
                <w:szCs w:val="24"/>
              </w:rPr>
            </w:pPr>
            <w:r w:rsidRPr="00C05AA8">
              <w:rPr>
                <w:rFonts w:asciiTheme="minorHAnsi" w:eastAsia="Times New Roman" w:hAnsiTheme="minorHAnsi" w:cstheme="minorHAnsi"/>
                <w:bCs w:val="0"/>
                <w:color w:val="auto"/>
                <w:sz w:val="24"/>
                <w:szCs w:val="24"/>
              </w:rPr>
              <w:t xml:space="preserve">Experience in managing a team and a kitchen as well as orders and deliveries. </w:t>
            </w:r>
          </w:p>
          <w:p w14:paraId="168E9DE8" w14:textId="3EC24639" w:rsidR="00C05AA8" w:rsidRPr="00C05AA8" w:rsidRDefault="00C05AA8" w:rsidP="00F11399">
            <w:pPr>
              <w:pStyle w:val="Puces4"/>
              <w:numPr>
                <w:ilvl w:val="0"/>
                <w:numId w:val="9"/>
              </w:numPr>
              <w:spacing w:before="0"/>
              <w:rPr>
                <w:rFonts w:asciiTheme="minorHAnsi" w:eastAsia="Times New Roman" w:hAnsiTheme="minorHAnsi" w:cstheme="minorHAnsi"/>
                <w:bCs w:val="0"/>
                <w:color w:val="auto"/>
                <w:sz w:val="24"/>
                <w:szCs w:val="24"/>
              </w:rPr>
            </w:pPr>
            <w:r w:rsidRPr="00C05AA8">
              <w:rPr>
                <w:rFonts w:asciiTheme="minorHAnsi" w:eastAsia="Times New Roman" w:hAnsiTheme="minorHAnsi" w:cstheme="minorHAnsi"/>
                <w:bCs w:val="0"/>
                <w:color w:val="auto"/>
                <w:sz w:val="24"/>
                <w:szCs w:val="24"/>
              </w:rPr>
              <w:t>Highly motivated</w:t>
            </w:r>
            <w:r>
              <w:rPr>
                <w:rFonts w:asciiTheme="minorHAnsi" w:eastAsia="Times New Roman" w:hAnsiTheme="minorHAnsi" w:cstheme="minorHAnsi"/>
                <w:bCs w:val="0"/>
                <w:color w:val="auto"/>
                <w:sz w:val="24"/>
                <w:szCs w:val="24"/>
              </w:rPr>
              <w:t>.</w:t>
            </w:r>
          </w:p>
          <w:p w14:paraId="784C7DAF" w14:textId="51B24307" w:rsidR="00C05AA8" w:rsidRPr="00C05AA8" w:rsidRDefault="00C05AA8" w:rsidP="00F11399">
            <w:pPr>
              <w:pStyle w:val="Puces4"/>
              <w:numPr>
                <w:ilvl w:val="0"/>
                <w:numId w:val="9"/>
              </w:numPr>
              <w:spacing w:before="0"/>
              <w:rPr>
                <w:rFonts w:asciiTheme="minorHAnsi" w:eastAsia="Times New Roman" w:hAnsiTheme="minorHAnsi" w:cstheme="minorHAnsi"/>
                <w:bCs w:val="0"/>
                <w:color w:val="auto"/>
                <w:sz w:val="24"/>
                <w:szCs w:val="24"/>
              </w:rPr>
            </w:pPr>
            <w:r w:rsidRPr="00C05AA8">
              <w:rPr>
                <w:rFonts w:asciiTheme="minorHAnsi" w:eastAsia="Times New Roman" w:hAnsiTheme="minorHAnsi" w:cstheme="minorHAnsi"/>
                <w:bCs w:val="0"/>
                <w:color w:val="auto"/>
                <w:sz w:val="24"/>
                <w:szCs w:val="24"/>
              </w:rPr>
              <w:t>Attention to detail.</w:t>
            </w:r>
          </w:p>
          <w:p w14:paraId="297E8974" w14:textId="77777777" w:rsidR="00C05AA8" w:rsidRPr="00C05AA8" w:rsidRDefault="00C05AA8" w:rsidP="00F11399">
            <w:pPr>
              <w:pStyle w:val="Puces4"/>
              <w:numPr>
                <w:ilvl w:val="0"/>
                <w:numId w:val="9"/>
              </w:numPr>
              <w:spacing w:before="0"/>
              <w:rPr>
                <w:rFonts w:asciiTheme="minorHAnsi" w:eastAsia="Times New Roman" w:hAnsiTheme="minorHAnsi" w:cstheme="minorHAnsi"/>
                <w:bCs w:val="0"/>
                <w:color w:val="auto"/>
                <w:sz w:val="24"/>
                <w:szCs w:val="24"/>
              </w:rPr>
            </w:pPr>
            <w:r w:rsidRPr="00C05AA8">
              <w:rPr>
                <w:rFonts w:asciiTheme="minorHAnsi" w:eastAsia="Times New Roman" w:hAnsiTheme="minorHAnsi" w:cstheme="minorHAnsi"/>
                <w:bCs w:val="0"/>
                <w:color w:val="auto"/>
                <w:sz w:val="24"/>
                <w:szCs w:val="24"/>
              </w:rPr>
              <w:t>Hotel experience / Fine dining experience</w:t>
            </w:r>
          </w:p>
          <w:p w14:paraId="766BE9C0" w14:textId="5886B4E7" w:rsidR="00C05AA8" w:rsidRPr="00C05AA8" w:rsidRDefault="00C05AA8" w:rsidP="00F11399">
            <w:pPr>
              <w:pStyle w:val="Puces4"/>
              <w:numPr>
                <w:ilvl w:val="0"/>
                <w:numId w:val="9"/>
              </w:numPr>
              <w:spacing w:before="0"/>
              <w:rPr>
                <w:rFonts w:asciiTheme="minorHAnsi" w:eastAsia="Times New Roman" w:hAnsiTheme="minorHAnsi" w:cstheme="minorHAnsi"/>
                <w:bCs w:val="0"/>
                <w:color w:val="auto"/>
                <w:sz w:val="24"/>
                <w:szCs w:val="24"/>
              </w:rPr>
            </w:pPr>
            <w:r w:rsidRPr="00C05AA8">
              <w:rPr>
                <w:rFonts w:asciiTheme="minorHAnsi" w:eastAsia="Times New Roman" w:hAnsiTheme="minorHAnsi" w:cstheme="minorHAnsi"/>
                <w:bCs w:val="0"/>
                <w:color w:val="auto"/>
                <w:sz w:val="24"/>
                <w:szCs w:val="24"/>
              </w:rPr>
              <w:t>Able to work on own initiative within a team environment.</w:t>
            </w:r>
          </w:p>
          <w:p w14:paraId="24F356F3" w14:textId="0E3AE7EC" w:rsidR="00C05AA8" w:rsidRPr="00C05AA8" w:rsidRDefault="00C05AA8" w:rsidP="00F11399">
            <w:pPr>
              <w:pStyle w:val="Puces4"/>
              <w:numPr>
                <w:ilvl w:val="0"/>
                <w:numId w:val="9"/>
              </w:numPr>
              <w:spacing w:before="0"/>
              <w:rPr>
                <w:rFonts w:asciiTheme="minorHAnsi" w:eastAsia="Times New Roman" w:hAnsiTheme="minorHAnsi" w:cstheme="minorHAnsi"/>
                <w:bCs w:val="0"/>
                <w:color w:val="auto"/>
                <w:sz w:val="24"/>
                <w:szCs w:val="24"/>
              </w:rPr>
            </w:pPr>
            <w:r w:rsidRPr="00C05AA8">
              <w:rPr>
                <w:rFonts w:asciiTheme="minorHAnsi" w:eastAsia="Times New Roman" w:hAnsiTheme="minorHAnsi" w:cstheme="minorHAnsi"/>
                <w:bCs w:val="0"/>
                <w:color w:val="auto"/>
                <w:sz w:val="24"/>
                <w:szCs w:val="24"/>
              </w:rPr>
              <w:t>Airport Lounge experience would be useful</w:t>
            </w:r>
            <w:r>
              <w:rPr>
                <w:rFonts w:asciiTheme="minorHAnsi" w:eastAsia="Times New Roman" w:hAnsiTheme="minorHAnsi" w:cstheme="minorHAnsi"/>
                <w:bCs w:val="0"/>
                <w:color w:val="auto"/>
                <w:sz w:val="24"/>
                <w:szCs w:val="24"/>
              </w:rPr>
              <w:t>.</w:t>
            </w:r>
          </w:p>
          <w:p w14:paraId="265B66D8" w14:textId="77777777" w:rsidR="00C05AA8" w:rsidRPr="00C05AA8" w:rsidRDefault="00C05AA8" w:rsidP="00F11399">
            <w:pPr>
              <w:pStyle w:val="Puces4"/>
              <w:numPr>
                <w:ilvl w:val="0"/>
                <w:numId w:val="9"/>
              </w:numPr>
              <w:spacing w:before="0"/>
              <w:rPr>
                <w:rFonts w:asciiTheme="minorHAnsi" w:eastAsia="Times New Roman" w:hAnsiTheme="minorHAnsi" w:cstheme="minorHAnsi"/>
                <w:bCs w:val="0"/>
                <w:color w:val="auto"/>
                <w:sz w:val="24"/>
                <w:szCs w:val="24"/>
              </w:rPr>
            </w:pPr>
            <w:r w:rsidRPr="00C05AA8">
              <w:rPr>
                <w:rFonts w:asciiTheme="minorHAnsi" w:eastAsia="Times New Roman" w:hAnsiTheme="minorHAnsi" w:cstheme="minorHAnsi"/>
                <w:bCs w:val="0"/>
                <w:color w:val="auto"/>
                <w:sz w:val="24"/>
                <w:szCs w:val="24"/>
              </w:rPr>
              <w:t xml:space="preserve">Working a 5 out of 7 days – weekends included. </w:t>
            </w:r>
          </w:p>
          <w:p w14:paraId="6C0AFDAC" w14:textId="669C1E59" w:rsidR="00E439A1" w:rsidRPr="00C05AA8" w:rsidRDefault="00C05AA8" w:rsidP="00C36511">
            <w:pPr>
              <w:pStyle w:val="ListParagraph"/>
              <w:numPr>
                <w:ilvl w:val="0"/>
                <w:numId w:val="9"/>
              </w:numPr>
              <w:spacing w:before="0" w:after="0"/>
              <w:rPr>
                <w:rFonts w:asciiTheme="minorHAnsi" w:eastAsia="Times New Roman" w:hAnsiTheme="minorHAnsi" w:cstheme="minorHAnsi"/>
                <w:sz w:val="24"/>
              </w:rPr>
            </w:pPr>
            <w:r w:rsidRPr="00C05AA8">
              <w:rPr>
                <w:rFonts w:asciiTheme="minorHAnsi" w:eastAsia="Times New Roman" w:hAnsiTheme="minorHAnsi" w:cstheme="minorHAnsi"/>
                <w:sz w:val="24"/>
                <w:szCs w:val="24"/>
                <w:lang w:eastAsia="fr-FR"/>
              </w:rPr>
              <w:t>Flexibility required accommodating shifts patterns that do require early and late shifts.</w:t>
            </w:r>
          </w:p>
        </w:tc>
      </w:tr>
      <w:tr w:rsidR="00354824" w:rsidRPr="002C35CE" w14:paraId="746442F0" w14:textId="77777777" w:rsidTr="00DE2873">
        <w:trPr>
          <w:trHeight w:val="60"/>
        </w:trPr>
        <w:tc>
          <w:tcPr>
            <w:tcW w:w="10489" w:type="dxa"/>
            <w:tcBorders>
              <w:top w:val="nil"/>
              <w:left w:val="single" w:sz="2" w:space="0" w:color="auto"/>
              <w:bottom w:val="single" w:sz="4" w:space="0" w:color="auto"/>
              <w:right w:val="single" w:sz="4" w:space="0" w:color="auto"/>
            </w:tcBorders>
          </w:tcPr>
          <w:p w14:paraId="091E8F18" w14:textId="77777777" w:rsidR="00354824" w:rsidRPr="00CB72E8" w:rsidRDefault="00354824" w:rsidP="002B19DF">
            <w:pPr>
              <w:pStyle w:val="Texte4"/>
              <w:ind w:left="0"/>
              <w:rPr>
                <w:rFonts w:cs="Arial"/>
                <w:b/>
                <w:bCs/>
                <w:szCs w:val="20"/>
                <w:lang w:eastAsia="en-GB"/>
              </w:rPr>
            </w:pPr>
          </w:p>
        </w:tc>
      </w:tr>
    </w:tbl>
    <w:p w14:paraId="1027182A" w14:textId="77777777" w:rsidR="009305A0" w:rsidRPr="009305A0" w:rsidRDefault="009305A0" w:rsidP="009305A0">
      <w:pPr>
        <w:rPr>
          <w:rFonts w:asciiTheme="minorHAnsi" w:eastAsia="Times New Roman" w:hAnsiTheme="minorHAnsi" w:cstheme="minorHAnsi"/>
          <w:sz w:val="24"/>
          <w:szCs w:val="24"/>
          <w:lang w:eastAsia="fr-FR"/>
        </w:rPr>
      </w:pPr>
      <w:r w:rsidRPr="009305A0">
        <w:rPr>
          <w:rFonts w:asciiTheme="minorHAnsi" w:eastAsia="Times New Roman" w:hAnsiTheme="minorHAnsi" w:cstheme="minorHAnsi"/>
          <w:sz w:val="24"/>
          <w:szCs w:val="24"/>
          <w:lang w:eastAsia="fr-FR"/>
        </w:rPr>
        <w:t>Flight delays may occur from time to time therefore the requirement to be flexible is essential.</w:t>
      </w:r>
    </w:p>
    <w:p w14:paraId="7FFAFF68" w14:textId="30229C26" w:rsidR="009305A0" w:rsidRDefault="009305A0" w:rsidP="009305A0">
      <w:pPr>
        <w:rPr>
          <w:rFonts w:asciiTheme="minorHAnsi" w:eastAsia="Times New Roman" w:hAnsiTheme="minorHAnsi" w:cstheme="minorHAnsi"/>
          <w:sz w:val="24"/>
          <w:szCs w:val="24"/>
          <w:lang w:eastAsia="fr-FR"/>
        </w:rPr>
      </w:pPr>
      <w:r w:rsidRPr="009305A0">
        <w:rPr>
          <w:rFonts w:asciiTheme="minorHAnsi" w:eastAsia="Times New Roman" w:hAnsiTheme="minorHAnsi" w:cstheme="minorHAnsi"/>
          <w:sz w:val="24"/>
          <w:szCs w:val="24"/>
          <w:lang w:eastAsia="fr-FR"/>
        </w:rPr>
        <w:t>This Job description is intended to give the post holder an appreciation of the role envisaged for a Lounge Chef and the range of roles, responsibilities, and duties to be undertaken.</w:t>
      </w:r>
    </w:p>
    <w:p w14:paraId="3448A8D3" w14:textId="55E475A9" w:rsidR="00143729" w:rsidRDefault="009305A0" w:rsidP="00143729">
      <w:pPr>
        <w:rPr>
          <w:rFonts w:ascii="Times New Roman"/>
          <w:sz w:val="17"/>
        </w:rPr>
      </w:pPr>
      <w:r w:rsidRPr="009305A0">
        <w:rPr>
          <w:rFonts w:asciiTheme="minorHAnsi" w:eastAsia="Times New Roman" w:hAnsiTheme="minorHAnsi" w:cstheme="minorHAnsi"/>
          <w:sz w:val="24"/>
          <w:szCs w:val="24"/>
          <w:lang w:eastAsia="fr-FR"/>
        </w:rPr>
        <w:t xml:space="preserve">It does not attempt to detail every activity. Specific tasks and objectives will be agreed with the post holder at regular intervals. You will be required at times to perform any other reasonable request as requested by your Line </w:t>
      </w:r>
      <w:r>
        <w:rPr>
          <w:rFonts w:asciiTheme="minorHAnsi" w:eastAsia="Times New Roman" w:hAnsiTheme="minorHAnsi" w:cstheme="minorHAnsi"/>
          <w:sz w:val="24"/>
          <w:szCs w:val="24"/>
          <w:lang w:eastAsia="fr-FR"/>
        </w:rPr>
        <w:t>Manager.</w:t>
      </w:r>
    </w:p>
    <w:tbl>
      <w:tblPr>
        <w:tblpPr w:leftFromText="180" w:rightFromText="180" w:vertAnchor="text" w:horzAnchor="margin" w:tblpXSpec="center" w:tblpY="192"/>
        <w:tblW w:w="10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458"/>
      </w:tblGrid>
      <w:tr w:rsidR="00143729" w:rsidRPr="00315425" w14:paraId="193E135B" w14:textId="77777777" w:rsidTr="00D1033D">
        <w:trPr>
          <w:trHeight w:val="709"/>
        </w:trPr>
        <w:tc>
          <w:tcPr>
            <w:tcW w:w="10458" w:type="dxa"/>
            <w:tcBorders>
              <w:top w:val="single" w:sz="2" w:space="0" w:color="auto"/>
              <w:left w:val="single" w:sz="2" w:space="0" w:color="auto"/>
              <w:bottom w:val="dotted" w:sz="2" w:space="0" w:color="auto"/>
              <w:right w:val="single" w:sz="2" w:space="0" w:color="auto"/>
            </w:tcBorders>
            <w:shd w:val="clear" w:color="auto" w:fill="F2F2F2"/>
            <w:vAlign w:val="center"/>
          </w:tcPr>
          <w:p w14:paraId="5842E452" w14:textId="03446201" w:rsidR="00143729" w:rsidRPr="00FB6D69" w:rsidRDefault="00217E6C" w:rsidP="00D1033D">
            <w:pPr>
              <w:pStyle w:val="titregris"/>
              <w:framePr w:hSpace="0" w:wrap="auto" w:vAnchor="margin" w:hAnchor="text" w:xAlign="left" w:yAlign="inline"/>
              <w:rPr>
                <w:b w:val="0"/>
              </w:rPr>
            </w:pPr>
            <w:r>
              <w:rPr>
                <w:color w:val="auto"/>
              </w:rPr>
              <w:t>8</w:t>
            </w:r>
            <w:r w:rsidR="00143729" w:rsidRPr="00143729">
              <w:rPr>
                <w:color w:val="auto"/>
              </w:rPr>
              <w:t xml:space="preserve">.  Management Approval </w:t>
            </w:r>
            <w:r w:rsidR="00143729" w:rsidRPr="00143729">
              <w:rPr>
                <w:b w:val="0"/>
                <w:color w:val="auto"/>
                <w:sz w:val="16"/>
              </w:rPr>
              <w:t>–</w:t>
            </w:r>
            <w:r w:rsidR="00143729" w:rsidRPr="00143729">
              <w:rPr>
                <w:color w:val="auto"/>
                <w:sz w:val="16"/>
              </w:rPr>
              <w:t xml:space="preserve"> </w:t>
            </w:r>
            <w:r w:rsidR="00143729" w:rsidRPr="00143729">
              <w:rPr>
                <w:b w:val="0"/>
                <w:color w:val="auto"/>
                <w:sz w:val="16"/>
              </w:rPr>
              <w:t>To be completed by document owner</w:t>
            </w:r>
          </w:p>
        </w:tc>
      </w:tr>
      <w:tr w:rsidR="00143729" w:rsidRPr="00062691" w14:paraId="5C2272B6" w14:textId="77777777" w:rsidTr="00D1033D">
        <w:trPr>
          <w:trHeight w:val="620"/>
        </w:trPr>
        <w:tc>
          <w:tcPr>
            <w:tcW w:w="10456" w:type="dxa"/>
            <w:tcBorders>
              <w:top w:val="nil"/>
              <w:left w:val="single" w:sz="2" w:space="0" w:color="auto"/>
              <w:bottom w:val="single" w:sz="4" w:space="0" w:color="auto"/>
              <w:right w:val="single" w:sz="4" w:space="0" w:color="auto"/>
            </w:tcBorders>
          </w:tcPr>
          <w:p w14:paraId="7D793D4E" w14:textId="77777777" w:rsidR="00143729" w:rsidRDefault="00143729" w:rsidP="00D1033D">
            <w:pPr>
              <w:spacing w:before="40"/>
              <w:rPr>
                <w:rFonts w:cs="Arial"/>
                <w:color w:val="000000" w:themeColor="text1"/>
                <w:szCs w:val="20"/>
              </w:rPr>
            </w:pPr>
          </w:p>
          <w:tbl>
            <w:tblPr>
              <w:tblStyle w:val="TableGrid"/>
              <w:tblW w:w="0" w:type="auto"/>
              <w:tblLayout w:type="fixed"/>
              <w:tblLook w:val="04A0" w:firstRow="1" w:lastRow="0" w:firstColumn="1" w:lastColumn="0" w:noHBand="0" w:noVBand="1"/>
            </w:tblPr>
            <w:tblGrid>
              <w:gridCol w:w="2122"/>
              <w:gridCol w:w="2991"/>
              <w:gridCol w:w="2557"/>
              <w:gridCol w:w="2557"/>
            </w:tblGrid>
            <w:tr w:rsidR="00143729" w:rsidRPr="005D61C0" w14:paraId="56021052" w14:textId="77777777" w:rsidTr="00D1033D">
              <w:tc>
                <w:tcPr>
                  <w:tcW w:w="2122" w:type="dxa"/>
                </w:tcPr>
                <w:p w14:paraId="2F31E2D5" w14:textId="77777777" w:rsidR="00143729" w:rsidRPr="005D61C0" w:rsidRDefault="00143729" w:rsidP="00F11399">
                  <w:pPr>
                    <w:framePr w:hSpace="180" w:wrap="around" w:vAnchor="text" w:hAnchor="margin" w:xAlign="center" w:y="192"/>
                    <w:spacing w:before="40"/>
                    <w:rPr>
                      <w:rFonts w:cs="Arial"/>
                      <w:color w:val="000000" w:themeColor="text1"/>
                      <w:sz w:val="20"/>
                      <w:szCs w:val="20"/>
                    </w:rPr>
                  </w:pPr>
                  <w:r w:rsidRPr="005D61C0">
                    <w:rPr>
                      <w:rFonts w:cs="Arial"/>
                      <w:color w:val="000000" w:themeColor="text1"/>
                      <w:sz w:val="20"/>
                      <w:szCs w:val="20"/>
                    </w:rPr>
                    <w:t>Version</w:t>
                  </w:r>
                </w:p>
              </w:tc>
              <w:tc>
                <w:tcPr>
                  <w:tcW w:w="2991" w:type="dxa"/>
                </w:tcPr>
                <w:p w14:paraId="27D7C4D8" w14:textId="77777777" w:rsidR="00143729" w:rsidRPr="005D61C0" w:rsidRDefault="00143729" w:rsidP="00F11399">
                  <w:pPr>
                    <w:framePr w:hSpace="180" w:wrap="around" w:vAnchor="text" w:hAnchor="margin" w:xAlign="center" w:y="192"/>
                    <w:spacing w:before="40"/>
                    <w:rPr>
                      <w:rFonts w:cs="Arial"/>
                      <w:color w:val="000000" w:themeColor="text1"/>
                      <w:sz w:val="20"/>
                      <w:szCs w:val="20"/>
                    </w:rPr>
                  </w:pPr>
                  <w:r w:rsidRPr="005D61C0">
                    <w:rPr>
                      <w:rFonts w:cs="Arial"/>
                      <w:color w:val="000000" w:themeColor="text1"/>
                      <w:sz w:val="20"/>
                      <w:szCs w:val="20"/>
                    </w:rPr>
                    <w:t>1</w:t>
                  </w:r>
                </w:p>
              </w:tc>
              <w:tc>
                <w:tcPr>
                  <w:tcW w:w="2557" w:type="dxa"/>
                </w:tcPr>
                <w:p w14:paraId="1BA7668A" w14:textId="77777777" w:rsidR="00143729" w:rsidRPr="005D61C0" w:rsidRDefault="00143729" w:rsidP="00F11399">
                  <w:pPr>
                    <w:framePr w:hSpace="180" w:wrap="around" w:vAnchor="text" w:hAnchor="margin" w:xAlign="center" w:y="192"/>
                    <w:spacing w:before="40"/>
                    <w:rPr>
                      <w:rFonts w:cs="Arial"/>
                      <w:color w:val="000000" w:themeColor="text1"/>
                      <w:sz w:val="20"/>
                      <w:szCs w:val="20"/>
                    </w:rPr>
                  </w:pPr>
                  <w:r w:rsidRPr="005D61C0">
                    <w:rPr>
                      <w:rFonts w:cs="Arial"/>
                      <w:color w:val="000000" w:themeColor="text1"/>
                      <w:sz w:val="20"/>
                      <w:szCs w:val="20"/>
                    </w:rPr>
                    <w:t>Date</w:t>
                  </w:r>
                </w:p>
              </w:tc>
              <w:tc>
                <w:tcPr>
                  <w:tcW w:w="2557" w:type="dxa"/>
                </w:tcPr>
                <w:p w14:paraId="00158E55" w14:textId="706E276C" w:rsidR="00143729" w:rsidRPr="005D61C0" w:rsidRDefault="00143729" w:rsidP="00F11399">
                  <w:pPr>
                    <w:framePr w:hSpace="180" w:wrap="around" w:vAnchor="text" w:hAnchor="margin" w:xAlign="center" w:y="192"/>
                    <w:spacing w:before="40"/>
                    <w:rPr>
                      <w:rFonts w:cs="Arial"/>
                      <w:color w:val="000000" w:themeColor="text1"/>
                      <w:sz w:val="20"/>
                      <w:szCs w:val="20"/>
                    </w:rPr>
                  </w:pPr>
                </w:p>
              </w:tc>
            </w:tr>
            <w:tr w:rsidR="00143729" w:rsidRPr="005D61C0" w14:paraId="52E046CF" w14:textId="77777777" w:rsidTr="00D1033D">
              <w:tc>
                <w:tcPr>
                  <w:tcW w:w="2122" w:type="dxa"/>
                </w:tcPr>
                <w:p w14:paraId="2838F189" w14:textId="77777777" w:rsidR="00143729" w:rsidRPr="005D61C0" w:rsidRDefault="00143729" w:rsidP="00F11399">
                  <w:pPr>
                    <w:framePr w:hSpace="180" w:wrap="around" w:vAnchor="text" w:hAnchor="margin" w:xAlign="center" w:y="192"/>
                    <w:spacing w:before="40"/>
                    <w:rPr>
                      <w:rFonts w:cs="Arial"/>
                      <w:color w:val="000000" w:themeColor="text1"/>
                      <w:sz w:val="20"/>
                      <w:szCs w:val="20"/>
                    </w:rPr>
                  </w:pPr>
                  <w:r w:rsidRPr="005D61C0">
                    <w:rPr>
                      <w:rFonts w:cs="Arial"/>
                      <w:color w:val="000000" w:themeColor="text1"/>
                      <w:sz w:val="20"/>
                      <w:szCs w:val="20"/>
                    </w:rPr>
                    <w:t>Document Owner</w:t>
                  </w:r>
                </w:p>
              </w:tc>
              <w:tc>
                <w:tcPr>
                  <w:tcW w:w="8105" w:type="dxa"/>
                  <w:gridSpan w:val="3"/>
                </w:tcPr>
                <w:p w14:paraId="2B96CA6B" w14:textId="6720CD3A" w:rsidR="00143729" w:rsidRPr="005D61C0" w:rsidRDefault="00143729" w:rsidP="00F11399">
                  <w:pPr>
                    <w:framePr w:hSpace="180" w:wrap="around" w:vAnchor="text" w:hAnchor="margin" w:xAlign="center" w:y="192"/>
                    <w:spacing w:before="40"/>
                    <w:rPr>
                      <w:rFonts w:cs="Arial"/>
                      <w:color w:val="000000" w:themeColor="text1"/>
                      <w:sz w:val="20"/>
                      <w:szCs w:val="20"/>
                    </w:rPr>
                  </w:pPr>
                </w:p>
              </w:tc>
            </w:tr>
          </w:tbl>
          <w:p w14:paraId="0109482C" w14:textId="77777777" w:rsidR="00143729" w:rsidRPr="00EA3990" w:rsidRDefault="00143729" w:rsidP="00D1033D">
            <w:pPr>
              <w:spacing w:before="40"/>
              <w:ind w:left="720"/>
              <w:rPr>
                <w:rFonts w:cs="Arial"/>
                <w:color w:val="000000" w:themeColor="text1"/>
                <w:szCs w:val="20"/>
              </w:rPr>
            </w:pPr>
          </w:p>
        </w:tc>
      </w:tr>
    </w:tbl>
    <w:p w14:paraId="6F91F083" w14:textId="4CC4BBEA" w:rsidR="00143729" w:rsidRDefault="00143729" w:rsidP="00143729">
      <w:pPr>
        <w:rPr>
          <w:rFonts w:ascii="Times New Roman"/>
          <w:sz w:val="17"/>
        </w:rPr>
      </w:pPr>
    </w:p>
    <w:tbl>
      <w:tblPr>
        <w:tblpPr w:leftFromText="180" w:rightFromText="180" w:vertAnchor="text" w:horzAnchor="margin" w:tblpXSpec="center" w:tblpY="192"/>
        <w:tblW w:w="10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458"/>
      </w:tblGrid>
      <w:tr w:rsidR="00143729" w:rsidRPr="00FB6D69" w14:paraId="3377DB40" w14:textId="77777777" w:rsidTr="00D1033D">
        <w:trPr>
          <w:trHeight w:val="709"/>
        </w:trPr>
        <w:tc>
          <w:tcPr>
            <w:tcW w:w="10458" w:type="dxa"/>
            <w:tcBorders>
              <w:top w:val="single" w:sz="2" w:space="0" w:color="auto"/>
              <w:left w:val="single" w:sz="2" w:space="0" w:color="auto"/>
              <w:bottom w:val="dotted" w:sz="2" w:space="0" w:color="auto"/>
              <w:right w:val="single" w:sz="2" w:space="0" w:color="auto"/>
            </w:tcBorders>
            <w:shd w:val="clear" w:color="auto" w:fill="F2F2F2"/>
            <w:vAlign w:val="center"/>
          </w:tcPr>
          <w:p w14:paraId="20673C0F" w14:textId="40258554" w:rsidR="00143729" w:rsidRPr="00FB6D69" w:rsidRDefault="00217E6C" w:rsidP="00D1033D">
            <w:pPr>
              <w:pStyle w:val="titregris"/>
              <w:framePr w:hSpace="0" w:wrap="auto" w:vAnchor="margin" w:hAnchor="text" w:xAlign="left" w:yAlign="inline"/>
              <w:rPr>
                <w:b w:val="0"/>
              </w:rPr>
            </w:pPr>
            <w:r>
              <w:rPr>
                <w:color w:val="auto"/>
              </w:rPr>
              <w:t>9</w:t>
            </w:r>
            <w:r w:rsidR="00143729" w:rsidRPr="00143729">
              <w:rPr>
                <w:color w:val="auto"/>
              </w:rPr>
              <w:t xml:space="preserve">.  Employee Approval </w:t>
            </w:r>
            <w:r w:rsidR="00143729" w:rsidRPr="00143729">
              <w:rPr>
                <w:b w:val="0"/>
                <w:color w:val="auto"/>
                <w:sz w:val="16"/>
              </w:rPr>
              <w:t>–</w:t>
            </w:r>
            <w:r w:rsidR="00143729" w:rsidRPr="00143729">
              <w:rPr>
                <w:color w:val="auto"/>
                <w:sz w:val="16"/>
              </w:rPr>
              <w:t xml:space="preserve"> </w:t>
            </w:r>
            <w:r w:rsidR="00143729" w:rsidRPr="00143729">
              <w:rPr>
                <w:b w:val="0"/>
                <w:color w:val="auto"/>
                <w:sz w:val="16"/>
              </w:rPr>
              <w:t>To be completed by employee</w:t>
            </w:r>
          </w:p>
        </w:tc>
      </w:tr>
      <w:tr w:rsidR="00143729" w:rsidRPr="00EA3990" w14:paraId="62021F0D" w14:textId="77777777" w:rsidTr="00D1033D">
        <w:trPr>
          <w:trHeight w:val="620"/>
        </w:trPr>
        <w:tc>
          <w:tcPr>
            <w:tcW w:w="10456" w:type="dxa"/>
            <w:tcBorders>
              <w:top w:val="nil"/>
              <w:left w:val="single" w:sz="2" w:space="0" w:color="auto"/>
              <w:bottom w:val="single" w:sz="4" w:space="0" w:color="auto"/>
              <w:right w:val="single" w:sz="4" w:space="0" w:color="auto"/>
            </w:tcBorders>
          </w:tcPr>
          <w:p w14:paraId="1822EAE3" w14:textId="77777777" w:rsidR="00143729" w:rsidRDefault="00143729" w:rsidP="00D1033D">
            <w:pPr>
              <w:spacing w:before="40"/>
              <w:rPr>
                <w:rFonts w:cs="Arial"/>
                <w:color w:val="000000" w:themeColor="text1"/>
                <w:szCs w:val="20"/>
              </w:rPr>
            </w:pPr>
          </w:p>
          <w:tbl>
            <w:tblPr>
              <w:tblStyle w:val="TableGrid"/>
              <w:tblW w:w="0" w:type="auto"/>
              <w:tblLayout w:type="fixed"/>
              <w:tblLook w:val="04A0" w:firstRow="1" w:lastRow="0" w:firstColumn="1" w:lastColumn="0" w:noHBand="0" w:noVBand="1"/>
            </w:tblPr>
            <w:tblGrid>
              <w:gridCol w:w="2122"/>
              <w:gridCol w:w="2991"/>
              <w:gridCol w:w="2557"/>
              <w:gridCol w:w="2557"/>
            </w:tblGrid>
            <w:tr w:rsidR="00143729" w:rsidRPr="005D61C0" w14:paraId="4769F7C6" w14:textId="77777777" w:rsidTr="00D1033D">
              <w:tc>
                <w:tcPr>
                  <w:tcW w:w="2122" w:type="dxa"/>
                </w:tcPr>
                <w:p w14:paraId="0E99C8A1" w14:textId="77777777" w:rsidR="00143729" w:rsidRPr="005D61C0" w:rsidRDefault="00143729" w:rsidP="00F11399">
                  <w:pPr>
                    <w:framePr w:hSpace="180" w:wrap="around" w:vAnchor="text" w:hAnchor="margin" w:xAlign="center" w:y="192"/>
                    <w:spacing w:before="40"/>
                    <w:rPr>
                      <w:rFonts w:cs="Arial"/>
                      <w:color w:val="000000" w:themeColor="text1"/>
                      <w:sz w:val="20"/>
                      <w:szCs w:val="20"/>
                    </w:rPr>
                  </w:pPr>
                  <w:r w:rsidRPr="005D61C0">
                    <w:rPr>
                      <w:rFonts w:cs="Arial"/>
                      <w:color w:val="000000" w:themeColor="text1"/>
                      <w:sz w:val="20"/>
                      <w:szCs w:val="20"/>
                    </w:rPr>
                    <w:t>Employee Name</w:t>
                  </w:r>
                </w:p>
              </w:tc>
              <w:tc>
                <w:tcPr>
                  <w:tcW w:w="2991" w:type="dxa"/>
                </w:tcPr>
                <w:p w14:paraId="3CB28AE0" w14:textId="77777777" w:rsidR="00143729" w:rsidRPr="005D61C0" w:rsidRDefault="00143729" w:rsidP="00F11399">
                  <w:pPr>
                    <w:framePr w:hSpace="180" w:wrap="around" w:vAnchor="text" w:hAnchor="margin" w:xAlign="center" w:y="192"/>
                    <w:spacing w:before="40"/>
                    <w:rPr>
                      <w:rFonts w:cs="Arial"/>
                      <w:color w:val="000000" w:themeColor="text1"/>
                      <w:sz w:val="20"/>
                      <w:szCs w:val="20"/>
                    </w:rPr>
                  </w:pPr>
                </w:p>
              </w:tc>
              <w:tc>
                <w:tcPr>
                  <w:tcW w:w="2557" w:type="dxa"/>
                </w:tcPr>
                <w:p w14:paraId="28868AAB" w14:textId="77777777" w:rsidR="00143729" w:rsidRPr="005D61C0" w:rsidRDefault="00143729" w:rsidP="00F11399">
                  <w:pPr>
                    <w:framePr w:hSpace="180" w:wrap="around" w:vAnchor="text" w:hAnchor="margin" w:xAlign="center" w:y="192"/>
                    <w:spacing w:before="40"/>
                    <w:rPr>
                      <w:rFonts w:cs="Arial"/>
                      <w:color w:val="000000" w:themeColor="text1"/>
                      <w:sz w:val="20"/>
                      <w:szCs w:val="20"/>
                    </w:rPr>
                  </w:pPr>
                  <w:r w:rsidRPr="005D61C0">
                    <w:rPr>
                      <w:rFonts w:cs="Arial"/>
                      <w:color w:val="000000" w:themeColor="text1"/>
                      <w:sz w:val="20"/>
                      <w:szCs w:val="20"/>
                    </w:rPr>
                    <w:t>Date</w:t>
                  </w:r>
                </w:p>
              </w:tc>
              <w:tc>
                <w:tcPr>
                  <w:tcW w:w="2557" w:type="dxa"/>
                </w:tcPr>
                <w:p w14:paraId="4C828D0D" w14:textId="77777777" w:rsidR="00143729" w:rsidRPr="005D61C0" w:rsidRDefault="00143729" w:rsidP="00F11399">
                  <w:pPr>
                    <w:framePr w:hSpace="180" w:wrap="around" w:vAnchor="text" w:hAnchor="margin" w:xAlign="center" w:y="192"/>
                    <w:spacing w:before="40"/>
                    <w:rPr>
                      <w:rFonts w:cs="Arial"/>
                      <w:color w:val="000000" w:themeColor="text1"/>
                      <w:sz w:val="20"/>
                      <w:szCs w:val="20"/>
                    </w:rPr>
                  </w:pPr>
                </w:p>
              </w:tc>
            </w:tr>
          </w:tbl>
          <w:p w14:paraId="47534EC8" w14:textId="77777777" w:rsidR="00143729" w:rsidRPr="00EA3990" w:rsidRDefault="00143729" w:rsidP="00D1033D">
            <w:pPr>
              <w:spacing w:before="40"/>
              <w:ind w:left="720"/>
              <w:rPr>
                <w:rFonts w:cs="Arial"/>
                <w:color w:val="000000" w:themeColor="text1"/>
                <w:szCs w:val="20"/>
              </w:rPr>
            </w:pPr>
          </w:p>
        </w:tc>
      </w:tr>
    </w:tbl>
    <w:p w14:paraId="3269D042" w14:textId="77777777" w:rsidR="00143729" w:rsidRPr="00143729" w:rsidRDefault="00143729" w:rsidP="00143729">
      <w:pPr>
        <w:rPr>
          <w:rFonts w:ascii="Times New Roman"/>
          <w:sz w:val="17"/>
        </w:rPr>
      </w:pPr>
    </w:p>
    <w:sectPr w:rsidR="00143729" w:rsidRPr="00143729" w:rsidSect="009F4EEE">
      <w:headerReference w:type="default" r:id="rId16"/>
      <w:pgSz w:w="12240" w:h="15840"/>
      <w:pgMar w:top="1134" w:right="1718" w:bottom="278" w:left="1718"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45F424" w14:textId="77777777" w:rsidR="00514FB8" w:rsidRDefault="00514FB8" w:rsidP="00834D22">
      <w:pPr>
        <w:spacing w:before="0" w:after="0"/>
      </w:pPr>
      <w:r>
        <w:separator/>
      </w:r>
    </w:p>
  </w:endnote>
  <w:endnote w:type="continuationSeparator" w:id="0">
    <w:p w14:paraId="0407F443" w14:textId="77777777" w:rsidR="00514FB8" w:rsidRDefault="00514FB8" w:rsidP="00834D2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2F4974" w14:textId="77777777" w:rsidR="00514FB8" w:rsidRDefault="00514FB8" w:rsidP="00834D22">
      <w:pPr>
        <w:spacing w:before="0" w:after="0"/>
      </w:pPr>
      <w:r>
        <w:separator/>
      </w:r>
    </w:p>
  </w:footnote>
  <w:footnote w:type="continuationSeparator" w:id="0">
    <w:p w14:paraId="720CB059" w14:textId="77777777" w:rsidR="00514FB8" w:rsidRDefault="00514FB8" w:rsidP="00834D22">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F3A94D" w14:textId="195983BA" w:rsidR="00834D22" w:rsidRDefault="00E17C95">
    <w:pPr>
      <w:pStyle w:val="Header"/>
    </w:pPr>
    <w:r>
      <w:rPr>
        <w:noProof/>
      </w:rPr>
      <w:drawing>
        <wp:anchor distT="0" distB="0" distL="114300" distR="114300" simplePos="0" relativeHeight="251660800" behindDoc="1" locked="1" layoutInCell="1" allowOverlap="1" wp14:anchorId="1A1F361D" wp14:editId="010C9515">
          <wp:simplePos x="0" y="0"/>
          <wp:positionH relativeFrom="page">
            <wp:align>center</wp:align>
          </wp:positionH>
          <wp:positionV relativeFrom="page">
            <wp:align>center</wp:align>
          </wp:positionV>
          <wp:extent cx="7772400" cy="10058400"/>
          <wp:effectExtent l="0" t="0" r="0" b="0"/>
          <wp:wrapNone/>
          <wp:docPr id="1" name="Picture 1"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background patter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p>
  <w:p w14:paraId="37886DCB" w14:textId="77777777" w:rsidR="00834D22" w:rsidRDefault="00834D2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7F26C574"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6.5pt;height:9.5pt" o:bullet="t">
        <v:imagedata r:id="rId1" o:title="carre-rouge"/>
      </v:shape>
    </w:pict>
  </w:numPicBullet>
  <w:abstractNum w:abstractNumId="0" w15:restartNumberingAfterBreak="0">
    <w:nsid w:val="08056949"/>
    <w:multiLevelType w:val="hybridMultilevel"/>
    <w:tmpl w:val="DAF6D2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C9B4D03"/>
    <w:multiLevelType w:val="hybridMultilevel"/>
    <w:tmpl w:val="764A7DA0"/>
    <w:lvl w:ilvl="0" w:tplc="D8C0E56A">
      <w:numFmt w:val="bullet"/>
      <w:lvlText w:val=""/>
      <w:lvlJc w:val="left"/>
      <w:pPr>
        <w:ind w:left="2018" w:hanging="360"/>
      </w:pPr>
      <w:rPr>
        <w:rFonts w:ascii="Wingdings" w:eastAsia="Wingdings" w:hAnsi="Wingdings" w:cs="Wingdings" w:hint="default"/>
        <w:color w:val="FF0000"/>
        <w:w w:val="100"/>
        <w:sz w:val="16"/>
        <w:szCs w:val="16"/>
        <w:lang w:val="en-GB" w:eastAsia="en-GB" w:bidi="en-GB"/>
      </w:rPr>
    </w:lvl>
    <w:lvl w:ilvl="1" w:tplc="9592A846">
      <w:numFmt w:val="bullet"/>
      <w:lvlText w:val="•"/>
      <w:lvlJc w:val="left"/>
      <w:pPr>
        <w:ind w:left="2864" w:hanging="360"/>
      </w:pPr>
      <w:rPr>
        <w:lang w:val="en-GB" w:eastAsia="en-GB" w:bidi="en-GB"/>
      </w:rPr>
    </w:lvl>
    <w:lvl w:ilvl="2" w:tplc="F4282F30">
      <w:numFmt w:val="bullet"/>
      <w:lvlText w:val="•"/>
      <w:lvlJc w:val="left"/>
      <w:pPr>
        <w:ind w:left="3708" w:hanging="360"/>
      </w:pPr>
      <w:rPr>
        <w:lang w:val="en-GB" w:eastAsia="en-GB" w:bidi="en-GB"/>
      </w:rPr>
    </w:lvl>
    <w:lvl w:ilvl="3" w:tplc="8FC4B510">
      <w:numFmt w:val="bullet"/>
      <w:lvlText w:val="•"/>
      <w:lvlJc w:val="left"/>
      <w:pPr>
        <w:ind w:left="4552" w:hanging="360"/>
      </w:pPr>
      <w:rPr>
        <w:lang w:val="en-GB" w:eastAsia="en-GB" w:bidi="en-GB"/>
      </w:rPr>
    </w:lvl>
    <w:lvl w:ilvl="4" w:tplc="C2B05A8C">
      <w:numFmt w:val="bullet"/>
      <w:lvlText w:val="•"/>
      <w:lvlJc w:val="left"/>
      <w:pPr>
        <w:ind w:left="5396" w:hanging="360"/>
      </w:pPr>
      <w:rPr>
        <w:lang w:val="en-GB" w:eastAsia="en-GB" w:bidi="en-GB"/>
      </w:rPr>
    </w:lvl>
    <w:lvl w:ilvl="5" w:tplc="01521578">
      <w:numFmt w:val="bullet"/>
      <w:lvlText w:val="•"/>
      <w:lvlJc w:val="left"/>
      <w:pPr>
        <w:ind w:left="6240" w:hanging="360"/>
      </w:pPr>
      <w:rPr>
        <w:lang w:val="en-GB" w:eastAsia="en-GB" w:bidi="en-GB"/>
      </w:rPr>
    </w:lvl>
    <w:lvl w:ilvl="6" w:tplc="159C7706">
      <w:numFmt w:val="bullet"/>
      <w:lvlText w:val="•"/>
      <w:lvlJc w:val="left"/>
      <w:pPr>
        <w:ind w:left="7084" w:hanging="360"/>
      </w:pPr>
      <w:rPr>
        <w:lang w:val="en-GB" w:eastAsia="en-GB" w:bidi="en-GB"/>
      </w:rPr>
    </w:lvl>
    <w:lvl w:ilvl="7" w:tplc="842892B4">
      <w:numFmt w:val="bullet"/>
      <w:lvlText w:val="•"/>
      <w:lvlJc w:val="left"/>
      <w:pPr>
        <w:ind w:left="7928" w:hanging="360"/>
      </w:pPr>
      <w:rPr>
        <w:lang w:val="en-GB" w:eastAsia="en-GB" w:bidi="en-GB"/>
      </w:rPr>
    </w:lvl>
    <w:lvl w:ilvl="8" w:tplc="A698BA2E">
      <w:numFmt w:val="bullet"/>
      <w:lvlText w:val="•"/>
      <w:lvlJc w:val="left"/>
      <w:pPr>
        <w:ind w:left="8772" w:hanging="360"/>
      </w:pPr>
      <w:rPr>
        <w:lang w:val="en-GB" w:eastAsia="en-GB" w:bidi="en-GB"/>
      </w:rPr>
    </w:lvl>
  </w:abstractNum>
  <w:abstractNum w:abstractNumId="2" w15:restartNumberingAfterBreak="0">
    <w:nsid w:val="31EF6DBA"/>
    <w:multiLevelType w:val="hybridMultilevel"/>
    <w:tmpl w:val="B75E0A2A"/>
    <w:lvl w:ilvl="0" w:tplc="E806C30A">
      <w:start w:val="1"/>
      <w:numFmt w:val="bullet"/>
      <w:lvlText w:val=""/>
      <w:lvlJc w:val="left"/>
      <w:pPr>
        <w:tabs>
          <w:tab w:val="num" w:pos="360"/>
        </w:tabs>
        <w:ind w:left="360" w:hanging="360"/>
      </w:pPr>
      <w:rPr>
        <w:rFonts w:ascii="Symbol" w:hAnsi="Symbol" w:hint="default"/>
        <w:color w:val="auto"/>
        <w:sz w:val="16"/>
      </w:rPr>
    </w:lvl>
    <w:lvl w:ilvl="1" w:tplc="F2B6EFF6">
      <w:start w:val="1"/>
      <w:numFmt w:val="bullet"/>
      <w:lvlText w:val="−"/>
      <w:lvlJc w:val="left"/>
      <w:pPr>
        <w:tabs>
          <w:tab w:val="num" w:pos="1080"/>
        </w:tabs>
        <w:ind w:left="1080" w:hanging="360"/>
      </w:pPr>
      <w:rPr>
        <w:rFonts w:ascii="Arial" w:hAnsi="Arial" w:hint="default"/>
        <w:color w:val="FF0000"/>
        <w:sz w:val="16"/>
      </w:rPr>
    </w:lvl>
    <w:lvl w:ilvl="2" w:tplc="0809001B" w:tentative="1">
      <w:start w:val="1"/>
      <w:numFmt w:val="lowerRoman"/>
      <w:lvlText w:val="%3."/>
      <w:lvlJc w:val="right"/>
      <w:pPr>
        <w:tabs>
          <w:tab w:val="num" w:pos="1800"/>
        </w:tabs>
        <w:ind w:left="1800" w:hanging="180"/>
      </w:pPr>
      <w:rPr>
        <w:rFonts w:cs="Times New Roman"/>
      </w:rPr>
    </w:lvl>
    <w:lvl w:ilvl="3" w:tplc="0809000F" w:tentative="1">
      <w:start w:val="1"/>
      <w:numFmt w:val="decimal"/>
      <w:lvlText w:val="%4."/>
      <w:lvlJc w:val="left"/>
      <w:pPr>
        <w:tabs>
          <w:tab w:val="num" w:pos="2520"/>
        </w:tabs>
        <w:ind w:left="2520" w:hanging="360"/>
      </w:pPr>
      <w:rPr>
        <w:rFonts w:cs="Times New Roman"/>
      </w:rPr>
    </w:lvl>
    <w:lvl w:ilvl="4" w:tplc="08090019" w:tentative="1">
      <w:start w:val="1"/>
      <w:numFmt w:val="lowerLetter"/>
      <w:lvlText w:val="%5."/>
      <w:lvlJc w:val="left"/>
      <w:pPr>
        <w:tabs>
          <w:tab w:val="num" w:pos="3240"/>
        </w:tabs>
        <w:ind w:left="3240" w:hanging="360"/>
      </w:pPr>
      <w:rPr>
        <w:rFonts w:cs="Times New Roman"/>
      </w:rPr>
    </w:lvl>
    <w:lvl w:ilvl="5" w:tplc="0809001B" w:tentative="1">
      <w:start w:val="1"/>
      <w:numFmt w:val="lowerRoman"/>
      <w:lvlText w:val="%6."/>
      <w:lvlJc w:val="right"/>
      <w:pPr>
        <w:tabs>
          <w:tab w:val="num" w:pos="3960"/>
        </w:tabs>
        <w:ind w:left="3960" w:hanging="180"/>
      </w:pPr>
      <w:rPr>
        <w:rFonts w:cs="Times New Roman"/>
      </w:rPr>
    </w:lvl>
    <w:lvl w:ilvl="6" w:tplc="0809000F" w:tentative="1">
      <w:start w:val="1"/>
      <w:numFmt w:val="decimal"/>
      <w:lvlText w:val="%7."/>
      <w:lvlJc w:val="left"/>
      <w:pPr>
        <w:tabs>
          <w:tab w:val="num" w:pos="4680"/>
        </w:tabs>
        <w:ind w:left="4680" w:hanging="360"/>
      </w:pPr>
      <w:rPr>
        <w:rFonts w:cs="Times New Roman"/>
      </w:rPr>
    </w:lvl>
    <w:lvl w:ilvl="7" w:tplc="08090019" w:tentative="1">
      <w:start w:val="1"/>
      <w:numFmt w:val="lowerLetter"/>
      <w:lvlText w:val="%8."/>
      <w:lvlJc w:val="left"/>
      <w:pPr>
        <w:tabs>
          <w:tab w:val="num" w:pos="5400"/>
        </w:tabs>
        <w:ind w:left="5400" w:hanging="360"/>
      </w:pPr>
      <w:rPr>
        <w:rFonts w:cs="Times New Roman"/>
      </w:rPr>
    </w:lvl>
    <w:lvl w:ilvl="8" w:tplc="0809001B" w:tentative="1">
      <w:start w:val="1"/>
      <w:numFmt w:val="lowerRoman"/>
      <w:lvlText w:val="%9."/>
      <w:lvlJc w:val="right"/>
      <w:pPr>
        <w:tabs>
          <w:tab w:val="num" w:pos="6120"/>
        </w:tabs>
        <w:ind w:left="6120" w:hanging="180"/>
      </w:pPr>
      <w:rPr>
        <w:rFonts w:cs="Times New Roman"/>
      </w:rPr>
    </w:lvl>
  </w:abstractNum>
  <w:abstractNum w:abstractNumId="3" w15:restartNumberingAfterBreak="0">
    <w:nsid w:val="38E5796D"/>
    <w:multiLevelType w:val="hybridMultilevel"/>
    <w:tmpl w:val="243210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6AB3152"/>
    <w:multiLevelType w:val="hybridMultilevel"/>
    <w:tmpl w:val="FEC45DA2"/>
    <w:lvl w:ilvl="0" w:tplc="AC468662">
      <w:start w:val="1"/>
      <w:numFmt w:val="bullet"/>
      <w:pStyle w:val="Puce3"/>
      <w:lvlText w:val=""/>
      <w:lvlPicBulletId w:val="0"/>
      <w:lvlJc w:val="left"/>
      <w:pPr>
        <w:ind w:left="284" w:hanging="284"/>
      </w:pPr>
      <w:rPr>
        <w:rFonts w:ascii="Symbol" w:hAnsi="Symbol" w:hint="default"/>
        <w:color w:val="C60009"/>
        <w:sz w:val="24"/>
        <w:szCs w:val="24"/>
      </w:rPr>
    </w:lvl>
    <w:lvl w:ilvl="1" w:tplc="040C0003">
      <w:start w:val="1"/>
      <w:numFmt w:val="bullet"/>
      <w:lvlText w:val="o"/>
      <w:lvlJc w:val="left"/>
      <w:pPr>
        <w:ind w:left="1327" w:hanging="360"/>
      </w:pPr>
      <w:rPr>
        <w:rFonts w:ascii="Courier New" w:hAnsi="Courier New" w:cs="Courier New" w:hint="default"/>
      </w:rPr>
    </w:lvl>
    <w:lvl w:ilvl="2" w:tplc="040C0005" w:tentative="1">
      <w:start w:val="1"/>
      <w:numFmt w:val="bullet"/>
      <w:lvlText w:val=""/>
      <w:lvlJc w:val="left"/>
      <w:pPr>
        <w:ind w:left="2047" w:hanging="360"/>
      </w:pPr>
      <w:rPr>
        <w:rFonts w:ascii="Wingdings" w:hAnsi="Wingdings" w:hint="default"/>
      </w:rPr>
    </w:lvl>
    <w:lvl w:ilvl="3" w:tplc="040C0001" w:tentative="1">
      <w:start w:val="1"/>
      <w:numFmt w:val="bullet"/>
      <w:lvlText w:val=""/>
      <w:lvlJc w:val="left"/>
      <w:pPr>
        <w:ind w:left="2767" w:hanging="360"/>
      </w:pPr>
      <w:rPr>
        <w:rFonts w:ascii="Symbol" w:hAnsi="Symbol" w:hint="default"/>
      </w:rPr>
    </w:lvl>
    <w:lvl w:ilvl="4" w:tplc="040C0003" w:tentative="1">
      <w:start w:val="1"/>
      <w:numFmt w:val="bullet"/>
      <w:lvlText w:val="o"/>
      <w:lvlJc w:val="left"/>
      <w:pPr>
        <w:ind w:left="3487" w:hanging="360"/>
      </w:pPr>
      <w:rPr>
        <w:rFonts w:ascii="Courier New" w:hAnsi="Courier New" w:cs="Courier New" w:hint="default"/>
      </w:rPr>
    </w:lvl>
    <w:lvl w:ilvl="5" w:tplc="040C0005" w:tentative="1">
      <w:start w:val="1"/>
      <w:numFmt w:val="bullet"/>
      <w:lvlText w:val=""/>
      <w:lvlJc w:val="left"/>
      <w:pPr>
        <w:ind w:left="4207" w:hanging="360"/>
      </w:pPr>
      <w:rPr>
        <w:rFonts w:ascii="Wingdings" w:hAnsi="Wingdings" w:hint="default"/>
      </w:rPr>
    </w:lvl>
    <w:lvl w:ilvl="6" w:tplc="040C0001" w:tentative="1">
      <w:start w:val="1"/>
      <w:numFmt w:val="bullet"/>
      <w:lvlText w:val=""/>
      <w:lvlJc w:val="left"/>
      <w:pPr>
        <w:ind w:left="4927" w:hanging="360"/>
      </w:pPr>
      <w:rPr>
        <w:rFonts w:ascii="Symbol" w:hAnsi="Symbol" w:hint="default"/>
      </w:rPr>
    </w:lvl>
    <w:lvl w:ilvl="7" w:tplc="040C0003" w:tentative="1">
      <w:start w:val="1"/>
      <w:numFmt w:val="bullet"/>
      <w:lvlText w:val="o"/>
      <w:lvlJc w:val="left"/>
      <w:pPr>
        <w:ind w:left="5647" w:hanging="360"/>
      </w:pPr>
      <w:rPr>
        <w:rFonts w:ascii="Courier New" w:hAnsi="Courier New" w:cs="Courier New" w:hint="default"/>
      </w:rPr>
    </w:lvl>
    <w:lvl w:ilvl="8" w:tplc="040C0005" w:tentative="1">
      <w:start w:val="1"/>
      <w:numFmt w:val="bullet"/>
      <w:lvlText w:val=""/>
      <w:lvlJc w:val="left"/>
      <w:pPr>
        <w:ind w:left="6367" w:hanging="360"/>
      </w:pPr>
      <w:rPr>
        <w:rFonts w:ascii="Wingdings" w:hAnsi="Wingdings" w:hint="default"/>
      </w:rPr>
    </w:lvl>
  </w:abstractNum>
  <w:abstractNum w:abstractNumId="5" w15:restartNumberingAfterBreak="0">
    <w:nsid w:val="5D387ADA"/>
    <w:multiLevelType w:val="hybridMultilevel"/>
    <w:tmpl w:val="94A60D48"/>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6C623480"/>
    <w:multiLevelType w:val="hybridMultilevel"/>
    <w:tmpl w:val="89283F04"/>
    <w:lvl w:ilvl="0" w:tplc="E224352C">
      <w:start w:val="1"/>
      <w:numFmt w:val="bullet"/>
      <w:pStyle w:val="Puces1"/>
      <w:lvlText w:val=""/>
      <w:lvlJc w:val="left"/>
      <w:pPr>
        <w:tabs>
          <w:tab w:val="num" w:pos="360"/>
        </w:tabs>
        <w:ind w:left="360" w:hanging="360"/>
      </w:pPr>
      <w:rPr>
        <w:rFonts w:ascii="Symbol" w:hAnsi="Symbol" w:hint="default"/>
        <w:b w:val="0"/>
        <w:i w:val="0"/>
        <w:caps w:val="0"/>
        <w:strike w:val="0"/>
        <w:dstrike w:val="0"/>
        <w:vanish w:val="0"/>
        <w:color w:val="A6CB12"/>
        <w:sz w:val="32"/>
        <w:szCs w:val="32"/>
        <w:vertAlign w:val="baseline"/>
      </w:rPr>
    </w:lvl>
    <w:lvl w:ilvl="1" w:tplc="78A2667E">
      <w:start w:val="1"/>
      <w:numFmt w:val="bullet"/>
      <w:lvlText w:val=""/>
      <w:lvlJc w:val="left"/>
      <w:pPr>
        <w:tabs>
          <w:tab w:val="num" w:pos="1440"/>
        </w:tabs>
        <w:ind w:left="1440" w:hanging="360"/>
      </w:pPr>
      <w:rPr>
        <w:rFonts w:ascii="Symbol" w:hAnsi="Symbol" w:hint="default"/>
        <w:b w:val="0"/>
        <w:i w:val="0"/>
        <w:caps w:val="0"/>
        <w:strike w:val="0"/>
        <w:dstrike w:val="0"/>
        <w:vanish w:val="0"/>
        <w:color w:val="A6CB12"/>
        <w:sz w:val="32"/>
        <w:szCs w:val="32"/>
        <w:vertAlign w:val="baseline"/>
      </w:rPr>
    </w:lvl>
    <w:lvl w:ilvl="2" w:tplc="040C0005">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Tahoma"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Tahoma"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7CE82FAE"/>
    <w:multiLevelType w:val="hybridMultilevel"/>
    <w:tmpl w:val="E8D6F5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D3949B4"/>
    <w:multiLevelType w:val="hybridMultilevel"/>
    <w:tmpl w:val="635EA3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592279324">
    <w:abstractNumId w:val="2"/>
  </w:num>
  <w:num w:numId="2" w16cid:durableId="627324678">
    <w:abstractNumId w:val="6"/>
  </w:num>
  <w:num w:numId="3" w16cid:durableId="138113529">
    <w:abstractNumId w:val="4"/>
  </w:num>
  <w:num w:numId="4" w16cid:durableId="1588615932">
    <w:abstractNumId w:val="5"/>
  </w:num>
  <w:num w:numId="5" w16cid:durableId="1790278013">
    <w:abstractNumId w:val="8"/>
  </w:num>
  <w:num w:numId="6" w16cid:durableId="1195853169">
    <w:abstractNumId w:val="1"/>
  </w:num>
  <w:num w:numId="7" w16cid:durableId="2043284497">
    <w:abstractNumId w:val="0"/>
  </w:num>
  <w:num w:numId="8" w16cid:durableId="1310669879">
    <w:abstractNumId w:val="3"/>
  </w:num>
  <w:num w:numId="9" w16cid:durableId="765854599">
    <w:abstractNumId w:val="7"/>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3073"/>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05CE"/>
    <w:rsid w:val="0000447A"/>
    <w:rsid w:val="000165E7"/>
    <w:rsid w:val="00017C57"/>
    <w:rsid w:val="000242C4"/>
    <w:rsid w:val="000328B6"/>
    <w:rsid w:val="00037631"/>
    <w:rsid w:val="000432D4"/>
    <w:rsid w:val="00066321"/>
    <w:rsid w:val="000753A8"/>
    <w:rsid w:val="00082A72"/>
    <w:rsid w:val="00096DA8"/>
    <w:rsid w:val="000979FB"/>
    <w:rsid w:val="000B61D9"/>
    <w:rsid w:val="000D289F"/>
    <w:rsid w:val="000E76F9"/>
    <w:rsid w:val="001002FE"/>
    <w:rsid w:val="00115BF7"/>
    <w:rsid w:val="00116B77"/>
    <w:rsid w:val="001355D4"/>
    <w:rsid w:val="00143729"/>
    <w:rsid w:val="00167263"/>
    <w:rsid w:val="00167C3F"/>
    <w:rsid w:val="00182632"/>
    <w:rsid w:val="00191D59"/>
    <w:rsid w:val="001A47B6"/>
    <w:rsid w:val="001B455D"/>
    <w:rsid w:val="001D0C8C"/>
    <w:rsid w:val="001D4DE2"/>
    <w:rsid w:val="001F4A8B"/>
    <w:rsid w:val="00217E6C"/>
    <w:rsid w:val="00232EA1"/>
    <w:rsid w:val="00242532"/>
    <w:rsid w:val="00244A72"/>
    <w:rsid w:val="00244FD4"/>
    <w:rsid w:val="0026567B"/>
    <w:rsid w:val="00266401"/>
    <w:rsid w:val="002666DE"/>
    <w:rsid w:val="0027438A"/>
    <w:rsid w:val="00280FD4"/>
    <w:rsid w:val="002975E3"/>
    <w:rsid w:val="002A4D79"/>
    <w:rsid w:val="002B108F"/>
    <w:rsid w:val="002B19DF"/>
    <w:rsid w:val="002B211D"/>
    <w:rsid w:val="002E037A"/>
    <w:rsid w:val="002F1EEF"/>
    <w:rsid w:val="002F38B2"/>
    <w:rsid w:val="00311C4D"/>
    <w:rsid w:val="003425E5"/>
    <w:rsid w:val="00345B8D"/>
    <w:rsid w:val="00354824"/>
    <w:rsid w:val="003660FB"/>
    <w:rsid w:val="003741E1"/>
    <w:rsid w:val="003744A5"/>
    <w:rsid w:val="0038110E"/>
    <w:rsid w:val="00384A8E"/>
    <w:rsid w:val="00392958"/>
    <w:rsid w:val="003B2419"/>
    <w:rsid w:val="003B435B"/>
    <w:rsid w:val="003C038A"/>
    <w:rsid w:val="003D7C4C"/>
    <w:rsid w:val="00401B11"/>
    <w:rsid w:val="00405042"/>
    <w:rsid w:val="00406692"/>
    <w:rsid w:val="00450C28"/>
    <w:rsid w:val="00456627"/>
    <w:rsid w:val="004774E8"/>
    <w:rsid w:val="00494DF7"/>
    <w:rsid w:val="004A00D8"/>
    <w:rsid w:val="004B3DF7"/>
    <w:rsid w:val="004C149C"/>
    <w:rsid w:val="004C4839"/>
    <w:rsid w:val="004E066D"/>
    <w:rsid w:val="004E42FD"/>
    <w:rsid w:val="0051403A"/>
    <w:rsid w:val="00514FB8"/>
    <w:rsid w:val="005155FB"/>
    <w:rsid w:val="00521364"/>
    <w:rsid w:val="00550229"/>
    <w:rsid w:val="00553957"/>
    <w:rsid w:val="00556243"/>
    <w:rsid w:val="005659C6"/>
    <w:rsid w:val="0057782D"/>
    <w:rsid w:val="005845DA"/>
    <w:rsid w:val="005964D0"/>
    <w:rsid w:val="005A0087"/>
    <w:rsid w:val="005A4198"/>
    <w:rsid w:val="005B7310"/>
    <w:rsid w:val="005C653B"/>
    <w:rsid w:val="005C6B61"/>
    <w:rsid w:val="005D61C0"/>
    <w:rsid w:val="005E14F4"/>
    <w:rsid w:val="005E3C63"/>
    <w:rsid w:val="005F51BD"/>
    <w:rsid w:val="00603539"/>
    <w:rsid w:val="006149BE"/>
    <w:rsid w:val="00643D14"/>
    <w:rsid w:val="00645A12"/>
    <w:rsid w:val="00667CD6"/>
    <w:rsid w:val="00685253"/>
    <w:rsid w:val="00697576"/>
    <w:rsid w:val="006A05CE"/>
    <w:rsid w:val="006B3AC0"/>
    <w:rsid w:val="006B5620"/>
    <w:rsid w:val="006D0CBF"/>
    <w:rsid w:val="00713C79"/>
    <w:rsid w:val="007147A8"/>
    <w:rsid w:val="00724A85"/>
    <w:rsid w:val="007656BA"/>
    <w:rsid w:val="00773BB6"/>
    <w:rsid w:val="007A3AFB"/>
    <w:rsid w:val="007A4A28"/>
    <w:rsid w:val="007B0638"/>
    <w:rsid w:val="007B516D"/>
    <w:rsid w:val="007C25B3"/>
    <w:rsid w:val="007C2FCD"/>
    <w:rsid w:val="007C6960"/>
    <w:rsid w:val="007C70C3"/>
    <w:rsid w:val="007E626A"/>
    <w:rsid w:val="007F0347"/>
    <w:rsid w:val="007F3536"/>
    <w:rsid w:val="00832B82"/>
    <w:rsid w:val="00834D22"/>
    <w:rsid w:val="00856E4B"/>
    <w:rsid w:val="0087011C"/>
    <w:rsid w:val="00873326"/>
    <w:rsid w:val="00880B46"/>
    <w:rsid w:val="008857B4"/>
    <w:rsid w:val="008862A4"/>
    <w:rsid w:val="00887109"/>
    <w:rsid w:val="00887747"/>
    <w:rsid w:val="008D2E99"/>
    <w:rsid w:val="008E3676"/>
    <w:rsid w:val="009154D2"/>
    <w:rsid w:val="00924586"/>
    <w:rsid w:val="009305A0"/>
    <w:rsid w:val="00957A92"/>
    <w:rsid w:val="009667F6"/>
    <w:rsid w:val="00966D7A"/>
    <w:rsid w:val="00970602"/>
    <w:rsid w:val="00972988"/>
    <w:rsid w:val="0099077D"/>
    <w:rsid w:val="009913AF"/>
    <w:rsid w:val="00994861"/>
    <w:rsid w:val="00995F4E"/>
    <w:rsid w:val="009A7FF3"/>
    <w:rsid w:val="009B2E6E"/>
    <w:rsid w:val="009B3B7E"/>
    <w:rsid w:val="009C7BDC"/>
    <w:rsid w:val="009D6615"/>
    <w:rsid w:val="009F0B79"/>
    <w:rsid w:val="009F4EEE"/>
    <w:rsid w:val="009F7972"/>
    <w:rsid w:val="00A01780"/>
    <w:rsid w:val="00A05FDE"/>
    <w:rsid w:val="00A23BF2"/>
    <w:rsid w:val="00A4320F"/>
    <w:rsid w:val="00A5357B"/>
    <w:rsid w:val="00A53762"/>
    <w:rsid w:val="00A64D3D"/>
    <w:rsid w:val="00A72543"/>
    <w:rsid w:val="00A74526"/>
    <w:rsid w:val="00A872E6"/>
    <w:rsid w:val="00AA2E1C"/>
    <w:rsid w:val="00AB4938"/>
    <w:rsid w:val="00AC0F5A"/>
    <w:rsid w:val="00AE284C"/>
    <w:rsid w:val="00B06625"/>
    <w:rsid w:val="00B269C1"/>
    <w:rsid w:val="00B3445D"/>
    <w:rsid w:val="00B34FE3"/>
    <w:rsid w:val="00B550DC"/>
    <w:rsid w:val="00B76E7B"/>
    <w:rsid w:val="00B92F52"/>
    <w:rsid w:val="00BA4399"/>
    <w:rsid w:val="00BA5142"/>
    <w:rsid w:val="00BB67AD"/>
    <w:rsid w:val="00BD6223"/>
    <w:rsid w:val="00BE20ED"/>
    <w:rsid w:val="00BF05B6"/>
    <w:rsid w:val="00C03267"/>
    <w:rsid w:val="00C04677"/>
    <w:rsid w:val="00C05AA8"/>
    <w:rsid w:val="00C36511"/>
    <w:rsid w:val="00C4164E"/>
    <w:rsid w:val="00C47920"/>
    <w:rsid w:val="00C645C3"/>
    <w:rsid w:val="00C64750"/>
    <w:rsid w:val="00C80F53"/>
    <w:rsid w:val="00C81D73"/>
    <w:rsid w:val="00C85AD8"/>
    <w:rsid w:val="00C92DC8"/>
    <w:rsid w:val="00CB36AE"/>
    <w:rsid w:val="00CB72E8"/>
    <w:rsid w:val="00CC6F9D"/>
    <w:rsid w:val="00CC7ED8"/>
    <w:rsid w:val="00CD147B"/>
    <w:rsid w:val="00CD15B3"/>
    <w:rsid w:val="00CE40B9"/>
    <w:rsid w:val="00CF0269"/>
    <w:rsid w:val="00CF4AB1"/>
    <w:rsid w:val="00D038D4"/>
    <w:rsid w:val="00D11BFD"/>
    <w:rsid w:val="00D16A7D"/>
    <w:rsid w:val="00D54019"/>
    <w:rsid w:val="00D57C31"/>
    <w:rsid w:val="00D66C2D"/>
    <w:rsid w:val="00D71CE1"/>
    <w:rsid w:val="00D733EE"/>
    <w:rsid w:val="00D81E9A"/>
    <w:rsid w:val="00D8502D"/>
    <w:rsid w:val="00D85147"/>
    <w:rsid w:val="00D94C2D"/>
    <w:rsid w:val="00DA1029"/>
    <w:rsid w:val="00DB7B5C"/>
    <w:rsid w:val="00DC1FBA"/>
    <w:rsid w:val="00DC5769"/>
    <w:rsid w:val="00DC6D45"/>
    <w:rsid w:val="00DD6DBD"/>
    <w:rsid w:val="00DE0886"/>
    <w:rsid w:val="00DE1F4F"/>
    <w:rsid w:val="00DE2873"/>
    <w:rsid w:val="00E03DC2"/>
    <w:rsid w:val="00E07B1B"/>
    <w:rsid w:val="00E12A39"/>
    <w:rsid w:val="00E12B1E"/>
    <w:rsid w:val="00E17C95"/>
    <w:rsid w:val="00E20BE3"/>
    <w:rsid w:val="00E36BA3"/>
    <w:rsid w:val="00E439A1"/>
    <w:rsid w:val="00E55AE6"/>
    <w:rsid w:val="00E5623B"/>
    <w:rsid w:val="00E62B50"/>
    <w:rsid w:val="00E66B24"/>
    <w:rsid w:val="00E76A7B"/>
    <w:rsid w:val="00E8288A"/>
    <w:rsid w:val="00E82C8F"/>
    <w:rsid w:val="00E8682D"/>
    <w:rsid w:val="00E94D24"/>
    <w:rsid w:val="00EA148E"/>
    <w:rsid w:val="00EA5279"/>
    <w:rsid w:val="00F11399"/>
    <w:rsid w:val="00F20465"/>
    <w:rsid w:val="00F2482F"/>
    <w:rsid w:val="00F411E0"/>
    <w:rsid w:val="00F434AB"/>
    <w:rsid w:val="00F664C1"/>
    <w:rsid w:val="00F66E6F"/>
    <w:rsid w:val="00F82AA6"/>
    <w:rsid w:val="00FA34F3"/>
    <w:rsid w:val="00FA6780"/>
    <w:rsid w:val="00FA75D4"/>
    <w:rsid w:val="00FB16E7"/>
    <w:rsid w:val="00FB2CB0"/>
    <w:rsid w:val="00FC6A38"/>
    <w:rsid w:val="00FD44C3"/>
    <w:rsid w:val="00FE5B59"/>
    <w:rsid w:val="00FF472E"/>
    <w:rsid w:val="00FF5DE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073"/>
    <o:shapelayout v:ext="edit">
      <o:idmap v:ext="edit" data="2"/>
    </o:shapelayout>
  </w:shapeDefaults>
  <w:decimalSymbol w:val="."/>
  <w:listSeparator w:val=","/>
  <w14:docId w14:val="290A74FB"/>
  <w15:docId w15:val="{6BB25BD5-9943-6349-98D8-C41DE9D7FD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4D22"/>
    <w:pPr>
      <w:spacing w:before="120" w:after="120"/>
    </w:pPr>
    <w:rPr>
      <w:rFonts w:ascii="Arial" w:hAnsi="Arial"/>
      <w:lang w:val="en-GB"/>
    </w:rPr>
  </w:style>
  <w:style w:type="paragraph" w:styleId="Heading1">
    <w:name w:val="heading 1"/>
    <w:basedOn w:val="Normal"/>
    <w:link w:val="Heading1Char"/>
    <w:uiPriority w:val="9"/>
    <w:qFormat/>
    <w:rsid w:val="009F0B79"/>
    <w:pPr>
      <w:widowControl/>
      <w:autoSpaceDE/>
      <w:autoSpaceDN/>
      <w:spacing w:before="100" w:beforeAutospacing="1" w:after="100" w:afterAutospacing="1"/>
      <w:outlineLvl w:val="0"/>
    </w:pPr>
    <w:rPr>
      <w:rFonts w:ascii="Times New Roman" w:eastAsia="Times New Roman" w:hAnsi="Times New Roman" w:cs="Times New Roman"/>
      <w:b/>
      <w:bCs/>
      <w:kern w:val="36"/>
      <w:sz w:val="48"/>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834D22"/>
    <w:pPr>
      <w:tabs>
        <w:tab w:val="center" w:pos="4513"/>
        <w:tab w:val="right" w:pos="9026"/>
      </w:tabs>
      <w:spacing w:before="0" w:after="0"/>
    </w:pPr>
  </w:style>
  <w:style w:type="character" w:customStyle="1" w:styleId="HeaderChar">
    <w:name w:val="Header Char"/>
    <w:basedOn w:val="DefaultParagraphFont"/>
    <w:link w:val="Header"/>
    <w:uiPriority w:val="99"/>
    <w:rsid w:val="00834D22"/>
    <w:rPr>
      <w:rFonts w:ascii="Arial" w:hAnsi="Arial"/>
      <w:lang w:val="en-GB"/>
    </w:rPr>
  </w:style>
  <w:style w:type="paragraph" w:styleId="Footer">
    <w:name w:val="footer"/>
    <w:basedOn w:val="Normal"/>
    <w:link w:val="FooterChar"/>
    <w:uiPriority w:val="99"/>
    <w:unhideWhenUsed/>
    <w:rsid w:val="00834D22"/>
    <w:pPr>
      <w:tabs>
        <w:tab w:val="center" w:pos="4513"/>
        <w:tab w:val="right" w:pos="9026"/>
      </w:tabs>
      <w:spacing w:before="0" w:after="0"/>
    </w:pPr>
  </w:style>
  <w:style w:type="character" w:customStyle="1" w:styleId="FooterChar">
    <w:name w:val="Footer Char"/>
    <w:basedOn w:val="DefaultParagraphFont"/>
    <w:link w:val="Footer"/>
    <w:uiPriority w:val="99"/>
    <w:rsid w:val="00834D22"/>
    <w:rPr>
      <w:rFonts w:ascii="Arial" w:hAnsi="Arial"/>
      <w:lang w:val="en-GB"/>
    </w:rPr>
  </w:style>
  <w:style w:type="paragraph" w:styleId="NormalWeb">
    <w:name w:val="Normal (Web)"/>
    <w:basedOn w:val="Normal"/>
    <w:uiPriority w:val="99"/>
    <w:rsid w:val="00B92F52"/>
    <w:pPr>
      <w:widowControl/>
      <w:autoSpaceDE/>
      <w:autoSpaceDN/>
      <w:spacing w:before="100" w:beforeAutospacing="1" w:after="100" w:afterAutospacing="1"/>
    </w:pPr>
    <w:rPr>
      <w:rFonts w:ascii="Times New Roman" w:eastAsia="Times New Roman" w:hAnsi="Times New Roman" w:cs="Times New Roman"/>
      <w:sz w:val="24"/>
      <w:szCs w:val="24"/>
      <w:lang w:val="en-US"/>
    </w:rPr>
  </w:style>
  <w:style w:type="paragraph" w:customStyle="1" w:styleId="Puces4">
    <w:name w:val="Puces 4"/>
    <w:basedOn w:val="Normal"/>
    <w:qFormat/>
    <w:rsid w:val="00B92F52"/>
    <w:pPr>
      <w:widowControl/>
      <w:autoSpaceDE/>
      <w:autoSpaceDN/>
      <w:spacing w:before="20" w:after="20"/>
      <w:jc w:val="both"/>
    </w:pPr>
    <w:rPr>
      <w:rFonts w:eastAsia="MS Mincho" w:cs="Arial"/>
      <w:bCs/>
      <w:color w:val="000000"/>
      <w:sz w:val="20"/>
      <w:lang w:eastAsia="fr-FR"/>
    </w:rPr>
  </w:style>
  <w:style w:type="paragraph" w:customStyle="1" w:styleId="Puces1">
    <w:name w:val="Puces 1"/>
    <w:rsid w:val="00E439A1"/>
    <w:pPr>
      <w:widowControl/>
      <w:numPr>
        <w:numId w:val="2"/>
      </w:numPr>
      <w:autoSpaceDE/>
      <w:autoSpaceDN/>
      <w:spacing w:after="60" w:line="260" w:lineRule="exact"/>
    </w:pPr>
    <w:rPr>
      <w:rFonts w:ascii="Arial" w:eastAsia="Times New Roman" w:hAnsi="Arial" w:cs="Arial"/>
      <w:b/>
      <w:lang w:val="en-GB" w:eastAsia="fr-FR"/>
    </w:rPr>
  </w:style>
  <w:style w:type="paragraph" w:customStyle="1" w:styleId="Texte4">
    <w:name w:val="Texte 4"/>
    <w:basedOn w:val="Normal"/>
    <w:qFormat/>
    <w:rsid w:val="00E439A1"/>
    <w:pPr>
      <w:widowControl/>
      <w:autoSpaceDE/>
      <w:autoSpaceDN/>
      <w:spacing w:before="0" w:after="40"/>
      <w:ind w:left="567"/>
      <w:jc w:val="both"/>
    </w:pPr>
    <w:rPr>
      <w:rFonts w:eastAsia="MS Mincho" w:cs="Times New Roman"/>
      <w:sz w:val="20"/>
      <w:szCs w:val="24"/>
      <w:lang w:eastAsia="fr-FR"/>
    </w:rPr>
  </w:style>
  <w:style w:type="paragraph" w:customStyle="1" w:styleId="titregris">
    <w:name w:val="titre gris"/>
    <w:basedOn w:val="Normal"/>
    <w:link w:val="titregrisChar"/>
    <w:qFormat/>
    <w:rsid w:val="00143729"/>
    <w:pPr>
      <w:framePr w:hSpace="180" w:wrap="around" w:vAnchor="text" w:hAnchor="margin" w:xAlign="center" w:y="192"/>
      <w:widowControl/>
      <w:autoSpaceDE/>
      <w:autoSpaceDN/>
      <w:spacing w:before="60" w:after="60"/>
      <w:ind w:left="284" w:hanging="284"/>
    </w:pPr>
    <w:rPr>
      <w:rFonts w:eastAsia="Times New Roman" w:cs="Arial"/>
      <w:b/>
      <w:color w:val="002060"/>
      <w:sz w:val="20"/>
      <w:szCs w:val="20"/>
      <w:shd w:val="clear" w:color="auto" w:fill="F2F2F2"/>
      <w:lang w:val="en-US" w:eastAsia="fr-FR"/>
    </w:rPr>
  </w:style>
  <w:style w:type="character" w:customStyle="1" w:styleId="titregrisChar">
    <w:name w:val="titre gris Char"/>
    <w:basedOn w:val="DefaultParagraphFont"/>
    <w:link w:val="titregris"/>
    <w:rsid w:val="00143729"/>
    <w:rPr>
      <w:rFonts w:ascii="Arial" w:eastAsia="Times New Roman" w:hAnsi="Arial" w:cs="Arial"/>
      <w:b/>
      <w:color w:val="002060"/>
      <w:sz w:val="20"/>
      <w:szCs w:val="20"/>
      <w:lang w:eastAsia="fr-FR"/>
    </w:rPr>
  </w:style>
  <w:style w:type="table" w:styleId="TableGrid">
    <w:name w:val="Table Grid"/>
    <w:basedOn w:val="TableNormal"/>
    <w:uiPriority w:val="59"/>
    <w:rsid w:val="00143729"/>
    <w:pPr>
      <w:widowControl/>
      <w:autoSpaceDE/>
      <w:autoSpaceDN/>
    </w:pPr>
    <w:rPr>
      <w:rFonts w:eastAsiaTheme="minorEastAsia"/>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A64D3D"/>
    <w:rPr>
      <w:sz w:val="16"/>
      <w:szCs w:val="16"/>
    </w:rPr>
  </w:style>
  <w:style w:type="paragraph" w:styleId="CommentText">
    <w:name w:val="annotation text"/>
    <w:basedOn w:val="Normal"/>
    <w:link w:val="CommentTextChar"/>
    <w:uiPriority w:val="99"/>
    <w:semiHidden/>
    <w:unhideWhenUsed/>
    <w:rsid w:val="00A64D3D"/>
    <w:rPr>
      <w:sz w:val="20"/>
      <w:szCs w:val="20"/>
    </w:rPr>
  </w:style>
  <w:style w:type="character" w:customStyle="1" w:styleId="CommentTextChar">
    <w:name w:val="Comment Text Char"/>
    <w:basedOn w:val="DefaultParagraphFont"/>
    <w:link w:val="CommentText"/>
    <w:uiPriority w:val="99"/>
    <w:semiHidden/>
    <w:rsid w:val="00A64D3D"/>
    <w:rPr>
      <w:rFonts w:ascii="Arial" w:hAnsi="Arial"/>
      <w:sz w:val="20"/>
      <w:szCs w:val="20"/>
      <w:lang w:val="en-GB"/>
    </w:rPr>
  </w:style>
  <w:style w:type="paragraph" w:styleId="CommentSubject">
    <w:name w:val="annotation subject"/>
    <w:basedOn w:val="CommentText"/>
    <w:next w:val="CommentText"/>
    <w:link w:val="CommentSubjectChar"/>
    <w:uiPriority w:val="99"/>
    <w:semiHidden/>
    <w:unhideWhenUsed/>
    <w:rsid w:val="00A64D3D"/>
    <w:rPr>
      <w:b/>
      <w:bCs/>
    </w:rPr>
  </w:style>
  <w:style w:type="character" w:customStyle="1" w:styleId="CommentSubjectChar">
    <w:name w:val="Comment Subject Char"/>
    <w:basedOn w:val="CommentTextChar"/>
    <w:link w:val="CommentSubject"/>
    <w:uiPriority w:val="99"/>
    <w:semiHidden/>
    <w:rsid w:val="00A64D3D"/>
    <w:rPr>
      <w:rFonts w:ascii="Arial" w:hAnsi="Arial"/>
      <w:b/>
      <w:bCs/>
      <w:sz w:val="20"/>
      <w:szCs w:val="20"/>
      <w:lang w:val="en-GB"/>
    </w:rPr>
  </w:style>
  <w:style w:type="paragraph" w:customStyle="1" w:styleId="Puce3">
    <w:name w:val="Puce 3"/>
    <w:basedOn w:val="Normal"/>
    <w:qFormat/>
    <w:rsid w:val="005A4198"/>
    <w:pPr>
      <w:widowControl/>
      <w:numPr>
        <w:numId w:val="3"/>
      </w:numPr>
      <w:autoSpaceDE/>
      <w:autoSpaceDN/>
      <w:spacing w:before="40" w:after="40"/>
      <w:ind w:left="568"/>
      <w:jc w:val="both"/>
    </w:pPr>
    <w:rPr>
      <w:rFonts w:eastAsia="MS Mincho" w:cs="Arial"/>
      <w:bCs/>
      <w:color w:val="000000"/>
      <w:lang w:eastAsia="fr-FR"/>
    </w:rPr>
  </w:style>
  <w:style w:type="paragraph" w:styleId="HTMLPreformatted">
    <w:name w:val="HTML Preformatted"/>
    <w:basedOn w:val="Normal"/>
    <w:link w:val="HTMLPreformattedChar"/>
    <w:uiPriority w:val="99"/>
    <w:unhideWhenUsed/>
    <w:rsid w:val="00773BB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before="0" w:after="0"/>
    </w:pPr>
    <w:rPr>
      <w:rFonts w:ascii="Courier New" w:hAnsi="Courier New" w:cs="Courier New"/>
      <w:sz w:val="20"/>
      <w:szCs w:val="20"/>
      <w:lang w:eastAsia="en-GB"/>
    </w:rPr>
  </w:style>
  <w:style w:type="character" w:customStyle="1" w:styleId="HTMLPreformattedChar">
    <w:name w:val="HTML Preformatted Char"/>
    <w:basedOn w:val="DefaultParagraphFont"/>
    <w:link w:val="HTMLPreformatted"/>
    <w:uiPriority w:val="99"/>
    <w:rsid w:val="00773BB6"/>
    <w:rPr>
      <w:rFonts w:ascii="Courier New" w:hAnsi="Courier New" w:cs="Courier New"/>
      <w:sz w:val="20"/>
      <w:szCs w:val="20"/>
      <w:lang w:val="en-GB" w:eastAsia="en-GB"/>
    </w:rPr>
  </w:style>
  <w:style w:type="character" w:customStyle="1" w:styleId="Heading1Char">
    <w:name w:val="Heading 1 Char"/>
    <w:basedOn w:val="DefaultParagraphFont"/>
    <w:link w:val="Heading1"/>
    <w:uiPriority w:val="9"/>
    <w:rsid w:val="009F0B79"/>
    <w:rPr>
      <w:rFonts w:ascii="Times New Roman" w:eastAsia="Times New Roman" w:hAnsi="Times New Roman" w:cs="Times New Roman"/>
      <w:b/>
      <w:bCs/>
      <w:kern w:val="36"/>
      <w:sz w:val="48"/>
      <w:szCs w:val="48"/>
      <w:lang w:val="en-GB" w:eastAsia="en-GB"/>
    </w:rPr>
  </w:style>
  <w:style w:type="paragraph" w:styleId="BodyText">
    <w:name w:val="Body Text"/>
    <w:basedOn w:val="Normal"/>
    <w:link w:val="BodyTextChar"/>
    <w:uiPriority w:val="1"/>
    <w:qFormat/>
    <w:rsid w:val="009305A0"/>
    <w:pPr>
      <w:spacing w:before="0" w:after="0"/>
    </w:pPr>
    <w:rPr>
      <w:rFonts w:eastAsia="Arial" w:cs="Arial"/>
      <w:sz w:val="20"/>
      <w:szCs w:val="20"/>
      <w:lang w:eastAsia="en-GB" w:bidi="en-GB"/>
    </w:rPr>
  </w:style>
  <w:style w:type="character" w:customStyle="1" w:styleId="BodyTextChar">
    <w:name w:val="Body Text Char"/>
    <w:basedOn w:val="DefaultParagraphFont"/>
    <w:link w:val="BodyText"/>
    <w:uiPriority w:val="1"/>
    <w:rsid w:val="009305A0"/>
    <w:rPr>
      <w:rFonts w:ascii="Arial" w:eastAsia="Arial" w:hAnsi="Arial" w:cs="Arial"/>
      <w:sz w:val="20"/>
      <w:szCs w:val="20"/>
      <w:lang w:val="en-GB" w:eastAsia="en-GB" w:bidi="en-GB"/>
    </w:rPr>
  </w:style>
  <w:style w:type="character" w:customStyle="1" w:styleId="cf01">
    <w:name w:val="cf01"/>
    <w:basedOn w:val="DefaultParagraphFont"/>
    <w:rsid w:val="00F11399"/>
    <w:rPr>
      <w:rFonts w:ascii="Segoe UI" w:hAnsi="Segoe UI" w:cs="Segoe UI" w:hint="default"/>
      <w:color w:val="262626"/>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0601516">
      <w:bodyDiv w:val="1"/>
      <w:marLeft w:val="0"/>
      <w:marRight w:val="0"/>
      <w:marTop w:val="0"/>
      <w:marBottom w:val="0"/>
      <w:divBdr>
        <w:top w:val="none" w:sz="0" w:space="0" w:color="auto"/>
        <w:left w:val="none" w:sz="0" w:space="0" w:color="auto"/>
        <w:bottom w:val="none" w:sz="0" w:space="0" w:color="auto"/>
        <w:right w:val="none" w:sz="0" w:space="0" w:color="auto"/>
      </w:divBdr>
    </w:div>
    <w:div w:id="375469470">
      <w:bodyDiv w:val="1"/>
      <w:marLeft w:val="0"/>
      <w:marRight w:val="0"/>
      <w:marTop w:val="0"/>
      <w:marBottom w:val="0"/>
      <w:divBdr>
        <w:top w:val="none" w:sz="0" w:space="0" w:color="auto"/>
        <w:left w:val="none" w:sz="0" w:space="0" w:color="auto"/>
        <w:bottom w:val="none" w:sz="0" w:space="0" w:color="auto"/>
        <w:right w:val="none" w:sz="0" w:space="0" w:color="auto"/>
      </w:divBdr>
    </w:div>
    <w:div w:id="424885908">
      <w:bodyDiv w:val="1"/>
      <w:marLeft w:val="0"/>
      <w:marRight w:val="0"/>
      <w:marTop w:val="0"/>
      <w:marBottom w:val="0"/>
      <w:divBdr>
        <w:top w:val="none" w:sz="0" w:space="0" w:color="auto"/>
        <w:left w:val="none" w:sz="0" w:space="0" w:color="auto"/>
        <w:bottom w:val="none" w:sz="0" w:space="0" w:color="auto"/>
        <w:right w:val="none" w:sz="0" w:space="0" w:color="auto"/>
      </w:divBdr>
    </w:div>
    <w:div w:id="430585395">
      <w:bodyDiv w:val="1"/>
      <w:marLeft w:val="0"/>
      <w:marRight w:val="0"/>
      <w:marTop w:val="0"/>
      <w:marBottom w:val="0"/>
      <w:divBdr>
        <w:top w:val="none" w:sz="0" w:space="0" w:color="auto"/>
        <w:left w:val="none" w:sz="0" w:space="0" w:color="auto"/>
        <w:bottom w:val="none" w:sz="0" w:space="0" w:color="auto"/>
        <w:right w:val="none" w:sz="0" w:space="0" w:color="auto"/>
      </w:divBdr>
    </w:div>
    <w:div w:id="498035761">
      <w:bodyDiv w:val="1"/>
      <w:marLeft w:val="0"/>
      <w:marRight w:val="0"/>
      <w:marTop w:val="0"/>
      <w:marBottom w:val="0"/>
      <w:divBdr>
        <w:top w:val="none" w:sz="0" w:space="0" w:color="auto"/>
        <w:left w:val="none" w:sz="0" w:space="0" w:color="auto"/>
        <w:bottom w:val="none" w:sz="0" w:space="0" w:color="auto"/>
        <w:right w:val="none" w:sz="0" w:space="0" w:color="auto"/>
      </w:divBdr>
    </w:div>
    <w:div w:id="595671311">
      <w:bodyDiv w:val="1"/>
      <w:marLeft w:val="0"/>
      <w:marRight w:val="0"/>
      <w:marTop w:val="0"/>
      <w:marBottom w:val="0"/>
      <w:divBdr>
        <w:top w:val="none" w:sz="0" w:space="0" w:color="auto"/>
        <w:left w:val="none" w:sz="0" w:space="0" w:color="auto"/>
        <w:bottom w:val="none" w:sz="0" w:space="0" w:color="auto"/>
        <w:right w:val="none" w:sz="0" w:space="0" w:color="auto"/>
      </w:divBdr>
    </w:div>
    <w:div w:id="660162193">
      <w:bodyDiv w:val="1"/>
      <w:marLeft w:val="0"/>
      <w:marRight w:val="0"/>
      <w:marTop w:val="0"/>
      <w:marBottom w:val="0"/>
      <w:divBdr>
        <w:top w:val="none" w:sz="0" w:space="0" w:color="auto"/>
        <w:left w:val="none" w:sz="0" w:space="0" w:color="auto"/>
        <w:bottom w:val="none" w:sz="0" w:space="0" w:color="auto"/>
        <w:right w:val="none" w:sz="0" w:space="0" w:color="auto"/>
      </w:divBdr>
    </w:div>
    <w:div w:id="877667559">
      <w:bodyDiv w:val="1"/>
      <w:marLeft w:val="0"/>
      <w:marRight w:val="0"/>
      <w:marTop w:val="0"/>
      <w:marBottom w:val="0"/>
      <w:divBdr>
        <w:top w:val="none" w:sz="0" w:space="0" w:color="auto"/>
        <w:left w:val="none" w:sz="0" w:space="0" w:color="auto"/>
        <w:bottom w:val="none" w:sz="0" w:space="0" w:color="auto"/>
        <w:right w:val="none" w:sz="0" w:space="0" w:color="auto"/>
      </w:divBdr>
    </w:div>
    <w:div w:id="1133255346">
      <w:bodyDiv w:val="1"/>
      <w:marLeft w:val="0"/>
      <w:marRight w:val="0"/>
      <w:marTop w:val="0"/>
      <w:marBottom w:val="0"/>
      <w:divBdr>
        <w:top w:val="none" w:sz="0" w:space="0" w:color="auto"/>
        <w:left w:val="none" w:sz="0" w:space="0" w:color="auto"/>
        <w:bottom w:val="none" w:sz="0" w:space="0" w:color="auto"/>
        <w:right w:val="none" w:sz="0" w:space="0" w:color="auto"/>
      </w:divBdr>
    </w:div>
    <w:div w:id="1805923561">
      <w:bodyDiv w:val="1"/>
      <w:marLeft w:val="0"/>
      <w:marRight w:val="0"/>
      <w:marTop w:val="0"/>
      <w:marBottom w:val="0"/>
      <w:divBdr>
        <w:top w:val="none" w:sz="0" w:space="0" w:color="auto"/>
        <w:left w:val="none" w:sz="0" w:space="0" w:color="auto"/>
        <w:bottom w:val="none" w:sz="0" w:space="0" w:color="auto"/>
        <w:right w:val="none" w:sz="0" w:space="0" w:color="auto"/>
      </w:divBdr>
    </w:div>
    <w:div w:id="204296935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diagramQuickStyle" Target="diagrams/quickStyle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diagramLayout" Target="diagrams/layout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diagramData" Target="diagrams/data1.xml"/><Relationship Id="rId5" Type="http://schemas.openxmlformats.org/officeDocument/2006/relationships/numbering" Target="numbering.xml"/><Relationship Id="rId15" Type="http://schemas.microsoft.com/office/2007/relationships/diagramDrawing" Target="diagrams/drawing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diagramColors" Target="diagrams/colors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numbering.xml.rels><?xml version="1.0" encoding="UTF-8" standalone="yes"?>
<Relationships xmlns="http://schemas.openxmlformats.org/package/2006/relationships"><Relationship Id="rId1" Type="http://schemas.openxmlformats.org/officeDocument/2006/relationships/image" Target="media/image1.wmf"/></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05C2C8C-30A7-4373-B29D-3C79258F8390}"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n-GB"/>
        </a:p>
      </dgm:t>
    </dgm:pt>
    <dgm:pt modelId="{D31ADBDC-23E7-436F-9FF9-569AB827FE6E}">
      <dgm:prSet phldrT="[Text]"/>
      <dgm:spPr>
        <a:solidFill>
          <a:srgbClr val="FF3399"/>
        </a:solidFill>
      </dgm:spPr>
      <dgm:t>
        <a:bodyPr/>
        <a:lstStyle/>
        <a:p>
          <a:r>
            <a:rPr lang="en-GB"/>
            <a:t>Lounge General Manager</a:t>
          </a:r>
        </a:p>
      </dgm:t>
    </dgm:pt>
    <dgm:pt modelId="{4E861CA7-0558-4171-98DE-AF835EE8BDC2}" type="parTrans" cxnId="{E0B4868E-CF2F-4304-A4C0-608C03A39620}">
      <dgm:prSet/>
      <dgm:spPr/>
      <dgm:t>
        <a:bodyPr/>
        <a:lstStyle/>
        <a:p>
          <a:endParaRPr lang="en-GB"/>
        </a:p>
      </dgm:t>
    </dgm:pt>
    <dgm:pt modelId="{E7B3433E-E410-4828-AC7F-1C322AB44444}" type="sibTrans" cxnId="{E0B4868E-CF2F-4304-A4C0-608C03A39620}">
      <dgm:prSet/>
      <dgm:spPr/>
      <dgm:t>
        <a:bodyPr/>
        <a:lstStyle/>
        <a:p>
          <a:endParaRPr lang="en-GB"/>
        </a:p>
      </dgm:t>
    </dgm:pt>
    <dgm:pt modelId="{EE2DA449-B5C2-407C-A195-0484BE807400}" type="asst">
      <dgm:prSet phldrT="[Text]"/>
      <dgm:spPr>
        <a:solidFill>
          <a:srgbClr val="FF3399"/>
        </a:solidFill>
      </dgm:spPr>
      <dgm:t>
        <a:bodyPr/>
        <a:lstStyle/>
        <a:p>
          <a:r>
            <a:rPr lang="en-GB"/>
            <a:t>Head Chef</a:t>
          </a:r>
        </a:p>
      </dgm:t>
    </dgm:pt>
    <dgm:pt modelId="{A00953E1-364B-4AFA-BCE3-6B3EDB8FAABF}" type="parTrans" cxnId="{5232D9CE-68AD-4CD1-8C1F-3F54EA5A21BE}">
      <dgm:prSet/>
      <dgm:spPr/>
      <dgm:t>
        <a:bodyPr/>
        <a:lstStyle/>
        <a:p>
          <a:endParaRPr lang="en-GB"/>
        </a:p>
      </dgm:t>
    </dgm:pt>
    <dgm:pt modelId="{792A14A1-EA33-4E98-A830-2177762B3F15}" type="sibTrans" cxnId="{5232D9CE-68AD-4CD1-8C1F-3F54EA5A21BE}">
      <dgm:prSet/>
      <dgm:spPr/>
      <dgm:t>
        <a:bodyPr/>
        <a:lstStyle/>
        <a:p>
          <a:endParaRPr lang="en-GB"/>
        </a:p>
      </dgm:t>
    </dgm:pt>
    <dgm:pt modelId="{FB841FD6-40CC-4190-8DE9-F7EFA7A91EAF}">
      <dgm:prSet phldrT="[Text]"/>
      <dgm:spPr>
        <a:solidFill>
          <a:srgbClr val="FF3399"/>
        </a:solidFill>
      </dgm:spPr>
      <dgm:t>
        <a:bodyPr/>
        <a:lstStyle/>
        <a:p>
          <a:r>
            <a:rPr lang="en-GB"/>
            <a:t>Chef de Partie</a:t>
          </a:r>
        </a:p>
      </dgm:t>
    </dgm:pt>
    <dgm:pt modelId="{85C19BC2-1FF9-4A34-9DE9-ABCE9B99602F}" type="parTrans" cxnId="{63AC3AD8-3B02-4F4A-A8E0-28A87CBB712C}">
      <dgm:prSet/>
      <dgm:spPr/>
      <dgm:t>
        <a:bodyPr/>
        <a:lstStyle/>
        <a:p>
          <a:endParaRPr lang="en-GB"/>
        </a:p>
      </dgm:t>
    </dgm:pt>
    <dgm:pt modelId="{FA840431-7F45-4E5D-BE8A-671CF7107D66}" type="sibTrans" cxnId="{63AC3AD8-3B02-4F4A-A8E0-28A87CBB712C}">
      <dgm:prSet/>
      <dgm:spPr/>
      <dgm:t>
        <a:bodyPr/>
        <a:lstStyle/>
        <a:p>
          <a:endParaRPr lang="en-GB"/>
        </a:p>
      </dgm:t>
    </dgm:pt>
    <dgm:pt modelId="{C8C99B6D-BA14-4B7C-9145-139F47A1F9CA}">
      <dgm:prSet phldrT="[Text]"/>
      <dgm:spPr>
        <a:solidFill>
          <a:srgbClr val="FF3399"/>
        </a:solidFill>
      </dgm:spPr>
      <dgm:t>
        <a:bodyPr/>
        <a:lstStyle/>
        <a:p>
          <a:r>
            <a:rPr lang="en-GB"/>
            <a:t>Commis Chef</a:t>
          </a:r>
        </a:p>
      </dgm:t>
    </dgm:pt>
    <dgm:pt modelId="{2F2AEE8C-6954-4FA7-9C87-1A5A65A96048}" type="parTrans" cxnId="{792CEE56-0E6C-4659-966D-6C47824EC0E5}">
      <dgm:prSet/>
      <dgm:spPr/>
      <dgm:t>
        <a:bodyPr/>
        <a:lstStyle/>
        <a:p>
          <a:endParaRPr lang="en-GB"/>
        </a:p>
      </dgm:t>
    </dgm:pt>
    <dgm:pt modelId="{2D266ACF-81C4-4688-9426-8F340561DC50}" type="sibTrans" cxnId="{792CEE56-0E6C-4659-966D-6C47824EC0E5}">
      <dgm:prSet/>
      <dgm:spPr/>
      <dgm:t>
        <a:bodyPr/>
        <a:lstStyle/>
        <a:p>
          <a:endParaRPr lang="en-GB"/>
        </a:p>
      </dgm:t>
    </dgm:pt>
    <dgm:pt modelId="{D3F03F12-B992-49B2-B7AA-80993EB9EA57}">
      <dgm:prSet phldrT="[Text]"/>
      <dgm:spPr>
        <a:solidFill>
          <a:srgbClr val="FF3399"/>
        </a:solidFill>
      </dgm:spPr>
      <dgm:t>
        <a:bodyPr/>
        <a:lstStyle/>
        <a:p>
          <a:r>
            <a:rPr lang="en-GB"/>
            <a:t>Kitchen Assistant / Porter</a:t>
          </a:r>
        </a:p>
      </dgm:t>
    </dgm:pt>
    <dgm:pt modelId="{5B6147D3-92B5-46AF-A2D4-1D53AAFE98A3}" type="parTrans" cxnId="{AC4CEBFF-592E-4D32-8842-376BDCB084AA}">
      <dgm:prSet/>
      <dgm:spPr/>
      <dgm:t>
        <a:bodyPr/>
        <a:lstStyle/>
        <a:p>
          <a:endParaRPr lang="en-GB"/>
        </a:p>
      </dgm:t>
    </dgm:pt>
    <dgm:pt modelId="{1287DEDC-C839-4947-B38D-DABA3E9268F4}" type="sibTrans" cxnId="{AC4CEBFF-592E-4D32-8842-376BDCB084AA}">
      <dgm:prSet/>
      <dgm:spPr/>
      <dgm:t>
        <a:bodyPr/>
        <a:lstStyle/>
        <a:p>
          <a:endParaRPr lang="en-GB"/>
        </a:p>
      </dgm:t>
    </dgm:pt>
    <dgm:pt modelId="{232F3F38-B0AE-4B04-95D9-7EB80200D30C}">
      <dgm:prSet/>
      <dgm:spPr>
        <a:solidFill>
          <a:srgbClr val="FF3399"/>
        </a:solidFill>
      </dgm:spPr>
      <dgm:t>
        <a:bodyPr/>
        <a:lstStyle/>
        <a:p>
          <a:r>
            <a:rPr lang="en-GB"/>
            <a:t>Store Operative</a:t>
          </a:r>
        </a:p>
      </dgm:t>
    </dgm:pt>
    <dgm:pt modelId="{EA57F4A3-46C8-496E-A52C-079ACBAACC34}" type="parTrans" cxnId="{7300455B-E84D-4461-B98D-2B566932E1DB}">
      <dgm:prSet/>
      <dgm:spPr/>
      <dgm:t>
        <a:bodyPr/>
        <a:lstStyle/>
        <a:p>
          <a:endParaRPr lang="en-GB"/>
        </a:p>
      </dgm:t>
    </dgm:pt>
    <dgm:pt modelId="{8EC33CA3-5B71-498A-B570-D839D801FE8D}" type="sibTrans" cxnId="{7300455B-E84D-4461-B98D-2B566932E1DB}">
      <dgm:prSet/>
      <dgm:spPr/>
      <dgm:t>
        <a:bodyPr/>
        <a:lstStyle/>
        <a:p>
          <a:endParaRPr lang="en-GB"/>
        </a:p>
      </dgm:t>
    </dgm:pt>
    <dgm:pt modelId="{DDDCF2DF-8DBE-4693-B6DA-861F76E2519C}" type="pres">
      <dgm:prSet presAssocID="{305C2C8C-30A7-4373-B29D-3C79258F8390}" presName="hierChild1" presStyleCnt="0">
        <dgm:presLayoutVars>
          <dgm:orgChart val="1"/>
          <dgm:chPref val="1"/>
          <dgm:dir/>
          <dgm:animOne val="branch"/>
          <dgm:animLvl val="lvl"/>
          <dgm:resizeHandles/>
        </dgm:presLayoutVars>
      </dgm:prSet>
      <dgm:spPr/>
    </dgm:pt>
    <dgm:pt modelId="{9B59670B-1FB3-4907-B5A8-1C786B5B450B}" type="pres">
      <dgm:prSet presAssocID="{D31ADBDC-23E7-436F-9FF9-569AB827FE6E}" presName="hierRoot1" presStyleCnt="0">
        <dgm:presLayoutVars>
          <dgm:hierBranch val="init"/>
        </dgm:presLayoutVars>
      </dgm:prSet>
      <dgm:spPr/>
    </dgm:pt>
    <dgm:pt modelId="{63F94DA5-9C1D-46B8-ADC4-F66AA56DD47D}" type="pres">
      <dgm:prSet presAssocID="{D31ADBDC-23E7-436F-9FF9-569AB827FE6E}" presName="rootComposite1" presStyleCnt="0"/>
      <dgm:spPr/>
    </dgm:pt>
    <dgm:pt modelId="{5FC3E84A-FD8B-40F1-AEC6-54AE7FD9CCF0}" type="pres">
      <dgm:prSet presAssocID="{D31ADBDC-23E7-436F-9FF9-569AB827FE6E}" presName="rootText1" presStyleLbl="node0" presStyleIdx="0" presStyleCnt="1" custLinFactNeighborY="-77916">
        <dgm:presLayoutVars>
          <dgm:chPref val="3"/>
        </dgm:presLayoutVars>
      </dgm:prSet>
      <dgm:spPr/>
    </dgm:pt>
    <dgm:pt modelId="{E9A56771-C905-41AB-B12F-FDA3CE5122DD}" type="pres">
      <dgm:prSet presAssocID="{D31ADBDC-23E7-436F-9FF9-569AB827FE6E}" presName="rootConnector1" presStyleLbl="node1" presStyleIdx="0" presStyleCnt="0"/>
      <dgm:spPr/>
    </dgm:pt>
    <dgm:pt modelId="{892CA2D3-6C2B-4C5A-815C-22E32987F3B2}" type="pres">
      <dgm:prSet presAssocID="{D31ADBDC-23E7-436F-9FF9-569AB827FE6E}" presName="hierChild2" presStyleCnt="0"/>
      <dgm:spPr/>
    </dgm:pt>
    <dgm:pt modelId="{2E25E784-10EF-4C83-9E8F-7B0143C25B5B}" type="pres">
      <dgm:prSet presAssocID="{85C19BC2-1FF9-4A34-9DE9-ABCE9B99602F}" presName="Name37" presStyleLbl="parChTrans1D2" presStyleIdx="0" presStyleCnt="5"/>
      <dgm:spPr/>
    </dgm:pt>
    <dgm:pt modelId="{91EA9658-A31F-4874-B89F-0B35A54FF9E5}" type="pres">
      <dgm:prSet presAssocID="{FB841FD6-40CC-4190-8DE9-F7EFA7A91EAF}" presName="hierRoot2" presStyleCnt="0">
        <dgm:presLayoutVars>
          <dgm:hierBranch val="init"/>
        </dgm:presLayoutVars>
      </dgm:prSet>
      <dgm:spPr/>
    </dgm:pt>
    <dgm:pt modelId="{C436DD5D-27E0-4A5A-B2D8-E80F9654B3E8}" type="pres">
      <dgm:prSet presAssocID="{FB841FD6-40CC-4190-8DE9-F7EFA7A91EAF}" presName="rootComposite" presStyleCnt="0"/>
      <dgm:spPr/>
    </dgm:pt>
    <dgm:pt modelId="{34E89F16-1DF7-498E-9890-AA9B6A5C26E8}" type="pres">
      <dgm:prSet presAssocID="{FB841FD6-40CC-4190-8DE9-F7EFA7A91EAF}" presName="rootText" presStyleLbl="node2" presStyleIdx="0" presStyleCnt="4" custLinFactY="-16242" custLinFactNeighborX="10317" custLinFactNeighborY="-100000">
        <dgm:presLayoutVars>
          <dgm:chPref val="3"/>
        </dgm:presLayoutVars>
      </dgm:prSet>
      <dgm:spPr/>
    </dgm:pt>
    <dgm:pt modelId="{5CE2443F-4B65-44E1-A992-D46515DA7624}" type="pres">
      <dgm:prSet presAssocID="{FB841FD6-40CC-4190-8DE9-F7EFA7A91EAF}" presName="rootConnector" presStyleLbl="node2" presStyleIdx="0" presStyleCnt="4"/>
      <dgm:spPr/>
    </dgm:pt>
    <dgm:pt modelId="{E77AC0E1-0357-4C11-BE7D-4E26C1546984}" type="pres">
      <dgm:prSet presAssocID="{FB841FD6-40CC-4190-8DE9-F7EFA7A91EAF}" presName="hierChild4" presStyleCnt="0"/>
      <dgm:spPr/>
    </dgm:pt>
    <dgm:pt modelId="{52ED4A10-1462-486A-B3BD-5AC5F176E03E}" type="pres">
      <dgm:prSet presAssocID="{FB841FD6-40CC-4190-8DE9-F7EFA7A91EAF}" presName="hierChild5" presStyleCnt="0"/>
      <dgm:spPr/>
    </dgm:pt>
    <dgm:pt modelId="{C516C552-EDB1-411C-90AE-D1518CDAC769}" type="pres">
      <dgm:prSet presAssocID="{2F2AEE8C-6954-4FA7-9C87-1A5A65A96048}" presName="Name37" presStyleLbl="parChTrans1D2" presStyleIdx="1" presStyleCnt="5"/>
      <dgm:spPr/>
    </dgm:pt>
    <dgm:pt modelId="{1D27C4E9-43FB-4B78-8AC2-B08A45582524}" type="pres">
      <dgm:prSet presAssocID="{C8C99B6D-BA14-4B7C-9145-139F47A1F9CA}" presName="hierRoot2" presStyleCnt="0">
        <dgm:presLayoutVars>
          <dgm:hierBranch val="init"/>
        </dgm:presLayoutVars>
      </dgm:prSet>
      <dgm:spPr/>
    </dgm:pt>
    <dgm:pt modelId="{DC8D5BB3-1EC9-467C-8EBA-D0C95A2840F0}" type="pres">
      <dgm:prSet presAssocID="{C8C99B6D-BA14-4B7C-9145-139F47A1F9CA}" presName="rootComposite" presStyleCnt="0"/>
      <dgm:spPr/>
    </dgm:pt>
    <dgm:pt modelId="{1B0AD103-824A-4306-80EA-5F18D862C300}" type="pres">
      <dgm:prSet presAssocID="{C8C99B6D-BA14-4B7C-9145-139F47A1F9CA}" presName="rootText" presStyleLbl="node2" presStyleIdx="1" presStyleCnt="4" custLinFactNeighborX="-74560" custLinFactNeighborY="18073">
        <dgm:presLayoutVars>
          <dgm:chPref val="3"/>
        </dgm:presLayoutVars>
      </dgm:prSet>
      <dgm:spPr/>
    </dgm:pt>
    <dgm:pt modelId="{AE6566A0-B721-42C7-99C0-7D223461640A}" type="pres">
      <dgm:prSet presAssocID="{C8C99B6D-BA14-4B7C-9145-139F47A1F9CA}" presName="rootConnector" presStyleLbl="node2" presStyleIdx="1" presStyleCnt="4"/>
      <dgm:spPr/>
    </dgm:pt>
    <dgm:pt modelId="{F1859899-CC21-40BC-905A-C133E41D1B3A}" type="pres">
      <dgm:prSet presAssocID="{C8C99B6D-BA14-4B7C-9145-139F47A1F9CA}" presName="hierChild4" presStyleCnt="0"/>
      <dgm:spPr/>
    </dgm:pt>
    <dgm:pt modelId="{4E58E07D-8D15-496D-B0BF-7E06E03CB818}" type="pres">
      <dgm:prSet presAssocID="{C8C99B6D-BA14-4B7C-9145-139F47A1F9CA}" presName="hierChild5" presStyleCnt="0"/>
      <dgm:spPr/>
    </dgm:pt>
    <dgm:pt modelId="{0F6F3EB1-C71D-48A3-AFC5-9BAB7ADE0EE5}" type="pres">
      <dgm:prSet presAssocID="{5B6147D3-92B5-46AF-A2D4-1D53AAFE98A3}" presName="Name37" presStyleLbl="parChTrans1D2" presStyleIdx="2" presStyleCnt="5"/>
      <dgm:spPr/>
    </dgm:pt>
    <dgm:pt modelId="{A959F7A4-EE25-45E5-8376-D4BD45B61AFA}" type="pres">
      <dgm:prSet presAssocID="{D3F03F12-B992-49B2-B7AA-80993EB9EA57}" presName="hierRoot2" presStyleCnt="0">
        <dgm:presLayoutVars>
          <dgm:hierBranch val="init"/>
        </dgm:presLayoutVars>
      </dgm:prSet>
      <dgm:spPr/>
    </dgm:pt>
    <dgm:pt modelId="{A540522C-A9B4-4AC0-BCFC-CAF549717C9B}" type="pres">
      <dgm:prSet presAssocID="{D3F03F12-B992-49B2-B7AA-80993EB9EA57}" presName="rootComposite" presStyleCnt="0"/>
      <dgm:spPr/>
    </dgm:pt>
    <dgm:pt modelId="{C1784C83-35ED-4017-9D29-08F5EA4F7E28}" type="pres">
      <dgm:prSet presAssocID="{D3F03F12-B992-49B2-B7AA-80993EB9EA57}" presName="rootText" presStyleLbl="node2" presStyleIdx="2" presStyleCnt="4" custLinFactNeighborX="-60452" custLinFactNeighborY="16950">
        <dgm:presLayoutVars>
          <dgm:chPref val="3"/>
        </dgm:presLayoutVars>
      </dgm:prSet>
      <dgm:spPr/>
    </dgm:pt>
    <dgm:pt modelId="{8B52B899-DA99-416A-83AE-ED7AAE5975B7}" type="pres">
      <dgm:prSet presAssocID="{D3F03F12-B992-49B2-B7AA-80993EB9EA57}" presName="rootConnector" presStyleLbl="node2" presStyleIdx="2" presStyleCnt="4"/>
      <dgm:spPr/>
    </dgm:pt>
    <dgm:pt modelId="{A2D069E0-5033-4625-9D60-08DD879496BB}" type="pres">
      <dgm:prSet presAssocID="{D3F03F12-B992-49B2-B7AA-80993EB9EA57}" presName="hierChild4" presStyleCnt="0"/>
      <dgm:spPr/>
    </dgm:pt>
    <dgm:pt modelId="{9E94D7DF-8EBE-42C5-A166-CF7A75C9A9BF}" type="pres">
      <dgm:prSet presAssocID="{D3F03F12-B992-49B2-B7AA-80993EB9EA57}" presName="hierChild5" presStyleCnt="0"/>
      <dgm:spPr/>
    </dgm:pt>
    <dgm:pt modelId="{A9EFD3DF-87E7-4444-B3BA-33962D5C93A6}" type="pres">
      <dgm:prSet presAssocID="{EA57F4A3-46C8-496E-A52C-079ACBAACC34}" presName="Name37" presStyleLbl="parChTrans1D2" presStyleIdx="3" presStyleCnt="5"/>
      <dgm:spPr/>
    </dgm:pt>
    <dgm:pt modelId="{63F2177F-EE60-4BD3-ADB8-BD987629C482}" type="pres">
      <dgm:prSet presAssocID="{232F3F38-B0AE-4B04-95D9-7EB80200D30C}" presName="hierRoot2" presStyleCnt="0">
        <dgm:presLayoutVars>
          <dgm:hierBranch val="init"/>
        </dgm:presLayoutVars>
      </dgm:prSet>
      <dgm:spPr/>
    </dgm:pt>
    <dgm:pt modelId="{56F25147-263E-4CB4-B8DD-9E5DD6DD24C4}" type="pres">
      <dgm:prSet presAssocID="{232F3F38-B0AE-4B04-95D9-7EB80200D30C}" presName="rootComposite" presStyleCnt="0"/>
      <dgm:spPr/>
    </dgm:pt>
    <dgm:pt modelId="{C77A632E-FA32-45C4-ABC3-CA335EC5BAE1}" type="pres">
      <dgm:prSet presAssocID="{232F3F38-B0AE-4B04-95D9-7EB80200D30C}" presName="rootText" presStyleLbl="node2" presStyleIdx="3" presStyleCnt="4" custLinFactNeighborX="-45005" custLinFactNeighborY="18073">
        <dgm:presLayoutVars>
          <dgm:chPref val="3"/>
        </dgm:presLayoutVars>
      </dgm:prSet>
      <dgm:spPr/>
    </dgm:pt>
    <dgm:pt modelId="{B1C5F809-BE7E-48BC-86D5-B0981E72CA73}" type="pres">
      <dgm:prSet presAssocID="{232F3F38-B0AE-4B04-95D9-7EB80200D30C}" presName="rootConnector" presStyleLbl="node2" presStyleIdx="3" presStyleCnt="4"/>
      <dgm:spPr/>
    </dgm:pt>
    <dgm:pt modelId="{A0549C93-1D48-4D1F-B399-A293B2409A2A}" type="pres">
      <dgm:prSet presAssocID="{232F3F38-B0AE-4B04-95D9-7EB80200D30C}" presName="hierChild4" presStyleCnt="0"/>
      <dgm:spPr/>
    </dgm:pt>
    <dgm:pt modelId="{6E73A4AF-ECF3-4F5D-8B15-4DA1D97418CC}" type="pres">
      <dgm:prSet presAssocID="{232F3F38-B0AE-4B04-95D9-7EB80200D30C}" presName="hierChild5" presStyleCnt="0"/>
      <dgm:spPr/>
    </dgm:pt>
    <dgm:pt modelId="{53C185B3-596D-4DE2-92FC-FDC2345B83D6}" type="pres">
      <dgm:prSet presAssocID="{D31ADBDC-23E7-436F-9FF9-569AB827FE6E}" presName="hierChild3" presStyleCnt="0"/>
      <dgm:spPr/>
    </dgm:pt>
    <dgm:pt modelId="{01F4B3AA-ABBF-4461-9F2C-25DEA2BBE90E}" type="pres">
      <dgm:prSet presAssocID="{A00953E1-364B-4AFA-BCE3-6B3EDB8FAABF}" presName="Name111" presStyleLbl="parChTrans1D2" presStyleIdx="4" presStyleCnt="5"/>
      <dgm:spPr/>
    </dgm:pt>
    <dgm:pt modelId="{8B67BBB4-FD90-43C7-B0D9-72A1BA5D54BE}" type="pres">
      <dgm:prSet presAssocID="{EE2DA449-B5C2-407C-A195-0484BE807400}" presName="hierRoot3" presStyleCnt="0">
        <dgm:presLayoutVars>
          <dgm:hierBranch val="init"/>
        </dgm:presLayoutVars>
      </dgm:prSet>
      <dgm:spPr/>
    </dgm:pt>
    <dgm:pt modelId="{AF63A5EC-0CA8-4388-B93B-EC81B3A47B57}" type="pres">
      <dgm:prSet presAssocID="{EE2DA449-B5C2-407C-A195-0484BE807400}" presName="rootComposite3" presStyleCnt="0"/>
      <dgm:spPr/>
    </dgm:pt>
    <dgm:pt modelId="{E3AD9A63-32A2-4640-9AE5-C82E729751D2}" type="pres">
      <dgm:prSet presAssocID="{EE2DA449-B5C2-407C-A195-0484BE807400}" presName="rootText3" presStyleLbl="asst1" presStyleIdx="0" presStyleCnt="1" custLinFactX="-9756" custLinFactY="-8858" custLinFactNeighborX="-100000" custLinFactNeighborY="-100000">
        <dgm:presLayoutVars>
          <dgm:chPref val="3"/>
        </dgm:presLayoutVars>
      </dgm:prSet>
      <dgm:spPr/>
    </dgm:pt>
    <dgm:pt modelId="{BDE38063-D0C6-4464-BB94-BA6160E5E6D0}" type="pres">
      <dgm:prSet presAssocID="{EE2DA449-B5C2-407C-A195-0484BE807400}" presName="rootConnector3" presStyleLbl="asst1" presStyleIdx="0" presStyleCnt="1"/>
      <dgm:spPr/>
    </dgm:pt>
    <dgm:pt modelId="{846397DC-6B40-42CE-8705-996EB43B6ABD}" type="pres">
      <dgm:prSet presAssocID="{EE2DA449-B5C2-407C-A195-0484BE807400}" presName="hierChild6" presStyleCnt="0"/>
      <dgm:spPr/>
    </dgm:pt>
    <dgm:pt modelId="{A0F54C1B-E2CF-4C56-B2D7-BF153752A882}" type="pres">
      <dgm:prSet presAssocID="{EE2DA449-B5C2-407C-A195-0484BE807400}" presName="hierChild7" presStyleCnt="0"/>
      <dgm:spPr/>
    </dgm:pt>
  </dgm:ptLst>
  <dgm:cxnLst>
    <dgm:cxn modelId="{19D1C23B-6D61-454C-9BD8-CF0CC0C24EFA}" type="presOf" srcId="{232F3F38-B0AE-4B04-95D9-7EB80200D30C}" destId="{C77A632E-FA32-45C4-ABC3-CA335EC5BAE1}" srcOrd="0" destOrd="0" presId="urn:microsoft.com/office/officeart/2005/8/layout/orgChart1"/>
    <dgm:cxn modelId="{7300455B-E84D-4461-B98D-2B566932E1DB}" srcId="{D31ADBDC-23E7-436F-9FF9-569AB827FE6E}" destId="{232F3F38-B0AE-4B04-95D9-7EB80200D30C}" srcOrd="4" destOrd="0" parTransId="{EA57F4A3-46C8-496E-A52C-079ACBAACC34}" sibTransId="{8EC33CA3-5B71-498A-B570-D839D801FE8D}"/>
    <dgm:cxn modelId="{47DB455D-FB39-4B64-9DC5-6DF40E11215B}" type="presOf" srcId="{2F2AEE8C-6954-4FA7-9C87-1A5A65A96048}" destId="{C516C552-EDB1-411C-90AE-D1518CDAC769}" srcOrd="0" destOrd="0" presId="urn:microsoft.com/office/officeart/2005/8/layout/orgChart1"/>
    <dgm:cxn modelId="{C3D6AE43-7248-4033-A44C-9ADA4F1E679E}" type="presOf" srcId="{EA57F4A3-46C8-496E-A52C-079ACBAACC34}" destId="{A9EFD3DF-87E7-4444-B3BA-33962D5C93A6}" srcOrd="0" destOrd="0" presId="urn:microsoft.com/office/officeart/2005/8/layout/orgChart1"/>
    <dgm:cxn modelId="{1B83E363-3C18-401C-94B2-F831EFBC0047}" type="presOf" srcId="{EE2DA449-B5C2-407C-A195-0484BE807400}" destId="{BDE38063-D0C6-4464-BB94-BA6160E5E6D0}" srcOrd="1" destOrd="0" presId="urn:microsoft.com/office/officeart/2005/8/layout/orgChart1"/>
    <dgm:cxn modelId="{85938252-0A14-4CCE-8AF5-F049F5B312DB}" type="presOf" srcId="{5B6147D3-92B5-46AF-A2D4-1D53AAFE98A3}" destId="{0F6F3EB1-C71D-48A3-AFC5-9BAB7ADE0EE5}" srcOrd="0" destOrd="0" presId="urn:microsoft.com/office/officeart/2005/8/layout/orgChart1"/>
    <dgm:cxn modelId="{792CEE56-0E6C-4659-966D-6C47824EC0E5}" srcId="{D31ADBDC-23E7-436F-9FF9-569AB827FE6E}" destId="{C8C99B6D-BA14-4B7C-9145-139F47A1F9CA}" srcOrd="2" destOrd="0" parTransId="{2F2AEE8C-6954-4FA7-9C87-1A5A65A96048}" sibTransId="{2D266ACF-81C4-4688-9426-8F340561DC50}"/>
    <dgm:cxn modelId="{AE4A547B-87EC-4C7C-9C14-8ADE6C4BF57C}" type="presOf" srcId="{D31ADBDC-23E7-436F-9FF9-569AB827FE6E}" destId="{5FC3E84A-FD8B-40F1-AEC6-54AE7FD9CCF0}" srcOrd="0" destOrd="0" presId="urn:microsoft.com/office/officeart/2005/8/layout/orgChart1"/>
    <dgm:cxn modelId="{420BBA7C-BF37-4C68-97ED-6504B0EBF937}" type="presOf" srcId="{85C19BC2-1FF9-4A34-9DE9-ABCE9B99602F}" destId="{2E25E784-10EF-4C83-9E8F-7B0143C25B5B}" srcOrd="0" destOrd="0" presId="urn:microsoft.com/office/officeart/2005/8/layout/orgChart1"/>
    <dgm:cxn modelId="{BD9D7489-97D4-44AA-9629-E537094AF5F9}" type="presOf" srcId="{FB841FD6-40CC-4190-8DE9-F7EFA7A91EAF}" destId="{34E89F16-1DF7-498E-9890-AA9B6A5C26E8}" srcOrd="0" destOrd="0" presId="urn:microsoft.com/office/officeart/2005/8/layout/orgChart1"/>
    <dgm:cxn modelId="{6AF0558C-C720-4463-8EEF-7F08809664E1}" type="presOf" srcId="{305C2C8C-30A7-4373-B29D-3C79258F8390}" destId="{DDDCF2DF-8DBE-4693-B6DA-861F76E2519C}" srcOrd="0" destOrd="0" presId="urn:microsoft.com/office/officeart/2005/8/layout/orgChart1"/>
    <dgm:cxn modelId="{E0B4868E-CF2F-4304-A4C0-608C03A39620}" srcId="{305C2C8C-30A7-4373-B29D-3C79258F8390}" destId="{D31ADBDC-23E7-436F-9FF9-569AB827FE6E}" srcOrd="0" destOrd="0" parTransId="{4E861CA7-0558-4171-98DE-AF835EE8BDC2}" sibTransId="{E7B3433E-E410-4828-AC7F-1C322AB44444}"/>
    <dgm:cxn modelId="{86B1259D-382B-4619-B7B1-75947F9FA96F}" type="presOf" srcId="{D31ADBDC-23E7-436F-9FF9-569AB827FE6E}" destId="{E9A56771-C905-41AB-B12F-FDA3CE5122DD}" srcOrd="1" destOrd="0" presId="urn:microsoft.com/office/officeart/2005/8/layout/orgChart1"/>
    <dgm:cxn modelId="{536F57A0-8E3F-4D45-A908-40882D64BC28}" type="presOf" srcId="{EE2DA449-B5C2-407C-A195-0484BE807400}" destId="{E3AD9A63-32A2-4640-9AE5-C82E729751D2}" srcOrd="0" destOrd="0" presId="urn:microsoft.com/office/officeart/2005/8/layout/orgChart1"/>
    <dgm:cxn modelId="{EFD198A3-927C-4708-AD84-87553BE0C84D}" type="presOf" srcId="{C8C99B6D-BA14-4B7C-9145-139F47A1F9CA}" destId="{AE6566A0-B721-42C7-99C0-7D223461640A}" srcOrd="1" destOrd="0" presId="urn:microsoft.com/office/officeart/2005/8/layout/orgChart1"/>
    <dgm:cxn modelId="{9FC0A5B0-04C5-4D47-BC9F-26F56A87B98B}" type="presOf" srcId="{A00953E1-364B-4AFA-BCE3-6B3EDB8FAABF}" destId="{01F4B3AA-ABBF-4461-9F2C-25DEA2BBE90E}" srcOrd="0" destOrd="0" presId="urn:microsoft.com/office/officeart/2005/8/layout/orgChart1"/>
    <dgm:cxn modelId="{1B1EDEC2-D618-447E-8C02-F111F6261DC0}" type="presOf" srcId="{FB841FD6-40CC-4190-8DE9-F7EFA7A91EAF}" destId="{5CE2443F-4B65-44E1-A992-D46515DA7624}" srcOrd="1" destOrd="0" presId="urn:microsoft.com/office/officeart/2005/8/layout/orgChart1"/>
    <dgm:cxn modelId="{60AE53C4-8099-4427-A90A-0079951A9DD1}" type="presOf" srcId="{232F3F38-B0AE-4B04-95D9-7EB80200D30C}" destId="{B1C5F809-BE7E-48BC-86D5-B0981E72CA73}" srcOrd="1" destOrd="0" presId="urn:microsoft.com/office/officeart/2005/8/layout/orgChart1"/>
    <dgm:cxn modelId="{7FA567CC-7D5B-4ECB-9854-0D29F562FAB8}" type="presOf" srcId="{D3F03F12-B992-49B2-B7AA-80993EB9EA57}" destId="{8B52B899-DA99-416A-83AE-ED7AAE5975B7}" srcOrd="1" destOrd="0" presId="urn:microsoft.com/office/officeart/2005/8/layout/orgChart1"/>
    <dgm:cxn modelId="{AABE8ACE-5AA5-4C88-8251-D4AEBAA89933}" type="presOf" srcId="{C8C99B6D-BA14-4B7C-9145-139F47A1F9CA}" destId="{1B0AD103-824A-4306-80EA-5F18D862C300}" srcOrd="0" destOrd="0" presId="urn:microsoft.com/office/officeart/2005/8/layout/orgChart1"/>
    <dgm:cxn modelId="{5232D9CE-68AD-4CD1-8C1F-3F54EA5A21BE}" srcId="{D31ADBDC-23E7-436F-9FF9-569AB827FE6E}" destId="{EE2DA449-B5C2-407C-A195-0484BE807400}" srcOrd="0" destOrd="0" parTransId="{A00953E1-364B-4AFA-BCE3-6B3EDB8FAABF}" sibTransId="{792A14A1-EA33-4E98-A830-2177762B3F15}"/>
    <dgm:cxn modelId="{63AC3AD8-3B02-4F4A-A8E0-28A87CBB712C}" srcId="{D31ADBDC-23E7-436F-9FF9-569AB827FE6E}" destId="{FB841FD6-40CC-4190-8DE9-F7EFA7A91EAF}" srcOrd="1" destOrd="0" parTransId="{85C19BC2-1FF9-4A34-9DE9-ABCE9B99602F}" sibTransId="{FA840431-7F45-4E5D-BE8A-671CF7107D66}"/>
    <dgm:cxn modelId="{A0CBEFFD-7058-4B0F-AD07-3BAAF17B3ECB}" type="presOf" srcId="{D3F03F12-B992-49B2-B7AA-80993EB9EA57}" destId="{C1784C83-35ED-4017-9D29-08F5EA4F7E28}" srcOrd="0" destOrd="0" presId="urn:microsoft.com/office/officeart/2005/8/layout/orgChart1"/>
    <dgm:cxn modelId="{AC4CEBFF-592E-4D32-8842-376BDCB084AA}" srcId="{D31ADBDC-23E7-436F-9FF9-569AB827FE6E}" destId="{D3F03F12-B992-49B2-B7AA-80993EB9EA57}" srcOrd="3" destOrd="0" parTransId="{5B6147D3-92B5-46AF-A2D4-1D53AAFE98A3}" sibTransId="{1287DEDC-C839-4947-B38D-DABA3E9268F4}"/>
    <dgm:cxn modelId="{F63E7870-5575-4AA9-9EF5-840A09C35010}" type="presParOf" srcId="{DDDCF2DF-8DBE-4693-B6DA-861F76E2519C}" destId="{9B59670B-1FB3-4907-B5A8-1C786B5B450B}" srcOrd="0" destOrd="0" presId="urn:microsoft.com/office/officeart/2005/8/layout/orgChart1"/>
    <dgm:cxn modelId="{6E7B968E-1EA0-4982-B1EF-07FE59DFF445}" type="presParOf" srcId="{9B59670B-1FB3-4907-B5A8-1C786B5B450B}" destId="{63F94DA5-9C1D-46B8-ADC4-F66AA56DD47D}" srcOrd="0" destOrd="0" presId="urn:microsoft.com/office/officeart/2005/8/layout/orgChart1"/>
    <dgm:cxn modelId="{8E614263-5800-447F-978E-3EC628597ACA}" type="presParOf" srcId="{63F94DA5-9C1D-46B8-ADC4-F66AA56DD47D}" destId="{5FC3E84A-FD8B-40F1-AEC6-54AE7FD9CCF0}" srcOrd="0" destOrd="0" presId="urn:microsoft.com/office/officeart/2005/8/layout/orgChart1"/>
    <dgm:cxn modelId="{49B1A044-43CB-47C5-AB9B-0086DBDEA322}" type="presParOf" srcId="{63F94DA5-9C1D-46B8-ADC4-F66AA56DD47D}" destId="{E9A56771-C905-41AB-B12F-FDA3CE5122DD}" srcOrd="1" destOrd="0" presId="urn:microsoft.com/office/officeart/2005/8/layout/orgChart1"/>
    <dgm:cxn modelId="{E1B049ED-5DA5-4F30-8467-5697341A2BB6}" type="presParOf" srcId="{9B59670B-1FB3-4907-B5A8-1C786B5B450B}" destId="{892CA2D3-6C2B-4C5A-815C-22E32987F3B2}" srcOrd="1" destOrd="0" presId="urn:microsoft.com/office/officeart/2005/8/layout/orgChart1"/>
    <dgm:cxn modelId="{9BE99518-3EC2-4B24-8F42-DC8D6913CB7D}" type="presParOf" srcId="{892CA2D3-6C2B-4C5A-815C-22E32987F3B2}" destId="{2E25E784-10EF-4C83-9E8F-7B0143C25B5B}" srcOrd="0" destOrd="0" presId="urn:microsoft.com/office/officeart/2005/8/layout/orgChart1"/>
    <dgm:cxn modelId="{FBBE01E8-AB8F-4B1C-BE21-84011F43A386}" type="presParOf" srcId="{892CA2D3-6C2B-4C5A-815C-22E32987F3B2}" destId="{91EA9658-A31F-4874-B89F-0B35A54FF9E5}" srcOrd="1" destOrd="0" presId="urn:microsoft.com/office/officeart/2005/8/layout/orgChart1"/>
    <dgm:cxn modelId="{37817C30-5B5E-4777-ACFB-6011B3E6C651}" type="presParOf" srcId="{91EA9658-A31F-4874-B89F-0B35A54FF9E5}" destId="{C436DD5D-27E0-4A5A-B2D8-E80F9654B3E8}" srcOrd="0" destOrd="0" presId="urn:microsoft.com/office/officeart/2005/8/layout/orgChart1"/>
    <dgm:cxn modelId="{E8D153F2-48B3-4E91-B738-F2ECDE89164D}" type="presParOf" srcId="{C436DD5D-27E0-4A5A-B2D8-E80F9654B3E8}" destId="{34E89F16-1DF7-498E-9890-AA9B6A5C26E8}" srcOrd="0" destOrd="0" presId="urn:microsoft.com/office/officeart/2005/8/layout/orgChart1"/>
    <dgm:cxn modelId="{944044F2-E52B-4CE2-8401-EEF42290AC08}" type="presParOf" srcId="{C436DD5D-27E0-4A5A-B2D8-E80F9654B3E8}" destId="{5CE2443F-4B65-44E1-A992-D46515DA7624}" srcOrd="1" destOrd="0" presId="urn:microsoft.com/office/officeart/2005/8/layout/orgChart1"/>
    <dgm:cxn modelId="{70A453EE-B898-4EB1-AACB-237F14D8E5C1}" type="presParOf" srcId="{91EA9658-A31F-4874-B89F-0B35A54FF9E5}" destId="{E77AC0E1-0357-4C11-BE7D-4E26C1546984}" srcOrd="1" destOrd="0" presId="urn:microsoft.com/office/officeart/2005/8/layout/orgChart1"/>
    <dgm:cxn modelId="{3349B52C-6E9D-4399-BC15-7E54DC53E4A8}" type="presParOf" srcId="{91EA9658-A31F-4874-B89F-0B35A54FF9E5}" destId="{52ED4A10-1462-486A-B3BD-5AC5F176E03E}" srcOrd="2" destOrd="0" presId="urn:microsoft.com/office/officeart/2005/8/layout/orgChart1"/>
    <dgm:cxn modelId="{A2806EFF-6897-4B2F-83D5-7721AC83E4F7}" type="presParOf" srcId="{892CA2D3-6C2B-4C5A-815C-22E32987F3B2}" destId="{C516C552-EDB1-411C-90AE-D1518CDAC769}" srcOrd="2" destOrd="0" presId="urn:microsoft.com/office/officeart/2005/8/layout/orgChart1"/>
    <dgm:cxn modelId="{9D139A6A-7868-4434-A622-7C21B9C35542}" type="presParOf" srcId="{892CA2D3-6C2B-4C5A-815C-22E32987F3B2}" destId="{1D27C4E9-43FB-4B78-8AC2-B08A45582524}" srcOrd="3" destOrd="0" presId="urn:microsoft.com/office/officeart/2005/8/layout/orgChart1"/>
    <dgm:cxn modelId="{09FEA1AD-8059-4CA7-B5B7-2CC8AF6C9B23}" type="presParOf" srcId="{1D27C4E9-43FB-4B78-8AC2-B08A45582524}" destId="{DC8D5BB3-1EC9-467C-8EBA-D0C95A2840F0}" srcOrd="0" destOrd="0" presId="urn:microsoft.com/office/officeart/2005/8/layout/orgChart1"/>
    <dgm:cxn modelId="{E691D2BC-BB29-429E-B9F4-3531FBB22B10}" type="presParOf" srcId="{DC8D5BB3-1EC9-467C-8EBA-D0C95A2840F0}" destId="{1B0AD103-824A-4306-80EA-5F18D862C300}" srcOrd="0" destOrd="0" presId="urn:microsoft.com/office/officeart/2005/8/layout/orgChart1"/>
    <dgm:cxn modelId="{04A65B28-9CE0-43AB-B5B7-094795BCD901}" type="presParOf" srcId="{DC8D5BB3-1EC9-467C-8EBA-D0C95A2840F0}" destId="{AE6566A0-B721-42C7-99C0-7D223461640A}" srcOrd="1" destOrd="0" presId="urn:microsoft.com/office/officeart/2005/8/layout/orgChart1"/>
    <dgm:cxn modelId="{2EA9CFB3-FF4D-4364-8F4A-400C14E1E868}" type="presParOf" srcId="{1D27C4E9-43FB-4B78-8AC2-B08A45582524}" destId="{F1859899-CC21-40BC-905A-C133E41D1B3A}" srcOrd="1" destOrd="0" presId="urn:microsoft.com/office/officeart/2005/8/layout/orgChart1"/>
    <dgm:cxn modelId="{F5401A1E-E784-450E-93E1-4948D74890A0}" type="presParOf" srcId="{1D27C4E9-43FB-4B78-8AC2-B08A45582524}" destId="{4E58E07D-8D15-496D-B0BF-7E06E03CB818}" srcOrd="2" destOrd="0" presId="urn:microsoft.com/office/officeart/2005/8/layout/orgChart1"/>
    <dgm:cxn modelId="{36F72369-060C-46E3-A2A3-28A3DA7AC3A3}" type="presParOf" srcId="{892CA2D3-6C2B-4C5A-815C-22E32987F3B2}" destId="{0F6F3EB1-C71D-48A3-AFC5-9BAB7ADE0EE5}" srcOrd="4" destOrd="0" presId="urn:microsoft.com/office/officeart/2005/8/layout/orgChart1"/>
    <dgm:cxn modelId="{835948D9-905C-42A0-A045-55F5B2B228D3}" type="presParOf" srcId="{892CA2D3-6C2B-4C5A-815C-22E32987F3B2}" destId="{A959F7A4-EE25-45E5-8376-D4BD45B61AFA}" srcOrd="5" destOrd="0" presId="urn:microsoft.com/office/officeart/2005/8/layout/orgChart1"/>
    <dgm:cxn modelId="{BF20ABAD-36DE-4D43-AC52-676A0D0B8795}" type="presParOf" srcId="{A959F7A4-EE25-45E5-8376-D4BD45B61AFA}" destId="{A540522C-A9B4-4AC0-BCFC-CAF549717C9B}" srcOrd="0" destOrd="0" presId="urn:microsoft.com/office/officeart/2005/8/layout/orgChart1"/>
    <dgm:cxn modelId="{A7BBC7F4-50C6-4BFC-9002-293C4373BF67}" type="presParOf" srcId="{A540522C-A9B4-4AC0-BCFC-CAF549717C9B}" destId="{C1784C83-35ED-4017-9D29-08F5EA4F7E28}" srcOrd="0" destOrd="0" presId="urn:microsoft.com/office/officeart/2005/8/layout/orgChart1"/>
    <dgm:cxn modelId="{4188DC3C-8D71-4551-A008-BB97DDCA7C9A}" type="presParOf" srcId="{A540522C-A9B4-4AC0-BCFC-CAF549717C9B}" destId="{8B52B899-DA99-416A-83AE-ED7AAE5975B7}" srcOrd="1" destOrd="0" presId="urn:microsoft.com/office/officeart/2005/8/layout/orgChart1"/>
    <dgm:cxn modelId="{A458B595-5232-453A-A382-04FA7BEA2762}" type="presParOf" srcId="{A959F7A4-EE25-45E5-8376-D4BD45B61AFA}" destId="{A2D069E0-5033-4625-9D60-08DD879496BB}" srcOrd="1" destOrd="0" presId="urn:microsoft.com/office/officeart/2005/8/layout/orgChart1"/>
    <dgm:cxn modelId="{D616378C-23F4-4C22-922E-65087A7EC071}" type="presParOf" srcId="{A959F7A4-EE25-45E5-8376-D4BD45B61AFA}" destId="{9E94D7DF-8EBE-42C5-A166-CF7A75C9A9BF}" srcOrd="2" destOrd="0" presId="urn:microsoft.com/office/officeart/2005/8/layout/orgChart1"/>
    <dgm:cxn modelId="{0D490940-3EBA-4679-9835-E656188D9AE6}" type="presParOf" srcId="{892CA2D3-6C2B-4C5A-815C-22E32987F3B2}" destId="{A9EFD3DF-87E7-4444-B3BA-33962D5C93A6}" srcOrd="6" destOrd="0" presId="urn:microsoft.com/office/officeart/2005/8/layout/orgChart1"/>
    <dgm:cxn modelId="{0BC59575-EF36-41F3-9D00-3DB2B49B2032}" type="presParOf" srcId="{892CA2D3-6C2B-4C5A-815C-22E32987F3B2}" destId="{63F2177F-EE60-4BD3-ADB8-BD987629C482}" srcOrd="7" destOrd="0" presId="urn:microsoft.com/office/officeart/2005/8/layout/orgChart1"/>
    <dgm:cxn modelId="{73EF8EA0-81DF-4B56-84D5-C8918BC1969B}" type="presParOf" srcId="{63F2177F-EE60-4BD3-ADB8-BD987629C482}" destId="{56F25147-263E-4CB4-B8DD-9E5DD6DD24C4}" srcOrd="0" destOrd="0" presId="urn:microsoft.com/office/officeart/2005/8/layout/orgChart1"/>
    <dgm:cxn modelId="{5E1812E6-D1AC-47E3-9B2E-37878F6C14E7}" type="presParOf" srcId="{56F25147-263E-4CB4-B8DD-9E5DD6DD24C4}" destId="{C77A632E-FA32-45C4-ABC3-CA335EC5BAE1}" srcOrd="0" destOrd="0" presId="urn:microsoft.com/office/officeart/2005/8/layout/orgChart1"/>
    <dgm:cxn modelId="{6F020EC4-385A-436F-9C0B-9C10156EB581}" type="presParOf" srcId="{56F25147-263E-4CB4-B8DD-9E5DD6DD24C4}" destId="{B1C5F809-BE7E-48BC-86D5-B0981E72CA73}" srcOrd="1" destOrd="0" presId="urn:microsoft.com/office/officeart/2005/8/layout/orgChart1"/>
    <dgm:cxn modelId="{D83FD1F7-AA60-4039-B12E-0BCBAAD76328}" type="presParOf" srcId="{63F2177F-EE60-4BD3-ADB8-BD987629C482}" destId="{A0549C93-1D48-4D1F-B399-A293B2409A2A}" srcOrd="1" destOrd="0" presId="urn:microsoft.com/office/officeart/2005/8/layout/orgChart1"/>
    <dgm:cxn modelId="{68F6065F-3003-4499-B9FD-66898B6913C8}" type="presParOf" srcId="{63F2177F-EE60-4BD3-ADB8-BD987629C482}" destId="{6E73A4AF-ECF3-4F5D-8B15-4DA1D97418CC}" srcOrd="2" destOrd="0" presId="urn:microsoft.com/office/officeart/2005/8/layout/orgChart1"/>
    <dgm:cxn modelId="{5E92DDC4-F0D4-4403-9C10-BFDF18064697}" type="presParOf" srcId="{9B59670B-1FB3-4907-B5A8-1C786B5B450B}" destId="{53C185B3-596D-4DE2-92FC-FDC2345B83D6}" srcOrd="2" destOrd="0" presId="urn:microsoft.com/office/officeart/2005/8/layout/orgChart1"/>
    <dgm:cxn modelId="{9D9A5822-3F23-4E4C-BCA8-25E03034216A}" type="presParOf" srcId="{53C185B3-596D-4DE2-92FC-FDC2345B83D6}" destId="{01F4B3AA-ABBF-4461-9F2C-25DEA2BBE90E}" srcOrd="0" destOrd="0" presId="urn:microsoft.com/office/officeart/2005/8/layout/orgChart1"/>
    <dgm:cxn modelId="{30EEC724-D2DD-459B-A2B7-55F893D9EC5D}" type="presParOf" srcId="{53C185B3-596D-4DE2-92FC-FDC2345B83D6}" destId="{8B67BBB4-FD90-43C7-B0D9-72A1BA5D54BE}" srcOrd="1" destOrd="0" presId="urn:microsoft.com/office/officeart/2005/8/layout/orgChart1"/>
    <dgm:cxn modelId="{6EECAD29-B439-4B00-A8B0-BFE4FD907AF4}" type="presParOf" srcId="{8B67BBB4-FD90-43C7-B0D9-72A1BA5D54BE}" destId="{AF63A5EC-0CA8-4388-B93B-EC81B3A47B57}" srcOrd="0" destOrd="0" presId="urn:microsoft.com/office/officeart/2005/8/layout/orgChart1"/>
    <dgm:cxn modelId="{1ED3214A-8200-4723-AAFE-D6CFB7A29BF9}" type="presParOf" srcId="{AF63A5EC-0CA8-4388-B93B-EC81B3A47B57}" destId="{E3AD9A63-32A2-4640-9AE5-C82E729751D2}" srcOrd="0" destOrd="0" presId="urn:microsoft.com/office/officeart/2005/8/layout/orgChart1"/>
    <dgm:cxn modelId="{F0E383DC-DD0F-46CD-BF26-846C4430288A}" type="presParOf" srcId="{AF63A5EC-0CA8-4388-B93B-EC81B3A47B57}" destId="{BDE38063-D0C6-4464-BB94-BA6160E5E6D0}" srcOrd="1" destOrd="0" presId="urn:microsoft.com/office/officeart/2005/8/layout/orgChart1"/>
    <dgm:cxn modelId="{06E601EF-E861-4E49-8540-0EDC0A296EDB}" type="presParOf" srcId="{8B67BBB4-FD90-43C7-B0D9-72A1BA5D54BE}" destId="{846397DC-6B40-42CE-8705-996EB43B6ABD}" srcOrd="1" destOrd="0" presId="urn:microsoft.com/office/officeart/2005/8/layout/orgChart1"/>
    <dgm:cxn modelId="{DFC73FF9-D286-42B9-8115-047999570F9D}" type="presParOf" srcId="{8B67BBB4-FD90-43C7-B0D9-72A1BA5D54BE}" destId="{A0F54C1B-E2CF-4C56-B2D7-BF153752A882}" srcOrd="2" destOrd="0" presId="urn:microsoft.com/office/officeart/2005/8/layout/orgChart1"/>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1F4B3AA-ABBF-4461-9F2C-25DEA2BBE90E}">
      <dsp:nvSpPr>
        <dsp:cNvPr id="0" name=""/>
        <dsp:cNvSpPr/>
      </dsp:nvSpPr>
      <dsp:spPr>
        <a:xfrm>
          <a:off x="1319679" y="591870"/>
          <a:ext cx="1423520" cy="211630"/>
        </a:xfrm>
        <a:custGeom>
          <a:avLst/>
          <a:gdLst/>
          <a:ahLst/>
          <a:cxnLst/>
          <a:rect l="0" t="0" r="0" b="0"/>
          <a:pathLst>
            <a:path>
              <a:moveTo>
                <a:pt x="1423520" y="0"/>
              </a:moveTo>
              <a:lnTo>
                <a:pt x="1423520" y="211630"/>
              </a:lnTo>
              <a:lnTo>
                <a:pt x="0" y="21163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9EFD3DF-87E7-4444-B3BA-33962D5C93A6}">
      <dsp:nvSpPr>
        <dsp:cNvPr id="0" name=""/>
        <dsp:cNvSpPr/>
      </dsp:nvSpPr>
      <dsp:spPr>
        <a:xfrm>
          <a:off x="2743200" y="591870"/>
          <a:ext cx="1615748" cy="1507419"/>
        </a:xfrm>
        <a:custGeom>
          <a:avLst/>
          <a:gdLst/>
          <a:ahLst/>
          <a:cxnLst/>
          <a:rect l="0" t="0" r="0" b="0"/>
          <a:pathLst>
            <a:path>
              <a:moveTo>
                <a:pt x="0" y="0"/>
              </a:moveTo>
              <a:lnTo>
                <a:pt x="0" y="1383126"/>
              </a:lnTo>
              <a:lnTo>
                <a:pt x="1615748" y="1383126"/>
              </a:lnTo>
              <a:lnTo>
                <a:pt x="1615748" y="150741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F6F3EB1-C71D-48A3-AFC5-9BAB7ADE0EE5}">
      <dsp:nvSpPr>
        <dsp:cNvPr id="0" name=""/>
        <dsp:cNvSpPr/>
      </dsp:nvSpPr>
      <dsp:spPr>
        <a:xfrm>
          <a:off x="2697480" y="591870"/>
          <a:ext cx="91440" cy="1500772"/>
        </a:xfrm>
        <a:custGeom>
          <a:avLst/>
          <a:gdLst/>
          <a:ahLst/>
          <a:cxnLst/>
          <a:rect l="0" t="0" r="0" b="0"/>
          <a:pathLst>
            <a:path>
              <a:moveTo>
                <a:pt x="45720" y="0"/>
              </a:moveTo>
              <a:lnTo>
                <a:pt x="45720" y="1376479"/>
              </a:lnTo>
              <a:lnTo>
                <a:pt x="46288" y="1376479"/>
              </a:lnTo>
              <a:lnTo>
                <a:pt x="46288" y="150077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516C552-EDB1-411C-90AE-D1518CDAC769}">
      <dsp:nvSpPr>
        <dsp:cNvPr id="0" name=""/>
        <dsp:cNvSpPr/>
      </dsp:nvSpPr>
      <dsp:spPr>
        <a:xfrm>
          <a:off x="1144438" y="591870"/>
          <a:ext cx="1598761" cy="1507419"/>
        </a:xfrm>
        <a:custGeom>
          <a:avLst/>
          <a:gdLst/>
          <a:ahLst/>
          <a:cxnLst/>
          <a:rect l="0" t="0" r="0" b="0"/>
          <a:pathLst>
            <a:path>
              <a:moveTo>
                <a:pt x="1598761" y="0"/>
              </a:moveTo>
              <a:lnTo>
                <a:pt x="1598761" y="1383126"/>
              </a:lnTo>
              <a:lnTo>
                <a:pt x="0" y="1383126"/>
              </a:lnTo>
              <a:lnTo>
                <a:pt x="0" y="150741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E25E784-10EF-4C83-9E8F-7B0143C25B5B}">
      <dsp:nvSpPr>
        <dsp:cNvPr id="0" name=""/>
        <dsp:cNvSpPr/>
      </dsp:nvSpPr>
      <dsp:spPr>
        <a:xfrm>
          <a:off x="716835" y="591870"/>
          <a:ext cx="2026364" cy="712447"/>
        </a:xfrm>
        <a:custGeom>
          <a:avLst/>
          <a:gdLst/>
          <a:ahLst/>
          <a:cxnLst/>
          <a:rect l="0" t="0" r="0" b="0"/>
          <a:pathLst>
            <a:path>
              <a:moveTo>
                <a:pt x="2026364" y="0"/>
              </a:moveTo>
              <a:lnTo>
                <a:pt x="2026364" y="588154"/>
              </a:lnTo>
              <a:lnTo>
                <a:pt x="0" y="588154"/>
              </a:lnTo>
              <a:lnTo>
                <a:pt x="0" y="71244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FC3E84A-FD8B-40F1-AEC6-54AE7FD9CCF0}">
      <dsp:nvSpPr>
        <dsp:cNvPr id="0" name=""/>
        <dsp:cNvSpPr/>
      </dsp:nvSpPr>
      <dsp:spPr>
        <a:xfrm>
          <a:off x="2151329" y="0"/>
          <a:ext cx="1183741" cy="591870"/>
        </a:xfrm>
        <a:prstGeom prst="rect">
          <a:avLst/>
        </a:prstGeom>
        <a:solidFill>
          <a:srgbClr val="FF3399"/>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en-GB" sz="1300" kern="1200"/>
            <a:t>Lounge General Manager</a:t>
          </a:r>
        </a:p>
      </dsp:txBody>
      <dsp:txXfrm>
        <a:off x="2151329" y="0"/>
        <a:ext cx="1183741" cy="591870"/>
      </dsp:txXfrm>
    </dsp:sp>
    <dsp:sp modelId="{34E89F16-1DF7-498E-9890-AA9B6A5C26E8}">
      <dsp:nvSpPr>
        <dsp:cNvPr id="0" name=""/>
        <dsp:cNvSpPr/>
      </dsp:nvSpPr>
      <dsp:spPr>
        <a:xfrm>
          <a:off x="124964" y="1304318"/>
          <a:ext cx="1183741" cy="591870"/>
        </a:xfrm>
        <a:prstGeom prst="rect">
          <a:avLst/>
        </a:prstGeom>
        <a:solidFill>
          <a:srgbClr val="FF3399"/>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en-GB" sz="1300" kern="1200"/>
            <a:t>Chef de Partie</a:t>
          </a:r>
        </a:p>
      </dsp:txBody>
      <dsp:txXfrm>
        <a:off x="124964" y="1304318"/>
        <a:ext cx="1183741" cy="591870"/>
      </dsp:txXfrm>
    </dsp:sp>
    <dsp:sp modelId="{1B0AD103-824A-4306-80EA-5F18D862C300}">
      <dsp:nvSpPr>
        <dsp:cNvPr id="0" name=""/>
        <dsp:cNvSpPr/>
      </dsp:nvSpPr>
      <dsp:spPr>
        <a:xfrm>
          <a:off x="552567" y="2099290"/>
          <a:ext cx="1183741" cy="591870"/>
        </a:xfrm>
        <a:prstGeom prst="rect">
          <a:avLst/>
        </a:prstGeom>
        <a:solidFill>
          <a:srgbClr val="FF3399"/>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en-GB" sz="1300" kern="1200"/>
            <a:t>Commis Chef</a:t>
          </a:r>
        </a:p>
      </dsp:txBody>
      <dsp:txXfrm>
        <a:off x="552567" y="2099290"/>
        <a:ext cx="1183741" cy="591870"/>
      </dsp:txXfrm>
    </dsp:sp>
    <dsp:sp modelId="{C1784C83-35ED-4017-9D29-08F5EA4F7E28}">
      <dsp:nvSpPr>
        <dsp:cNvPr id="0" name=""/>
        <dsp:cNvSpPr/>
      </dsp:nvSpPr>
      <dsp:spPr>
        <a:xfrm>
          <a:off x="2151897" y="2092643"/>
          <a:ext cx="1183741" cy="591870"/>
        </a:xfrm>
        <a:prstGeom prst="rect">
          <a:avLst/>
        </a:prstGeom>
        <a:solidFill>
          <a:srgbClr val="FF3399"/>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en-GB" sz="1300" kern="1200"/>
            <a:t>Kitchen Assistant / Porter</a:t>
          </a:r>
        </a:p>
      </dsp:txBody>
      <dsp:txXfrm>
        <a:off x="2151897" y="2092643"/>
        <a:ext cx="1183741" cy="591870"/>
      </dsp:txXfrm>
    </dsp:sp>
    <dsp:sp modelId="{C77A632E-FA32-45C4-ABC3-CA335EC5BAE1}">
      <dsp:nvSpPr>
        <dsp:cNvPr id="0" name=""/>
        <dsp:cNvSpPr/>
      </dsp:nvSpPr>
      <dsp:spPr>
        <a:xfrm>
          <a:off x="3767077" y="2099290"/>
          <a:ext cx="1183741" cy="591870"/>
        </a:xfrm>
        <a:prstGeom prst="rect">
          <a:avLst/>
        </a:prstGeom>
        <a:solidFill>
          <a:srgbClr val="FF3399"/>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en-GB" sz="1300" kern="1200"/>
            <a:t>Store Operative</a:t>
          </a:r>
        </a:p>
      </dsp:txBody>
      <dsp:txXfrm>
        <a:off x="3767077" y="2099290"/>
        <a:ext cx="1183741" cy="591870"/>
      </dsp:txXfrm>
    </dsp:sp>
    <dsp:sp modelId="{E3AD9A63-32A2-4640-9AE5-C82E729751D2}">
      <dsp:nvSpPr>
        <dsp:cNvPr id="0" name=""/>
        <dsp:cNvSpPr/>
      </dsp:nvSpPr>
      <dsp:spPr>
        <a:xfrm>
          <a:off x="135937" y="507565"/>
          <a:ext cx="1183741" cy="591870"/>
        </a:xfrm>
        <a:prstGeom prst="rect">
          <a:avLst/>
        </a:prstGeom>
        <a:solidFill>
          <a:srgbClr val="FF3399"/>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en-GB" sz="1300" kern="1200"/>
            <a:t>Head Chef</a:t>
          </a:r>
        </a:p>
      </dsp:txBody>
      <dsp:txXfrm>
        <a:off x="135937" y="507565"/>
        <a:ext cx="1183741" cy="591870"/>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44A36A510A14046AC1875E179D9918F" ma:contentTypeVersion="13" ma:contentTypeDescription="Create a new document." ma:contentTypeScope="" ma:versionID="e139ca74d6216e43002bc725ae593e10">
  <xsd:schema xmlns:xsd="http://www.w3.org/2001/XMLSchema" xmlns:xs="http://www.w3.org/2001/XMLSchema" xmlns:p="http://schemas.microsoft.com/office/2006/metadata/properties" xmlns:ns2="082ac1a9-f566-4b15-9872-08e745c58e58" xmlns:ns3="3e61d8d0-71c7-471c-b21d-124a554d140f" targetNamespace="http://schemas.microsoft.com/office/2006/metadata/properties" ma:root="true" ma:fieldsID="cf24a3d948b60877c1d81b6a3720ae3c" ns2:_="" ns3:_="">
    <xsd:import namespace="082ac1a9-f566-4b15-9872-08e745c58e58"/>
    <xsd:import namespace="3e61d8d0-71c7-471c-b21d-124a554d140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AutoKeyPoints" minOccurs="0"/>
                <xsd:element ref="ns2:MediaServiceKeyPoints"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82ac1a9-f566-4b15-9872-08e745c58e5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e61d8d0-71c7-471c-b21d-124a554d140f"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143C65F-339B-4123-8A19-4A2ED3F5775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82ac1a9-f566-4b15-9872-08e745c58e58"/>
    <ds:schemaRef ds:uri="3e61d8d0-71c7-471c-b21d-124a554d140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354A54B-F57F-40D0-89D9-2946E34CEA8B}">
  <ds:schemaRefs>
    <ds:schemaRef ds:uri="http://schemas.microsoft.com/sharepoint/v3/contenttype/forms"/>
  </ds:schemaRefs>
</ds:datastoreItem>
</file>

<file path=customXml/itemProps3.xml><?xml version="1.0" encoding="utf-8"?>
<ds:datastoreItem xmlns:ds="http://schemas.openxmlformats.org/officeDocument/2006/customXml" ds:itemID="{D9C0474A-2793-7A4F-89CD-0683A722E8B4}">
  <ds:schemaRefs>
    <ds:schemaRef ds:uri="http://schemas.openxmlformats.org/officeDocument/2006/bibliography"/>
  </ds:schemaRefs>
</ds:datastoreItem>
</file>

<file path=customXml/itemProps4.xml><?xml version="1.0" encoding="utf-8"?>
<ds:datastoreItem xmlns:ds="http://schemas.openxmlformats.org/officeDocument/2006/customXml" ds:itemID="{81302E63-689A-4AEA-A9A8-F5AE965CAB1A}">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54</TotalTime>
  <Pages>4</Pages>
  <Words>1117</Words>
  <Characters>6371</Characters>
  <Application>Microsoft Office Word</Application>
  <DocSecurity>0</DocSecurity>
  <Lines>53</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Morris, Claire</dc:creator>
  <cp:lastModifiedBy>Ma, Monica</cp:lastModifiedBy>
  <cp:revision>3</cp:revision>
  <dcterms:created xsi:type="dcterms:W3CDTF">2025-07-01T13:15:00Z</dcterms:created>
  <dcterms:modified xsi:type="dcterms:W3CDTF">2025-07-01T14:08:00Z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2021-09-16T00:00:00Z</vt:filetime>
  </property>
  <property fmtid="{D5CDD505-2E9C-101B-9397-08002B2CF9AE}" pid="3" name="Creator">
    <vt:lpwstr>Adobe InDesign 16.3 (Macintosh)</vt:lpwstr>
  </property>
  <property fmtid="{D5CDD505-2E9C-101B-9397-08002B2CF9AE}" pid="4" name="LastSaved">
    <vt:filetime>2021-09-16T00:00:00Z</vt:filetime>
  </property>
  <property fmtid="{D5CDD505-2E9C-101B-9397-08002B2CF9AE}" pid="5" name="ContentTypeId">
    <vt:lpwstr>0x010100A44A36A510A14046AC1875E179D9918F</vt:lpwstr>
  </property>
</Properties>
</file>