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674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3BAEEB35" wp14:editId="40823376">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20C700"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45A24">
                              <w:rPr>
                                <w:color w:val="FFFFFF"/>
                                <w:sz w:val="44"/>
                                <w:szCs w:val="44"/>
                                <w:lang w:val="en-AU"/>
                              </w:rPr>
                              <w:t>[</w:t>
                            </w:r>
                            <w:r w:rsidR="002F4F2F">
                              <w:rPr>
                                <w:color w:val="FFFFFF"/>
                                <w:sz w:val="44"/>
                                <w:szCs w:val="44"/>
                                <w:lang w:val="en-AU"/>
                              </w:rPr>
                              <w:t>Anglican</w:t>
                            </w:r>
                            <w:r w:rsidR="00693B82">
                              <w:rPr>
                                <w:color w:val="FFFFFF"/>
                                <w:sz w:val="44"/>
                                <w:szCs w:val="44"/>
                                <w:lang w:val="en-AU"/>
                              </w:rPr>
                              <w:t xml:space="preserve"> Chaplain</w:t>
                            </w:r>
                            <w:r w:rsidR="00745A24">
                              <w:rPr>
                                <w:color w:val="FFFFFF"/>
                                <w:sz w:val="44"/>
                                <w:szCs w:val="44"/>
                                <w:lang w:val="en-AU"/>
                              </w:rPr>
                              <w: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BAEEB35"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420C700"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45A24">
                        <w:rPr>
                          <w:color w:val="FFFFFF"/>
                          <w:sz w:val="44"/>
                          <w:szCs w:val="44"/>
                          <w:lang w:val="en-AU"/>
                        </w:rPr>
                        <w:t>[</w:t>
                      </w:r>
                      <w:r w:rsidR="002F4F2F">
                        <w:rPr>
                          <w:color w:val="FFFFFF"/>
                          <w:sz w:val="44"/>
                          <w:szCs w:val="44"/>
                          <w:lang w:val="en-AU"/>
                        </w:rPr>
                        <w:t>Anglican</w:t>
                      </w:r>
                      <w:r w:rsidR="00693B82">
                        <w:rPr>
                          <w:color w:val="FFFFFF"/>
                          <w:sz w:val="44"/>
                          <w:szCs w:val="44"/>
                          <w:lang w:val="en-AU"/>
                        </w:rPr>
                        <w:t xml:space="preserve"> Chaplain</w:t>
                      </w:r>
                      <w:r w:rsidR="00745A24">
                        <w:rPr>
                          <w:color w:val="FFFFFF"/>
                          <w:sz w:val="44"/>
                          <w:szCs w:val="44"/>
                          <w:lang w:val="en-AU"/>
                        </w:rPr>
                        <w: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DFCFC39" wp14:editId="4D65060D">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4A4448A" w14:textId="77777777" w:rsidR="00366A73" w:rsidRPr="00366A73" w:rsidRDefault="00366A73" w:rsidP="00366A73"/>
    <w:p w14:paraId="6CE63BBF" w14:textId="77777777" w:rsidR="00366A73" w:rsidRPr="00366A73" w:rsidRDefault="00366A73" w:rsidP="00366A73"/>
    <w:p w14:paraId="578EF184" w14:textId="77777777" w:rsidR="00366A73" w:rsidRPr="00366A73" w:rsidRDefault="00366A73" w:rsidP="00366A73"/>
    <w:p w14:paraId="21D43AC8" w14:textId="77777777" w:rsidR="00366A73" w:rsidRPr="00366A73" w:rsidRDefault="00366A73" w:rsidP="00366A73"/>
    <w:p w14:paraId="65DFDEB9" w14:textId="77777777" w:rsidR="00366A73" w:rsidRDefault="00366A73" w:rsidP="00366A73"/>
    <w:p w14:paraId="587057C4"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30"/>
        <w:gridCol w:w="1620"/>
        <w:gridCol w:w="360"/>
        <w:gridCol w:w="540"/>
        <w:gridCol w:w="810"/>
        <w:gridCol w:w="900"/>
        <w:gridCol w:w="1260"/>
        <w:gridCol w:w="540"/>
        <w:gridCol w:w="1800"/>
        <w:gridCol w:w="972"/>
        <w:gridCol w:w="18"/>
      </w:tblGrid>
      <w:tr w:rsidR="00366A73" w:rsidRPr="00315425" w14:paraId="1A0C2BF9" w14:textId="77777777" w:rsidTr="00161F93">
        <w:trPr>
          <w:trHeight w:val="387"/>
        </w:trPr>
        <w:tc>
          <w:tcPr>
            <w:tcW w:w="3258"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68E3DE01"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8C8CA79" w14:textId="77777777" w:rsidR="00366A73" w:rsidRPr="00876EDD" w:rsidRDefault="006963F1" w:rsidP="00161F93">
            <w:pPr>
              <w:spacing w:before="20" w:after="20"/>
              <w:jc w:val="left"/>
              <w:rPr>
                <w:rFonts w:cs="Arial"/>
                <w:color w:val="000000"/>
                <w:szCs w:val="20"/>
              </w:rPr>
            </w:pPr>
            <w:r>
              <w:rPr>
                <w:rFonts w:cs="Arial"/>
                <w:color w:val="000000"/>
                <w:szCs w:val="20"/>
              </w:rPr>
              <w:t>Chaplain</w:t>
            </w:r>
          </w:p>
        </w:tc>
      </w:tr>
      <w:tr w:rsidR="00366A73" w:rsidRPr="00315425" w14:paraId="4F9A19BF"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5FFFA2C8"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6D14BCC1" w14:textId="77777777" w:rsidR="00366A73" w:rsidRPr="004B2221" w:rsidRDefault="002F4F2F" w:rsidP="00161F93">
            <w:pPr>
              <w:pStyle w:val="Heading2"/>
              <w:rPr>
                <w:b w:val="0"/>
                <w:lang w:val="en-CA"/>
              </w:rPr>
            </w:pPr>
            <w:r>
              <w:rPr>
                <w:b w:val="0"/>
                <w:sz w:val="18"/>
                <w:lang w:val="en-CA"/>
              </w:rPr>
              <w:t>Anglican</w:t>
            </w:r>
            <w:r w:rsidR="006963F1">
              <w:rPr>
                <w:b w:val="0"/>
                <w:sz w:val="18"/>
                <w:lang w:val="en-CA"/>
              </w:rPr>
              <w:t xml:space="preserve"> chaplain</w:t>
            </w:r>
          </w:p>
        </w:tc>
      </w:tr>
      <w:tr w:rsidR="004B2221" w:rsidRPr="00315425" w14:paraId="43993458"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5DA81EF"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0AB7ADF5" w14:textId="2B01A204" w:rsidR="004B2221" w:rsidRPr="004B2221" w:rsidRDefault="004B2221" w:rsidP="004B2221">
            <w:pPr>
              <w:spacing w:before="20" w:after="20"/>
              <w:jc w:val="left"/>
              <w:rPr>
                <w:rFonts w:cs="Arial"/>
                <w:color w:val="000000"/>
                <w:szCs w:val="20"/>
              </w:rPr>
            </w:pPr>
          </w:p>
        </w:tc>
      </w:tr>
      <w:tr w:rsidR="00366A73" w:rsidRPr="00315425" w14:paraId="2D0D5C0C"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779F17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C31C989" w14:textId="78B14F2A" w:rsidR="00366A73" w:rsidRPr="00876EDD" w:rsidRDefault="00366A73" w:rsidP="00161F93">
            <w:pPr>
              <w:spacing w:before="20" w:after="20"/>
              <w:jc w:val="left"/>
              <w:rPr>
                <w:rFonts w:cs="Arial"/>
                <w:color w:val="000000"/>
                <w:szCs w:val="20"/>
              </w:rPr>
            </w:pPr>
          </w:p>
        </w:tc>
      </w:tr>
      <w:tr w:rsidR="00366A73" w:rsidRPr="00315425" w14:paraId="4125F00F" w14:textId="77777777" w:rsidTr="00161F93">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7490F293"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77B6F6C6" w14:textId="77777777" w:rsidR="00366A73" w:rsidRDefault="00366A73" w:rsidP="00161F93">
            <w:pPr>
              <w:spacing w:before="20" w:after="20"/>
              <w:jc w:val="left"/>
              <w:rPr>
                <w:rFonts w:cs="Arial"/>
                <w:color w:val="000000"/>
                <w:szCs w:val="20"/>
              </w:rPr>
            </w:pPr>
          </w:p>
        </w:tc>
      </w:tr>
      <w:tr w:rsidR="00366A73" w:rsidRPr="00315425" w14:paraId="38656198" w14:textId="77777777" w:rsidTr="00161F93">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6777391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3D6897D" w14:textId="5A54CCCE" w:rsidR="00366A73" w:rsidRPr="00876EDD" w:rsidRDefault="00D71D12" w:rsidP="00366A73">
            <w:pPr>
              <w:spacing w:before="20" w:after="20"/>
              <w:jc w:val="left"/>
              <w:rPr>
                <w:rFonts w:cs="Arial"/>
                <w:color w:val="000000"/>
                <w:szCs w:val="20"/>
              </w:rPr>
            </w:pPr>
            <w:r>
              <w:rPr>
                <w:rFonts w:cs="Arial"/>
                <w:color w:val="000000"/>
                <w:szCs w:val="20"/>
              </w:rPr>
              <w:t>Managing Chaplain</w:t>
            </w:r>
          </w:p>
        </w:tc>
      </w:tr>
      <w:tr w:rsidR="00366A73" w:rsidRPr="00315425" w14:paraId="44A0B2B9" w14:textId="77777777" w:rsidTr="00161F93">
        <w:trPr>
          <w:trHeight w:val="387"/>
        </w:trPr>
        <w:tc>
          <w:tcPr>
            <w:tcW w:w="3258" w:type="dxa"/>
            <w:gridSpan w:val="3"/>
            <w:tcBorders>
              <w:top w:val="dotted" w:sz="4" w:space="0" w:color="auto"/>
              <w:left w:val="single" w:sz="4" w:space="0" w:color="auto"/>
              <w:bottom w:val="dotted" w:sz="4" w:space="0" w:color="auto"/>
              <w:right w:val="nil"/>
            </w:tcBorders>
            <w:shd w:val="clear" w:color="auto" w:fill="F2F2F2" w:themeFill="background1" w:themeFillShade="F2"/>
            <w:vAlign w:val="center"/>
          </w:tcPr>
          <w:p w14:paraId="245DCE4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DBE3269" w14:textId="77777777" w:rsidR="00366A73" w:rsidRDefault="00366A73" w:rsidP="00366A73">
            <w:pPr>
              <w:spacing w:before="20" w:after="20"/>
              <w:jc w:val="left"/>
              <w:rPr>
                <w:rFonts w:cs="Arial"/>
                <w:color w:val="000000"/>
                <w:szCs w:val="20"/>
              </w:rPr>
            </w:pPr>
          </w:p>
        </w:tc>
      </w:tr>
      <w:tr w:rsidR="00366A73" w:rsidRPr="00315425" w14:paraId="083E67A3" w14:textId="77777777" w:rsidTr="00161F93">
        <w:trPr>
          <w:trHeight w:val="387"/>
        </w:trPr>
        <w:tc>
          <w:tcPr>
            <w:tcW w:w="3258"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63F52F1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01D1F16" w14:textId="77777777" w:rsidR="00366A73" w:rsidRDefault="006963F1" w:rsidP="00161F93">
            <w:pPr>
              <w:spacing w:before="20" w:after="20"/>
              <w:jc w:val="left"/>
              <w:rPr>
                <w:rFonts w:cs="Arial"/>
                <w:color w:val="000000"/>
                <w:szCs w:val="20"/>
              </w:rPr>
            </w:pPr>
            <w:r>
              <w:rPr>
                <w:rFonts w:cs="Arial"/>
                <w:color w:val="000000"/>
                <w:szCs w:val="20"/>
              </w:rPr>
              <w:t>HMP &amp; YOI Peterborough</w:t>
            </w:r>
          </w:p>
        </w:tc>
      </w:tr>
      <w:tr w:rsidR="00366A73" w:rsidRPr="00315425" w14:paraId="7015AC83" w14:textId="77777777" w:rsidTr="00161F93">
        <w:trPr>
          <w:gridAfter w:val="1"/>
          <w:wAfter w:w="18" w:type="dxa"/>
        </w:trPr>
        <w:tc>
          <w:tcPr>
            <w:tcW w:w="10440" w:type="dxa"/>
            <w:gridSpan w:val="11"/>
            <w:tcBorders>
              <w:top w:val="single" w:sz="2" w:space="0" w:color="auto"/>
              <w:left w:val="nil"/>
              <w:bottom w:val="single" w:sz="2" w:space="0" w:color="auto"/>
              <w:right w:val="nil"/>
            </w:tcBorders>
          </w:tcPr>
          <w:p w14:paraId="5D1A871E" w14:textId="77777777" w:rsidR="00366A73" w:rsidRDefault="00366A73" w:rsidP="00161F93">
            <w:pPr>
              <w:jc w:val="left"/>
              <w:rPr>
                <w:rFonts w:cs="Arial"/>
                <w:sz w:val="10"/>
                <w:szCs w:val="20"/>
              </w:rPr>
            </w:pPr>
          </w:p>
          <w:p w14:paraId="5DBE7EDC" w14:textId="77777777" w:rsidR="00366A73" w:rsidRPr="00315425" w:rsidRDefault="00366A73" w:rsidP="00161F93">
            <w:pPr>
              <w:jc w:val="left"/>
              <w:rPr>
                <w:rFonts w:cs="Arial"/>
                <w:sz w:val="10"/>
                <w:szCs w:val="20"/>
              </w:rPr>
            </w:pPr>
          </w:p>
        </w:tc>
      </w:tr>
      <w:tr w:rsidR="00366A73" w:rsidRPr="00315425" w14:paraId="23813FC5" w14:textId="77777777" w:rsidTr="00161F93">
        <w:trPr>
          <w:trHeight w:val="364"/>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vAlign w:val="center"/>
          </w:tcPr>
          <w:p w14:paraId="0A8821B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E341D01" w14:textId="77777777" w:rsidTr="00161F93">
        <w:trPr>
          <w:trHeight w:val="413"/>
        </w:trPr>
        <w:tc>
          <w:tcPr>
            <w:tcW w:w="10458" w:type="dxa"/>
            <w:gridSpan w:val="12"/>
            <w:tcBorders>
              <w:top w:val="dotted" w:sz="4" w:space="0" w:color="auto"/>
              <w:left w:val="single" w:sz="4" w:space="0" w:color="auto"/>
              <w:bottom w:val="dotted" w:sz="4" w:space="0" w:color="auto"/>
              <w:right w:val="single" w:sz="2" w:space="0" w:color="auto"/>
            </w:tcBorders>
            <w:vAlign w:val="center"/>
          </w:tcPr>
          <w:p w14:paraId="30783272" w14:textId="77777777" w:rsidR="00745A24" w:rsidRPr="00F479E6" w:rsidRDefault="006F0CD0" w:rsidP="006F0CD0">
            <w:pPr>
              <w:pStyle w:val="Puces4"/>
              <w:numPr>
                <w:ilvl w:val="0"/>
                <w:numId w:val="0"/>
              </w:numPr>
              <w:ind w:left="170"/>
              <w:rPr>
                <w:color w:val="000000" w:themeColor="text1"/>
              </w:rPr>
            </w:pPr>
            <w:r>
              <w:rPr>
                <w:shd w:val="clear" w:color="auto" w:fill="FFFFFF"/>
              </w:rPr>
              <w:t>This is a chaplaincy job in an establishment which provides pastoral and faith specific care to prisoners and staff</w:t>
            </w:r>
          </w:p>
        </w:tc>
      </w:tr>
      <w:tr w:rsidR="00366A73" w:rsidRPr="00315425" w14:paraId="52672C02" w14:textId="77777777" w:rsidTr="00161F93">
        <w:trPr>
          <w:gridAfter w:val="1"/>
          <w:wAfter w:w="18" w:type="dxa"/>
        </w:trPr>
        <w:tc>
          <w:tcPr>
            <w:tcW w:w="10440" w:type="dxa"/>
            <w:gridSpan w:val="11"/>
            <w:tcBorders>
              <w:top w:val="single" w:sz="2" w:space="0" w:color="auto"/>
              <w:left w:val="nil"/>
              <w:bottom w:val="single" w:sz="2" w:space="0" w:color="auto"/>
              <w:right w:val="nil"/>
            </w:tcBorders>
          </w:tcPr>
          <w:p w14:paraId="00495DD3" w14:textId="77777777" w:rsidR="00366A73" w:rsidRDefault="00366A73" w:rsidP="00161F93">
            <w:pPr>
              <w:jc w:val="left"/>
              <w:rPr>
                <w:rFonts w:cs="Arial"/>
                <w:sz w:val="10"/>
                <w:szCs w:val="20"/>
              </w:rPr>
            </w:pPr>
          </w:p>
          <w:p w14:paraId="19A10C72" w14:textId="77777777" w:rsidR="00366A73" w:rsidRPr="00315425" w:rsidRDefault="00366A73" w:rsidP="00161F93">
            <w:pPr>
              <w:jc w:val="left"/>
              <w:rPr>
                <w:rFonts w:cs="Arial"/>
                <w:sz w:val="10"/>
                <w:szCs w:val="20"/>
              </w:rPr>
            </w:pPr>
          </w:p>
        </w:tc>
      </w:tr>
      <w:tr w:rsidR="00366A73" w:rsidRPr="00315425" w14:paraId="177152BA" w14:textId="77777777" w:rsidTr="00161F93">
        <w:trPr>
          <w:trHeight w:val="394"/>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vAlign w:val="center"/>
          </w:tcPr>
          <w:p w14:paraId="5B103295"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1A86F91" w14:textId="77777777" w:rsidTr="00161F93">
        <w:trPr>
          <w:trHeight w:val="232"/>
        </w:trPr>
        <w:tc>
          <w:tcPr>
            <w:tcW w:w="1008" w:type="dxa"/>
            <w:vMerge w:val="restart"/>
            <w:tcBorders>
              <w:top w:val="dotted" w:sz="2" w:space="0" w:color="auto"/>
              <w:left w:val="single" w:sz="2" w:space="0" w:color="auto"/>
              <w:right w:val="nil"/>
            </w:tcBorders>
            <w:vAlign w:val="center"/>
          </w:tcPr>
          <w:p w14:paraId="717F5FD1" w14:textId="77777777" w:rsidR="00366A73" w:rsidRPr="007C0E94" w:rsidRDefault="00366A73" w:rsidP="00161F93">
            <w:pPr>
              <w:rPr>
                <w:sz w:val="18"/>
                <w:szCs w:val="18"/>
              </w:rPr>
            </w:pPr>
            <w:r w:rsidRPr="007C0E94">
              <w:rPr>
                <w:sz w:val="18"/>
                <w:szCs w:val="18"/>
              </w:rPr>
              <w:t>Revenue FY13:</w:t>
            </w:r>
          </w:p>
        </w:tc>
        <w:tc>
          <w:tcPr>
            <w:tcW w:w="630" w:type="dxa"/>
            <w:vMerge w:val="restart"/>
            <w:tcBorders>
              <w:top w:val="dotted" w:sz="2" w:space="0" w:color="auto"/>
              <w:left w:val="nil"/>
              <w:right w:val="dotted" w:sz="2" w:space="0" w:color="auto"/>
            </w:tcBorders>
            <w:vAlign w:val="center"/>
          </w:tcPr>
          <w:p w14:paraId="3E8BC23F"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2A7C554"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949E435"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32C4A40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CD5E4DB"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4B97B80"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AC3C474"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3545FCC" w14:textId="55C1CEC3" w:rsidR="00366A73" w:rsidRPr="007C0E94" w:rsidRDefault="007E43BE"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6EBDDCB" w14:textId="77777777" w:rsidR="00366A73" w:rsidRPr="007C0E94" w:rsidRDefault="00366A73" w:rsidP="00161F93">
            <w:pPr>
              <w:rPr>
                <w:sz w:val="18"/>
                <w:szCs w:val="18"/>
              </w:rPr>
            </w:pPr>
            <w:r w:rsidRPr="007C0E94">
              <w:rPr>
                <w:sz w:val="18"/>
                <w:szCs w:val="18"/>
              </w:rPr>
              <w:t>tbc</w:t>
            </w:r>
          </w:p>
        </w:tc>
      </w:tr>
      <w:tr w:rsidR="00366A73" w:rsidRPr="007C0E94" w14:paraId="3BBD5BC3" w14:textId="77777777" w:rsidTr="00161F93">
        <w:trPr>
          <w:trHeight w:val="263"/>
        </w:trPr>
        <w:tc>
          <w:tcPr>
            <w:tcW w:w="1008" w:type="dxa"/>
            <w:vMerge/>
            <w:tcBorders>
              <w:left w:val="single" w:sz="2" w:space="0" w:color="auto"/>
              <w:right w:val="nil"/>
            </w:tcBorders>
            <w:vAlign w:val="center"/>
          </w:tcPr>
          <w:p w14:paraId="75CCD7B4" w14:textId="77777777" w:rsidR="00366A73" w:rsidRPr="007C0E94" w:rsidRDefault="00366A73" w:rsidP="00161F93">
            <w:pPr>
              <w:rPr>
                <w:sz w:val="18"/>
                <w:szCs w:val="18"/>
              </w:rPr>
            </w:pPr>
          </w:p>
        </w:tc>
        <w:tc>
          <w:tcPr>
            <w:tcW w:w="630" w:type="dxa"/>
            <w:vMerge/>
            <w:tcBorders>
              <w:left w:val="nil"/>
              <w:right w:val="dotted" w:sz="2" w:space="0" w:color="auto"/>
            </w:tcBorders>
            <w:vAlign w:val="center"/>
          </w:tcPr>
          <w:p w14:paraId="4E7BFFE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61580AA"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01F5A645"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7F8547F" w14:textId="77777777" w:rsidR="00366A73" w:rsidRPr="007C0E94" w:rsidRDefault="00366A73" w:rsidP="00161F93">
            <w:pPr>
              <w:rPr>
                <w:sz w:val="18"/>
                <w:szCs w:val="18"/>
              </w:rPr>
            </w:pPr>
          </w:p>
        </w:tc>
        <w:tc>
          <w:tcPr>
            <w:tcW w:w="900" w:type="dxa"/>
            <w:vMerge/>
            <w:tcBorders>
              <w:left w:val="nil"/>
              <w:right w:val="nil"/>
            </w:tcBorders>
            <w:vAlign w:val="center"/>
          </w:tcPr>
          <w:p w14:paraId="1CCE6528"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50B71EB"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31E1BAA"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51813B1"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7B812FE" w14:textId="77777777" w:rsidR="00366A73" w:rsidRPr="007C0E94" w:rsidRDefault="00366A73" w:rsidP="00161F93">
            <w:pPr>
              <w:rPr>
                <w:sz w:val="18"/>
                <w:szCs w:val="18"/>
              </w:rPr>
            </w:pPr>
          </w:p>
        </w:tc>
      </w:tr>
      <w:tr w:rsidR="00366A73" w:rsidRPr="007C0E94" w14:paraId="077FB957" w14:textId="77777777" w:rsidTr="00161F93">
        <w:trPr>
          <w:trHeight w:val="263"/>
        </w:trPr>
        <w:tc>
          <w:tcPr>
            <w:tcW w:w="1008" w:type="dxa"/>
            <w:vMerge/>
            <w:tcBorders>
              <w:left w:val="single" w:sz="2" w:space="0" w:color="auto"/>
              <w:right w:val="nil"/>
            </w:tcBorders>
            <w:vAlign w:val="center"/>
          </w:tcPr>
          <w:p w14:paraId="6A76183C" w14:textId="77777777" w:rsidR="00366A73" w:rsidRPr="007C0E94" w:rsidRDefault="00366A73" w:rsidP="00161F93">
            <w:pPr>
              <w:rPr>
                <w:sz w:val="18"/>
                <w:szCs w:val="18"/>
              </w:rPr>
            </w:pPr>
          </w:p>
        </w:tc>
        <w:tc>
          <w:tcPr>
            <w:tcW w:w="630" w:type="dxa"/>
            <w:vMerge/>
            <w:tcBorders>
              <w:left w:val="nil"/>
              <w:right w:val="dotted" w:sz="2" w:space="0" w:color="auto"/>
            </w:tcBorders>
            <w:vAlign w:val="center"/>
          </w:tcPr>
          <w:p w14:paraId="4F8CB22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39C5644"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FA65A72"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2BE8CF43" w14:textId="77777777" w:rsidR="00366A73" w:rsidRPr="007C0E94" w:rsidRDefault="00366A73" w:rsidP="00161F93">
            <w:pPr>
              <w:rPr>
                <w:sz w:val="18"/>
                <w:szCs w:val="18"/>
              </w:rPr>
            </w:pPr>
          </w:p>
        </w:tc>
        <w:tc>
          <w:tcPr>
            <w:tcW w:w="900" w:type="dxa"/>
            <w:vMerge/>
            <w:tcBorders>
              <w:left w:val="nil"/>
              <w:right w:val="nil"/>
            </w:tcBorders>
            <w:vAlign w:val="center"/>
          </w:tcPr>
          <w:p w14:paraId="1D63FCF5"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FEBFEA6"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B94F042"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BD1F887"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1384A1B" w14:textId="77777777" w:rsidR="00366A73" w:rsidRPr="007C0E94" w:rsidRDefault="00366A73" w:rsidP="00161F93">
            <w:pPr>
              <w:rPr>
                <w:sz w:val="18"/>
                <w:szCs w:val="18"/>
              </w:rPr>
            </w:pPr>
            <w:r w:rsidRPr="007C0E94">
              <w:rPr>
                <w:sz w:val="18"/>
                <w:szCs w:val="18"/>
              </w:rPr>
              <w:t>tbc</w:t>
            </w:r>
          </w:p>
        </w:tc>
      </w:tr>
      <w:tr w:rsidR="00366A73" w:rsidRPr="007C0E94" w14:paraId="1216B90A" w14:textId="77777777" w:rsidTr="00161F93">
        <w:trPr>
          <w:trHeight w:val="218"/>
        </w:trPr>
        <w:tc>
          <w:tcPr>
            <w:tcW w:w="1008" w:type="dxa"/>
            <w:vMerge/>
            <w:tcBorders>
              <w:left w:val="single" w:sz="2" w:space="0" w:color="auto"/>
              <w:bottom w:val="dotted" w:sz="4" w:space="0" w:color="auto"/>
              <w:right w:val="nil"/>
            </w:tcBorders>
            <w:vAlign w:val="center"/>
          </w:tcPr>
          <w:p w14:paraId="49F5F5AD" w14:textId="77777777" w:rsidR="00366A73" w:rsidRPr="007C0E94" w:rsidRDefault="00366A73" w:rsidP="00161F93">
            <w:pPr>
              <w:rPr>
                <w:sz w:val="18"/>
                <w:szCs w:val="18"/>
              </w:rPr>
            </w:pPr>
          </w:p>
        </w:tc>
        <w:tc>
          <w:tcPr>
            <w:tcW w:w="630" w:type="dxa"/>
            <w:vMerge/>
            <w:tcBorders>
              <w:left w:val="nil"/>
              <w:bottom w:val="dotted" w:sz="4" w:space="0" w:color="auto"/>
              <w:right w:val="dotted" w:sz="2" w:space="0" w:color="auto"/>
            </w:tcBorders>
            <w:vAlign w:val="center"/>
          </w:tcPr>
          <w:p w14:paraId="7BDEDB17"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F87FB1E"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0EB967D2"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79D0A66C"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548D73D8"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1A213F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1E5A7AD"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25E7EB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E30681C" w14:textId="77777777" w:rsidR="00366A73" w:rsidRPr="007C0E94" w:rsidRDefault="00366A73" w:rsidP="00161F93">
            <w:pPr>
              <w:rPr>
                <w:sz w:val="18"/>
                <w:szCs w:val="18"/>
              </w:rPr>
            </w:pPr>
          </w:p>
        </w:tc>
      </w:tr>
    </w:tbl>
    <w:p w14:paraId="0BF5BD50"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7A5F76A" wp14:editId="75117D6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0C65D0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A5F76A"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0C65D0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0B0F4E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D6C5976"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r w:rsidR="006963F1" w:rsidRPr="0032583E">
              <w:rPr>
                <w:b w:val="0"/>
                <w:sz w:val="12"/>
              </w:rPr>
              <w:t>Organi</w:t>
            </w:r>
            <w:r w:rsidR="006963F1">
              <w:rPr>
                <w:b w:val="0"/>
                <w:sz w:val="12"/>
              </w:rPr>
              <w:t>s</w:t>
            </w:r>
            <w:r w:rsidR="006963F1" w:rsidRPr="0032583E">
              <w:rPr>
                <w:b w:val="0"/>
                <w:sz w:val="12"/>
              </w:rPr>
              <w:t>ation</w:t>
            </w:r>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DE97D88"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FB15269" w14:textId="77777777" w:rsidR="00366A73" w:rsidRPr="00315425" w:rsidRDefault="00366A73" w:rsidP="00366A73">
            <w:pPr>
              <w:jc w:val="center"/>
              <w:rPr>
                <w:rFonts w:cs="Arial"/>
                <w:b/>
                <w:sz w:val="4"/>
                <w:szCs w:val="20"/>
              </w:rPr>
            </w:pPr>
          </w:p>
          <w:p w14:paraId="60B35B09" w14:textId="77777777" w:rsidR="00366A73" w:rsidRPr="00315425" w:rsidRDefault="00366A73" w:rsidP="00366A73">
            <w:pPr>
              <w:jc w:val="center"/>
              <w:rPr>
                <w:rFonts w:cs="Arial"/>
                <w:b/>
                <w:sz w:val="6"/>
                <w:szCs w:val="20"/>
              </w:rPr>
            </w:pPr>
          </w:p>
          <w:p w14:paraId="5BB860C1" w14:textId="77777777" w:rsidR="00366A73" w:rsidRDefault="00366A73" w:rsidP="00366A73">
            <w:pPr>
              <w:spacing w:after="40"/>
              <w:jc w:val="center"/>
              <w:rPr>
                <w:rFonts w:cs="Arial"/>
                <w:noProof/>
                <w:sz w:val="10"/>
                <w:szCs w:val="20"/>
                <w:lang w:eastAsia="en-US"/>
              </w:rPr>
            </w:pPr>
          </w:p>
          <w:p w14:paraId="4B64A8F3" w14:textId="77777777" w:rsidR="00366A73" w:rsidRDefault="00366A73" w:rsidP="00366A73">
            <w:pPr>
              <w:spacing w:after="40"/>
              <w:jc w:val="center"/>
              <w:rPr>
                <w:rFonts w:cs="Arial"/>
                <w:noProof/>
                <w:sz w:val="10"/>
                <w:szCs w:val="20"/>
                <w:lang w:eastAsia="en-US"/>
              </w:rPr>
            </w:pPr>
          </w:p>
          <w:p w14:paraId="6FB24E23" w14:textId="77777777" w:rsidR="00366A73" w:rsidRPr="00745A24" w:rsidRDefault="009500FB" w:rsidP="00366A73">
            <w:pPr>
              <w:spacing w:after="40"/>
              <w:jc w:val="center"/>
              <w:rPr>
                <w:rFonts w:cs="Arial"/>
                <w:noProof/>
                <w:color w:val="FF0000"/>
                <w:sz w:val="10"/>
                <w:szCs w:val="20"/>
                <w:lang w:eastAsia="en-US"/>
              </w:rPr>
            </w:pPr>
            <w:r>
              <w:rPr>
                <w:noProof/>
                <w:color w:val="FF0000"/>
                <w:lang w:val="en-GB" w:eastAsia="en-GB"/>
              </w:rPr>
              <w:t xml:space="preserve">The job holder will be accountable to the </w:t>
            </w:r>
            <w:r w:rsidR="006963F1">
              <w:rPr>
                <w:noProof/>
                <w:color w:val="FF0000"/>
                <w:lang w:val="en-GB" w:eastAsia="en-GB"/>
              </w:rPr>
              <w:t>Managing Chaplain</w:t>
            </w:r>
            <w:r>
              <w:rPr>
                <w:noProof/>
                <w:color w:val="FF0000"/>
                <w:lang w:val="en-GB" w:eastAsia="en-GB"/>
              </w:rPr>
              <w:t>,who is accountable to the Director.</w:t>
            </w:r>
          </w:p>
          <w:p w14:paraId="266C8915" w14:textId="77777777" w:rsidR="000E3EF7" w:rsidRDefault="000E3EF7" w:rsidP="00366A73">
            <w:pPr>
              <w:spacing w:after="40"/>
              <w:jc w:val="center"/>
              <w:rPr>
                <w:rFonts w:cs="Arial"/>
                <w:noProof/>
                <w:sz w:val="10"/>
                <w:szCs w:val="20"/>
                <w:lang w:eastAsia="en-US"/>
              </w:rPr>
            </w:pPr>
          </w:p>
          <w:p w14:paraId="2CD3A18E" w14:textId="77777777" w:rsidR="00366A73" w:rsidRPr="00D376CF" w:rsidRDefault="00366A73" w:rsidP="00366A73">
            <w:pPr>
              <w:spacing w:after="40"/>
              <w:jc w:val="center"/>
              <w:rPr>
                <w:rFonts w:cs="Arial"/>
                <w:sz w:val="14"/>
                <w:szCs w:val="20"/>
              </w:rPr>
            </w:pPr>
          </w:p>
        </w:tc>
      </w:tr>
    </w:tbl>
    <w:p w14:paraId="1181A60C" w14:textId="77777777" w:rsidR="00366A73" w:rsidRDefault="00366A73" w:rsidP="00366A73">
      <w:pPr>
        <w:jc w:val="left"/>
        <w:rPr>
          <w:rFonts w:cs="Arial"/>
        </w:rPr>
      </w:pPr>
    </w:p>
    <w:p w14:paraId="35CBD375" w14:textId="77777777" w:rsidR="00366A73" w:rsidRDefault="00366A73" w:rsidP="00366A73">
      <w:pPr>
        <w:jc w:val="left"/>
        <w:rPr>
          <w:rFonts w:cs="Arial"/>
          <w:vanish/>
        </w:rPr>
      </w:pPr>
    </w:p>
    <w:p w14:paraId="677BF2B6"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2B4EFFD"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91B2DB3"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55811AD9"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BAED84A" w14:textId="77777777" w:rsidR="00D71D12" w:rsidRDefault="00D71D12" w:rsidP="002F4F2F">
            <w:pPr>
              <w:pStyle w:val="NormalWeb"/>
              <w:spacing w:before="0" w:beforeAutospacing="0" w:after="75" w:afterAutospacing="0"/>
              <w:rPr>
                <w:rFonts w:asciiTheme="minorHAnsi" w:hAnsiTheme="minorHAnsi" w:cstheme="minorHAnsi"/>
                <w:color w:val="000000"/>
                <w:sz w:val="22"/>
                <w:szCs w:val="22"/>
              </w:rPr>
            </w:pPr>
          </w:p>
          <w:p w14:paraId="32678D16" w14:textId="3B3FDA84" w:rsidR="002F4F2F" w:rsidRPr="002F4F2F" w:rsidRDefault="002F4F2F" w:rsidP="002F4F2F">
            <w:pPr>
              <w:pStyle w:val="NormalWeb"/>
              <w:spacing w:before="0" w:beforeAutospacing="0" w:after="75" w:afterAutospacing="0"/>
              <w:rPr>
                <w:rFonts w:asciiTheme="minorHAnsi" w:hAnsiTheme="minorHAnsi" w:cstheme="minorHAnsi"/>
                <w:color w:val="000000"/>
                <w:sz w:val="22"/>
                <w:szCs w:val="22"/>
                <w:lang w:val="en-GB" w:eastAsia="en-GB"/>
              </w:rPr>
            </w:pPr>
            <w:r w:rsidRPr="002F4F2F">
              <w:rPr>
                <w:rFonts w:asciiTheme="minorHAnsi" w:hAnsiTheme="minorHAnsi" w:cstheme="minorHAnsi"/>
                <w:color w:val="000000"/>
                <w:sz w:val="22"/>
                <w:szCs w:val="22"/>
              </w:rPr>
              <w:t xml:space="preserve">The job holder will provide for the religious care of prisoners and staff in the Anglican faith tradition including sacramental provision, and appropriate pastoral care for all irrespective of faith or tradition. </w:t>
            </w:r>
          </w:p>
          <w:p w14:paraId="499C461B" w14:textId="3E7C3E05" w:rsidR="002F4F2F" w:rsidRPr="002F4F2F" w:rsidRDefault="002F4F2F" w:rsidP="002F4F2F">
            <w:pPr>
              <w:pStyle w:val="NormalWeb"/>
              <w:spacing w:before="0" w:beforeAutospacing="0" w:after="75" w:afterAutospacing="0"/>
              <w:rPr>
                <w:rFonts w:asciiTheme="minorHAnsi" w:hAnsiTheme="minorHAnsi" w:cstheme="minorHAnsi"/>
                <w:color w:val="000000"/>
                <w:sz w:val="22"/>
                <w:szCs w:val="22"/>
              </w:rPr>
            </w:pPr>
            <w:r w:rsidRPr="002F4F2F">
              <w:rPr>
                <w:rFonts w:asciiTheme="minorHAnsi" w:hAnsiTheme="minorHAnsi" w:cstheme="minorHAnsi"/>
                <w:color w:val="000000"/>
                <w:sz w:val="22"/>
                <w:szCs w:val="22"/>
              </w:rPr>
              <w:t xml:space="preserve">The job holder will work with colleagues to ensure the delivery of the specification “Faith and Pastoral Care”, </w:t>
            </w:r>
            <w:r w:rsidR="00034236" w:rsidRPr="002F4F2F">
              <w:rPr>
                <w:rFonts w:asciiTheme="minorHAnsi" w:hAnsiTheme="minorHAnsi" w:cstheme="minorHAnsi"/>
                <w:color w:val="000000"/>
                <w:sz w:val="22"/>
                <w:szCs w:val="22"/>
              </w:rPr>
              <w:t>and</w:t>
            </w:r>
            <w:r w:rsidRPr="002F4F2F">
              <w:rPr>
                <w:rFonts w:asciiTheme="minorHAnsi" w:hAnsiTheme="minorHAnsi" w:cstheme="minorHAnsi"/>
                <w:color w:val="000000"/>
                <w:sz w:val="22"/>
                <w:szCs w:val="22"/>
              </w:rPr>
              <w:t xml:space="preserve"> the broader work of chaplaincy in delivering faith and </w:t>
            </w:r>
            <w:r w:rsidR="007F66A4" w:rsidRPr="002F4F2F">
              <w:rPr>
                <w:rFonts w:asciiTheme="minorHAnsi" w:hAnsiTheme="minorHAnsi" w:cstheme="minorHAnsi"/>
                <w:color w:val="000000"/>
                <w:sz w:val="22"/>
                <w:szCs w:val="22"/>
              </w:rPr>
              <w:t>non-faith-based</w:t>
            </w:r>
            <w:r w:rsidRPr="002F4F2F">
              <w:rPr>
                <w:rFonts w:asciiTheme="minorHAnsi" w:hAnsiTheme="minorHAnsi" w:cstheme="minorHAnsi"/>
                <w:color w:val="000000"/>
                <w:sz w:val="22"/>
                <w:szCs w:val="22"/>
              </w:rPr>
              <w:t xml:space="preserve"> courses. Will contribute to the process by which the Governor and Head of Chaplaincy/Profession at HQ are assured that the specification is being delivered. </w:t>
            </w:r>
          </w:p>
          <w:p w14:paraId="0B3A4DBB" w14:textId="1A84DB4E" w:rsidR="002F4F2F" w:rsidRPr="002F4F2F" w:rsidRDefault="002F4F2F" w:rsidP="002F4F2F">
            <w:pPr>
              <w:pStyle w:val="NormalWeb"/>
              <w:spacing w:before="0" w:beforeAutospacing="0" w:after="75" w:afterAutospacing="0"/>
              <w:rPr>
                <w:rFonts w:asciiTheme="minorHAnsi" w:hAnsiTheme="minorHAnsi" w:cstheme="minorHAnsi"/>
                <w:color w:val="000000"/>
                <w:sz w:val="22"/>
                <w:szCs w:val="22"/>
              </w:rPr>
            </w:pPr>
            <w:r w:rsidRPr="002F4F2F">
              <w:rPr>
                <w:rFonts w:asciiTheme="minorHAnsi" w:hAnsiTheme="minorHAnsi" w:cstheme="minorHAnsi"/>
                <w:color w:val="000000"/>
                <w:sz w:val="22"/>
                <w:szCs w:val="22"/>
              </w:rPr>
              <w:t xml:space="preserve">The job holder will engage </w:t>
            </w:r>
            <w:r w:rsidR="007F66A4" w:rsidRPr="002F4F2F">
              <w:rPr>
                <w:rFonts w:asciiTheme="minorHAnsi" w:hAnsiTheme="minorHAnsi" w:cstheme="minorHAnsi"/>
                <w:color w:val="000000"/>
                <w:sz w:val="22"/>
                <w:szCs w:val="22"/>
              </w:rPr>
              <w:t>with and</w:t>
            </w:r>
            <w:r w:rsidRPr="002F4F2F">
              <w:rPr>
                <w:rFonts w:asciiTheme="minorHAnsi" w:hAnsiTheme="minorHAnsi" w:cstheme="minorHAnsi"/>
                <w:color w:val="000000"/>
                <w:sz w:val="22"/>
                <w:szCs w:val="22"/>
              </w:rPr>
              <w:t xml:space="preserve"> build contacts with their own faith community towards aiding the resettlement of offenders. </w:t>
            </w:r>
          </w:p>
          <w:p w14:paraId="56C4C331" w14:textId="77777777" w:rsidR="00745A24" w:rsidRPr="002F4F2F" w:rsidRDefault="00745A24" w:rsidP="006F0CD0">
            <w:pPr>
              <w:spacing w:after="75"/>
              <w:jc w:val="left"/>
              <w:rPr>
                <w:rFonts w:asciiTheme="minorHAnsi" w:hAnsiTheme="minorHAnsi" w:cstheme="minorHAnsi"/>
                <w:color w:val="000000"/>
                <w:sz w:val="22"/>
                <w:szCs w:val="22"/>
                <w:lang w:val="en-GB" w:eastAsia="en-GB"/>
              </w:rPr>
            </w:pPr>
          </w:p>
        </w:tc>
      </w:tr>
    </w:tbl>
    <w:p w14:paraId="54EFCDD3" w14:textId="77777777" w:rsidR="00366A73" w:rsidRDefault="00366A73" w:rsidP="00366A73">
      <w:pPr>
        <w:jc w:val="left"/>
        <w:rPr>
          <w:rFonts w:cs="Arial"/>
        </w:rPr>
      </w:pPr>
    </w:p>
    <w:p w14:paraId="0EB7ED13" w14:textId="77777777" w:rsidR="00E57078" w:rsidRDefault="00E57078" w:rsidP="00366A73">
      <w:pPr>
        <w:jc w:val="left"/>
        <w:rPr>
          <w:rFonts w:cs="Arial"/>
        </w:rPr>
      </w:pPr>
    </w:p>
    <w:p w14:paraId="410EA813" w14:textId="77777777" w:rsidR="00E57078" w:rsidRDefault="00E57078" w:rsidP="00366A73">
      <w:pPr>
        <w:jc w:val="left"/>
        <w:rPr>
          <w:rFonts w:cs="Arial"/>
        </w:rPr>
      </w:pPr>
    </w:p>
    <w:p w14:paraId="6A52C741"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E5885CB" w14:textId="77777777" w:rsidTr="00161F93">
        <w:trPr>
          <w:trHeight w:val="565"/>
        </w:trPr>
        <w:tc>
          <w:tcPr>
            <w:tcW w:w="10458" w:type="dxa"/>
            <w:shd w:val="clear" w:color="auto" w:fill="F2F2F2"/>
            <w:vAlign w:val="center"/>
          </w:tcPr>
          <w:p w14:paraId="04B2E71A"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8ECE357" w14:textId="77777777" w:rsidTr="00161F93">
        <w:trPr>
          <w:trHeight w:val="620"/>
        </w:trPr>
        <w:tc>
          <w:tcPr>
            <w:tcW w:w="10458" w:type="dxa"/>
          </w:tcPr>
          <w:p w14:paraId="10ADB471" w14:textId="77777777" w:rsidR="00F479E6" w:rsidRDefault="00F479E6" w:rsidP="00656519">
            <w:pPr>
              <w:rPr>
                <w:rFonts w:cs="Arial"/>
                <w:b/>
                <w:color w:val="000000" w:themeColor="text1"/>
                <w:szCs w:val="20"/>
                <w:lang w:val="en-GB"/>
              </w:rPr>
            </w:pPr>
          </w:p>
          <w:p w14:paraId="72F00447" w14:textId="69DDFEB5"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Act as faith</w:t>
            </w:r>
            <w:r w:rsidR="00D71D12">
              <w:rPr>
                <w:rFonts w:asciiTheme="minorHAnsi" w:hAnsiTheme="minorHAnsi" w:cstheme="minorHAnsi"/>
                <w:color w:val="000000"/>
                <w:sz w:val="24"/>
                <w:lang w:val="en-GB" w:eastAsia="en-GB"/>
              </w:rPr>
              <w:t xml:space="preserve"> </w:t>
            </w:r>
            <w:r w:rsidRPr="009500FB">
              <w:rPr>
                <w:rFonts w:asciiTheme="minorHAnsi" w:hAnsiTheme="minorHAnsi" w:cstheme="minorHAnsi"/>
                <w:color w:val="000000"/>
                <w:sz w:val="24"/>
                <w:lang w:val="en-GB" w:eastAsia="en-GB"/>
              </w:rPr>
              <w:t>advisor in the establishment providing advice, pastoral care and spiritual welfare to prisoners, staff and their families as requested</w:t>
            </w:r>
          </w:p>
          <w:p w14:paraId="7CE0FE97"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Facilitate and deliver opportunities for worship study and religious programmes</w:t>
            </w:r>
          </w:p>
          <w:p w14:paraId="5E93EF26" w14:textId="720BB6DF"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 xml:space="preserve">Contribute towards the development of local policy, </w:t>
            </w:r>
            <w:r w:rsidR="007F66A4" w:rsidRPr="009500FB">
              <w:rPr>
                <w:rFonts w:asciiTheme="minorHAnsi" w:hAnsiTheme="minorHAnsi" w:cstheme="minorHAnsi"/>
                <w:color w:val="000000"/>
                <w:sz w:val="24"/>
                <w:lang w:val="en-GB" w:eastAsia="en-GB"/>
              </w:rPr>
              <w:t>procedures,</w:t>
            </w:r>
            <w:r w:rsidRPr="009500FB">
              <w:rPr>
                <w:rFonts w:asciiTheme="minorHAnsi" w:hAnsiTheme="minorHAnsi" w:cstheme="minorHAnsi"/>
                <w:color w:val="000000"/>
                <w:sz w:val="24"/>
                <w:lang w:val="en-GB" w:eastAsia="en-GB"/>
              </w:rPr>
              <w:t xml:space="preserve"> and practice</w:t>
            </w:r>
          </w:p>
          <w:p w14:paraId="6C4A6E3A"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Provide mentoring and personal support for other chaplains and volunteers including following incidents</w:t>
            </w:r>
          </w:p>
          <w:p w14:paraId="7E7396B6" w14:textId="1E05A199" w:rsidR="009500FB" w:rsidRPr="009500FB" w:rsidRDefault="00F1069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Always be part of the provision of available and accessible chaplaincy care</w:t>
            </w:r>
          </w:p>
          <w:p w14:paraId="3369B6D5"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Plan and lead worship and prayer / faith specific meetings</w:t>
            </w:r>
          </w:p>
          <w:p w14:paraId="7997E6D0"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Provide pastoral care to prisoners and help to provide support and bring resolution to crisis situations where required</w:t>
            </w:r>
          </w:p>
          <w:p w14:paraId="537EA6CF"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Nurture Chaplaincy volunteers in their contribution</w:t>
            </w:r>
          </w:p>
          <w:p w14:paraId="3CD226BF"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Facilitate services provided by contractors and volunteers</w:t>
            </w:r>
          </w:p>
          <w:p w14:paraId="6525352B"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Work collaboratively with other Chaplains and Managing Chaplain on the maintenance and provision of facilities for worship and prayer</w:t>
            </w:r>
          </w:p>
          <w:p w14:paraId="5F758CE8"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Ensure your prison community is aware of relevant religious events and coordinate establishment support for these</w:t>
            </w:r>
          </w:p>
          <w:p w14:paraId="3BAB9BC3"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Acquire and distribute appropriate religious literature, supplies and materials</w:t>
            </w:r>
          </w:p>
          <w:p w14:paraId="41836EDE"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Contribute to training programmes and materials for staff and volunteers</w:t>
            </w:r>
          </w:p>
          <w:p w14:paraId="6A410B1F"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Proactive in forging links with their local faith communities and other agencies, as relevant and consider ways in which these communities/agencies may become involved in mentoring prisoners on release</w:t>
            </w:r>
          </w:p>
          <w:p w14:paraId="5C54813F"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Participate in developing ways for improving and achieving Service Delivery Indicators (SDI)</w:t>
            </w:r>
          </w:p>
          <w:p w14:paraId="30EF37B0" w14:textId="36CA051D"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 xml:space="preserve">As required, </w:t>
            </w:r>
            <w:r w:rsidR="007F66A4" w:rsidRPr="009500FB">
              <w:rPr>
                <w:rFonts w:asciiTheme="minorHAnsi" w:hAnsiTheme="minorHAnsi" w:cstheme="minorHAnsi"/>
                <w:color w:val="000000"/>
                <w:sz w:val="24"/>
                <w:lang w:val="en-GB" w:eastAsia="en-GB"/>
              </w:rPr>
              <w:t>undertake,</w:t>
            </w:r>
            <w:r w:rsidRPr="009500FB">
              <w:rPr>
                <w:rFonts w:asciiTheme="minorHAnsi" w:hAnsiTheme="minorHAnsi" w:cstheme="minorHAnsi"/>
                <w:color w:val="000000"/>
                <w:sz w:val="24"/>
                <w:lang w:val="en-GB" w:eastAsia="en-GB"/>
              </w:rPr>
              <w:t xml:space="preserve"> and ensure that all relevant administration, data collection and analysis including relevant SDIs are collated</w:t>
            </w:r>
          </w:p>
          <w:p w14:paraId="643820B2"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Be part of the organisation and delivery of Faith Awareness Training for staff</w:t>
            </w:r>
          </w:p>
          <w:p w14:paraId="584B2A9F" w14:textId="6E8B4426"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 xml:space="preserve">Take responsibility for your own spiritual health and development, allowing time for private prayer, </w:t>
            </w:r>
            <w:r w:rsidR="007F66A4" w:rsidRPr="009500FB">
              <w:rPr>
                <w:rFonts w:asciiTheme="minorHAnsi" w:hAnsiTheme="minorHAnsi" w:cstheme="minorHAnsi"/>
                <w:color w:val="000000"/>
                <w:sz w:val="24"/>
                <w:lang w:val="en-GB" w:eastAsia="en-GB"/>
              </w:rPr>
              <w:t>study,</w:t>
            </w:r>
            <w:r w:rsidRPr="009500FB">
              <w:rPr>
                <w:rFonts w:asciiTheme="minorHAnsi" w:hAnsiTheme="minorHAnsi" w:cstheme="minorHAnsi"/>
                <w:color w:val="000000"/>
                <w:sz w:val="24"/>
                <w:lang w:val="en-GB" w:eastAsia="en-GB"/>
              </w:rPr>
              <w:t xml:space="preserve"> and retreat</w:t>
            </w:r>
          </w:p>
          <w:p w14:paraId="56AF0D6C"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Provide appropriate support to the establishment in the absence of the Managing Chaplain.</w:t>
            </w:r>
          </w:p>
          <w:p w14:paraId="14A2C526"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Actively support the Assessment, Care in Custody and Teamwork (ACCT) process</w:t>
            </w:r>
          </w:p>
          <w:p w14:paraId="4371FF46"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Attend relevant boards/meetings and actively contribute either as chair or team member</w:t>
            </w:r>
          </w:p>
          <w:p w14:paraId="075AEA50" w14:textId="77777777" w:rsidR="009500FB" w:rsidRPr="009500FB" w:rsidRDefault="009500FB" w:rsidP="009500FB">
            <w:pPr>
              <w:spacing w:after="75"/>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The duties/responsibilities listed above describe the post as it is at present and is not intended to be exhaustive. The Job holder is expected to accept reasonable alterations and additional tasks of a similar level that may be necessary. Significant adjustments may require re-examination under the Job Evaluation scheme and shall be discussed in the first instance with the Job Holder</w:t>
            </w:r>
          </w:p>
          <w:p w14:paraId="45DBB649" w14:textId="77777777" w:rsidR="00424476" w:rsidRPr="00424476" w:rsidRDefault="00424476" w:rsidP="00424476">
            <w:pPr>
              <w:rPr>
                <w:rFonts w:cs="Arial"/>
                <w:color w:val="000000" w:themeColor="text1"/>
                <w:szCs w:val="20"/>
                <w:lang w:val="en-GB"/>
              </w:rPr>
            </w:pPr>
          </w:p>
        </w:tc>
      </w:tr>
    </w:tbl>
    <w:p w14:paraId="52DA4BC2" w14:textId="77777777" w:rsidR="00366A73" w:rsidRDefault="00366A73" w:rsidP="00366A73">
      <w:pPr>
        <w:rPr>
          <w:rFonts w:cs="Arial"/>
          <w:vertAlign w:val="subscript"/>
        </w:rPr>
      </w:pPr>
    </w:p>
    <w:p w14:paraId="6E884F58" w14:textId="77777777" w:rsidR="00D71D12" w:rsidRDefault="00D71D12" w:rsidP="00366A73">
      <w:pPr>
        <w:rPr>
          <w:rFonts w:cs="Arial"/>
          <w:vertAlign w:val="subscript"/>
        </w:rPr>
      </w:pPr>
    </w:p>
    <w:p w14:paraId="30949D63" w14:textId="77777777" w:rsidR="00D71D12" w:rsidRPr="00114C8C" w:rsidRDefault="00D71D12"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F30A7CF"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993270"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45F95F1B" w14:textId="77777777" w:rsidTr="00161F93">
        <w:trPr>
          <w:trHeight w:val="620"/>
        </w:trPr>
        <w:tc>
          <w:tcPr>
            <w:tcW w:w="10456" w:type="dxa"/>
            <w:tcBorders>
              <w:top w:val="nil"/>
              <w:left w:val="single" w:sz="2" w:space="0" w:color="auto"/>
              <w:bottom w:val="single" w:sz="4" w:space="0" w:color="auto"/>
              <w:right w:val="single" w:sz="4" w:space="0" w:color="auto"/>
            </w:tcBorders>
          </w:tcPr>
          <w:p w14:paraId="68A2A815" w14:textId="77777777" w:rsidR="00366A73" w:rsidRDefault="00E41B2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To ensure the Chaplain follow the PSI 51 on Pastoral Care</w:t>
            </w:r>
          </w:p>
          <w:p w14:paraId="43171F72" w14:textId="5066BC66" w:rsidR="00745A24" w:rsidRDefault="00E41B2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To minister to all residents within the faith </w:t>
            </w:r>
          </w:p>
          <w:p w14:paraId="691E2EE1" w14:textId="77777777" w:rsidR="00745A24" w:rsidRPr="00424476" w:rsidRDefault="00E41B2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To perform all required task to satisfactory level</w:t>
            </w:r>
          </w:p>
        </w:tc>
      </w:tr>
    </w:tbl>
    <w:p w14:paraId="0AC261D5"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E8DA12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E2FE5BE"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77E7D538" w14:textId="77777777" w:rsidTr="004238D8">
        <w:trPr>
          <w:trHeight w:val="620"/>
        </w:trPr>
        <w:tc>
          <w:tcPr>
            <w:tcW w:w="10458" w:type="dxa"/>
            <w:tcBorders>
              <w:top w:val="nil"/>
              <w:left w:val="single" w:sz="2" w:space="0" w:color="auto"/>
              <w:bottom w:val="single" w:sz="4" w:space="0" w:color="auto"/>
              <w:right w:val="single" w:sz="4" w:space="0" w:color="auto"/>
            </w:tcBorders>
          </w:tcPr>
          <w:p w14:paraId="4A6C7464" w14:textId="77777777" w:rsidR="002F4F2F" w:rsidRPr="002F4F2F" w:rsidRDefault="002F4F2F" w:rsidP="002F4F2F">
            <w:pPr>
              <w:pStyle w:val="NormalWeb"/>
              <w:spacing w:before="0" w:beforeAutospacing="0" w:after="75" w:afterAutospacing="0"/>
              <w:rPr>
                <w:rFonts w:ascii="Arial" w:hAnsi="Arial" w:cs="Arial"/>
                <w:color w:val="000000"/>
                <w:sz w:val="22"/>
                <w:szCs w:val="22"/>
                <w:lang w:val="en-GB" w:eastAsia="en-GB"/>
              </w:rPr>
            </w:pPr>
            <w:r w:rsidRPr="002F4F2F">
              <w:rPr>
                <w:rFonts w:ascii="Arial" w:hAnsi="Arial" w:cs="Arial"/>
                <w:color w:val="000000"/>
                <w:sz w:val="22"/>
                <w:szCs w:val="22"/>
              </w:rPr>
              <w:t xml:space="preserve">Be an ordained member of the Anglican Communion (or of churches part of the Porvoo and Meissen Agreements) </w:t>
            </w:r>
          </w:p>
          <w:p w14:paraId="22ADD612" w14:textId="6FC2548C" w:rsidR="002F4F2F" w:rsidRDefault="002F4F2F" w:rsidP="006F0CD0">
            <w:pPr>
              <w:pStyle w:val="NormalWeb"/>
              <w:spacing w:before="0" w:beforeAutospacing="0" w:after="75" w:afterAutospacing="0"/>
              <w:rPr>
                <w:rFonts w:ascii="Arial" w:hAnsi="Arial" w:cs="Arial"/>
                <w:color w:val="000000"/>
                <w:sz w:val="22"/>
                <w:szCs w:val="22"/>
              </w:rPr>
            </w:pPr>
            <w:r w:rsidRPr="002F4F2F">
              <w:rPr>
                <w:rFonts w:ascii="Arial" w:hAnsi="Arial" w:cs="Arial"/>
                <w:color w:val="000000"/>
                <w:sz w:val="22"/>
                <w:szCs w:val="22"/>
              </w:rPr>
              <w:t xml:space="preserve">Will normally need to have been in Holy Orders for a minimum of three years. Have formal endorsement in the form of the </w:t>
            </w:r>
            <w:r w:rsidR="007E43BE" w:rsidRPr="002F4F2F">
              <w:rPr>
                <w:rFonts w:ascii="Arial" w:hAnsi="Arial" w:cs="Arial"/>
                <w:color w:val="000000"/>
                <w:sz w:val="22"/>
                <w:szCs w:val="22"/>
              </w:rPr>
              <w:t>License</w:t>
            </w:r>
            <w:r w:rsidRPr="002F4F2F">
              <w:rPr>
                <w:rFonts w:ascii="Arial" w:hAnsi="Arial" w:cs="Arial"/>
                <w:color w:val="000000"/>
                <w:sz w:val="22"/>
                <w:szCs w:val="22"/>
              </w:rPr>
              <w:t xml:space="preserve"> of the Diocesan Bishop* (Evidence required before appointment).   </w:t>
            </w:r>
          </w:p>
          <w:p w14:paraId="01FA3C4C" w14:textId="77777777" w:rsidR="00EA3990" w:rsidRPr="006F0CD0" w:rsidRDefault="006F0CD0" w:rsidP="006F0CD0">
            <w:pPr>
              <w:pStyle w:val="NormalWeb"/>
              <w:spacing w:before="0" w:beforeAutospacing="0" w:after="75" w:afterAutospacing="0"/>
              <w:rPr>
                <w:rFonts w:ascii="&amp;quot" w:hAnsi="&amp;quot"/>
                <w:color w:val="000000"/>
                <w:sz w:val="23"/>
                <w:szCs w:val="23"/>
              </w:rPr>
            </w:pPr>
            <w:r w:rsidRPr="006F0CD0">
              <w:rPr>
                <w:rFonts w:ascii="Arial" w:hAnsi="Arial" w:cs="Arial"/>
                <w:color w:val="000000"/>
                <w:sz w:val="22"/>
                <w:szCs w:val="22"/>
              </w:rPr>
              <w:t>An ability to fulfil all spoken aspects of the role with confidence through the medium of English</w:t>
            </w:r>
          </w:p>
        </w:tc>
      </w:tr>
    </w:tbl>
    <w:p w14:paraId="13EBCC98" w14:textId="77777777" w:rsidR="00C45227" w:rsidRDefault="00C4522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B8C5DD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814A860"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96C19DD" w14:textId="77777777" w:rsidTr="0007446E">
        <w:trPr>
          <w:trHeight w:val="620"/>
        </w:trPr>
        <w:tc>
          <w:tcPr>
            <w:tcW w:w="10456" w:type="dxa"/>
            <w:tcBorders>
              <w:top w:val="nil"/>
              <w:left w:val="single" w:sz="2" w:space="0" w:color="auto"/>
              <w:bottom w:val="single" w:sz="4" w:space="0" w:color="auto"/>
              <w:right w:val="single" w:sz="4" w:space="0" w:color="auto"/>
            </w:tcBorders>
          </w:tcPr>
          <w:p w14:paraId="42F7E6D4" w14:textId="77777777" w:rsidR="00EA3990" w:rsidRDefault="00EA3990" w:rsidP="00EA3990">
            <w:pPr>
              <w:spacing w:before="40"/>
              <w:jc w:val="left"/>
              <w:rPr>
                <w:rFonts w:cs="Arial"/>
                <w:color w:val="000000" w:themeColor="text1"/>
                <w:szCs w:val="20"/>
                <w:lang w:val="en-GB"/>
              </w:rPr>
            </w:pPr>
          </w:p>
          <w:p w14:paraId="3B5F2CEE" w14:textId="77777777" w:rsidR="009500FB" w:rsidRPr="009500FB" w:rsidRDefault="009500FB" w:rsidP="009500FB">
            <w:pPr>
              <w:numPr>
                <w:ilvl w:val="0"/>
                <w:numId w:val="17"/>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Making Effective Decisions</w:t>
            </w:r>
          </w:p>
          <w:p w14:paraId="4D4B7F1A" w14:textId="77777777" w:rsidR="009500FB" w:rsidRPr="009500FB" w:rsidRDefault="009500FB" w:rsidP="009500FB">
            <w:pPr>
              <w:numPr>
                <w:ilvl w:val="0"/>
                <w:numId w:val="17"/>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Leading and Communicating</w:t>
            </w:r>
          </w:p>
          <w:p w14:paraId="6457DDB6" w14:textId="77777777" w:rsidR="009500FB" w:rsidRPr="009500FB" w:rsidRDefault="009500FB" w:rsidP="009500FB">
            <w:pPr>
              <w:numPr>
                <w:ilvl w:val="0"/>
                <w:numId w:val="17"/>
              </w:numPr>
              <w:spacing w:before="100" w:beforeAutospacing="1" w:after="100" w:afterAutospacing="1"/>
              <w:jc w:val="left"/>
              <w:rPr>
                <w:rFonts w:asciiTheme="minorHAnsi" w:hAnsiTheme="minorHAnsi" w:cstheme="minorHAnsi"/>
                <w:color w:val="000000"/>
                <w:sz w:val="23"/>
                <w:szCs w:val="23"/>
                <w:lang w:val="en-GB" w:eastAsia="en-GB"/>
              </w:rPr>
            </w:pPr>
            <w:r w:rsidRPr="00693B82">
              <w:rPr>
                <w:rFonts w:asciiTheme="minorHAnsi" w:hAnsiTheme="minorHAnsi" w:cstheme="minorHAnsi"/>
                <w:color w:val="000000"/>
                <w:sz w:val="24"/>
                <w:lang w:val="en-GB" w:eastAsia="en-GB"/>
              </w:rPr>
              <w:t>M</w:t>
            </w:r>
            <w:r w:rsidRPr="009500FB">
              <w:rPr>
                <w:rFonts w:asciiTheme="minorHAnsi" w:hAnsiTheme="minorHAnsi" w:cstheme="minorHAnsi"/>
                <w:color w:val="000000"/>
                <w:sz w:val="24"/>
                <w:lang w:val="en-GB" w:eastAsia="en-GB"/>
              </w:rPr>
              <w:t>anaging a Quality Service</w:t>
            </w:r>
          </w:p>
          <w:p w14:paraId="19E18415" w14:textId="77777777" w:rsidR="009500FB" w:rsidRPr="009500FB" w:rsidRDefault="009500FB" w:rsidP="009500FB">
            <w:pPr>
              <w:numPr>
                <w:ilvl w:val="0"/>
                <w:numId w:val="17"/>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Achieving a Safe and Secure in Environment</w:t>
            </w:r>
          </w:p>
          <w:p w14:paraId="7B94E1DB" w14:textId="77777777" w:rsidR="009500FB" w:rsidRPr="009500FB" w:rsidRDefault="009500FB" w:rsidP="009500FB">
            <w:pPr>
              <w:numPr>
                <w:ilvl w:val="0"/>
                <w:numId w:val="17"/>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Caring</w:t>
            </w:r>
          </w:p>
          <w:p w14:paraId="19A992A9" w14:textId="77777777" w:rsidR="00EA3990" w:rsidRPr="00EA3990" w:rsidRDefault="00EA3990" w:rsidP="00EA3990">
            <w:pPr>
              <w:spacing w:before="40"/>
              <w:ind w:left="720"/>
              <w:jc w:val="left"/>
              <w:rPr>
                <w:rFonts w:cs="Arial"/>
                <w:color w:val="000000" w:themeColor="text1"/>
                <w:szCs w:val="20"/>
                <w:lang w:val="en-GB"/>
              </w:rPr>
            </w:pPr>
          </w:p>
        </w:tc>
      </w:tr>
    </w:tbl>
    <w:p w14:paraId="6328FD2A" w14:textId="77777777" w:rsidR="00EA3990" w:rsidRDefault="00EA3990" w:rsidP="000E3EF7">
      <w:pPr>
        <w:spacing w:after="200" w:line="276" w:lineRule="auto"/>
        <w:jc w:val="left"/>
      </w:pPr>
    </w:p>
    <w:p w14:paraId="368511D8"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B1CC209"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A0A604A"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5CD7FEE" w14:textId="77777777" w:rsidTr="00353228">
        <w:trPr>
          <w:trHeight w:val="620"/>
        </w:trPr>
        <w:tc>
          <w:tcPr>
            <w:tcW w:w="10456" w:type="dxa"/>
            <w:tcBorders>
              <w:top w:val="nil"/>
              <w:left w:val="single" w:sz="2" w:space="0" w:color="auto"/>
              <w:bottom w:val="single" w:sz="4" w:space="0" w:color="auto"/>
              <w:right w:val="single" w:sz="4" w:space="0" w:color="auto"/>
            </w:tcBorders>
          </w:tcPr>
          <w:p w14:paraId="494CB43A"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38B54AC7" w14:textId="77777777" w:rsidTr="00E57078">
              <w:tc>
                <w:tcPr>
                  <w:tcW w:w="2122" w:type="dxa"/>
                </w:tcPr>
                <w:p w14:paraId="1EAAF0B6" w14:textId="77777777" w:rsidR="00E57078" w:rsidRDefault="00E57078" w:rsidP="00D71D1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EE12F37" w14:textId="77777777" w:rsidR="00E57078" w:rsidRDefault="00E57078" w:rsidP="00D71D12">
                  <w:pPr>
                    <w:framePr w:hSpace="180" w:wrap="around" w:vAnchor="text" w:hAnchor="margin" w:xAlign="center" w:y="192"/>
                    <w:spacing w:before="40"/>
                    <w:jc w:val="left"/>
                    <w:rPr>
                      <w:rFonts w:cs="Arial"/>
                      <w:color w:val="000000" w:themeColor="text1"/>
                      <w:szCs w:val="20"/>
                      <w:lang w:val="en-GB"/>
                    </w:rPr>
                  </w:pPr>
                </w:p>
              </w:tc>
              <w:tc>
                <w:tcPr>
                  <w:tcW w:w="2557" w:type="dxa"/>
                </w:tcPr>
                <w:p w14:paraId="3FDD1431" w14:textId="77777777" w:rsidR="00E57078" w:rsidRDefault="00E57078" w:rsidP="00D71D1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F5C7305" w14:textId="77777777" w:rsidR="00E57078" w:rsidRDefault="00E57078" w:rsidP="00D71D12">
                  <w:pPr>
                    <w:framePr w:hSpace="180" w:wrap="around" w:vAnchor="text" w:hAnchor="margin" w:xAlign="center" w:y="192"/>
                    <w:spacing w:before="40"/>
                    <w:jc w:val="left"/>
                    <w:rPr>
                      <w:rFonts w:cs="Arial"/>
                      <w:color w:val="000000" w:themeColor="text1"/>
                      <w:szCs w:val="20"/>
                      <w:lang w:val="en-GB"/>
                    </w:rPr>
                  </w:pPr>
                </w:p>
              </w:tc>
            </w:tr>
            <w:tr w:rsidR="00E57078" w14:paraId="6CA7E3AC" w14:textId="77777777" w:rsidTr="00E57078">
              <w:tc>
                <w:tcPr>
                  <w:tcW w:w="2122" w:type="dxa"/>
                </w:tcPr>
                <w:p w14:paraId="1E028478" w14:textId="77777777" w:rsidR="00E57078" w:rsidRDefault="00E57078" w:rsidP="00D71D1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1A0B0B4" w14:textId="77777777" w:rsidR="00E57078" w:rsidRDefault="00E57078" w:rsidP="00D71D12">
                  <w:pPr>
                    <w:framePr w:hSpace="180" w:wrap="around" w:vAnchor="text" w:hAnchor="margin" w:xAlign="center" w:y="192"/>
                    <w:spacing w:before="40"/>
                    <w:jc w:val="left"/>
                    <w:rPr>
                      <w:rFonts w:cs="Arial"/>
                      <w:color w:val="000000" w:themeColor="text1"/>
                      <w:szCs w:val="20"/>
                      <w:lang w:val="en-GB"/>
                    </w:rPr>
                  </w:pPr>
                </w:p>
              </w:tc>
            </w:tr>
          </w:tbl>
          <w:p w14:paraId="7FD6281B" w14:textId="77777777" w:rsidR="00E57078" w:rsidRPr="00EA3990" w:rsidRDefault="00E57078" w:rsidP="00353228">
            <w:pPr>
              <w:spacing w:before="40"/>
              <w:ind w:left="720"/>
              <w:jc w:val="left"/>
              <w:rPr>
                <w:rFonts w:cs="Arial"/>
                <w:color w:val="000000" w:themeColor="text1"/>
                <w:szCs w:val="20"/>
                <w:lang w:val="en-GB"/>
              </w:rPr>
            </w:pPr>
          </w:p>
        </w:tc>
      </w:tr>
    </w:tbl>
    <w:p w14:paraId="47B1AB7F" w14:textId="77777777" w:rsidR="00E57078" w:rsidRDefault="00E57078" w:rsidP="00E57078">
      <w:pPr>
        <w:spacing w:after="200" w:line="276" w:lineRule="auto"/>
        <w:jc w:val="left"/>
      </w:pPr>
    </w:p>
    <w:p w14:paraId="060CFF68" w14:textId="77777777" w:rsidR="00E57078" w:rsidRPr="00366A73" w:rsidRDefault="00E57078" w:rsidP="000E3EF7">
      <w:pPr>
        <w:spacing w:after="200" w:line="276" w:lineRule="auto"/>
        <w:jc w:val="left"/>
      </w:pPr>
    </w:p>
    <w:sectPr w:rsidR="00E57078" w:rsidRPr="00366A73" w:rsidSect="0061339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D02F" w14:textId="77777777" w:rsidR="00BA6A14" w:rsidRDefault="00BA6A14" w:rsidP="00130B76">
      <w:r>
        <w:separator/>
      </w:r>
    </w:p>
  </w:endnote>
  <w:endnote w:type="continuationSeparator" w:id="0">
    <w:p w14:paraId="1104332C" w14:textId="77777777" w:rsidR="00BA6A14" w:rsidRDefault="00BA6A14" w:rsidP="001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34EF" w14:textId="77777777" w:rsidR="00130B76" w:rsidRDefault="00130B76">
    <w:pPr>
      <w:pStyle w:val="Footer"/>
    </w:pPr>
    <w:r>
      <w:rPr>
        <w:noProof/>
      </w:rPr>
      <mc:AlternateContent>
        <mc:Choice Requires="wps">
          <w:drawing>
            <wp:anchor distT="0" distB="0" distL="114300" distR="114300" simplePos="0" relativeHeight="251660288" behindDoc="0" locked="0" layoutInCell="0" allowOverlap="1" wp14:anchorId="2578F07C" wp14:editId="2BAE9898">
              <wp:simplePos x="0" y="0"/>
              <wp:positionH relativeFrom="page">
                <wp:posOffset>0</wp:posOffset>
              </wp:positionH>
              <wp:positionV relativeFrom="page">
                <wp:posOffset>10227945</wp:posOffset>
              </wp:positionV>
              <wp:extent cx="7560310" cy="273050"/>
              <wp:effectExtent l="0" t="0" r="0" b="12700"/>
              <wp:wrapNone/>
              <wp:docPr id="6" name="MSIPCMe06847479b7137e9283f210b"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E8A5F3" w14:textId="77777777" w:rsidR="00130B76" w:rsidRPr="00130B76" w:rsidRDefault="00130B76" w:rsidP="00130B76">
                          <w:pPr>
                            <w:jc w:val="left"/>
                            <w:rPr>
                              <w:rFonts w:ascii="Calibri" w:hAnsi="Calibri" w:cs="Calibri"/>
                              <w:color w:val="000000"/>
                              <w:sz w:val="22"/>
                            </w:rPr>
                          </w:pPr>
                          <w:r w:rsidRPr="00130B76">
                            <w:rPr>
                              <w:rFonts w:ascii="Calibri" w:hAnsi="Calibri" w:cs="Calibri"/>
                              <w:color w:val="000000"/>
                              <w:sz w:val="22"/>
                            </w:rPr>
                            <w:t>CLASSIFICATION:-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78F07C" id="_x0000_t202" coordsize="21600,21600" o:spt="202" path="m,l,21600r21600,l21600,xe">
              <v:stroke joinstyle="miter"/>
              <v:path gradientshapeok="t" o:connecttype="rect"/>
            </v:shapetype>
            <v:shape id="MSIPCMe06847479b7137e9283f210b"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54E8A5F3" w14:textId="77777777" w:rsidR="00130B76" w:rsidRPr="00130B76" w:rsidRDefault="00130B76" w:rsidP="00130B76">
                    <w:pPr>
                      <w:jc w:val="left"/>
                      <w:rPr>
                        <w:rFonts w:ascii="Calibri" w:hAnsi="Calibri" w:cs="Calibri"/>
                        <w:color w:val="000000"/>
                        <w:sz w:val="22"/>
                      </w:rPr>
                    </w:pPr>
                    <w:r w:rsidRPr="00130B76">
                      <w:rPr>
                        <w:rFonts w:ascii="Calibri" w:hAnsi="Calibri" w:cs="Calibri"/>
                        <w:color w:val="000000"/>
                        <w:sz w:val="22"/>
                      </w:rPr>
                      <w:t>CLASSIFICATION:-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C7D05" w14:textId="77777777" w:rsidR="00BA6A14" w:rsidRDefault="00BA6A14" w:rsidP="00130B76">
      <w:r>
        <w:separator/>
      </w:r>
    </w:p>
  </w:footnote>
  <w:footnote w:type="continuationSeparator" w:id="0">
    <w:p w14:paraId="102B340D" w14:textId="77777777" w:rsidR="00BA6A14" w:rsidRDefault="00BA6A14" w:rsidP="00130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E564" w14:textId="77777777" w:rsidR="00130B76" w:rsidRDefault="00130B76">
    <w:pPr>
      <w:pStyle w:val="Header"/>
    </w:pPr>
    <w:r>
      <w:rPr>
        <w:noProof/>
      </w:rPr>
      <mc:AlternateContent>
        <mc:Choice Requires="wps">
          <w:drawing>
            <wp:anchor distT="0" distB="0" distL="114300" distR="114300" simplePos="0" relativeHeight="251659264" behindDoc="0" locked="0" layoutInCell="0" allowOverlap="1" wp14:anchorId="7743B132" wp14:editId="7AF1B350">
              <wp:simplePos x="0" y="0"/>
              <wp:positionH relativeFrom="page">
                <wp:posOffset>0</wp:posOffset>
              </wp:positionH>
              <wp:positionV relativeFrom="page">
                <wp:posOffset>190500</wp:posOffset>
              </wp:positionV>
              <wp:extent cx="7560310" cy="273050"/>
              <wp:effectExtent l="0" t="0" r="0" b="12700"/>
              <wp:wrapNone/>
              <wp:docPr id="5" name="MSIPCM861b4f4fbf9db8db23b5d603"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18EF96" w14:textId="77777777" w:rsidR="00130B76" w:rsidRPr="00130B76" w:rsidRDefault="00130B76" w:rsidP="00130B76">
                          <w:pPr>
                            <w:jc w:val="left"/>
                            <w:rPr>
                              <w:rFonts w:ascii="Calibri" w:hAnsi="Calibri" w:cs="Calibri"/>
                              <w:color w:val="FF0000"/>
                              <w:sz w:val="22"/>
                            </w:rPr>
                          </w:pPr>
                          <w:r w:rsidRPr="00130B76">
                            <w:rPr>
                              <w:rFonts w:ascii="Calibri" w:hAnsi="Calibri" w:cs="Calibri"/>
                              <w:color w:val="FF0000"/>
                              <w:sz w:val="22"/>
                            </w:rPr>
                            <w:t>CLASSIFICATION:-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743B132" id="_x0000_t202" coordsize="21600,21600" o:spt="202" path="m,l,21600r21600,l21600,xe">
              <v:stroke joinstyle="miter"/>
              <v:path gradientshapeok="t" o:connecttype="rect"/>
            </v:shapetype>
            <v:shape id="MSIPCM861b4f4fbf9db8db23b5d603"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E18EF96" w14:textId="77777777" w:rsidR="00130B76" w:rsidRPr="00130B76" w:rsidRDefault="00130B76" w:rsidP="00130B76">
                    <w:pPr>
                      <w:jc w:val="left"/>
                      <w:rPr>
                        <w:rFonts w:ascii="Calibri" w:hAnsi="Calibri" w:cs="Calibri"/>
                        <w:color w:val="FF0000"/>
                        <w:sz w:val="22"/>
                      </w:rPr>
                    </w:pPr>
                    <w:r w:rsidRPr="00130B76">
                      <w:rPr>
                        <w:rFonts w:ascii="Calibri" w:hAnsi="Calibri" w:cs="Calibri"/>
                        <w:color w:val="FF0000"/>
                        <w:sz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930EB"/>
    <w:multiLevelType w:val="hybridMultilevel"/>
    <w:tmpl w:val="EE283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2B0403"/>
    <w:multiLevelType w:val="multilevel"/>
    <w:tmpl w:val="0B30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B0067"/>
    <w:multiLevelType w:val="hybridMultilevel"/>
    <w:tmpl w:val="4E2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23639D"/>
    <w:multiLevelType w:val="multilevel"/>
    <w:tmpl w:val="9D38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953322">
    <w:abstractNumId w:val="8"/>
  </w:num>
  <w:num w:numId="2" w16cid:durableId="1075320900">
    <w:abstractNumId w:val="12"/>
  </w:num>
  <w:num w:numId="3" w16cid:durableId="2038773484">
    <w:abstractNumId w:val="1"/>
  </w:num>
  <w:num w:numId="4" w16cid:durableId="1779176884">
    <w:abstractNumId w:val="10"/>
  </w:num>
  <w:num w:numId="5" w16cid:durableId="2057898585">
    <w:abstractNumId w:val="5"/>
  </w:num>
  <w:num w:numId="6" w16cid:durableId="1065254747">
    <w:abstractNumId w:val="2"/>
  </w:num>
  <w:num w:numId="7" w16cid:durableId="1536773444">
    <w:abstractNumId w:val="14"/>
  </w:num>
  <w:num w:numId="8" w16cid:durableId="410277614">
    <w:abstractNumId w:val="7"/>
  </w:num>
  <w:num w:numId="9" w16cid:durableId="1989701157">
    <w:abstractNumId w:val="18"/>
  </w:num>
  <w:num w:numId="10" w16cid:durableId="611134344">
    <w:abstractNumId w:val="19"/>
  </w:num>
  <w:num w:numId="11" w16cid:durableId="810054198">
    <w:abstractNumId w:val="9"/>
  </w:num>
  <w:num w:numId="12" w16cid:durableId="1072462292">
    <w:abstractNumId w:val="0"/>
  </w:num>
  <w:num w:numId="13" w16cid:durableId="1345741301">
    <w:abstractNumId w:val="15"/>
  </w:num>
  <w:num w:numId="14" w16cid:durableId="109401743">
    <w:abstractNumId w:val="4"/>
  </w:num>
  <w:num w:numId="15" w16cid:durableId="361980030">
    <w:abstractNumId w:val="16"/>
  </w:num>
  <w:num w:numId="16" w16cid:durableId="369646146">
    <w:abstractNumId w:val="17"/>
  </w:num>
  <w:num w:numId="17" w16cid:durableId="1550066334">
    <w:abstractNumId w:val="6"/>
  </w:num>
  <w:num w:numId="18" w16cid:durableId="2118019329">
    <w:abstractNumId w:val="11"/>
  </w:num>
  <w:num w:numId="19" w16cid:durableId="2004776967">
    <w:abstractNumId w:val="13"/>
  </w:num>
  <w:num w:numId="20" w16cid:durableId="1661694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4236"/>
    <w:rsid w:val="000E3EF7"/>
    <w:rsid w:val="00104BDE"/>
    <w:rsid w:val="00123E76"/>
    <w:rsid w:val="00130B76"/>
    <w:rsid w:val="00144E5D"/>
    <w:rsid w:val="001B1F98"/>
    <w:rsid w:val="001F1F6A"/>
    <w:rsid w:val="00293E5D"/>
    <w:rsid w:val="002B1DC6"/>
    <w:rsid w:val="002F4F2F"/>
    <w:rsid w:val="00366A73"/>
    <w:rsid w:val="00400E3A"/>
    <w:rsid w:val="004238D8"/>
    <w:rsid w:val="00424476"/>
    <w:rsid w:val="004B2221"/>
    <w:rsid w:val="004D170A"/>
    <w:rsid w:val="00520545"/>
    <w:rsid w:val="0059728B"/>
    <w:rsid w:val="005E5B63"/>
    <w:rsid w:val="00613392"/>
    <w:rsid w:val="00616B0B"/>
    <w:rsid w:val="00646B79"/>
    <w:rsid w:val="00656519"/>
    <w:rsid w:val="00674674"/>
    <w:rsid w:val="006802C0"/>
    <w:rsid w:val="00693B82"/>
    <w:rsid w:val="006963F1"/>
    <w:rsid w:val="006F0CD0"/>
    <w:rsid w:val="006F2C92"/>
    <w:rsid w:val="00745A24"/>
    <w:rsid w:val="007E43BE"/>
    <w:rsid w:val="007F602D"/>
    <w:rsid w:val="007F66A4"/>
    <w:rsid w:val="008B64DE"/>
    <w:rsid w:val="008D1A2B"/>
    <w:rsid w:val="009500FB"/>
    <w:rsid w:val="00A37146"/>
    <w:rsid w:val="00AD1DEC"/>
    <w:rsid w:val="00B56852"/>
    <w:rsid w:val="00B70457"/>
    <w:rsid w:val="00BA6A14"/>
    <w:rsid w:val="00BB5808"/>
    <w:rsid w:val="00BF4D80"/>
    <w:rsid w:val="00C21ABC"/>
    <w:rsid w:val="00C22530"/>
    <w:rsid w:val="00C4467B"/>
    <w:rsid w:val="00C45227"/>
    <w:rsid w:val="00C4695A"/>
    <w:rsid w:val="00C61430"/>
    <w:rsid w:val="00CC0297"/>
    <w:rsid w:val="00CC2929"/>
    <w:rsid w:val="00D65B9D"/>
    <w:rsid w:val="00D71D12"/>
    <w:rsid w:val="00D949FB"/>
    <w:rsid w:val="00DE5E49"/>
    <w:rsid w:val="00E31AA0"/>
    <w:rsid w:val="00E33C91"/>
    <w:rsid w:val="00E41B2A"/>
    <w:rsid w:val="00E54D04"/>
    <w:rsid w:val="00E57078"/>
    <w:rsid w:val="00E70392"/>
    <w:rsid w:val="00E86121"/>
    <w:rsid w:val="00EA3990"/>
    <w:rsid w:val="00EA4C16"/>
    <w:rsid w:val="00EA5822"/>
    <w:rsid w:val="00EF6ED7"/>
    <w:rsid w:val="00F1069B"/>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36291"/>
  <w15:docId w15:val="{2A5BA7EE-90F3-4EF0-9A95-8DAEA119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B76"/>
    <w:pPr>
      <w:tabs>
        <w:tab w:val="center" w:pos="4513"/>
        <w:tab w:val="right" w:pos="9026"/>
      </w:tabs>
    </w:pPr>
  </w:style>
  <w:style w:type="character" w:customStyle="1" w:styleId="HeaderChar">
    <w:name w:val="Header Char"/>
    <w:basedOn w:val="DefaultParagraphFont"/>
    <w:link w:val="Header"/>
    <w:uiPriority w:val="99"/>
    <w:rsid w:val="00130B76"/>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130B76"/>
    <w:pPr>
      <w:tabs>
        <w:tab w:val="center" w:pos="4513"/>
        <w:tab w:val="right" w:pos="9026"/>
      </w:tabs>
    </w:pPr>
  </w:style>
  <w:style w:type="character" w:customStyle="1" w:styleId="FooterChar">
    <w:name w:val="Footer Char"/>
    <w:basedOn w:val="DefaultParagraphFont"/>
    <w:link w:val="Footer"/>
    <w:uiPriority w:val="99"/>
    <w:rsid w:val="00130B76"/>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2507">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83481897">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83041570">
      <w:bodyDiv w:val="1"/>
      <w:marLeft w:val="0"/>
      <w:marRight w:val="0"/>
      <w:marTop w:val="0"/>
      <w:marBottom w:val="0"/>
      <w:divBdr>
        <w:top w:val="none" w:sz="0" w:space="0" w:color="auto"/>
        <w:left w:val="none" w:sz="0" w:space="0" w:color="auto"/>
        <w:bottom w:val="none" w:sz="0" w:space="0" w:color="auto"/>
        <w:right w:val="none" w:sz="0" w:space="0" w:color="auto"/>
      </w:divBdr>
    </w:div>
    <w:div w:id="1094783031">
      <w:bodyDiv w:val="1"/>
      <w:marLeft w:val="0"/>
      <w:marRight w:val="0"/>
      <w:marTop w:val="0"/>
      <w:marBottom w:val="0"/>
      <w:divBdr>
        <w:top w:val="none" w:sz="0" w:space="0" w:color="auto"/>
        <w:left w:val="none" w:sz="0" w:space="0" w:color="auto"/>
        <w:bottom w:val="none" w:sz="0" w:space="0" w:color="auto"/>
        <w:right w:val="none" w:sz="0" w:space="0" w:color="auto"/>
      </w:divBdr>
    </w:div>
    <w:div w:id="1258488675">
      <w:bodyDiv w:val="1"/>
      <w:marLeft w:val="0"/>
      <w:marRight w:val="0"/>
      <w:marTop w:val="0"/>
      <w:marBottom w:val="0"/>
      <w:divBdr>
        <w:top w:val="none" w:sz="0" w:space="0" w:color="auto"/>
        <w:left w:val="none" w:sz="0" w:space="0" w:color="auto"/>
        <w:bottom w:val="none" w:sz="0" w:space="0" w:color="auto"/>
        <w:right w:val="none" w:sz="0" w:space="0" w:color="auto"/>
      </w:divBdr>
    </w:div>
    <w:div w:id="1625620743">
      <w:bodyDiv w:val="1"/>
      <w:marLeft w:val="0"/>
      <w:marRight w:val="0"/>
      <w:marTop w:val="0"/>
      <w:marBottom w:val="0"/>
      <w:divBdr>
        <w:top w:val="none" w:sz="0" w:space="0" w:color="auto"/>
        <w:left w:val="none" w:sz="0" w:space="0" w:color="auto"/>
        <w:bottom w:val="none" w:sz="0" w:space="0" w:color="auto"/>
        <w:right w:val="none" w:sz="0" w:space="0" w:color="auto"/>
      </w:divBdr>
    </w:div>
    <w:div w:id="1825733235">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6602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0DAAD-4966-498B-B7B4-F28CE753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5031</Characters>
  <Application>Microsoft Office Word</Application>
  <DocSecurity>0</DocSecurity>
  <Lines>179</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Jack Taylor</cp:lastModifiedBy>
  <cp:revision>2</cp:revision>
  <dcterms:created xsi:type="dcterms:W3CDTF">2025-10-20T13:27:00Z</dcterms:created>
  <dcterms:modified xsi:type="dcterms:W3CDTF">2025-10-20T13:27:00Z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2023-04-21T12:37:39Z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8904c9ca-77c8-45b5-b847-4fdf72ca5ed2</vt:lpwstr>
  </property>
  <property fmtid="{D5CDD505-2E9C-101B-9397-08002B2CF9AE}" pid="14" name="MSIP_Label_6710e787-a0d3-46b9-a6e0-cb6caa954370_ContentBits">
    <vt:lpwstr>3</vt:lpwstr>
  </property>
</Properties>
</file>