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151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9AE9ABB" wp14:editId="6A72DF1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CB159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1882">
                              <w:rPr>
                                <w:color w:val="FFFFFF"/>
                                <w:sz w:val="44"/>
                                <w:szCs w:val="44"/>
                                <w:lang w:val="en-AU"/>
                              </w:rPr>
                              <w:t>Relief Security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9AE9AB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6CB159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1882">
                        <w:rPr>
                          <w:color w:val="FFFFFF"/>
                          <w:sz w:val="44"/>
                          <w:szCs w:val="44"/>
                          <w:lang w:val="en-AU"/>
                        </w:rPr>
                        <w:t>Relief Security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3E61395" wp14:editId="3C8A0FE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783D91" w14:textId="77777777" w:rsidR="00366A73" w:rsidRPr="00366A73" w:rsidRDefault="00366A73" w:rsidP="00366A73"/>
    <w:p w14:paraId="13DE97FB" w14:textId="77777777" w:rsidR="00366A73" w:rsidRPr="00366A73" w:rsidRDefault="00366A73" w:rsidP="00366A73"/>
    <w:p w14:paraId="5D79236A" w14:textId="77777777" w:rsidR="00366A73" w:rsidRPr="00366A73" w:rsidRDefault="00366A73" w:rsidP="00366A73"/>
    <w:p w14:paraId="0B50924C" w14:textId="77777777" w:rsidR="00366A73" w:rsidRPr="00366A73" w:rsidRDefault="00366A73" w:rsidP="00366A73"/>
    <w:p w14:paraId="2D091998" w14:textId="77777777" w:rsidR="00366A73" w:rsidRDefault="00366A73" w:rsidP="00366A73"/>
    <w:p w14:paraId="5127A79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8040AC3" w14:textId="77777777" w:rsidTr="00C15AB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955681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C86BCC0" w14:textId="77777777" w:rsidR="00366A73" w:rsidRPr="00876EDD" w:rsidRDefault="00DE1882" w:rsidP="004D65B4">
            <w:pPr>
              <w:spacing w:before="20" w:after="20"/>
              <w:jc w:val="left"/>
              <w:rPr>
                <w:rFonts w:cs="Arial"/>
                <w:color w:val="000000"/>
                <w:szCs w:val="20"/>
              </w:rPr>
            </w:pPr>
            <w:r>
              <w:rPr>
                <w:rFonts w:cs="Arial"/>
                <w:color w:val="000000"/>
                <w:szCs w:val="20"/>
              </w:rPr>
              <w:t>Security Nestle York</w:t>
            </w:r>
          </w:p>
        </w:tc>
      </w:tr>
      <w:tr w:rsidR="00366A73" w:rsidRPr="00315425" w14:paraId="1BC621E7" w14:textId="77777777" w:rsidTr="00C15AB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1D9BBB" w14:textId="77777777" w:rsidR="00366A73" w:rsidRPr="004860AD" w:rsidRDefault="00366A73" w:rsidP="00161F93">
            <w:pPr>
              <w:pStyle w:val="gris"/>
              <w:framePr w:hSpace="0" w:wrap="auto" w:vAnchor="margin" w:hAnchor="text" w:xAlign="left" w:yAlign="inline"/>
              <w:spacing w:before="20" w:after="20"/>
              <w:rPr>
                <w:b w:val="0"/>
              </w:rPr>
            </w:pPr>
            <w:bookmarkStart w:id="0" w:name="_Hlk16488733"/>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0EC13F3" w14:textId="77777777" w:rsidR="00366A73" w:rsidRPr="00DE1882" w:rsidRDefault="00DE1882" w:rsidP="00DE1882">
            <w:pPr>
              <w:shd w:val="clear" w:color="auto" w:fill="FFFFFF"/>
              <w:spacing w:before="75" w:line="360" w:lineRule="atLeast"/>
              <w:jc w:val="left"/>
              <w:textAlignment w:val="top"/>
              <w:outlineLvl w:val="1"/>
              <w:rPr>
                <w:rFonts w:ascii="Helvetica" w:hAnsi="Helvetica" w:cs="Helvetica"/>
                <w:b/>
                <w:bCs/>
                <w:color w:val="333333"/>
                <w:kern w:val="36"/>
                <w:sz w:val="23"/>
                <w:szCs w:val="23"/>
                <w:lang w:val="en" w:eastAsia="en-GB"/>
              </w:rPr>
            </w:pPr>
            <w:r>
              <w:rPr>
                <w:lang w:val="en-CA"/>
              </w:rPr>
              <w:t xml:space="preserve">Relief </w:t>
            </w:r>
            <w:r w:rsidRPr="00DE1882">
              <w:rPr>
                <w:rFonts w:cs="Arial"/>
                <w:bCs/>
                <w:color w:val="333333"/>
                <w:kern w:val="36"/>
                <w:szCs w:val="20"/>
                <w:lang w:val="en" w:eastAsia="en-GB"/>
              </w:rPr>
              <w:t>Security Officer/Weighbridge Operative</w:t>
            </w:r>
          </w:p>
        </w:tc>
      </w:tr>
      <w:bookmarkEnd w:id="0"/>
      <w:tr w:rsidR="00366A73" w:rsidRPr="00315425" w14:paraId="0ECAFA40" w14:textId="77777777" w:rsidTr="00C15AB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0F5F7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7CEACE1" w14:textId="29C5DC5C" w:rsidR="00366A73" w:rsidRPr="00876EDD" w:rsidRDefault="00366A73" w:rsidP="00161F93">
            <w:pPr>
              <w:spacing w:before="20" w:after="20"/>
              <w:jc w:val="left"/>
              <w:rPr>
                <w:rFonts w:cs="Arial"/>
                <w:color w:val="000000"/>
                <w:szCs w:val="20"/>
              </w:rPr>
            </w:pPr>
          </w:p>
        </w:tc>
      </w:tr>
      <w:tr w:rsidR="00366A73" w:rsidRPr="00315425" w14:paraId="10D34B2E" w14:textId="77777777" w:rsidTr="00C15AB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EF19C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EBDC249" w14:textId="77777777" w:rsidR="00366A73" w:rsidRDefault="00366A73" w:rsidP="00161F93">
            <w:pPr>
              <w:spacing w:before="20" w:after="20"/>
              <w:jc w:val="left"/>
              <w:rPr>
                <w:rFonts w:cs="Arial"/>
                <w:color w:val="000000"/>
                <w:szCs w:val="20"/>
              </w:rPr>
            </w:pPr>
          </w:p>
        </w:tc>
      </w:tr>
      <w:tr w:rsidR="00366A73" w:rsidRPr="00315425" w14:paraId="0BA9F3DA" w14:textId="77777777" w:rsidTr="00C15AB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4F7E3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4D8C92A" w14:textId="77777777" w:rsidR="00366A73" w:rsidRPr="00876EDD" w:rsidRDefault="00DE1882" w:rsidP="00366A73">
            <w:pPr>
              <w:spacing w:before="20" w:after="20"/>
              <w:jc w:val="left"/>
              <w:rPr>
                <w:rFonts w:cs="Arial"/>
                <w:color w:val="000000"/>
                <w:szCs w:val="20"/>
              </w:rPr>
            </w:pPr>
            <w:r>
              <w:rPr>
                <w:rFonts w:cs="Arial"/>
                <w:color w:val="000000"/>
                <w:szCs w:val="20"/>
              </w:rPr>
              <w:t>Security Supervisors</w:t>
            </w:r>
          </w:p>
        </w:tc>
      </w:tr>
      <w:tr w:rsidR="00366A73" w:rsidRPr="00315425" w14:paraId="0C2BC34A" w14:textId="77777777" w:rsidTr="00C15AB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1FCB06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60796AA" w14:textId="77777777" w:rsidR="00366A73" w:rsidRDefault="00DE1882" w:rsidP="00366A73">
            <w:pPr>
              <w:spacing w:before="20" w:after="20"/>
              <w:jc w:val="left"/>
              <w:rPr>
                <w:rFonts w:cs="Arial"/>
                <w:color w:val="000000"/>
                <w:szCs w:val="20"/>
              </w:rPr>
            </w:pPr>
            <w:r>
              <w:rPr>
                <w:rFonts w:cs="Arial"/>
                <w:color w:val="000000"/>
                <w:szCs w:val="20"/>
              </w:rPr>
              <w:t>Customer &amp; Visitor Experience Manager</w:t>
            </w:r>
          </w:p>
        </w:tc>
      </w:tr>
      <w:tr w:rsidR="00366A73" w:rsidRPr="00315425" w14:paraId="45F304DC" w14:textId="77777777" w:rsidTr="00C15AB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5EFA4F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59811E3" w14:textId="77777777" w:rsidR="00366A73" w:rsidRDefault="00DE1882" w:rsidP="00161F93">
            <w:pPr>
              <w:spacing w:before="20" w:after="20"/>
              <w:jc w:val="left"/>
              <w:rPr>
                <w:rFonts w:cs="Arial"/>
                <w:color w:val="000000"/>
                <w:szCs w:val="20"/>
              </w:rPr>
            </w:pPr>
            <w:r>
              <w:rPr>
                <w:rFonts w:cs="Arial"/>
                <w:color w:val="000000"/>
                <w:szCs w:val="20"/>
              </w:rPr>
              <w:t>Nestle York</w:t>
            </w:r>
          </w:p>
        </w:tc>
      </w:tr>
      <w:tr w:rsidR="00366A73" w:rsidRPr="00315425" w14:paraId="726872AF" w14:textId="77777777" w:rsidTr="00C15AB7">
        <w:trPr>
          <w:gridAfter w:val="1"/>
          <w:wAfter w:w="18" w:type="dxa"/>
        </w:trPr>
        <w:tc>
          <w:tcPr>
            <w:tcW w:w="10440" w:type="dxa"/>
            <w:gridSpan w:val="12"/>
            <w:tcBorders>
              <w:top w:val="single" w:sz="2" w:space="0" w:color="auto"/>
              <w:left w:val="nil"/>
              <w:bottom w:val="single" w:sz="2" w:space="0" w:color="auto"/>
              <w:right w:val="nil"/>
            </w:tcBorders>
          </w:tcPr>
          <w:p w14:paraId="170E4C22" w14:textId="77777777" w:rsidR="00366A73" w:rsidRDefault="00366A73" w:rsidP="00161F93">
            <w:pPr>
              <w:jc w:val="left"/>
              <w:rPr>
                <w:rFonts w:cs="Arial"/>
                <w:sz w:val="10"/>
                <w:szCs w:val="20"/>
              </w:rPr>
            </w:pPr>
          </w:p>
          <w:p w14:paraId="1A8B7086" w14:textId="77777777" w:rsidR="00366A73" w:rsidRPr="00315425" w:rsidRDefault="00366A73" w:rsidP="00161F93">
            <w:pPr>
              <w:jc w:val="left"/>
              <w:rPr>
                <w:rFonts w:cs="Arial"/>
                <w:sz w:val="10"/>
                <w:szCs w:val="20"/>
              </w:rPr>
            </w:pPr>
          </w:p>
        </w:tc>
      </w:tr>
      <w:tr w:rsidR="00366A73" w:rsidRPr="00315425" w14:paraId="46543A56" w14:textId="77777777" w:rsidTr="00C15AB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C0491A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0CE78D" w14:textId="77777777" w:rsidTr="00C15AB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84ED574" w14:textId="77777777" w:rsidR="00CB7F2C" w:rsidRPr="00A23374" w:rsidRDefault="00CB7F2C" w:rsidP="00C15AB7">
            <w:pPr>
              <w:pStyle w:val="Puces4"/>
              <w:numPr>
                <w:ilvl w:val="0"/>
                <w:numId w:val="2"/>
              </w:numPr>
              <w:rPr>
                <w:color w:val="000000" w:themeColor="text1"/>
                <w:szCs w:val="20"/>
              </w:rPr>
            </w:pPr>
            <w:bookmarkStart w:id="1" w:name="_GoBack"/>
            <w:r w:rsidRPr="00A23374">
              <w:rPr>
                <w:color w:val="000000" w:themeColor="text1"/>
                <w:szCs w:val="20"/>
              </w:rPr>
              <w:t xml:space="preserve">To support the </w:t>
            </w:r>
            <w:r w:rsidR="00BA59AA" w:rsidRPr="00A23374">
              <w:rPr>
                <w:color w:val="000000" w:themeColor="text1"/>
                <w:szCs w:val="20"/>
              </w:rPr>
              <w:t xml:space="preserve">security operations team by providing </w:t>
            </w:r>
            <w:r w:rsidR="004D65B4" w:rsidRPr="00A23374">
              <w:rPr>
                <w:color w:val="000000" w:themeColor="text1"/>
                <w:szCs w:val="20"/>
              </w:rPr>
              <w:t xml:space="preserve">completion of </w:t>
            </w:r>
            <w:r w:rsidRPr="00A23374">
              <w:rPr>
                <w:color w:val="000000" w:themeColor="text1"/>
                <w:szCs w:val="20"/>
              </w:rPr>
              <w:t xml:space="preserve">requests for </w:t>
            </w:r>
            <w:r w:rsidR="004D65B4" w:rsidRPr="00A23374">
              <w:rPr>
                <w:color w:val="000000" w:themeColor="text1"/>
                <w:szCs w:val="20"/>
              </w:rPr>
              <w:t xml:space="preserve">additional cover, </w:t>
            </w:r>
            <w:r w:rsidRPr="00A23374">
              <w:rPr>
                <w:color w:val="000000" w:themeColor="text1"/>
                <w:szCs w:val="20"/>
              </w:rPr>
              <w:t xml:space="preserve">information </w:t>
            </w:r>
            <w:r w:rsidR="004D65B4" w:rsidRPr="00A23374">
              <w:rPr>
                <w:color w:val="000000" w:themeColor="text1"/>
                <w:szCs w:val="20"/>
              </w:rPr>
              <w:t xml:space="preserve">requirements </w:t>
            </w:r>
            <w:r w:rsidRPr="00A23374">
              <w:rPr>
                <w:color w:val="000000" w:themeColor="text1"/>
                <w:szCs w:val="20"/>
              </w:rPr>
              <w:t xml:space="preserve">and business processes </w:t>
            </w:r>
            <w:r w:rsidR="004D65B4" w:rsidRPr="00A23374">
              <w:rPr>
                <w:color w:val="000000" w:themeColor="text1"/>
                <w:szCs w:val="20"/>
              </w:rPr>
              <w:t>while</w:t>
            </w:r>
            <w:r w:rsidRPr="00A23374">
              <w:rPr>
                <w:color w:val="000000" w:themeColor="text1"/>
                <w:szCs w:val="20"/>
              </w:rPr>
              <w:t xml:space="preserve"> </w:t>
            </w:r>
            <w:r w:rsidR="004D65B4" w:rsidRPr="00A23374">
              <w:rPr>
                <w:color w:val="000000" w:themeColor="text1"/>
                <w:szCs w:val="20"/>
              </w:rPr>
              <w:t xml:space="preserve">continually </w:t>
            </w:r>
            <w:r w:rsidRPr="00A23374">
              <w:rPr>
                <w:color w:val="000000" w:themeColor="text1"/>
                <w:szCs w:val="20"/>
              </w:rPr>
              <w:t xml:space="preserve">improving efficiency.  </w:t>
            </w:r>
          </w:p>
          <w:p w14:paraId="735F7F4E" w14:textId="77777777" w:rsidR="00745A24"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 xml:space="preserve">Be professional, pleasant, friendly, courteous and helpful </w:t>
            </w:r>
            <w:proofErr w:type="gramStart"/>
            <w:r w:rsidRPr="00A23374">
              <w:rPr>
                <w:rFonts w:cs="Arial"/>
                <w:bCs/>
                <w:color w:val="333333"/>
                <w:szCs w:val="20"/>
                <w:lang w:val="en" w:eastAsia="en-GB"/>
              </w:rPr>
              <w:t>at all times</w:t>
            </w:r>
            <w:proofErr w:type="gramEnd"/>
            <w:r w:rsidRPr="00A23374">
              <w:rPr>
                <w:rFonts w:cs="Arial"/>
                <w:bCs/>
                <w:color w:val="333333"/>
                <w:szCs w:val="20"/>
                <w:lang w:val="en" w:eastAsia="en-GB"/>
              </w:rPr>
              <w:t xml:space="preserve"> whilst carrying out duties to the highest levels</w:t>
            </w:r>
          </w:p>
          <w:p w14:paraId="31A3CE12"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To ensure exemplary standards in personal grooming, strictly adhering to company uniform requirements.</w:t>
            </w:r>
          </w:p>
          <w:p w14:paraId="74255064"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 xml:space="preserve">To deal efficiently and effectively with emergencies ensuring the customers </w:t>
            </w:r>
            <w:proofErr w:type="gramStart"/>
            <w:r w:rsidRPr="00A23374">
              <w:rPr>
                <w:rFonts w:cs="Arial"/>
                <w:bCs/>
                <w:color w:val="333333"/>
                <w:szCs w:val="20"/>
                <w:lang w:val="en" w:eastAsia="en-GB"/>
              </w:rPr>
              <w:t>are kept fully informed at all times</w:t>
            </w:r>
            <w:proofErr w:type="gramEnd"/>
            <w:r w:rsidRPr="00A23374">
              <w:rPr>
                <w:rFonts w:cs="Arial"/>
                <w:bCs/>
                <w:color w:val="333333"/>
                <w:szCs w:val="20"/>
                <w:lang w:val="en" w:eastAsia="en-GB"/>
              </w:rPr>
              <w:t>.</w:t>
            </w:r>
          </w:p>
          <w:p w14:paraId="568A13F3"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proofErr w:type="gramStart"/>
            <w:r w:rsidRPr="00A23374">
              <w:rPr>
                <w:rFonts w:cs="Arial"/>
                <w:bCs/>
                <w:color w:val="333333"/>
                <w:szCs w:val="20"/>
                <w:lang w:val="en" w:eastAsia="en-GB"/>
              </w:rPr>
              <w:t>Provide assistance to</w:t>
            </w:r>
            <w:proofErr w:type="gramEnd"/>
            <w:r w:rsidRPr="00A23374">
              <w:rPr>
                <w:rFonts w:cs="Arial"/>
                <w:bCs/>
                <w:color w:val="333333"/>
                <w:szCs w:val="20"/>
                <w:lang w:val="en" w:eastAsia="en-GB"/>
              </w:rPr>
              <w:t xml:space="preserve"> third party contractors / visitors ensuring all local site location procedures / policies are adhered too</w:t>
            </w:r>
          </w:p>
          <w:p w14:paraId="0A2C226E"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To liaise closely with statutory authorities, dealing with incidents and the provision of information.</w:t>
            </w:r>
          </w:p>
          <w:p w14:paraId="5A317E92"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proofErr w:type="gramStart"/>
            <w:r w:rsidRPr="00A23374">
              <w:rPr>
                <w:rFonts w:cs="Arial"/>
                <w:bCs/>
                <w:color w:val="333333"/>
                <w:szCs w:val="20"/>
                <w:lang w:val="en" w:eastAsia="en-GB"/>
              </w:rPr>
              <w:t>Maintain continuous monitoring of site radio systems adhering to correct radio procedures at all times</w:t>
            </w:r>
            <w:proofErr w:type="gramEnd"/>
            <w:r w:rsidRPr="00A23374">
              <w:rPr>
                <w:rFonts w:cs="Arial"/>
                <w:bCs/>
                <w:color w:val="333333"/>
                <w:szCs w:val="20"/>
                <w:lang w:val="en" w:eastAsia="en-GB"/>
              </w:rPr>
              <w:t>.</w:t>
            </w:r>
          </w:p>
          <w:p w14:paraId="37D1921D"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Diligent management and maintenance of site records / reference materials including Health &amp; Safety records, Incident Forms and the Daily Occurrence Book</w:t>
            </w:r>
          </w:p>
          <w:p w14:paraId="7DDF2BA9"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To provide regular liaison and timely feedback to the management team on all aspects of service delivery, implementing effective solutions and corrective action to enhance the service.</w:t>
            </w:r>
          </w:p>
          <w:p w14:paraId="759AFD62"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Undertake any other reasonable duties as required to meet the needs of the business</w:t>
            </w:r>
          </w:p>
          <w:p w14:paraId="55F796B4" w14:textId="77777777" w:rsidR="00C15AB7" w:rsidRPr="00A23374" w:rsidRDefault="00C15AB7" w:rsidP="00C15AB7">
            <w:pPr>
              <w:numPr>
                <w:ilvl w:val="0"/>
                <w:numId w:val="2"/>
              </w:numPr>
              <w:shd w:val="clear" w:color="auto" w:fill="F0F0F0"/>
              <w:spacing w:before="60" w:after="300"/>
              <w:jc w:val="left"/>
              <w:rPr>
                <w:rFonts w:cs="Arial"/>
                <w:bCs/>
                <w:color w:val="333333"/>
                <w:szCs w:val="20"/>
                <w:lang w:val="en" w:eastAsia="en-GB"/>
              </w:rPr>
            </w:pPr>
            <w:r w:rsidRPr="00A23374">
              <w:rPr>
                <w:rFonts w:cs="Arial"/>
                <w:bCs/>
                <w:color w:val="333333"/>
                <w:szCs w:val="20"/>
                <w:lang w:val="en" w:eastAsia="en-GB"/>
              </w:rPr>
              <w:t>Ensure a timely response to all security issues and events.</w:t>
            </w:r>
          </w:p>
          <w:p w14:paraId="165D6C35" w14:textId="77777777" w:rsidR="00C15AB7" w:rsidRPr="00A23374" w:rsidRDefault="00C15AB7" w:rsidP="00C15AB7">
            <w:pPr>
              <w:numPr>
                <w:ilvl w:val="0"/>
                <w:numId w:val="2"/>
              </w:numPr>
              <w:shd w:val="clear" w:color="auto" w:fill="F0F0F0"/>
              <w:spacing w:before="60" w:after="300"/>
              <w:jc w:val="left"/>
              <w:rPr>
                <w:rFonts w:cs="Arial"/>
                <w:bCs/>
                <w:color w:val="333333"/>
                <w:sz w:val="18"/>
                <w:szCs w:val="18"/>
                <w:lang w:val="en" w:eastAsia="en-GB"/>
              </w:rPr>
            </w:pPr>
            <w:r w:rsidRPr="00A23374">
              <w:rPr>
                <w:rFonts w:cs="Arial"/>
                <w:bCs/>
                <w:color w:val="333333"/>
                <w:szCs w:val="20"/>
                <w:lang w:val="en" w:eastAsia="en-GB"/>
              </w:rPr>
              <w:t>To develop excellent working relationships with our customers engaging with all levels in the business</w:t>
            </w:r>
            <w:bookmarkEnd w:id="1"/>
          </w:p>
        </w:tc>
      </w:tr>
      <w:tr w:rsidR="00366A73" w:rsidRPr="00315425" w14:paraId="0D4139B5" w14:textId="77777777" w:rsidTr="00C15AB7">
        <w:trPr>
          <w:gridAfter w:val="1"/>
          <w:wAfter w:w="18" w:type="dxa"/>
        </w:trPr>
        <w:tc>
          <w:tcPr>
            <w:tcW w:w="10440" w:type="dxa"/>
            <w:gridSpan w:val="12"/>
            <w:tcBorders>
              <w:top w:val="single" w:sz="2" w:space="0" w:color="auto"/>
              <w:left w:val="nil"/>
              <w:bottom w:val="single" w:sz="2" w:space="0" w:color="auto"/>
              <w:right w:val="nil"/>
            </w:tcBorders>
          </w:tcPr>
          <w:p w14:paraId="1F1BCBD7" w14:textId="77777777" w:rsidR="00366A73" w:rsidRDefault="00366A73" w:rsidP="00161F93">
            <w:pPr>
              <w:jc w:val="left"/>
              <w:rPr>
                <w:rFonts w:cs="Arial"/>
                <w:sz w:val="10"/>
                <w:szCs w:val="20"/>
              </w:rPr>
            </w:pPr>
          </w:p>
          <w:p w14:paraId="0867B2C1" w14:textId="77777777" w:rsidR="00366A73" w:rsidRPr="00315425" w:rsidRDefault="00366A73" w:rsidP="00161F93">
            <w:pPr>
              <w:jc w:val="left"/>
              <w:rPr>
                <w:rFonts w:cs="Arial"/>
                <w:sz w:val="10"/>
                <w:szCs w:val="20"/>
              </w:rPr>
            </w:pPr>
          </w:p>
        </w:tc>
      </w:tr>
      <w:tr w:rsidR="00366A73" w:rsidRPr="00315425" w14:paraId="79C51E9C" w14:textId="77777777" w:rsidTr="00C15AB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A4F92F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C233491" w14:textId="77777777" w:rsidTr="00C15AB7">
        <w:trPr>
          <w:trHeight w:val="232"/>
        </w:trPr>
        <w:tc>
          <w:tcPr>
            <w:tcW w:w="1008" w:type="dxa"/>
            <w:vMerge w:val="restart"/>
            <w:tcBorders>
              <w:top w:val="dotted" w:sz="2" w:space="0" w:color="auto"/>
              <w:left w:val="single" w:sz="2" w:space="0" w:color="auto"/>
              <w:right w:val="nil"/>
            </w:tcBorders>
            <w:vAlign w:val="center"/>
          </w:tcPr>
          <w:p w14:paraId="1A34389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06AC9B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BCA91A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41C74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7859C2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BC5072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0AF008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4B369A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E9BB49"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EC2A43B" w14:textId="77777777" w:rsidR="00366A73" w:rsidRPr="007C0E94" w:rsidRDefault="00366A73" w:rsidP="00161F93">
            <w:pPr>
              <w:rPr>
                <w:sz w:val="18"/>
                <w:szCs w:val="18"/>
              </w:rPr>
            </w:pPr>
            <w:r w:rsidRPr="007C0E94">
              <w:rPr>
                <w:sz w:val="18"/>
                <w:szCs w:val="18"/>
              </w:rPr>
              <w:t>tbc</w:t>
            </w:r>
          </w:p>
        </w:tc>
      </w:tr>
      <w:tr w:rsidR="00366A73" w:rsidRPr="007C0E94" w14:paraId="43152CFE" w14:textId="77777777" w:rsidTr="00C15AB7">
        <w:trPr>
          <w:trHeight w:val="263"/>
        </w:trPr>
        <w:tc>
          <w:tcPr>
            <w:tcW w:w="1008" w:type="dxa"/>
            <w:vMerge/>
            <w:tcBorders>
              <w:left w:val="single" w:sz="2" w:space="0" w:color="auto"/>
              <w:right w:val="nil"/>
            </w:tcBorders>
            <w:vAlign w:val="center"/>
          </w:tcPr>
          <w:p w14:paraId="5DA45CF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58E613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3468C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FA36B8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B6236AC" w14:textId="77777777" w:rsidR="00366A73" w:rsidRPr="007C0E94" w:rsidRDefault="00366A73" w:rsidP="00161F93">
            <w:pPr>
              <w:rPr>
                <w:sz w:val="18"/>
                <w:szCs w:val="18"/>
              </w:rPr>
            </w:pPr>
          </w:p>
        </w:tc>
        <w:tc>
          <w:tcPr>
            <w:tcW w:w="900" w:type="dxa"/>
            <w:vMerge/>
            <w:tcBorders>
              <w:left w:val="nil"/>
              <w:right w:val="nil"/>
            </w:tcBorders>
            <w:vAlign w:val="center"/>
          </w:tcPr>
          <w:p w14:paraId="31D849B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90B43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75F824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61653E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19EC5C1" w14:textId="77777777" w:rsidR="00366A73" w:rsidRPr="007C0E94" w:rsidRDefault="00366A73" w:rsidP="00161F93">
            <w:pPr>
              <w:rPr>
                <w:sz w:val="18"/>
                <w:szCs w:val="18"/>
              </w:rPr>
            </w:pPr>
          </w:p>
        </w:tc>
      </w:tr>
      <w:tr w:rsidR="00366A73" w:rsidRPr="007C0E94" w14:paraId="68EC93AF" w14:textId="77777777" w:rsidTr="00C15AB7">
        <w:trPr>
          <w:trHeight w:val="263"/>
        </w:trPr>
        <w:tc>
          <w:tcPr>
            <w:tcW w:w="1008" w:type="dxa"/>
            <w:vMerge/>
            <w:tcBorders>
              <w:left w:val="single" w:sz="2" w:space="0" w:color="auto"/>
              <w:right w:val="nil"/>
            </w:tcBorders>
            <w:vAlign w:val="center"/>
          </w:tcPr>
          <w:p w14:paraId="1E6BE8B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CCC5F2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6AE90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B7AA28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ABA3850" w14:textId="77777777" w:rsidR="00366A73" w:rsidRPr="007C0E94" w:rsidRDefault="00366A73" w:rsidP="00161F93">
            <w:pPr>
              <w:rPr>
                <w:sz w:val="18"/>
                <w:szCs w:val="18"/>
              </w:rPr>
            </w:pPr>
          </w:p>
        </w:tc>
        <w:tc>
          <w:tcPr>
            <w:tcW w:w="900" w:type="dxa"/>
            <w:vMerge/>
            <w:tcBorders>
              <w:left w:val="nil"/>
              <w:right w:val="nil"/>
            </w:tcBorders>
            <w:vAlign w:val="center"/>
          </w:tcPr>
          <w:p w14:paraId="650F270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59532C"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D87CB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35B8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E00348A" w14:textId="77777777" w:rsidR="00366A73" w:rsidRPr="007C0E94" w:rsidRDefault="00366A73" w:rsidP="00161F93">
            <w:pPr>
              <w:rPr>
                <w:sz w:val="18"/>
                <w:szCs w:val="18"/>
              </w:rPr>
            </w:pPr>
            <w:r w:rsidRPr="007C0E94">
              <w:rPr>
                <w:sz w:val="18"/>
                <w:szCs w:val="18"/>
              </w:rPr>
              <w:t>tbc</w:t>
            </w:r>
          </w:p>
        </w:tc>
      </w:tr>
      <w:tr w:rsidR="00366A73" w:rsidRPr="007C0E94" w14:paraId="7DD2BF4E" w14:textId="77777777" w:rsidTr="00C15AB7">
        <w:trPr>
          <w:trHeight w:val="218"/>
        </w:trPr>
        <w:tc>
          <w:tcPr>
            <w:tcW w:w="1008" w:type="dxa"/>
            <w:vMerge/>
            <w:tcBorders>
              <w:left w:val="single" w:sz="2" w:space="0" w:color="auto"/>
              <w:bottom w:val="dotted" w:sz="4" w:space="0" w:color="auto"/>
              <w:right w:val="nil"/>
            </w:tcBorders>
            <w:vAlign w:val="center"/>
          </w:tcPr>
          <w:p w14:paraId="56EA7CA9"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CBD424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3A554D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8B3D5D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61F022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EA3626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01B12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4F6DCF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87025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F716F97" w14:textId="77777777" w:rsidR="00366A73" w:rsidRPr="007C0E94" w:rsidRDefault="00366A73" w:rsidP="00161F93">
            <w:pPr>
              <w:rPr>
                <w:sz w:val="18"/>
                <w:szCs w:val="18"/>
              </w:rPr>
            </w:pPr>
          </w:p>
        </w:tc>
      </w:tr>
      <w:tr w:rsidR="00366A73" w:rsidRPr="00FB6D69" w14:paraId="647DE8E3" w14:textId="77777777" w:rsidTr="00C15AB7">
        <w:trPr>
          <w:trHeight w:val="413"/>
        </w:trPr>
        <w:tc>
          <w:tcPr>
            <w:tcW w:w="1548" w:type="dxa"/>
            <w:gridSpan w:val="2"/>
            <w:tcBorders>
              <w:top w:val="dotted" w:sz="2" w:space="0" w:color="auto"/>
              <w:left w:val="single" w:sz="2" w:space="0" w:color="auto"/>
              <w:bottom w:val="single" w:sz="4" w:space="0" w:color="auto"/>
              <w:right w:val="nil"/>
            </w:tcBorders>
            <w:vAlign w:val="center"/>
          </w:tcPr>
          <w:p w14:paraId="1902102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F330CC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D5C281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78FC890" wp14:editId="020DFB0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8D0BC3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FC89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8D0BC3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C42237F" w14:textId="77777777" w:rsidTr="003C0E0F">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37B4CE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7B07756" w14:textId="77777777" w:rsidTr="003C0E0F">
        <w:trPr>
          <w:trHeight w:val="77"/>
        </w:trPr>
        <w:tc>
          <w:tcPr>
            <w:tcW w:w="10458" w:type="dxa"/>
            <w:tcBorders>
              <w:top w:val="dotted" w:sz="4" w:space="0" w:color="auto"/>
              <w:left w:val="single" w:sz="2" w:space="0" w:color="auto"/>
              <w:bottom w:val="single" w:sz="2" w:space="0" w:color="000000"/>
              <w:right w:val="single" w:sz="2" w:space="0" w:color="auto"/>
            </w:tcBorders>
          </w:tcPr>
          <w:p w14:paraId="60586FFD" w14:textId="77777777" w:rsidR="00366A73" w:rsidRPr="00315425" w:rsidRDefault="00366A73" w:rsidP="00366A73">
            <w:pPr>
              <w:jc w:val="center"/>
              <w:rPr>
                <w:rFonts w:cs="Arial"/>
                <w:b/>
                <w:sz w:val="4"/>
                <w:szCs w:val="20"/>
              </w:rPr>
            </w:pPr>
          </w:p>
          <w:p w14:paraId="3BCD273C" w14:textId="77777777" w:rsidR="00366A73" w:rsidRPr="00315425" w:rsidRDefault="00366A73" w:rsidP="00366A73">
            <w:pPr>
              <w:jc w:val="center"/>
              <w:rPr>
                <w:rFonts w:cs="Arial"/>
                <w:b/>
                <w:sz w:val="6"/>
                <w:szCs w:val="20"/>
              </w:rPr>
            </w:pPr>
          </w:p>
          <w:p w14:paraId="4866F8F8" w14:textId="77777777" w:rsidR="00366A73" w:rsidRDefault="00CB7F2C"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4624" behindDoc="0" locked="0" layoutInCell="1" allowOverlap="1" wp14:anchorId="6D6416A7" wp14:editId="33C60014">
                      <wp:simplePos x="0" y="0"/>
                      <wp:positionH relativeFrom="column">
                        <wp:posOffset>2477770</wp:posOffset>
                      </wp:positionH>
                      <wp:positionV relativeFrom="paragraph">
                        <wp:posOffset>39370</wp:posOffset>
                      </wp:positionV>
                      <wp:extent cx="1546860" cy="416560"/>
                      <wp:effectExtent l="0" t="0" r="0" b="2540"/>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6860" cy="4165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6CEC3" w14:textId="77777777" w:rsidR="00CB7F2C" w:rsidRPr="007953CF" w:rsidRDefault="00DE1882" w:rsidP="00CB7F2C">
                                  <w:pPr>
                                    <w:jc w:val="center"/>
                                    <w:rPr>
                                      <w:rFonts w:cs="Arial"/>
                                      <w:color w:val="FFFFFF"/>
                                    </w:rPr>
                                  </w:pPr>
                                  <w:r>
                                    <w:rPr>
                                      <w:rFonts w:cs="Arial"/>
                                      <w:color w:val="FFFFFF"/>
                                    </w:rPr>
                                    <w:t>Customer &amp; Visitor Experience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6416A7" id="Zone de texte 99" o:spid="_x0000_s1028" type="#_x0000_t202" style="position:absolute;left:0;text-align:left;margin-left:195.1pt;margin-top:3.1pt;width:121.8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N5+gEAANoDAAAOAAAAZHJzL2Uyb0RvYy54bWysU01v2zAMvQ/YfxB0X5wETdYYcYouRYcB&#10;3QfQ9bKbLMuxMFnUKCV29utHSUnWrbdhF4ESHx/5SGp9M/aGHRR6Dbbis8mUM2UlNNruKv709f7N&#10;NWc+CNsIA1ZV/Kg8v9m8frUeXKnm0IFpFDIisb4cXMW7EFxZFF52qhd+Ak5ZcraAvQh0xV3RoBiI&#10;vTfFfDpdFgNg4xCk8p5e77KTbxJ/2yoZPretV4GZilNtIZ2YzjqexWYtyh0K12l5KkP8QxW90JaS&#10;XqjuRBBsj/oFVa8lgoc2TCT0BbStlippIDWz6V9qHjvhVNJCzfHu0ib//2jlp8MXZLqp+JzaY0VP&#10;M/pGk2KNYkGNQbHVKjZpcL4k7KMjdBjfwUjDToK9ewD53ROkeIbJAT6i6+EjNMQq9gFSxNhiH1tF&#10;4hnRUNrjZRKUkcnIvbhaXi/JJcl3NVsuyI4pRHmOdujDewU9i0bFkSad2MXhwYcMPUNiMg9GN/fa&#10;mHTBXb01yA6CtmJ+O18ttif2P2DGRrCFGJYZ40uSGZVljWGsx9y/c5tqaI6kGyEvG30OMjrAn5wN&#10;tGgV9z/2AhVn5oOlScatTMZb2me64Pm1PhvCSgqveOAsm9uQN3jvUO86Ys+jsHBLPW51kh+HkSs5&#10;lUwLlBp4Wva4oc/vCfX7S25+AQAA//8DAFBLAwQUAAYACAAAACEAmQg8DN8AAAAIAQAADwAAAGRy&#10;cy9kb3ducmV2LnhtbEyPwU7DMBBE70j8g7VI3KjTRk1Lmk1VIYF64FBCJa5u7CYR8TqynTb8PcuJ&#10;nlajGc2+KbaT7cXF+NA5QpjPEhCGaqc7ahCOn69PaxAhKtKqd2QQfkyAbXl/V6hcuyt9mEsVG8El&#10;FHKF0MY45FKGujVWhZkbDLF3dt6qyNI3Unt15XLby0WSZNKqjvhDqwbz0pr6uxotgtsvq+MhHPad&#10;XL7tVqOsv/zwjvj4MO02IKKZ4n8Y/vAZHUpmOrmRdBA9QvqcLDiKkPFhP0tTnnJCWM3XIMtC3g4o&#10;fwEAAP//AwBQSwECLQAUAAYACAAAACEAtoM4kv4AAADhAQAAEwAAAAAAAAAAAAAAAAAAAAAAW0Nv&#10;bnRlbnRfVHlwZXNdLnhtbFBLAQItABQABgAIAAAAIQA4/SH/1gAAAJQBAAALAAAAAAAAAAAAAAAA&#10;AC8BAABfcmVscy8ucmVsc1BLAQItABQABgAIAAAAIQCghaN5+gEAANoDAAAOAAAAAAAAAAAAAAAA&#10;AC4CAABkcnMvZTJvRG9jLnhtbFBLAQItABQABgAIAAAAIQCZCDwM3wAAAAgBAAAPAAAAAAAAAAAA&#10;AAAAAFQEAABkcnMvZG93bnJldi54bWxQSwUGAAAAAAQABADzAAAAYAUAAAAA&#10;" fillcolor="#2a295c" stroked="f" strokeweight=".5pt">
                      <v:path arrowok="t"/>
                      <v:textbox inset="0,2mm,0,0">
                        <w:txbxContent>
                          <w:p w14:paraId="2466CEC3" w14:textId="77777777" w:rsidR="00CB7F2C" w:rsidRPr="007953CF" w:rsidRDefault="00DE1882" w:rsidP="00CB7F2C">
                            <w:pPr>
                              <w:jc w:val="center"/>
                              <w:rPr>
                                <w:rFonts w:cs="Arial"/>
                                <w:color w:val="FFFFFF"/>
                              </w:rPr>
                            </w:pPr>
                            <w:r>
                              <w:rPr>
                                <w:rFonts w:cs="Arial"/>
                                <w:color w:val="FFFFFF"/>
                              </w:rPr>
                              <w:t>Customer &amp; Visitor Experience Manager</w:t>
                            </w:r>
                          </w:p>
                        </w:txbxContent>
                      </v:textbox>
                    </v:shape>
                  </w:pict>
                </mc:Fallback>
              </mc:AlternateContent>
            </w:r>
          </w:p>
          <w:p w14:paraId="316A2992" w14:textId="77777777" w:rsidR="00366A73" w:rsidRDefault="00366A73" w:rsidP="00366A73">
            <w:pPr>
              <w:spacing w:after="40"/>
              <w:jc w:val="center"/>
              <w:rPr>
                <w:rFonts w:cs="Arial"/>
                <w:noProof/>
                <w:sz w:val="10"/>
                <w:szCs w:val="20"/>
                <w:lang w:eastAsia="en-US"/>
              </w:rPr>
            </w:pPr>
          </w:p>
          <w:p w14:paraId="50C999F5" w14:textId="77777777" w:rsidR="00CB7F2C" w:rsidRDefault="00CB7F2C" w:rsidP="00366A73">
            <w:pPr>
              <w:spacing w:after="40"/>
              <w:jc w:val="center"/>
              <w:rPr>
                <w:rFonts w:cs="Arial"/>
                <w:noProof/>
                <w:sz w:val="10"/>
                <w:szCs w:val="20"/>
                <w:lang w:eastAsia="en-US"/>
              </w:rPr>
            </w:pPr>
          </w:p>
          <w:p w14:paraId="612436A0" w14:textId="77777777" w:rsidR="00CB7F2C" w:rsidRDefault="00CB7F2C" w:rsidP="00366A73">
            <w:pPr>
              <w:spacing w:after="40"/>
              <w:jc w:val="center"/>
              <w:rPr>
                <w:rFonts w:cs="Arial"/>
                <w:noProof/>
                <w:sz w:val="10"/>
                <w:szCs w:val="20"/>
                <w:lang w:eastAsia="en-US"/>
              </w:rPr>
            </w:pPr>
          </w:p>
          <w:p w14:paraId="4550842C" w14:textId="77777777" w:rsidR="00CB7F2C" w:rsidRDefault="00CB7F2C"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9744" behindDoc="0" locked="0" layoutInCell="1" allowOverlap="1" wp14:anchorId="4DFDCFF6" wp14:editId="1D200243">
                      <wp:simplePos x="0" y="0"/>
                      <wp:positionH relativeFrom="column">
                        <wp:posOffset>3209544</wp:posOffset>
                      </wp:positionH>
                      <wp:positionV relativeFrom="paragraph">
                        <wp:posOffset>63500</wp:posOffset>
                      </wp:positionV>
                      <wp:extent cx="1" cy="278130"/>
                      <wp:effectExtent l="95250" t="0" r="57150" b="64770"/>
                      <wp:wrapNone/>
                      <wp:docPr id="7" name="Straight Arrow Connector 7"/>
                      <wp:cNvGraphicFramePr/>
                      <a:graphic xmlns:a="http://schemas.openxmlformats.org/drawingml/2006/main">
                        <a:graphicData uri="http://schemas.microsoft.com/office/word/2010/wordprocessingShape">
                          <wps:wsp>
                            <wps:cNvCnPr/>
                            <wps:spPr>
                              <a:xfrm flipH="1">
                                <a:off x="0" y="0"/>
                                <a:ext cx="1"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0FD1421" id="_x0000_t32" coordsize="21600,21600" o:spt="32" o:oned="t" path="m,l21600,21600e" filled="f">
                      <v:path arrowok="t" fillok="f" o:connecttype="none"/>
                      <o:lock v:ext="edit" shapetype="t"/>
                    </v:shapetype>
                    <v:shape id="Straight Arrow Connector 7" o:spid="_x0000_s1026" type="#_x0000_t32" style="position:absolute;margin-left:252.7pt;margin-top:5pt;width:0;height:21.9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Ua1wEAAPoDAAAOAAAAZHJzL2Uyb0RvYy54bWysU9uO0zAUfEfiHyy/0zRFoquo6Qp1uTwg&#10;qFj4AK9jNxa2j3VsmuTvOXbagICVVogXy5cz45nx8e52dJadFUYDvuX1as2Z8hI6408t//rl7Ysb&#10;zmISvhMWvGr5pCK/3T9/thtCozbQg+0UMiLxsRlCy/uUQlNVUfbKibiCoDwdakAnEi3xVHUoBmJ3&#10;ttqs16+qAbALCFLFSLt38yHfF36tlUyftI4qMdty0pbKiGV8yGO134nmhCL0Rl5kiH9Q4YTxdOlC&#10;dSeSYN/R/EHljESIoNNKgqtAayNV8UBu6vVvbu57EVTxQuHEsMQU/x+t/Hg+IjNdy7eceeHoie4T&#10;CnPqE3uNCAM7gPcUIyDb5rSGEBsCHfwRL6sYjpitjxod09aE99QIJQyyx8aS9bRkrcbEJG3WnEna&#10;3Wxv6pflGaqZITMFjOmdAsfypOXxImhRMrOL84eYSAMBr4AMtj6PSRj7xncsTYEsiewkq6fafF5l&#10;F7PuMkuTVTP2s9KURtGXN0ofqoNFdhbUQd23emGhylyhjbULaF1sPwq61GaYKr35VOBSXW4Enxag&#10;Mx7wb7em8SpVz/VX17PXbPsBuqm8YomDGqzkc/kMuYN/XRf4zy+7/wEAAP//AwBQSwMEFAAGAAgA&#10;AAAhANSI53bdAAAACQEAAA8AAABkcnMvZG93bnJldi54bWxMj0FPwzAMhe9I/IfISNxYAmPTVJpO&#10;aBIHkIq2wYGj23htReNUTbaVf48RB7jZfk/P38vXk+/VicbYBbZwOzOgiOvgOm4svL893axAxYTs&#10;sA9MFr4owrq4vMgxc+HMOzrtU6MkhGOGFtqUhkzrWLfkMc7CQCzaIYwek6xjo92IZwn3vb4zZqk9&#10;diwfWhxo01L9uT96C+XydVPtDs0Hxu1z2L64curnpbXXV9PjA6hEU/ozww++oEMhTFU4souqt7Aw&#10;i3uximCkkxh+D5UM8xXoItf/GxTfAAAA//8DAFBLAQItABQABgAIAAAAIQC2gziS/gAAAOEBAAAT&#10;AAAAAAAAAAAAAAAAAAAAAABbQ29udGVudF9UeXBlc10ueG1sUEsBAi0AFAAGAAgAAAAhADj9If/W&#10;AAAAlAEAAAsAAAAAAAAAAAAAAAAALwEAAF9yZWxzLy5yZWxzUEsBAi0AFAAGAAgAAAAhAMovZRrX&#10;AQAA+gMAAA4AAAAAAAAAAAAAAAAALgIAAGRycy9lMm9Eb2MueG1sUEsBAi0AFAAGAAgAAAAhANSI&#10;53bdAAAACQEAAA8AAAAAAAAAAAAAAAAAMQQAAGRycy9kb3ducmV2LnhtbFBLBQYAAAAABAAEAPMA&#10;AAA7BQAAAAA=&#10;" strokecolor="black [3040]">
                      <v:stroke endarrow="open"/>
                    </v:shape>
                  </w:pict>
                </mc:Fallback>
              </mc:AlternateContent>
            </w:r>
          </w:p>
          <w:p w14:paraId="3CEB62FA" w14:textId="77777777" w:rsidR="00CB7F2C" w:rsidRDefault="00CB7F2C" w:rsidP="00366A73">
            <w:pPr>
              <w:spacing w:after="40"/>
              <w:jc w:val="center"/>
              <w:rPr>
                <w:rFonts w:cs="Arial"/>
                <w:noProof/>
                <w:sz w:val="10"/>
                <w:szCs w:val="20"/>
                <w:lang w:eastAsia="en-US"/>
              </w:rPr>
            </w:pPr>
          </w:p>
          <w:p w14:paraId="2D40E63D" w14:textId="77777777" w:rsidR="00CB7F2C" w:rsidRDefault="00CB7F2C" w:rsidP="00366A73">
            <w:pPr>
              <w:spacing w:after="40"/>
              <w:jc w:val="center"/>
              <w:rPr>
                <w:rFonts w:cs="Arial"/>
                <w:noProof/>
                <w:sz w:val="10"/>
                <w:szCs w:val="20"/>
                <w:lang w:eastAsia="en-US"/>
              </w:rPr>
            </w:pPr>
          </w:p>
          <w:p w14:paraId="2DCD8EB3" w14:textId="77777777" w:rsidR="00CB7F2C" w:rsidRDefault="00CB7F2C"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6672" behindDoc="0" locked="0" layoutInCell="1" allowOverlap="1" wp14:anchorId="70037B69" wp14:editId="50A25864">
                      <wp:simplePos x="0" y="0"/>
                      <wp:positionH relativeFrom="column">
                        <wp:posOffset>2426869</wp:posOffset>
                      </wp:positionH>
                      <wp:positionV relativeFrom="paragraph">
                        <wp:posOffset>45720</wp:posOffset>
                      </wp:positionV>
                      <wp:extent cx="1645412" cy="373075"/>
                      <wp:effectExtent l="0" t="0" r="0" b="8255"/>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412" cy="3730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40428D" w14:textId="0468D1F4" w:rsidR="00CB7F2C" w:rsidRPr="007953CF" w:rsidRDefault="00DE1882" w:rsidP="00CB7F2C">
                                  <w:pPr>
                                    <w:jc w:val="center"/>
                                    <w:rPr>
                                      <w:rFonts w:cs="Arial"/>
                                      <w:color w:val="FFFFFF"/>
                                    </w:rPr>
                                  </w:pPr>
                                  <w:r>
                                    <w:rPr>
                                      <w:rFonts w:cs="Arial"/>
                                      <w:color w:val="FFFFFF"/>
                                    </w:rPr>
                                    <w:t>Security Supervisor</w:t>
                                  </w:r>
                                  <w:r w:rsidR="00834BE5">
                                    <w:rPr>
                                      <w:rFonts w:cs="Arial"/>
                                      <w:color w:val="FFFFFF"/>
                                    </w:rPr>
                                    <w:t>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037B69" id="_x0000_s1029" type="#_x0000_t202" style="position:absolute;left:0;text-align:left;margin-left:191.1pt;margin-top:3.6pt;width:129.55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zb/QEAANkDAAAOAAAAZHJzL2Uyb0RvYy54bWysU8tu2zAQvBfoPxC81/IjjmvBcpA6SFEg&#10;fQBpLr1RFGURpbjskrbkfn2XlOWm6a3ohViSs8Od3eHmpm8NOyr0GmzBZ5MpZ8pKqLTdF/zp6/2b&#10;t5z5IGwlDFhV8JPy/Gb7+tWmc7maQwOmUsiIxPq8cwVvQnB5lnnZqFb4CThl6bIGbEWgLe6zCkVH&#10;7K3J5tPpddYBVg5BKu/p9G645NvEX9dKhs917VVgpuBUW0grprWMa7bdiHyPwjVanssQ/1BFK7Sl&#10;Ry9UdyIIdkD9F1WrJYKHOkwktBnUtZYqaSA1s+kLNY+NcCppoeZ4d2mT/3+08tPxCzJdFXzJmRUt&#10;jegbDYpVigXVB8XW69ijzvmcoI+OwKF/Bz3NOun17gHkd0+Q7BlmSPARXXYfoSJWcQiQMvoa29gp&#10;0s6IhoZyugyCXmQycl9fLa9mc84k3S1Wi+lqGavIRD5mO/ThvYKWxaDgSINO7OL44MMAHSHxMQ9G&#10;V/famLTBfbkzyI6CTDG/na+XuzP7HzBjI9hCTBsY40mSGZUNGkNf9ql9i7FNJVQn0o0weI3+BgUN&#10;4E/OOvJZwf2Pg0DFmflgaZDRlClYkZ1pg+NpOQbCSkoveOBsCHdhMPDBod43xD6MwsIt9bjWSX4c&#10;xlDJuWTyT2rg2evRoM/3CfX7R25/AQAA//8DAFBLAwQUAAYACAAAACEASHcujN8AAAAIAQAADwAA&#10;AGRycy9kb3ducmV2LnhtbEyPQU/DMAyF70j8h8hI3Fi6jnVTaTpNSKAdOIwyiWvWeG21xqmSdCv/&#10;HnNiJ9t6T8/fKzaT7cUFfegcKZjPEhBItTMdNQoOX29PaxAhajK6d4QKfjDApry/K3Ru3JU+8VLF&#10;RnAIhVwraGMccilD3aLVYeYGJNZOzlsd+fSNNF5fOdz2Mk2STFrdEX9o9YCvLdbnarQK3G5ZHfZh&#10;v+vk8n27GmX97YcPpR4fpu0LiIhT/DfDHz6jQ8lMRzeSCaJXsFinKVsVrHiwnj3PFyCOvGQJyLKQ&#10;twXKXwAAAP//AwBQSwECLQAUAAYACAAAACEAtoM4kv4AAADhAQAAEwAAAAAAAAAAAAAAAAAAAAAA&#10;W0NvbnRlbnRfVHlwZXNdLnhtbFBLAQItABQABgAIAAAAIQA4/SH/1gAAAJQBAAALAAAAAAAAAAAA&#10;AAAAAC8BAABfcmVscy8ucmVsc1BLAQItABQABgAIAAAAIQAUUQzb/QEAANkDAAAOAAAAAAAAAAAA&#10;AAAAAC4CAABkcnMvZTJvRG9jLnhtbFBLAQItABQABgAIAAAAIQBIdy6M3wAAAAgBAAAPAAAAAAAA&#10;AAAAAAAAAFcEAABkcnMvZG93bnJldi54bWxQSwUGAAAAAAQABADzAAAAYwUAAAAA&#10;" fillcolor="#2a295c" stroked="f" strokeweight=".5pt">
                      <v:path arrowok="t"/>
                      <v:textbox inset="0,2mm,0,0">
                        <w:txbxContent>
                          <w:p w14:paraId="6040428D" w14:textId="0468D1F4" w:rsidR="00CB7F2C" w:rsidRPr="007953CF" w:rsidRDefault="00DE1882" w:rsidP="00CB7F2C">
                            <w:pPr>
                              <w:jc w:val="center"/>
                              <w:rPr>
                                <w:rFonts w:cs="Arial"/>
                                <w:color w:val="FFFFFF"/>
                              </w:rPr>
                            </w:pPr>
                            <w:r>
                              <w:rPr>
                                <w:rFonts w:cs="Arial"/>
                                <w:color w:val="FFFFFF"/>
                              </w:rPr>
                              <w:t xml:space="preserve">Security </w:t>
                            </w:r>
                            <w:r>
                              <w:rPr>
                                <w:rFonts w:cs="Arial"/>
                                <w:color w:val="FFFFFF"/>
                              </w:rPr>
                              <w:t>Supervisor</w:t>
                            </w:r>
                            <w:r w:rsidR="00834BE5">
                              <w:rPr>
                                <w:rFonts w:cs="Arial"/>
                                <w:color w:val="FFFFFF"/>
                              </w:rPr>
                              <w:t>s</w:t>
                            </w:r>
                            <w:bookmarkStart w:id="2" w:name="_GoBack"/>
                            <w:bookmarkEnd w:id="2"/>
                          </w:p>
                        </w:txbxContent>
                      </v:textbox>
                    </v:shape>
                  </w:pict>
                </mc:Fallback>
              </mc:AlternateContent>
            </w:r>
          </w:p>
          <w:p w14:paraId="41E82904" w14:textId="77777777" w:rsidR="00CB7F2C" w:rsidRDefault="00CB7F2C" w:rsidP="00366A73">
            <w:pPr>
              <w:spacing w:after="40"/>
              <w:jc w:val="center"/>
              <w:rPr>
                <w:rFonts w:cs="Arial"/>
                <w:noProof/>
                <w:sz w:val="10"/>
                <w:szCs w:val="20"/>
                <w:lang w:eastAsia="en-US"/>
              </w:rPr>
            </w:pPr>
          </w:p>
          <w:p w14:paraId="027A5CF1" w14:textId="77777777" w:rsidR="00CB7F2C" w:rsidRDefault="00CB7F2C" w:rsidP="00366A73">
            <w:pPr>
              <w:spacing w:after="40"/>
              <w:jc w:val="center"/>
              <w:rPr>
                <w:rFonts w:cs="Arial"/>
                <w:noProof/>
                <w:sz w:val="10"/>
                <w:szCs w:val="20"/>
                <w:lang w:eastAsia="en-US"/>
              </w:rPr>
            </w:pPr>
          </w:p>
          <w:p w14:paraId="2B4C3EE7" w14:textId="77777777" w:rsidR="00CB7F2C" w:rsidRDefault="00CB7F2C" w:rsidP="00366A73">
            <w:pPr>
              <w:spacing w:after="40"/>
              <w:jc w:val="center"/>
              <w:rPr>
                <w:rFonts w:cs="Arial"/>
                <w:noProof/>
                <w:sz w:val="10"/>
                <w:szCs w:val="20"/>
                <w:lang w:eastAsia="en-US"/>
              </w:rPr>
            </w:pPr>
          </w:p>
          <w:p w14:paraId="2715E3FC" w14:textId="77777777" w:rsidR="000E3EF7" w:rsidRDefault="003C0E0F"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7F25C7DF" wp14:editId="6771A427">
                      <wp:simplePos x="0" y="0"/>
                      <wp:positionH relativeFrom="column">
                        <wp:posOffset>3213100</wp:posOffset>
                      </wp:positionH>
                      <wp:positionV relativeFrom="paragraph">
                        <wp:posOffset>20320</wp:posOffset>
                      </wp:positionV>
                      <wp:extent cx="0" cy="278130"/>
                      <wp:effectExtent l="95250" t="0" r="57150" b="64770"/>
                      <wp:wrapNone/>
                      <wp:docPr id="10" name="Straight Arrow Connector 10"/>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CA99FBD" id="Straight Arrow Connector 10" o:spid="_x0000_s1026" type="#_x0000_t32" style="position:absolute;margin-left:253pt;margin-top:1.6pt;width:0;height:21.9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C1QEAAPwDAAAOAAAAZHJzL2Uyb0RvYy54bWysU9uO0zAUfEfiHyy/06RFglXUdIW6XB4Q&#10;VCx8gNexGwvbxzo2TfL3HDtpWHGREOLF8uXMeGZ8vL8dnWUXhdGAb/l2U3OmvITO+HPLv3x+8+yG&#10;s5iE74QFr1o+qchvD0+f7IfQqB30YDuFjEh8bIbQ8j6l0FRVlL1yIm4gKE+HGtCJREs8Vx2Kgdid&#10;rXZ1/aIaALuAIFWMtHs3H/JD4ddayfRR66gSsy0nbamMWMaHPFaHvWjOKEJv5CJD/IMKJ4ynS1eq&#10;O5EE+4bmFypnJEIEnTYSXAVaG6mKB3KzrX9yc9+LoIoXCieGNab4/2jlh8sJmeno7SgeLxy90X1C&#10;Yc59Yq8QYWBH8J5yBGRUQnkNITYEO/oTLqsYTpjNjxod09aEd0RX4iCDbCxpT2vaakxMzpuSdncv&#10;b7bPC3E1M2SmgDG9VeBYnrQ8LopWKTO7uLyPiTQQ8ArIYOvzmISxr33H0hTIk8hWsnqqzedVdjHr&#10;LrM0WTVjPylNeZC++Y7SiepokV0E9VD3dbuyUGWGaGPtCqqL7T+CltoMU6U7/xa4VpcbwacV6IwH&#10;/N2tabxK1XP91fXsNdt+gG4qr1jioBYr+SzfIffw43WB//i0h+8AAAD//wMAUEsDBBQABgAIAAAA&#10;IQD3GWQ83QAAAAgBAAAPAAAAZHJzL2Rvd25yZXYueG1sTI/BTsMwEETvSPyDtUjcqE0LAYVsKlSJ&#10;A0hBbemhRyfeJhH2OordNvw9RhzgOJrRzJtiOTkrTjSG3jPC7UyBIG686blF2H283DyCCFGz0dYz&#10;IXxRgGV5eVHo3Pgzb+i0ja1IJRxyjdDFOORShqYjp8PMD8TJO/jR6Zjk2Eoz6nMqd1bOlcqk0z2n&#10;hU4PtOqo+dweHUKVva/qzaHd67B+9es3U012USFeX03PTyAiTfEvDD/4CR3KxFT7I5sgLMK9ytKX&#10;iLCYg0j+r64R7h4UyLKQ/w+U3wAAAP//AwBQSwECLQAUAAYACAAAACEAtoM4kv4AAADhAQAAEwAA&#10;AAAAAAAAAAAAAAAAAAAAW0NvbnRlbnRfVHlwZXNdLnhtbFBLAQItABQABgAIAAAAIQA4/SH/1gAA&#10;AJQBAAALAAAAAAAAAAAAAAAAAC8BAABfcmVscy8ucmVsc1BLAQItABQABgAIAAAAIQAgAJaC1QEA&#10;APwDAAAOAAAAAAAAAAAAAAAAAC4CAABkcnMvZTJvRG9jLnhtbFBLAQItABQABgAIAAAAIQD3GWQ8&#10;3QAAAAgBAAAPAAAAAAAAAAAAAAAAAC8EAABkcnMvZG93bnJldi54bWxQSwUGAAAAAAQABADzAAAA&#10;OQUAAAAA&#10;" strokecolor="black [3040]">
                      <v:stroke endarrow="open"/>
                    </v:shape>
                  </w:pict>
                </mc:Fallback>
              </mc:AlternateContent>
            </w:r>
            <w:r>
              <w:rPr>
                <w:rFonts w:cs="Arial"/>
                <w:noProof/>
                <w:sz w:val="10"/>
                <w:szCs w:val="20"/>
                <w:lang w:eastAsia="en-US"/>
              </w:rPr>
              <w:t xml:space="preserve"> </w:t>
            </w:r>
          </w:p>
          <w:p w14:paraId="0DD810A5" w14:textId="77777777" w:rsidR="00366A73" w:rsidRDefault="00366A73" w:rsidP="00366A73">
            <w:pPr>
              <w:spacing w:after="40"/>
              <w:jc w:val="center"/>
              <w:rPr>
                <w:rFonts w:cs="Arial"/>
                <w:sz w:val="14"/>
                <w:szCs w:val="20"/>
              </w:rPr>
            </w:pPr>
          </w:p>
          <w:p w14:paraId="3503321B" w14:textId="77777777" w:rsidR="003C0E0F" w:rsidRDefault="003C0E0F" w:rsidP="00366A73">
            <w:pPr>
              <w:spacing w:after="40"/>
              <w:jc w:val="center"/>
              <w:rPr>
                <w:rFonts w:cs="Arial"/>
                <w:sz w:val="14"/>
                <w:szCs w:val="20"/>
              </w:rPr>
            </w:pPr>
          </w:p>
          <w:p w14:paraId="56A5F712" w14:textId="77777777" w:rsidR="003C0E0F" w:rsidRDefault="003C0E0F" w:rsidP="00366A73">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80768" behindDoc="0" locked="0" layoutInCell="1" allowOverlap="1" wp14:anchorId="0DB36CF9" wp14:editId="37684926">
                      <wp:simplePos x="0" y="0"/>
                      <wp:positionH relativeFrom="column">
                        <wp:posOffset>2440304</wp:posOffset>
                      </wp:positionH>
                      <wp:positionV relativeFrom="paragraph">
                        <wp:posOffset>-37465</wp:posOffset>
                      </wp:positionV>
                      <wp:extent cx="164782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478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1BB2DA" w14:textId="77777777" w:rsidR="003C0E0F" w:rsidRDefault="003C0E0F" w:rsidP="003C0E0F">
                                  <w:pPr>
                                    <w:jc w:val="center"/>
                                  </w:pPr>
                                  <w:r>
                                    <w:t>Relief Security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6CF9" id="Rectangle 6" o:spid="_x0000_s1030" style="position:absolute;left:0;text-align:left;margin-left:192.15pt;margin-top:-2.95pt;width:129.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hfQIAAEsFAAAOAAAAZHJzL2Uyb0RvYy54bWysVFFP2zAQfp+0/2D5faSN2gIVKapATJMQ&#10;IGDi2XXsJpLj885uk+7X7+ykAQHaw7Q8OGff3Xd3n+98cdk1hu0V+hpswacnE86UlVDWdlvwn883&#10;384480HYUhiwquAH5fnl6uuXi9YtVQ4VmFIhIxDrl60reBWCW2aZl5VqhD8BpywpNWAjAm1xm5Uo&#10;WkJvTJZPJousBSwdglTe0+l1r+SrhK+1kuFea68CMwWn3EJaMa2buGarC7HconBVLYc0xD9k0Yja&#10;UtAR6loEwXZYf4BqaongQYcTCU0GWtdSpRqomunkXTVPlXAq1ULkeDfS5P8frLzbPyCry4IvOLOi&#10;oSt6JNKE3RrFFpGe1vklWT25Bxx2nsRYa6exiX+qgnWJ0sNIqeoCk3Q4XcxOz/I5Z5J0+fk8P51H&#10;0OzV26EP3xU0LAoFR4qemBT7Wx9606MJ+cVs+vhJCgejYgrGPipNZVDEPHmnBlJXBtle0NULKZUN&#10;015ViVL1x/MJfUM+o0fKLgFGZF0bM2IPALE5P2L3uQ720VWl/hudJ39LrHcePVJksGF0bmoL+BmA&#10;oaqGyL39kaSemshS6DZduuJZtIwnGygPdO0I/Tx4J29qYv9W+PAgkAaARoWGOtzTog20BYdB4qwC&#10;/P3ZebSnviQtZy0NVMH9r51AxZn5Yaljz6ezWZzAtJnNT3Pa4FvN5q3G7poroIub0vPhZBKjfTBH&#10;USM0LzT76xiVVMJKil1wGfC4uQr9oNPrIdV6ncxo6pwIt/bJyQgeeY7d9dy9CHRDCwZq3js4Dp9Y&#10;vuvE3jZ6WljvAug6tekrr8MN0MSmVhpel/gkvN0nq9c3cPUHAAD//wMAUEsDBBQABgAIAAAAIQA6&#10;yymp3gAAAAkBAAAPAAAAZHJzL2Rvd25yZXYueG1sTI9BTsMwEEX3SNzBGiR2rVMSQhriVAgJIbFB&#10;tBzAjadJwB5HsdMETs+wguVonv5/v9otzoozjqH3pGCzTkAgNd701Cp4PzytChAhajLaekIFXxhg&#10;V19eVLo0fqY3PO9jKziEQqkVdDEOpZSh6dDpsPYDEv9OfnQ68jm20ox65nBn5U2S5NLpnrih0wM+&#10;dth87ienwG9e48thzibCeXwu+o/Gft8VSl1fLQ/3ICIu8Q+GX31Wh5qdjn4iE4RVkBZZyqiC1e0W&#10;BAN5lvKWo4IsyUHWlfy/oP4BAAD//wMAUEsBAi0AFAAGAAgAAAAhALaDOJL+AAAA4QEAABMAAAAA&#10;AAAAAAAAAAAAAAAAAFtDb250ZW50X1R5cGVzXS54bWxQSwECLQAUAAYACAAAACEAOP0h/9YAAACU&#10;AQAACwAAAAAAAAAAAAAAAAAvAQAAX3JlbHMvLnJlbHNQSwECLQAUAAYACAAAACEAD4VqoX0CAABL&#10;BQAADgAAAAAAAAAAAAAAAAAuAgAAZHJzL2Uyb0RvYy54bWxQSwECLQAUAAYACAAAACEAOsspqd4A&#10;AAAJAQAADwAAAAAAAAAAAAAAAADXBAAAZHJzL2Rvd25yZXYueG1sUEsFBgAAAAAEAAQA8wAAAOIF&#10;AAAAAA==&#10;" fillcolor="#4f81bd [3204]" strokecolor="#243f60 [1604]" strokeweight="2pt">
                      <v:textbox>
                        <w:txbxContent>
                          <w:p w14:paraId="461BB2DA" w14:textId="77777777" w:rsidR="003C0E0F" w:rsidRDefault="003C0E0F" w:rsidP="003C0E0F">
                            <w:pPr>
                              <w:jc w:val="center"/>
                            </w:pPr>
                            <w:r>
                              <w:t>Relief Security Officer</w:t>
                            </w:r>
                          </w:p>
                        </w:txbxContent>
                      </v:textbox>
                    </v:rect>
                  </w:pict>
                </mc:Fallback>
              </mc:AlternateContent>
            </w:r>
          </w:p>
          <w:p w14:paraId="38044F65" w14:textId="77777777" w:rsidR="003C0E0F" w:rsidRDefault="003C0E0F" w:rsidP="00366A73">
            <w:pPr>
              <w:spacing w:after="40"/>
              <w:jc w:val="center"/>
              <w:rPr>
                <w:rFonts w:cs="Arial"/>
                <w:sz w:val="14"/>
                <w:szCs w:val="20"/>
              </w:rPr>
            </w:pPr>
          </w:p>
          <w:p w14:paraId="1866B813" w14:textId="77777777" w:rsidR="003C0E0F" w:rsidRPr="00D376CF" w:rsidRDefault="003C0E0F" w:rsidP="00366A73">
            <w:pPr>
              <w:spacing w:after="40"/>
              <w:jc w:val="center"/>
              <w:rPr>
                <w:rFonts w:cs="Arial"/>
                <w:sz w:val="14"/>
                <w:szCs w:val="20"/>
              </w:rPr>
            </w:pPr>
          </w:p>
        </w:tc>
      </w:tr>
    </w:tbl>
    <w:p w14:paraId="07DEEE32" w14:textId="77777777" w:rsidR="00366A73" w:rsidRDefault="00366A73" w:rsidP="00366A73">
      <w:pPr>
        <w:jc w:val="left"/>
        <w:rPr>
          <w:rFonts w:cs="Arial"/>
        </w:rPr>
      </w:pPr>
    </w:p>
    <w:p w14:paraId="0E64A060" w14:textId="77777777" w:rsidR="00847F02" w:rsidRDefault="00847F02" w:rsidP="00366A73">
      <w:pPr>
        <w:jc w:val="left"/>
        <w:rPr>
          <w:rFonts w:cs="Arial"/>
          <w:vanish/>
        </w:rPr>
      </w:pPr>
    </w:p>
    <w:p w14:paraId="45693CC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5E3E2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4E213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42631DC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3828CE0" w14:textId="77777777" w:rsidR="00847F02" w:rsidRPr="00C4695A" w:rsidRDefault="00847F02" w:rsidP="00C15AB7">
            <w:pPr>
              <w:spacing w:before="40" w:after="40"/>
              <w:jc w:val="left"/>
              <w:rPr>
                <w:rFonts w:cs="Arial"/>
                <w:color w:val="FF0000"/>
                <w:szCs w:val="20"/>
              </w:rPr>
            </w:pPr>
          </w:p>
        </w:tc>
      </w:tr>
    </w:tbl>
    <w:p w14:paraId="6F7A422B" w14:textId="77777777" w:rsidR="00366A73" w:rsidRDefault="00366A73" w:rsidP="00366A73">
      <w:pPr>
        <w:jc w:val="left"/>
        <w:rPr>
          <w:rFonts w:cs="Arial"/>
        </w:rPr>
      </w:pPr>
    </w:p>
    <w:p w14:paraId="4049548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F7588C" w14:textId="77777777" w:rsidTr="00161F93">
        <w:trPr>
          <w:trHeight w:val="565"/>
        </w:trPr>
        <w:tc>
          <w:tcPr>
            <w:tcW w:w="10458" w:type="dxa"/>
            <w:shd w:val="clear" w:color="auto" w:fill="F2F2F2"/>
            <w:vAlign w:val="center"/>
          </w:tcPr>
          <w:p w14:paraId="583C578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700AC79" w14:textId="77777777" w:rsidTr="00161F93">
        <w:trPr>
          <w:trHeight w:val="620"/>
        </w:trPr>
        <w:tc>
          <w:tcPr>
            <w:tcW w:w="10458" w:type="dxa"/>
          </w:tcPr>
          <w:p w14:paraId="350CBFA9" w14:textId="77777777" w:rsidR="00366A73" w:rsidRPr="00C56FEC" w:rsidRDefault="00366A73" w:rsidP="00161F93">
            <w:pPr>
              <w:rPr>
                <w:rFonts w:cs="Arial"/>
                <w:b/>
                <w:sz w:val="6"/>
                <w:szCs w:val="20"/>
              </w:rPr>
            </w:pPr>
          </w:p>
          <w:p w14:paraId="45219734" w14:textId="77777777" w:rsidR="00F479E6" w:rsidRDefault="00F479E6" w:rsidP="00656519">
            <w:pPr>
              <w:rPr>
                <w:rFonts w:cs="Arial"/>
                <w:b/>
                <w:color w:val="000000" w:themeColor="text1"/>
                <w:szCs w:val="20"/>
                <w:lang w:val="en-GB"/>
              </w:rPr>
            </w:pPr>
          </w:p>
          <w:p w14:paraId="34B27371" w14:textId="77777777" w:rsidR="00847F02" w:rsidRPr="00A23374" w:rsidRDefault="004D65B4" w:rsidP="00847F02">
            <w:pPr>
              <w:pStyle w:val="ListParagraph"/>
              <w:numPr>
                <w:ilvl w:val="0"/>
                <w:numId w:val="14"/>
              </w:numPr>
              <w:rPr>
                <w:rFonts w:cs="Arial"/>
                <w:color w:val="000000" w:themeColor="text1"/>
                <w:szCs w:val="20"/>
                <w:lang w:val="en-GB"/>
              </w:rPr>
            </w:pPr>
            <w:r w:rsidRPr="00A23374">
              <w:rPr>
                <w:rFonts w:cs="Arial"/>
                <w:color w:val="000000" w:themeColor="text1"/>
                <w:szCs w:val="20"/>
                <w:lang w:val="en-GB"/>
              </w:rPr>
              <w:t>Planning and impleme</w:t>
            </w:r>
            <w:r w:rsidR="00C15AB7" w:rsidRPr="00A23374">
              <w:rPr>
                <w:rFonts w:cs="Arial"/>
                <w:color w:val="000000" w:themeColor="text1"/>
                <w:szCs w:val="20"/>
                <w:lang w:val="en-GB"/>
              </w:rPr>
              <w:t xml:space="preserve">ntation of </w:t>
            </w:r>
            <w:r w:rsidRPr="00A23374">
              <w:rPr>
                <w:rFonts w:cs="Arial"/>
                <w:color w:val="000000" w:themeColor="text1"/>
                <w:szCs w:val="20"/>
                <w:lang w:val="en-GB"/>
              </w:rPr>
              <w:t>reaction to short notice cover requirements</w:t>
            </w:r>
          </w:p>
          <w:p w14:paraId="3D038FD1" w14:textId="77777777" w:rsidR="0002727F" w:rsidRPr="00A23374" w:rsidRDefault="0002727F" w:rsidP="00847F02">
            <w:pPr>
              <w:pStyle w:val="ListParagraph"/>
              <w:numPr>
                <w:ilvl w:val="0"/>
                <w:numId w:val="14"/>
              </w:numPr>
              <w:rPr>
                <w:rFonts w:cs="Arial"/>
                <w:color w:val="000000" w:themeColor="text1"/>
                <w:szCs w:val="20"/>
                <w:lang w:val="en-GB"/>
              </w:rPr>
            </w:pPr>
            <w:r w:rsidRPr="00A23374">
              <w:rPr>
                <w:rFonts w:cs="Arial"/>
                <w:color w:val="000000" w:themeColor="text1"/>
                <w:szCs w:val="20"/>
                <w:lang w:val="en-GB"/>
              </w:rPr>
              <w:t>Assist in maintaining a safe working environment for all employees</w:t>
            </w:r>
          </w:p>
          <w:p w14:paraId="4CB10FA1" w14:textId="77777777" w:rsidR="0002727F" w:rsidRPr="00A23374" w:rsidRDefault="0002727F" w:rsidP="0002727F">
            <w:pPr>
              <w:pStyle w:val="ListParagraph"/>
              <w:numPr>
                <w:ilvl w:val="0"/>
                <w:numId w:val="14"/>
              </w:numPr>
              <w:rPr>
                <w:rFonts w:cs="Arial"/>
                <w:color w:val="000000" w:themeColor="text1"/>
                <w:szCs w:val="20"/>
                <w:lang w:val="en-GB"/>
              </w:rPr>
            </w:pPr>
            <w:proofErr w:type="gramStart"/>
            <w:r w:rsidRPr="00A23374">
              <w:rPr>
                <w:rFonts w:cs="Arial"/>
                <w:color w:val="000000" w:themeColor="text1"/>
                <w:szCs w:val="20"/>
                <w:lang w:val="en-GB"/>
              </w:rPr>
              <w:t>Assist  in</w:t>
            </w:r>
            <w:proofErr w:type="gramEnd"/>
            <w:r w:rsidRPr="00A23374">
              <w:rPr>
                <w:rFonts w:cs="Arial"/>
                <w:color w:val="000000" w:themeColor="text1"/>
                <w:szCs w:val="20"/>
                <w:lang w:val="en-GB"/>
              </w:rPr>
              <w:t xml:space="preserve"> the monitoring of alarm and CCTV system </w:t>
            </w:r>
            <w:r w:rsidR="009C043A" w:rsidRPr="00A23374">
              <w:rPr>
                <w:rFonts w:cs="Arial"/>
                <w:color w:val="000000" w:themeColor="text1"/>
                <w:szCs w:val="20"/>
                <w:lang w:val="en-GB"/>
              </w:rPr>
              <w:t>providing</w:t>
            </w:r>
            <w:r w:rsidRPr="00A23374">
              <w:rPr>
                <w:rFonts w:cs="Arial"/>
                <w:color w:val="000000" w:themeColor="text1"/>
                <w:szCs w:val="20"/>
                <w:lang w:val="en-GB"/>
              </w:rPr>
              <w:t xml:space="preserve"> appropriate response to un-planned events</w:t>
            </w:r>
          </w:p>
          <w:p w14:paraId="3FB17100" w14:textId="77777777" w:rsidR="009C043A" w:rsidRPr="00A23374" w:rsidRDefault="009C043A" w:rsidP="009C043A">
            <w:pPr>
              <w:pStyle w:val="ListParagraph"/>
              <w:numPr>
                <w:ilvl w:val="0"/>
                <w:numId w:val="14"/>
              </w:numPr>
              <w:rPr>
                <w:rFonts w:cs="Arial"/>
                <w:color w:val="000000" w:themeColor="text1"/>
                <w:szCs w:val="20"/>
                <w:lang w:val="en-GB"/>
              </w:rPr>
            </w:pPr>
            <w:proofErr w:type="gramStart"/>
            <w:r w:rsidRPr="00A23374">
              <w:rPr>
                <w:rFonts w:cs="Arial"/>
                <w:color w:val="000000" w:themeColor="text1"/>
                <w:szCs w:val="20"/>
                <w:lang w:val="en-GB"/>
              </w:rPr>
              <w:t>Remain alert at all times</w:t>
            </w:r>
            <w:proofErr w:type="gramEnd"/>
            <w:r w:rsidRPr="00A23374">
              <w:rPr>
                <w:rFonts w:cs="Arial"/>
                <w:color w:val="000000" w:themeColor="text1"/>
                <w:szCs w:val="20"/>
                <w:lang w:val="en-GB"/>
              </w:rPr>
              <w:t xml:space="preserve"> in the maintenance of the</w:t>
            </w:r>
            <w:r w:rsidR="00C15AB7" w:rsidRPr="00A23374">
              <w:rPr>
                <w:rFonts w:cs="Arial"/>
                <w:color w:val="000000" w:themeColor="text1"/>
                <w:szCs w:val="20"/>
                <w:lang w:val="en-GB"/>
              </w:rPr>
              <w:t xml:space="preserve"> Nestle</w:t>
            </w:r>
            <w:r w:rsidRPr="00A23374">
              <w:rPr>
                <w:rFonts w:cs="Arial"/>
                <w:color w:val="000000" w:themeColor="text1"/>
                <w:szCs w:val="20"/>
                <w:lang w:val="en-GB"/>
              </w:rPr>
              <w:t xml:space="preserve"> Control Room integrity and in the protection of its assets</w:t>
            </w:r>
          </w:p>
          <w:p w14:paraId="1548DADA" w14:textId="77777777" w:rsidR="00424476" w:rsidRPr="00424476" w:rsidRDefault="0002727F" w:rsidP="0002727F">
            <w:pPr>
              <w:pStyle w:val="ListParagraph"/>
              <w:numPr>
                <w:ilvl w:val="0"/>
                <w:numId w:val="14"/>
              </w:numPr>
              <w:rPr>
                <w:rFonts w:cs="Arial"/>
                <w:color w:val="000000" w:themeColor="text1"/>
                <w:szCs w:val="20"/>
                <w:lang w:val="en-GB"/>
              </w:rPr>
            </w:pPr>
            <w:r w:rsidRPr="00A23374">
              <w:rPr>
                <w:rFonts w:cs="Arial"/>
                <w:color w:val="000000" w:themeColor="text1"/>
                <w:szCs w:val="20"/>
                <w:lang w:val="en-GB"/>
              </w:rPr>
              <w:t>Complete all reasonable management requests</w:t>
            </w:r>
          </w:p>
        </w:tc>
      </w:tr>
      <w:tr w:rsidR="00856ED3" w:rsidRPr="00062691" w14:paraId="7C74955A" w14:textId="77777777" w:rsidTr="00161F93">
        <w:trPr>
          <w:trHeight w:val="620"/>
        </w:trPr>
        <w:tc>
          <w:tcPr>
            <w:tcW w:w="10458" w:type="dxa"/>
          </w:tcPr>
          <w:p w14:paraId="5FE5582D" w14:textId="77777777" w:rsidR="00856ED3" w:rsidRPr="00C56FEC" w:rsidRDefault="00856ED3" w:rsidP="00161F93">
            <w:pPr>
              <w:rPr>
                <w:rFonts w:cs="Arial"/>
                <w:b/>
                <w:sz w:val="6"/>
                <w:szCs w:val="20"/>
              </w:rPr>
            </w:pPr>
          </w:p>
        </w:tc>
      </w:tr>
    </w:tbl>
    <w:p w14:paraId="1F92AA3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03E0A6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97BD1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A50A30" w14:textId="77777777" w:rsidTr="00161F93">
        <w:trPr>
          <w:trHeight w:val="620"/>
        </w:trPr>
        <w:tc>
          <w:tcPr>
            <w:tcW w:w="10456" w:type="dxa"/>
            <w:tcBorders>
              <w:top w:val="nil"/>
              <w:left w:val="single" w:sz="2" w:space="0" w:color="auto"/>
              <w:bottom w:val="single" w:sz="4" w:space="0" w:color="auto"/>
              <w:right w:val="single" w:sz="4" w:space="0" w:color="auto"/>
            </w:tcBorders>
          </w:tcPr>
          <w:p w14:paraId="7721CC3C" w14:textId="77777777" w:rsidR="009C043A" w:rsidRPr="00424476" w:rsidRDefault="009C043A" w:rsidP="00C15AB7">
            <w:pPr>
              <w:spacing w:before="40"/>
              <w:jc w:val="left"/>
              <w:rPr>
                <w:rFonts w:cs="Arial"/>
                <w:color w:val="000000" w:themeColor="text1"/>
                <w:szCs w:val="20"/>
                <w:lang w:val="en-GB"/>
              </w:rPr>
            </w:pPr>
          </w:p>
        </w:tc>
      </w:tr>
    </w:tbl>
    <w:p w14:paraId="6484BEF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0A2D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9EAFF1"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9FBC55A" w14:textId="77777777" w:rsidTr="004238D8">
        <w:trPr>
          <w:trHeight w:val="620"/>
        </w:trPr>
        <w:tc>
          <w:tcPr>
            <w:tcW w:w="10458" w:type="dxa"/>
            <w:tcBorders>
              <w:top w:val="nil"/>
              <w:left w:val="single" w:sz="2" w:space="0" w:color="auto"/>
              <w:bottom w:val="single" w:sz="4" w:space="0" w:color="auto"/>
              <w:right w:val="single" w:sz="4" w:space="0" w:color="auto"/>
            </w:tcBorders>
          </w:tcPr>
          <w:p w14:paraId="240305D7" w14:textId="77777777" w:rsidR="003561F4" w:rsidRDefault="003561F4" w:rsidP="003561F4">
            <w:pPr>
              <w:pStyle w:val="Puces4"/>
              <w:numPr>
                <w:ilvl w:val="0"/>
                <w:numId w:val="3"/>
              </w:numPr>
            </w:pPr>
            <w:r>
              <w:t>Clear &amp; concise written work including report writing</w:t>
            </w:r>
          </w:p>
          <w:p w14:paraId="2303E1BF" w14:textId="77777777" w:rsidR="003561F4" w:rsidRDefault="003561F4" w:rsidP="003561F4">
            <w:pPr>
              <w:pStyle w:val="Puces4"/>
              <w:numPr>
                <w:ilvl w:val="0"/>
                <w:numId w:val="3"/>
              </w:numPr>
            </w:pPr>
            <w:r>
              <w:t>Good Analytical skills</w:t>
            </w:r>
          </w:p>
          <w:p w14:paraId="66F831A7" w14:textId="77777777" w:rsidR="003561F4" w:rsidRDefault="003561F4" w:rsidP="003561F4">
            <w:pPr>
              <w:pStyle w:val="Puces4"/>
              <w:numPr>
                <w:ilvl w:val="0"/>
                <w:numId w:val="3"/>
              </w:numPr>
            </w:pPr>
            <w:r>
              <w:t>Methodical and thorough approach to work maintaining attention to detail</w:t>
            </w:r>
          </w:p>
          <w:p w14:paraId="5A95C8A1" w14:textId="77777777" w:rsidR="003561F4" w:rsidRDefault="003561F4" w:rsidP="003561F4">
            <w:pPr>
              <w:pStyle w:val="Puces4"/>
              <w:numPr>
                <w:ilvl w:val="0"/>
                <w:numId w:val="3"/>
              </w:numPr>
            </w:pPr>
            <w:r>
              <w:t>Able to prioritise workloads &amp; manage time efficiently and effectively</w:t>
            </w:r>
          </w:p>
          <w:p w14:paraId="3F3EB715" w14:textId="77777777" w:rsidR="003561F4" w:rsidRDefault="003561F4" w:rsidP="003561F4">
            <w:pPr>
              <w:pStyle w:val="Puces4"/>
              <w:numPr>
                <w:ilvl w:val="0"/>
                <w:numId w:val="3"/>
              </w:numPr>
            </w:pPr>
            <w:r>
              <w:t>Data management &amp; input</w:t>
            </w:r>
          </w:p>
          <w:p w14:paraId="64027E5D" w14:textId="77777777" w:rsidR="003561F4" w:rsidRDefault="003561F4" w:rsidP="003561F4">
            <w:pPr>
              <w:pStyle w:val="Puces4"/>
              <w:numPr>
                <w:ilvl w:val="0"/>
                <w:numId w:val="3"/>
              </w:numPr>
            </w:pPr>
            <w:r>
              <w:t>Organised &amp; able to take the initiative</w:t>
            </w:r>
          </w:p>
          <w:p w14:paraId="4EB6988A" w14:textId="77777777" w:rsidR="003561F4" w:rsidRDefault="003561F4" w:rsidP="003561F4">
            <w:pPr>
              <w:pStyle w:val="Puces4"/>
              <w:numPr>
                <w:ilvl w:val="0"/>
                <w:numId w:val="3"/>
              </w:numPr>
            </w:pPr>
            <w:r>
              <w:t>Negotiation skills</w:t>
            </w:r>
          </w:p>
          <w:p w14:paraId="4E06CF68" w14:textId="77777777" w:rsidR="003561F4" w:rsidRDefault="003561F4" w:rsidP="003561F4">
            <w:pPr>
              <w:pStyle w:val="Puces4"/>
              <w:numPr>
                <w:ilvl w:val="0"/>
                <w:numId w:val="3"/>
              </w:numPr>
            </w:pPr>
            <w:r>
              <w:t>Ability to communicate effectively with all levels of employees and customers</w:t>
            </w:r>
          </w:p>
          <w:p w14:paraId="764FAA7C" w14:textId="77777777" w:rsidR="003561F4" w:rsidRDefault="003561F4" w:rsidP="003561F4">
            <w:pPr>
              <w:pStyle w:val="Puces4"/>
              <w:numPr>
                <w:ilvl w:val="0"/>
                <w:numId w:val="3"/>
              </w:numPr>
            </w:pPr>
            <w:r>
              <w:t xml:space="preserve">Competent with </w:t>
            </w:r>
            <w:r w:rsidR="00BE23BA">
              <w:t>different types of operational systems</w:t>
            </w:r>
          </w:p>
          <w:p w14:paraId="694C51DA" w14:textId="77777777" w:rsidR="003561F4" w:rsidRDefault="003561F4" w:rsidP="003561F4">
            <w:pPr>
              <w:pStyle w:val="Puces4"/>
              <w:numPr>
                <w:ilvl w:val="0"/>
                <w:numId w:val="3"/>
              </w:numPr>
            </w:pPr>
            <w:r>
              <w:t xml:space="preserve">Any candidate must understand and thrive on working in a customer focused environment </w:t>
            </w:r>
          </w:p>
          <w:p w14:paraId="2FED0D4F" w14:textId="77777777" w:rsidR="003561F4" w:rsidRDefault="003561F4" w:rsidP="003561F4">
            <w:pPr>
              <w:pStyle w:val="Puces4"/>
              <w:numPr>
                <w:ilvl w:val="0"/>
                <w:numId w:val="3"/>
              </w:numPr>
            </w:pPr>
            <w:r>
              <w:t xml:space="preserve">This role requires a high level of energy, drive and resilience as well as an ability to do things at pace without loss of accuracy </w:t>
            </w:r>
          </w:p>
          <w:p w14:paraId="342465DE" w14:textId="77777777" w:rsidR="003561F4" w:rsidRDefault="003561F4" w:rsidP="003561F4">
            <w:pPr>
              <w:pStyle w:val="Puces4"/>
              <w:numPr>
                <w:ilvl w:val="0"/>
                <w:numId w:val="3"/>
              </w:numPr>
            </w:pPr>
            <w:r>
              <w:t xml:space="preserve">High </w:t>
            </w:r>
            <w:r w:rsidR="00BE23BA">
              <w:t xml:space="preserve">personal </w:t>
            </w:r>
            <w:r>
              <w:t>standard</w:t>
            </w:r>
            <w:r w:rsidR="00BE23BA">
              <w:t>s</w:t>
            </w:r>
            <w:r>
              <w:t xml:space="preserve"> </w:t>
            </w:r>
          </w:p>
          <w:p w14:paraId="7364CB24" w14:textId="77777777" w:rsidR="003561F4" w:rsidRDefault="003561F4" w:rsidP="003561F4">
            <w:pPr>
              <w:pStyle w:val="Puces4"/>
              <w:numPr>
                <w:ilvl w:val="0"/>
                <w:numId w:val="3"/>
              </w:numPr>
            </w:pPr>
            <w:r>
              <w:t xml:space="preserve">Able to proactively plan </w:t>
            </w:r>
            <w:r w:rsidR="00BE23BA">
              <w:t xml:space="preserve">training </w:t>
            </w:r>
            <w:r>
              <w:t>activity</w:t>
            </w:r>
            <w:r w:rsidR="00BE23BA">
              <w:t xml:space="preserve"> </w:t>
            </w:r>
            <w:r>
              <w:t>/ events and mitigate potential barriers to success</w:t>
            </w:r>
          </w:p>
          <w:p w14:paraId="7CD20794" w14:textId="77777777" w:rsidR="003561F4" w:rsidRDefault="003561F4" w:rsidP="003561F4">
            <w:pPr>
              <w:pStyle w:val="Puces4"/>
              <w:numPr>
                <w:ilvl w:val="0"/>
                <w:numId w:val="3"/>
              </w:numPr>
            </w:pPr>
            <w:r>
              <w:t>Strong interactive communication skills</w:t>
            </w:r>
          </w:p>
          <w:p w14:paraId="2079C15D" w14:textId="77777777" w:rsidR="00EA3990" w:rsidRPr="004238D8" w:rsidRDefault="003561F4" w:rsidP="00C15AB7">
            <w:pPr>
              <w:pStyle w:val="Puces4"/>
              <w:numPr>
                <w:ilvl w:val="0"/>
                <w:numId w:val="3"/>
              </w:numPr>
            </w:pPr>
            <w:r>
              <w:t>Able to demonstrate an ability to negotiate cross-functionally through various media (telephone, written word and 1-1 / group sessions)</w:t>
            </w:r>
          </w:p>
        </w:tc>
      </w:tr>
    </w:tbl>
    <w:p w14:paraId="4ACF1338" w14:textId="77777777" w:rsidR="007F02BF" w:rsidRDefault="00A2337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D0627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21193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5B988B1" w14:textId="77777777" w:rsidTr="0007446E">
        <w:trPr>
          <w:trHeight w:val="620"/>
        </w:trPr>
        <w:tc>
          <w:tcPr>
            <w:tcW w:w="10456" w:type="dxa"/>
            <w:tcBorders>
              <w:top w:val="nil"/>
              <w:left w:val="single" w:sz="2" w:space="0" w:color="auto"/>
              <w:bottom w:val="single" w:sz="4" w:space="0" w:color="auto"/>
              <w:right w:val="single" w:sz="4" w:space="0" w:color="auto"/>
            </w:tcBorders>
          </w:tcPr>
          <w:p w14:paraId="125D434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962147C" w14:textId="77777777" w:rsidTr="0007446E">
              <w:tc>
                <w:tcPr>
                  <w:tcW w:w="4473" w:type="dxa"/>
                </w:tcPr>
                <w:p w14:paraId="1EEA8D14" w14:textId="77777777" w:rsidR="00EA3990" w:rsidRPr="00375F11" w:rsidRDefault="00EA3990" w:rsidP="00A2337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732F808" w14:textId="77777777" w:rsidR="00EA3990" w:rsidRPr="00375F11" w:rsidRDefault="00EA3990" w:rsidP="00A23374">
                  <w:pPr>
                    <w:pStyle w:val="Puces4"/>
                    <w:framePr w:hSpace="180" w:wrap="around" w:vAnchor="text" w:hAnchor="margin" w:xAlign="center" w:y="192"/>
                    <w:ind w:left="851" w:hanging="284"/>
                    <w:rPr>
                      <w:rFonts w:eastAsia="Times New Roman"/>
                    </w:rPr>
                  </w:pPr>
                </w:p>
              </w:tc>
            </w:tr>
            <w:tr w:rsidR="00EA3990" w:rsidRPr="00375F11" w14:paraId="038A2F56" w14:textId="77777777" w:rsidTr="0007446E">
              <w:tc>
                <w:tcPr>
                  <w:tcW w:w="4473" w:type="dxa"/>
                </w:tcPr>
                <w:p w14:paraId="72B8C11F" w14:textId="77777777" w:rsidR="00EA3990" w:rsidRPr="00375F11" w:rsidRDefault="00EA3990" w:rsidP="00A2337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34D5A791" w14:textId="77777777" w:rsidR="00EA3990" w:rsidRPr="00375F11" w:rsidRDefault="00EA3990" w:rsidP="00A23374">
                  <w:pPr>
                    <w:pStyle w:val="Puces4"/>
                    <w:framePr w:hSpace="180" w:wrap="around" w:vAnchor="text" w:hAnchor="margin" w:xAlign="center" w:y="192"/>
                    <w:ind w:left="851" w:hanging="284"/>
                    <w:rPr>
                      <w:rFonts w:eastAsia="Times New Roman"/>
                    </w:rPr>
                  </w:pPr>
                </w:p>
              </w:tc>
            </w:tr>
            <w:tr w:rsidR="00EA3990" w:rsidRPr="00375F11" w14:paraId="2AE7ED62" w14:textId="77777777" w:rsidTr="0007446E">
              <w:tc>
                <w:tcPr>
                  <w:tcW w:w="4473" w:type="dxa"/>
                </w:tcPr>
                <w:p w14:paraId="6746988F" w14:textId="77777777" w:rsidR="00EA3990" w:rsidRPr="00375F11" w:rsidRDefault="00BE23BA" w:rsidP="00A23374">
                  <w:pPr>
                    <w:pStyle w:val="Puces4"/>
                    <w:framePr w:hSpace="180" w:wrap="around" w:vAnchor="text" w:hAnchor="margin" w:xAlign="center" w:y="192"/>
                    <w:ind w:left="851" w:hanging="284"/>
                    <w:rPr>
                      <w:rFonts w:eastAsia="Times New Roman"/>
                    </w:rPr>
                  </w:pPr>
                  <w:r>
                    <w:rPr>
                      <w:rFonts w:eastAsia="Times New Roman"/>
                    </w:rPr>
                    <w:t>Brand n</w:t>
                  </w:r>
                  <w:r w:rsidR="00EA3990">
                    <w:rPr>
                      <w:rFonts w:eastAsia="Times New Roman"/>
                    </w:rPr>
                    <w:t>otoriety</w:t>
                  </w:r>
                </w:p>
              </w:tc>
              <w:tc>
                <w:tcPr>
                  <w:tcW w:w="4524" w:type="dxa"/>
                </w:tcPr>
                <w:p w14:paraId="1A578722" w14:textId="77777777" w:rsidR="00EA3990" w:rsidRPr="00375F11" w:rsidRDefault="00EA3990" w:rsidP="00A23374">
                  <w:pPr>
                    <w:pStyle w:val="Puces4"/>
                    <w:framePr w:hSpace="180" w:wrap="around" w:vAnchor="text" w:hAnchor="margin" w:xAlign="center" w:y="192"/>
                    <w:ind w:left="851" w:hanging="284"/>
                    <w:rPr>
                      <w:rFonts w:eastAsia="Times New Roman"/>
                    </w:rPr>
                  </w:pPr>
                </w:p>
              </w:tc>
            </w:tr>
            <w:tr w:rsidR="00EA3990" w14:paraId="2E005AC6" w14:textId="77777777" w:rsidTr="0007446E">
              <w:tc>
                <w:tcPr>
                  <w:tcW w:w="4473" w:type="dxa"/>
                </w:tcPr>
                <w:p w14:paraId="1E8A8DC3" w14:textId="77777777" w:rsidR="00EA3990" w:rsidRDefault="00BE23BA" w:rsidP="00A2337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46D3E6B" w14:textId="77777777" w:rsidR="00EA3990" w:rsidRDefault="00EA3990" w:rsidP="00A23374">
                  <w:pPr>
                    <w:pStyle w:val="Puces4"/>
                    <w:framePr w:hSpace="180" w:wrap="around" w:vAnchor="text" w:hAnchor="margin" w:xAlign="center" w:y="192"/>
                    <w:ind w:left="851" w:hanging="284"/>
                    <w:rPr>
                      <w:rFonts w:eastAsia="Times New Roman"/>
                    </w:rPr>
                  </w:pPr>
                </w:p>
              </w:tc>
            </w:tr>
            <w:tr w:rsidR="00EA3990" w14:paraId="7E8D3170" w14:textId="77777777" w:rsidTr="0007446E">
              <w:tc>
                <w:tcPr>
                  <w:tcW w:w="4473" w:type="dxa"/>
                </w:tcPr>
                <w:p w14:paraId="5EA737D8" w14:textId="77777777" w:rsidR="00EA3990" w:rsidRDefault="00BE23BA" w:rsidP="00A2337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016321C" w14:textId="77777777" w:rsidR="00EA3990" w:rsidRDefault="00EA3990" w:rsidP="00A23374">
                  <w:pPr>
                    <w:pStyle w:val="Puces4"/>
                    <w:framePr w:hSpace="180" w:wrap="around" w:vAnchor="text" w:hAnchor="margin" w:xAlign="center" w:y="192"/>
                    <w:numPr>
                      <w:ilvl w:val="0"/>
                      <w:numId w:val="0"/>
                    </w:numPr>
                    <w:ind w:left="851"/>
                    <w:rPr>
                      <w:rFonts w:eastAsia="Times New Roman"/>
                    </w:rPr>
                  </w:pPr>
                </w:p>
              </w:tc>
            </w:tr>
            <w:tr w:rsidR="00EA3990" w14:paraId="006E652A" w14:textId="77777777" w:rsidTr="0007446E">
              <w:tc>
                <w:tcPr>
                  <w:tcW w:w="4473" w:type="dxa"/>
                </w:tcPr>
                <w:p w14:paraId="09AE8AA7" w14:textId="77777777" w:rsidR="00EA3990" w:rsidRDefault="00BE23BA" w:rsidP="00A2337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809F0FA" w14:textId="77777777" w:rsidR="00EA3990" w:rsidRDefault="00EA3990" w:rsidP="00A23374">
                  <w:pPr>
                    <w:pStyle w:val="Puces4"/>
                    <w:framePr w:hSpace="180" w:wrap="around" w:vAnchor="text" w:hAnchor="margin" w:xAlign="center" w:y="192"/>
                    <w:numPr>
                      <w:ilvl w:val="0"/>
                      <w:numId w:val="0"/>
                    </w:numPr>
                    <w:ind w:left="851"/>
                    <w:rPr>
                      <w:rFonts w:eastAsia="Times New Roman"/>
                    </w:rPr>
                  </w:pPr>
                </w:p>
              </w:tc>
            </w:tr>
          </w:tbl>
          <w:p w14:paraId="262BB488" w14:textId="77777777" w:rsidR="00EA3990" w:rsidRPr="00EA3990" w:rsidRDefault="00EA3990" w:rsidP="00EA3990">
            <w:pPr>
              <w:spacing w:before="40"/>
              <w:ind w:left="720"/>
              <w:jc w:val="left"/>
              <w:rPr>
                <w:rFonts w:cs="Arial"/>
                <w:color w:val="000000" w:themeColor="text1"/>
                <w:szCs w:val="20"/>
                <w:lang w:val="en-GB"/>
              </w:rPr>
            </w:pPr>
          </w:p>
        </w:tc>
      </w:tr>
    </w:tbl>
    <w:p w14:paraId="69BDD7F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AA610D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13D38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A1CC031" w14:textId="77777777" w:rsidTr="00353228">
        <w:trPr>
          <w:trHeight w:val="620"/>
        </w:trPr>
        <w:tc>
          <w:tcPr>
            <w:tcW w:w="10456" w:type="dxa"/>
            <w:tcBorders>
              <w:top w:val="nil"/>
              <w:left w:val="single" w:sz="2" w:space="0" w:color="auto"/>
              <w:bottom w:val="single" w:sz="4" w:space="0" w:color="auto"/>
              <w:right w:val="single" w:sz="4" w:space="0" w:color="auto"/>
            </w:tcBorders>
          </w:tcPr>
          <w:p w14:paraId="6FE0260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7B8012B" w14:textId="77777777" w:rsidTr="00E57078">
              <w:tc>
                <w:tcPr>
                  <w:tcW w:w="2122" w:type="dxa"/>
                </w:tcPr>
                <w:p w14:paraId="051F96F0" w14:textId="77777777" w:rsidR="00E57078" w:rsidRDefault="00E57078"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EE3840" w14:textId="77777777" w:rsidR="00E57078" w:rsidRDefault="003561F4"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8F0B887" w14:textId="77777777" w:rsidR="00E57078" w:rsidRDefault="00E57078"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5E4059C" w14:textId="77777777" w:rsidR="00E57078" w:rsidRDefault="00C15AB7" w:rsidP="00A23374">
                  <w:pPr>
                    <w:framePr w:hSpace="180" w:wrap="around" w:vAnchor="text" w:hAnchor="margin" w:xAlign="center" w:y="192"/>
                    <w:tabs>
                      <w:tab w:val="right" w:pos="2341"/>
                    </w:tabs>
                    <w:spacing w:before="40"/>
                    <w:jc w:val="left"/>
                    <w:rPr>
                      <w:rFonts w:cs="Arial"/>
                      <w:color w:val="000000" w:themeColor="text1"/>
                      <w:szCs w:val="20"/>
                      <w:lang w:val="en-GB"/>
                    </w:rPr>
                  </w:pPr>
                  <w:r>
                    <w:rPr>
                      <w:rFonts w:cs="Arial"/>
                      <w:color w:val="000000" w:themeColor="text1"/>
                      <w:szCs w:val="20"/>
                      <w:lang w:val="en-GB"/>
                    </w:rPr>
                    <w:t>12</w:t>
                  </w:r>
                  <w:r w:rsidR="009C2175">
                    <w:rPr>
                      <w:rFonts w:cs="Arial"/>
                      <w:color w:val="000000" w:themeColor="text1"/>
                      <w:szCs w:val="20"/>
                      <w:lang w:val="en-GB"/>
                    </w:rPr>
                    <w:t>/08/2019</w:t>
                  </w:r>
                  <w:r w:rsidR="00F549FF">
                    <w:rPr>
                      <w:rFonts w:cs="Arial"/>
                      <w:color w:val="000000" w:themeColor="text1"/>
                      <w:szCs w:val="20"/>
                      <w:lang w:val="en-GB"/>
                    </w:rPr>
                    <w:tab/>
                  </w:r>
                </w:p>
              </w:tc>
            </w:tr>
            <w:tr w:rsidR="00E57078" w14:paraId="2F99912E" w14:textId="77777777" w:rsidTr="00E57078">
              <w:tc>
                <w:tcPr>
                  <w:tcW w:w="2122" w:type="dxa"/>
                </w:tcPr>
                <w:p w14:paraId="4911C41C" w14:textId="77777777" w:rsidR="00E57078" w:rsidRDefault="00E57078"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99D38D1" w14:textId="77777777" w:rsidR="00E57078" w:rsidRDefault="009C2175"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Vasile Cebanu</w:t>
                  </w:r>
                </w:p>
              </w:tc>
            </w:tr>
          </w:tbl>
          <w:p w14:paraId="316350BA" w14:textId="77777777" w:rsidR="00E57078" w:rsidRPr="00EA3990" w:rsidRDefault="00E57078" w:rsidP="00353228">
            <w:pPr>
              <w:spacing w:before="40"/>
              <w:ind w:left="720"/>
              <w:jc w:val="left"/>
              <w:rPr>
                <w:rFonts w:cs="Arial"/>
                <w:color w:val="000000" w:themeColor="text1"/>
                <w:szCs w:val="20"/>
                <w:lang w:val="en-GB"/>
              </w:rPr>
            </w:pPr>
          </w:p>
        </w:tc>
      </w:tr>
    </w:tbl>
    <w:p w14:paraId="4C0602B9" w14:textId="77777777" w:rsidR="00E57078" w:rsidRDefault="00E57078" w:rsidP="00086FFE">
      <w:pPr>
        <w:jc w:val="left"/>
      </w:pPr>
    </w:p>
    <w:p w14:paraId="1DA354C4" w14:textId="77777777" w:rsidR="00086FFE" w:rsidRDefault="00086FFE" w:rsidP="00086FFE">
      <w:pPr>
        <w:jc w:val="left"/>
      </w:pPr>
    </w:p>
    <w:p w14:paraId="1DF7A9B7" w14:textId="77777777" w:rsidR="00086FFE" w:rsidRDefault="00086FFE" w:rsidP="00086FFE">
      <w:pPr>
        <w:jc w:val="left"/>
      </w:pPr>
    </w:p>
    <w:p w14:paraId="41368209" w14:textId="77777777" w:rsidR="00086FFE" w:rsidRDefault="00086FFE" w:rsidP="00086FFE">
      <w:pPr>
        <w:jc w:val="left"/>
      </w:pPr>
    </w:p>
    <w:p w14:paraId="632761B8"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56C047A"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DCB080"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4593734F" w14:textId="77777777" w:rsidTr="00572B0C">
        <w:trPr>
          <w:trHeight w:val="620"/>
        </w:trPr>
        <w:tc>
          <w:tcPr>
            <w:tcW w:w="10456" w:type="dxa"/>
            <w:tcBorders>
              <w:top w:val="nil"/>
              <w:left w:val="single" w:sz="2" w:space="0" w:color="auto"/>
              <w:bottom w:val="single" w:sz="4" w:space="0" w:color="auto"/>
              <w:right w:val="single" w:sz="4" w:space="0" w:color="auto"/>
            </w:tcBorders>
          </w:tcPr>
          <w:p w14:paraId="5BF49E66"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1DFD4AC" w14:textId="77777777" w:rsidTr="00572B0C">
              <w:tc>
                <w:tcPr>
                  <w:tcW w:w="2122" w:type="dxa"/>
                </w:tcPr>
                <w:p w14:paraId="526DA657" w14:textId="77777777" w:rsidR="00086FFE" w:rsidRDefault="00086FFE"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393380A" w14:textId="77777777" w:rsidR="00086FFE" w:rsidRDefault="00086FFE" w:rsidP="00A23374">
                  <w:pPr>
                    <w:framePr w:hSpace="180" w:wrap="around" w:vAnchor="text" w:hAnchor="margin" w:xAlign="center" w:y="192"/>
                    <w:spacing w:before="40"/>
                    <w:jc w:val="left"/>
                    <w:rPr>
                      <w:rFonts w:cs="Arial"/>
                      <w:color w:val="000000" w:themeColor="text1"/>
                      <w:szCs w:val="20"/>
                      <w:lang w:val="en-GB"/>
                    </w:rPr>
                  </w:pPr>
                </w:p>
              </w:tc>
              <w:tc>
                <w:tcPr>
                  <w:tcW w:w="2557" w:type="dxa"/>
                </w:tcPr>
                <w:p w14:paraId="51D9A8B4" w14:textId="77777777" w:rsidR="00086FFE" w:rsidRDefault="00086FFE" w:rsidP="00A2337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629EFC3" w14:textId="77777777" w:rsidR="00086FFE" w:rsidRDefault="00086FFE" w:rsidP="00A23374">
                  <w:pPr>
                    <w:framePr w:hSpace="180" w:wrap="around" w:vAnchor="text" w:hAnchor="margin" w:xAlign="center" w:y="192"/>
                    <w:spacing w:before="40"/>
                    <w:jc w:val="left"/>
                    <w:rPr>
                      <w:rFonts w:cs="Arial"/>
                      <w:color w:val="000000" w:themeColor="text1"/>
                      <w:szCs w:val="20"/>
                      <w:lang w:val="en-GB"/>
                    </w:rPr>
                  </w:pPr>
                </w:p>
              </w:tc>
            </w:tr>
          </w:tbl>
          <w:p w14:paraId="72EE933D" w14:textId="77777777" w:rsidR="00086FFE" w:rsidRPr="00EA3990" w:rsidRDefault="00086FFE" w:rsidP="00572B0C">
            <w:pPr>
              <w:spacing w:before="40"/>
              <w:ind w:left="720"/>
              <w:jc w:val="left"/>
              <w:rPr>
                <w:rFonts w:cs="Arial"/>
                <w:color w:val="000000" w:themeColor="text1"/>
                <w:szCs w:val="20"/>
                <w:lang w:val="en-GB"/>
              </w:rPr>
            </w:pPr>
          </w:p>
        </w:tc>
      </w:tr>
    </w:tbl>
    <w:p w14:paraId="44BB8A1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B8175D"/>
    <w:multiLevelType w:val="multilevel"/>
    <w:tmpl w:val="A28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A1D51"/>
    <w:multiLevelType w:val="multilevel"/>
    <w:tmpl w:val="A44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10"/>
  </w:num>
  <w:num w:numId="5">
    <w:abstractNumId w:val="4"/>
  </w:num>
  <w:num w:numId="6">
    <w:abstractNumId w:val="2"/>
  </w:num>
  <w:num w:numId="7">
    <w:abstractNumId w:val="12"/>
  </w:num>
  <w:num w:numId="8">
    <w:abstractNumId w:val="5"/>
  </w:num>
  <w:num w:numId="9">
    <w:abstractNumId w:val="16"/>
  </w:num>
  <w:num w:numId="10">
    <w:abstractNumId w:val="17"/>
  </w:num>
  <w:num w:numId="11">
    <w:abstractNumId w:val="8"/>
  </w:num>
  <w:num w:numId="12">
    <w:abstractNumId w:val="0"/>
  </w:num>
  <w:num w:numId="13">
    <w:abstractNumId w:val="13"/>
  </w:num>
  <w:num w:numId="14">
    <w:abstractNumId w:val="3"/>
  </w:num>
  <w:num w:numId="15">
    <w:abstractNumId w:val="14"/>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2727F"/>
    <w:rsid w:val="00086FFE"/>
    <w:rsid w:val="000E3EF7"/>
    <w:rsid w:val="00104BDE"/>
    <w:rsid w:val="001321E0"/>
    <w:rsid w:val="00144E5D"/>
    <w:rsid w:val="001F1F6A"/>
    <w:rsid w:val="002104AE"/>
    <w:rsid w:val="00293E5D"/>
    <w:rsid w:val="002B1DC6"/>
    <w:rsid w:val="002E49DF"/>
    <w:rsid w:val="002F138B"/>
    <w:rsid w:val="003561F4"/>
    <w:rsid w:val="00363640"/>
    <w:rsid w:val="00366A73"/>
    <w:rsid w:val="003C0E0F"/>
    <w:rsid w:val="003D1325"/>
    <w:rsid w:val="004238D8"/>
    <w:rsid w:val="00424476"/>
    <w:rsid w:val="0046201D"/>
    <w:rsid w:val="004D170A"/>
    <w:rsid w:val="004D65B4"/>
    <w:rsid w:val="004F1398"/>
    <w:rsid w:val="00520545"/>
    <w:rsid w:val="00574882"/>
    <w:rsid w:val="005E5B63"/>
    <w:rsid w:val="00613392"/>
    <w:rsid w:val="00616B0B"/>
    <w:rsid w:val="00646B79"/>
    <w:rsid w:val="00656519"/>
    <w:rsid w:val="00674674"/>
    <w:rsid w:val="006802C0"/>
    <w:rsid w:val="00745A24"/>
    <w:rsid w:val="007F602D"/>
    <w:rsid w:val="00834BE5"/>
    <w:rsid w:val="00846EED"/>
    <w:rsid w:val="00847F02"/>
    <w:rsid w:val="00856ED3"/>
    <w:rsid w:val="008B64DE"/>
    <w:rsid w:val="008D1A2B"/>
    <w:rsid w:val="009176EA"/>
    <w:rsid w:val="009C043A"/>
    <w:rsid w:val="009C2175"/>
    <w:rsid w:val="00A23374"/>
    <w:rsid w:val="00A37146"/>
    <w:rsid w:val="00AD1DEC"/>
    <w:rsid w:val="00B70457"/>
    <w:rsid w:val="00BA59AA"/>
    <w:rsid w:val="00BE23BA"/>
    <w:rsid w:val="00C109EA"/>
    <w:rsid w:val="00C15AB7"/>
    <w:rsid w:val="00C4467B"/>
    <w:rsid w:val="00C4695A"/>
    <w:rsid w:val="00C61430"/>
    <w:rsid w:val="00C678A9"/>
    <w:rsid w:val="00CB7F2C"/>
    <w:rsid w:val="00CC0297"/>
    <w:rsid w:val="00CC2929"/>
    <w:rsid w:val="00D87B8D"/>
    <w:rsid w:val="00D949FB"/>
    <w:rsid w:val="00DE1882"/>
    <w:rsid w:val="00DE5E49"/>
    <w:rsid w:val="00E31AA0"/>
    <w:rsid w:val="00E33C91"/>
    <w:rsid w:val="00E57078"/>
    <w:rsid w:val="00E70392"/>
    <w:rsid w:val="00E86121"/>
    <w:rsid w:val="00EA3990"/>
    <w:rsid w:val="00EA4C16"/>
    <w:rsid w:val="00EA5822"/>
    <w:rsid w:val="00EF6ED7"/>
    <w:rsid w:val="00F479E6"/>
    <w:rsid w:val="00F549FF"/>
    <w:rsid w:val="00F6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A297"/>
  <w15:docId w15:val="{662A783F-4A30-4681-AFDA-8BC22538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54047178">
      <w:bodyDiv w:val="1"/>
      <w:marLeft w:val="0"/>
      <w:marRight w:val="0"/>
      <w:marTop w:val="0"/>
      <w:marBottom w:val="0"/>
      <w:divBdr>
        <w:top w:val="none" w:sz="0" w:space="0" w:color="auto"/>
        <w:left w:val="none" w:sz="0" w:space="0" w:color="auto"/>
        <w:bottom w:val="none" w:sz="0" w:space="0" w:color="auto"/>
        <w:right w:val="none" w:sz="0" w:space="0" w:color="auto"/>
      </w:divBdr>
      <w:divsChild>
        <w:div w:id="2063628550">
          <w:marLeft w:val="0"/>
          <w:marRight w:val="0"/>
          <w:marTop w:val="0"/>
          <w:marBottom w:val="0"/>
          <w:divBdr>
            <w:top w:val="none" w:sz="0" w:space="0" w:color="auto"/>
            <w:left w:val="none" w:sz="0" w:space="0" w:color="auto"/>
            <w:bottom w:val="none" w:sz="0" w:space="0" w:color="auto"/>
            <w:right w:val="none" w:sz="0" w:space="0" w:color="auto"/>
          </w:divBdr>
          <w:divsChild>
            <w:div w:id="416905508">
              <w:marLeft w:val="0"/>
              <w:marRight w:val="0"/>
              <w:marTop w:val="1200"/>
              <w:marBottom w:val="600"/>
              <w:divBdr>
                <w:top w:val="none" w:sz="0" w:space="0" w:color="auto"/>
                <w:left w:val="none" w:sz="0" w:space="0" w:color="auto"/>
                <w:bottom w:val="none" w:sz="0" w:space="0" w:color="auto"/>
                <w:right w:val="none" w:sz="0" w:space="0" w:color="auto"/>
              </w:divBdr>
              <w:divsChild>
                <w:div w:id="399406612">
                  <w:marLeft w:val="150"/>
                  <w:marRight w:val="150"/>
                  <w:marTop w:val="45"/>
                  <w:marBottom w:val="45"/>
                  <w:divBdr>
                    <w:top w:val="none" w:sz="0" w:space="0" w:color="auto"/>
                    <w:left w:val="none" w:sz="0" w:space="0" w:color="auto"/>
                    <w:bottom w:val="single" w:sz="12" w:space="8" w:color="BBBBBB"/>
                    <w:right w:val="none" w:sz="0" w:space="0" w:color="auto"/>
                  </w:divBdr>
                  <w:divsChild>
                    <w:div w:id="17247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570A-A439-41F2-A060-76359525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Cebanu, Vasile</cp:lastModifiedBy>
  <cp:revision>5</cp:revision>
  <dcterms:created xsi:type="dcterms:W3CDTF">2019-10-21T12:43:00Z</dcterms:created>
  <dcterms:modified xsi:type="dcterms:W3CDTF">2020-12-07T08:28:00Z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