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CC547"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FC963F9" wp14:editId="3C0CF63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EF512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D6FFC">
                              <w:rPr>
                                <w:color w:val="FFFFFF"/>
                                <w:sz w:val="44"/>
                                <w:szCs w:val="44"/>
                                <w:lang w:val="en-AU"/>
                              </w:rPr>
                              <w:t xml:space="preserve">Security </w:t>
                            </w:r>
                            <w:r w:rsidR="00910C9E">
                              <w:rPr>
                                <w:color w:val="FFFFFF"/>
                                <w:sz w:val="44"/>
                                <w:szCs w:val="44"/>
                                <w:lang w:val="en-AU"/>
                              </w:rPr>
                              <w:t>Officer</w:t>
                            </w:r>
                            <w:r w:rsidR="0080764B">
                              <w:rPr>
                                <w:color w:val="FFFFFF"/>
                                <w:sz w:val="44"/>
                                <w:szCs w:val="44"/>
                                <w:lang w:val="en-AU"/>
                              </w:rPr>
                              <w:t xml:space="preserve"> – COMA</w:t>
                            </w:r>
                            <w:r w:rsidR="00B643B8">
                              <w:rPr>
                                <w:color w:val="FFFFFF"/>
                                <w:sz w:val="44"/>
                                <w:szCs w:val="44"/>
                                <w:lang w:val="en-AU"/>
                              </w:rPr>
                              <w:t>H</w:t>
                            </w:r>
                            <w:r w:rsidR="0080764B">
                              <w:rPr>
                                <w:color w:val="FFFFFF"/>
                                <w:sz w:val="44"/>
                                <w:szCs w:val="44"/>
                                <w:lang w:val="en-AU"/>
                              </w:rPr>
                              <w:t xml:space="preserve"> Site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FC963F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69EF512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D6FFC">
                        <w:rPr>
                          <w:color w:val="FFFFFF"/>
                          <w:sz w:val="44"/>
                          <w:szCs w:val="44"/>
                          <w:lang w:val="en-AU"/>
                        </w:rPr>
                        <w:t xml:space="preserve">Security </w:t>
                      </w:r>
                      <w:r w:rsidR="00910C9E">
                        <w:rPr>
                          <w:color w:val="FFFFFF"/>
                          <w:sz w:val="44"/>
                          <w:szCs w:val="44"/>
                          <w:lang w:val="en-AU"/>
                        </w:rPr>
                        <w:t>Officer</w:t>
                      </w:r>
                      <w:r w:rsidR="0080764B">
                        <w:rPr>
                          <w:color w:val="FFFFFF"/>
                          <w:sz w:val="44"/>
                          <w:szCs w:val="44"/>
                          <w:lang w:val="en-AU"/>
                        </w:rPr>
                        <w:t xml:space="preserve"> – COMA</w:t>
                      </w:r>
                      <w:r w:rsidR="00B643B8">
                        <w:rPr>
                          <w:color w:val="FFFFFF"/>
                          <w:sz w:val="44"/>
                          <w:szCs w:val="44"/>
                          <w:lang w:val="en-AU"/>
                        </w:rPr>
                        <w:t>H</w:t>
                      </w:r>
                      <w:r w:rsidR="0080764B">
                        <w:rPr>
                          <w:color w:val="FFFFFF"/>
                          <w:sz w:val="44"/>
                          <w:szCs w:val="44"/>
                          <w:lang w:val="en-AU"/>
                        </w:rPr>
                        <w:t xml:space="preserve"> Site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84E5CA4" wp14:editId="5144F66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1E90B69" w14:textId="77777777" w:rsidR="00366A73" w:rsidRPr="00366A73" w:rsidRDefault="00366A73" w:rsidP="00366A73"/>
    <w:p w14:paraId="7467AB16" w14:textId="77777777" w:rsidR="00366A73" w:rsidRPr="00366A73" w:rsidRDefault="00366A73" w:rsidP="00366A73"/>
    <w:p w14:paraId="481B5311" w14:textId="77777777" w:rsidR="00366A73" w:rsidRPr="00366A73" w:rsidRDefault="00366A73" w:rsidP="00366A73"/>
    <w:p w14:paraId="5B4E988D" w14:textId="77777777" w:rsidR="00366A73" w:rsidRPr="00366A73" w:rsidRDefault="00366A73" w:rsidP="00366A73"/>
    <w:p w14:paraId="713F5035" w14:textId="77777777" w:rsidR="00366A73" w:rsidRDefault="00366A73" w:rsidP="00366A73"/>
    <w:p w14:paraId="24F4EC2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7206"/>
        <w:gridCol w:w="18"/>
        <w:gridCol w:w="105"/>
      </w:tblGrid>
      <w:tr w:rsidR="00366A73" w:rsidRPr="00315425" w14:paraId="6D261B30" w14:textId="77777777"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3155BFA" w14:textId="77777777" w:rsidR="00366A73" w:rsidRPr="004860AD" w:rsidRDefault="0068591C" w:rsidP="00161F93">
            <w:pPr>
              <w:pStyle w:val="gris"/>
              <w:framePr w:hSpace="0" w:wrap="auto" w:vAnchor="margin" w:hAnchor="text" w:xAlign="left" w:yAlign="inline"/>
              <w:spacing w:before="20" w:after="20"/>
              <w:rPr>
                <w:b w:val="0"/>
              </w:rPr>
            </w:pPr>
            <w:r>
              <w:rPr>
                <w:b w:val="0"/>
              </w:rPr>
              <w:t>Function:</w:t>
            </w:r>
            <w:r w:rsidR="00366A73" w:rsidRPr="004860AD">
              <w:rPr>
                <w:b w:val="0"/>
              </w:rPr>
              <w:t xml:space="preserve">  </w:t>
            </w:r>
          </w:p>
        </w:tc>
        <w:tc>
          <w:tcPr>
            <w:tcW w:w="7224" w:type="dxa"/>
            <w:gridSpan w:val="2"/>
            <w:tcBorders>
              <w:top w:val="dotted" w:sz="2" w:space="0" w:color="auto"/>
              <w:left w:val="nil"/>
              <w:bottom w:val="dotted" w:sz="2" w:space="0" w:color="auto"/>
              <w:right w:val="single" w:sz="4" w:space="0" w:color="auto"/>
            </w:tcBorders>
            <w:vAlign w:val="center"/>
          </w:tcPr>
          <w:p w14:paraId="457679A9" w14:textId="77777777" w:rsidR="00F33606" w:rsidRPr="004B2221" w:rsidRDefault="001D6FFC" w:rsidP="00161F93">
            <w:pPr>
              <w:pStyle w:val="Heading2"/>
              <w:rPr>
                <w:b w:val="0"/>
                <w:lang w:val="en-CA"/>
              </w:rPr>
            </w:pPr>
            <w:r>
              <w:rPr>
                <w:b w:val="0"/>
                <w:lang w:val="en-CA"/>
              </w:rPr>
              <w:t>Security</w:t>
            </w:r>
          </w:p>
        </w:tc>
      </w:tr>
      <w:tr w:rsidR="004B2221" w:rsidRPr="00315425" w14:paraId="141953B7" w14:textId="77777777"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9EDF5A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24" w:type="dxa"/>
            <w:gridSpan w:val="2"/>
            <w:tcBorders>
              <w:top w:val="dotted" w:sz="2" w:space="0" w:color="auto"/>
              <w:left w:val="nil"/>
              <w:bottom w:val="dotted" w:sz="2" w:space="0" w:color="auto"/>
              <w:right w:val="single" w:sz="4" w:space="0" w:color="auto"/>
            </w:tcBorders>
            <w:vAlign w:val="center"/>
          </w:tcPr>
          <w:p w14:paraId="68F4D842" w14:textId="77777777" w:rsidR="004B2221" w:rsidRPr="004B2221" w:rsidRDefault="0080764B" w:rsidP="004B2221">
            <w:pPr>
              <w:spacing w:before="20" w:after="20"/>
              <w:jc w:val="left"/>
              <w:rPr>
                <w:rFonts w:cs="Arial"/>
                <w:color w:val="000000"/>
                <w:szCs w:val="20"/>
              </w:rPr>
            </w:pPr>
            <w:r>
              <w:rPr>
                <w:b/>
                <w:sz w:val="18"/>
                <w:lang w:val="en-CA"/>
              </w:rPr>
              <w:t xml:space="preserve">Security </w:t>
            </w:r>
            <w:r w:rsidR="00910C9E">
              <w:rPr>
                <w:b/>
                <w:sz w:val="18"/>
                <w:lang w:val="en-CA"/>
              </w:rPr>
              <w:t>Officer</w:t>
            </w:r>
          </w:p>
        </w:tc>
      </w:tr>
      <w:tr w:rsidR="00366A73" w:rsidRPr="00315425" w14:paraId="37EA9196" w14:textId="77777777"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AAD5100" w14:textId="77777777" w:rsidR="00366A73" w:rsidRPr="004860AD" w:rsidRDefault="0068591C" w:rsidP="00161F93">
            <w:pPr>
              <w:pStyle w:val="gris"/>
              <w:framePr w:hSpace="0" w:wrap="auto" w:vAnchor="margin" w:hAnchor="text" w:xAlign="left" w:yAlign="inline"/>
              <w:spacing w:before="20" w:after="20"/>
              <w:rPr>
                <w:b w:val="0"/>
              </w:rPr>
            </w:pPr>
            <w:r>
              <w:rPr>
                <w:b w:val="0"/>
              </w:rPr>
              <w:t>Contract Days</w:t>
            </w:r>
            <w:r w:rsidR="00366A73" w:rsidRPr="004860AD">
              <w:rPr>
                <w:b w:val="0"/>
              </w:rPr>
              <w:t>:</w:t>
            </w:r>
          </w:p>
        </w:tc>
        <w:tc>
          <w:tcPr>
            <w:tcW w:w="7224" w:type="dxa"/>
            <w:gridSpan w:val="2"/>
            <w:tcBorders>
              <w:top w:val="dotted" w:sz="2" w:space="0" w:color="auto"/>
              <w:left w:val="nil"/>
              <w:bottom w:val="dotted" w:sz="2" w:space="0" w:color="auto"/>
              <w:right w:val="single" w:sz="4" w:space="0" w:color="auto"/>
            </w:tcBorders>
            <w:vAlign w:val="center"/>
          </w:tcPr>
          <w:p w14:paraId="56092558" w14:textId="7D340F9C" w:rsidR="00366A73" w:rsidRPr="00876EDD" w:rsidRDefault="008D6786" w:rsidP="00161F93">
            <w:pPr>
              <w:spacing w:before="20" w:after="20"/>
              <w:jc w:val="left"/>
              <w:rPr>
                <w:rFonts w:cs="Arial"/>
                <w:color w:val="000000"/>
                <w:szCs w:val="20"/>
              </w:rPr>
            </w:pPr>
            <w:r>
              <w:rPr>
                <w:rFonts w:cs="Arial"/>
                <w:color w:val="000000"/>
                <w:szCs w:val="20"/>
              </w:rPr>
              <w:t>Various</w:t>
            </w:r>
          </w:p>
        </w:tc>
      </w:tr>
      <w:tr w:rsidR="00366A73" w:rsidRPr="00315425" w14:paraId="74EF9748" w14:textId="77777777"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CE0018E" w14:textId="77777777" w:rsidR="00366A73" w:rsidRPr="004860AD" w:rsidRDefault="0068591C" w:rsidP="00161F93">
            <w:pPr>
              <w:pStyle w:val="gris"/>
              <w:framePr w:hSpace="0" w:wrap="auto" w:vAnchor="margin" w:hAnchor="text" w:xAlign="left" w:yAlign="inline"/>
              <w:spacing w:before="20" w:after="20"/>
              <w:rPr>
                <w:b w:val="0"/>
              </w:rPr>
            </w:pPr>
            <w:r>
              <w:rPr>
                <w:b w:val="0"/>
              </w:rPr>
              <w:t>Contract Hours:</w:t>
            </w:r>
          </w:p>
        </w:tc>
        <w:tc>
          <w:tcPr>
            <w:tcW w:w="7224" w:type="dxa"/>
            <w:gridSpan w:val="2"/>
            <w:tcBorders>
              <w:top w:val="dotted" w:sz="2" w:space="0" w:color="auto"/>
              <w:left w:val="nil"/>
              <w:bottom w:val="dotted" w:sz="4" w:space="0" w:color="auto"/>
              <w:right w:val="single" w:sz="4" w:space="0" w:color="auto"/>
            </w:tcBorders>
            <w:vAlign w:val="center"/>
          </w:tcPr>
          <w:p w14:paraId="78A88B29" w14:textId="3299D452" w:rsidR="00366A73" w:rsidRDefault="008D6786" w:rsidP="006E11DB">
            <w:pPr>
              <w:spacing w:before="20" w:after="20"/>
              <w:jc w:val="left"/>
              <w:rPr>
                <w:rFonts w:cs="Arial"/>
                <w:color w:val="000000"/>
                <w:szCs w:val="20"/>
              </w:rPr>
            </w:pPr>
            <w:r>
              <w:rPr>
                <w:rFonts w:cs="Arial"/>
                <w:color w:val="000000"/>
                <w:szCs w:val="20"/>
              </w:rPr>
              <w:t>Various</w:t>
            </w:r>
          </w:p>
        </w:tc>
      </w:tr>
      <w:tr w:rsidR="0068591C" w:rsidRPr="00315425" w14:paraId="0FB3454A" w14:textId="77777777"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68B9ADF" w14:textId="77777777" w:rsidR="0068591C" w:rsidRDefault="0068591C" w:rsidP="00161F93">
            <w:pPr>
              <w:pStyle w:val="gris"/>
              <w:framePr w:hSpace="0" w:wrap="auto" w:vAnchor="margin" w:hAnchor="text" w:xAlign="left" w:yAlign="inline"/>
              <w:spacing w:before="20" w:after="20"/>
              <w:rPr>
                <w:b w:val="0"/>
              </w:rPr>
            </w:pPr>
            <w:r>
              <w:rPr>
                <w:b w:val="0"/>
              </w:rPr>
              <w:t>Hours of work:</w:t>
            </w:r>
          </w:p>
        </w:tc>
        <w:tc>
          <w:tcPr>
            <w:tcW w:w="7224" w:type="dxa"/>
            <w:gridSpan w:val="2"/>
            <w:tcBorders>
              <w:top w:val="dotted" w:sz="2" w:space="0" w:color="auto"/>
              <w:left w:val="nil"/>
              <w:bottom w:val="dotted" w:sz="4" w:space="0" w:color="auto"/>
              <w:right w:val="single" w:sz="4" w:space="0" w:color="auto"/>
            </w:tcBorders>
            <w:vAlign w:val="center"/>
          </w:tcPr>
          <w:p w14:paraId="54C11E46" w14:textId="77777777" w:rsidR="0068591C" w:rsidRDefault="001D6FFC" w:rsidP="0068591C">
            <w:pPr>
              <w:spacing w:before="20" w:after="20"/>
              <w:jc w:val="left"/>
              <w:rPr>
                <w:rFonts w:cs="Arial"/>
                <w:color w:val="000000"/>
                <w:szCs w:val="20"/>
              </w:rPr>
            </w:pPr>
            <w:r>
              <w:rPr>
                <w:rFonts w:cs="Arial"/>
                <w:color w:val="000000"/>
                <w:szCs w:val="20"/>
              </w:rPr>
              <w:t>6.00 – 18.00 / 18.00 – 6.00</w:t>
            </w:r>
          </w:p>
        </w:tc>
      </w:tr>
      <w:tr w:rsidR="00366A73" w:rsidRPr="00315425" w14:paraId="494FDBA5" w14:textId="77777777"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B75E3E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24" w:type="dxa"/>
            <w:gridSpan w:val="2"/>
            <w:tcBorders>
              <w:top w:val="dotted" w:sz="2" w:space="0" w:color="auto"/>
              <w:left w:val="nil"/>
              <w:bottom w:val="dotted" w:sz="4" w:space="0" w:color="auto"/>
              <w:right w:val="single" w:sz="4" w:space="0" w:color="auto"/>
            </w:tcBorders>
            <w:vAlign w:val="center"/>
          </w:tcPr>
          <w:p w14:paraId="24B4DB5A" w14:textId="419F882F" w:rsidR="00366A73" w:rsidRPr="00876EDD" w:rsidRDefault="008D6786" w:rsidP="00366A73">
            <w:pPr>
              <w:spacing w:before="20" w:after="20"/>
              <w:jc w:val="left"/>
              <w:rPr>
                <w:rFonts w:cs="Arial"/>
                <w:color w:val="000000"/>
                <w:szCs w:val="20"/>
              </w:rPr>
            </w:pPr>
            <w:r>
              <w:rPr>
                <w:rFonts w:cs="Arial"/>
                <w:color w:val="000000"/>
                <w:szCs w:val="20"/>
              </w:rPr>
              <w:t>Joanne Young</w:t>
            </w:r>
            <w:bookmarkStart w:id="0" w:name="_GoBack"/>
            <w:bookmarkEnd w:id="0"/>
            <w:r w:rsidR="0068591C">
              <w:rPr>
                <w:rFonts w:cs="Arial"/>
                <w:color w:val="000000"/>
                <w:szCs w:val="20"/>
              </w:rPr>
              <w:t>, General Services Manager.</w:t>
            </w:r>
          </w:p>
        </w:tc>
      </w:tr>
      <w:tr w:rsidR="00366A73" w:rsidRPr="00315425" w14:paraId="18A16483" w14:textId="77777777" w:rsidTr="00163E66">
        <w:trPr>
          <w:gridAfter w:val="1"/>
          <w:wAfter w:w="105" w:type="dxa"/>
          <w:trHeight w:val="357"/>
        </w:trPr>
        <w:tc>
          <w:tcPr>
            <w:tcW w:w="3269"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7AA1B8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24" w:type="dxa"/>
            <w:gridSpan w:val="2"/>
            <w:tcBorders>
              <w:top w:val="dotted" w:sz="4" w:space="0" w:color="auto"/>
              <w:left w:val="nil"/>
              <w:bottom w:val="single" w:sz="4" w:space="0" w:color="auto"/>
              <w:right w:val="single" w:sz="4" w:space="0" w:color="auto"/>
            </w:tcBorders>
            <w:vAlign w:val="center"/>
          </w:tcPr>
          <w:p w14:paraId="73EE50DF" w14:textId="77777777" w:rsidR="00366A73" w:rsidRDefault="002068B4" w:rsidP="00161F93">
            <w:pPr>
              <w:spacing w:before="20" w:after="20"/>
              <w:jc w:val="left"/>
              <w:rPr>
                <w:rFonts w:cs="Arial"/>
                <w:color w:val="000000"/>
                <w:szCs w:val="20"/>
              </w:rPr>
            </w:pPr>
            <w:r>
              <w:rPr>
                <w:rFonts w:cs="Arial"/>
                <w:color w:val="000000"/>
                <w:szCs w:val="20"/>
              </w:rPr>
              <w:t>Phillips 66 Humber Refinery</w:t>
            </w:r>
          </w:p>
        </w:tc>
      </w:tr>
      <w:tr w:rsidR="00366A73" w:rsidRPr="00315425" w14:paraId="4A22B291" w14:textId="77777777" w:rsidTr="00163E66">
        <w:trPr>
          <w:gridAfter w:val="2"/>
          <w:wAfter w:w="123" w:type="dxa"/>
          <w:trHeight w:val="212"/>
        </w:trPr>
        <w:tc>
          <w:tcPr>
            <w:tcW w:w="10475" w:type="dxa"/>
            <w:gridSpan w:val="2"/>
            <w:tcBorders>
              <w:top w:val="single" w:sz="2" w:space="0" w:color="auto"/>
              <w:left w:val="nil"/>
              <w:bottom w:val="single" w:sz="2" w:space="0" w:color="auto"/>
              <w:right w:val="nil"/>
            </w:tcBorders>
          </w:tcPr>
          <w:p w14:paraId="0299C5D8" w14:textId="77777777" w:rsidR="00366A73" w:rsidRDefault="00366A73" w:rsidP="00161F93">
            <w:pPr>
              <w:jc w:val="left"/>
              <w:rPr>
                <w:rFonts w:cs="Arial"/>
                <w:sz w:val="10"/>
                <w:szCs w:val="20"/>
              </w:rPr>
            </w:pPr>
          </w:p>
          <w:p w14:paraId="6047912F" w14:textId="77777777" w:rsidR="002068B4" w:rsidRDefault="002068B4" w:rsidP="00161F93">
            <w:pPr>
              <w:jc w:val="left"/>
              <w:rPr>
                <w:rFonts w:cs="Arial"/>
                <w:sz w:val="10"/>
                <w:szCs w:val="20"/>
              </w:rPr>
            </w:pPr>
          </w:p>
          <w:p w14:paraId="3499AE3D" w14:textId="77777777" w:rsidR="002068B4" w:rsidRDefault="002068B4" w:rsidP="00161F93">
            <w:pPr>
              <w:jc w:val="left"/>
              <w:rPr>
                <w:rFonts w:cs="Arial"/>
                <w:sz w:val="10"/>
                <w:szCs w:val="20"/>
              </w:rPr>
            </w:pPr>
          </w:p>
          <w:p w14:paraId="06BE35CD" w14:textId="77777777" w:rsidR="00366A73" w:rsidRPr="00315425" w:rsidRDefault="00366A73" w:rsidP="00161F93">
            <w:pPr>
              <w:jc w:val="left"/>
              <w:rPr>
                <w:rFonts w:cs="Arial"/>
                <w:sz w:val="10"/>
                <w:szCs w:val="20"/>
              </w:rPr>
            </w:pPr>
          </w:p>
        </w:tc>
      </w:tr>
      <w:tr w:rsidR="00366A73" w:rsidRPr="00315425" w14:paraId="3BABC478" w14:textId="77777777" w:rsidTr="00163E66">
        <w:trPr>
          <w:trHeight w:val="337"/>
        </w:trPr>
        <w:tc>
          <w:tcPr>
            <w:tcW w:w="1059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0294E40"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0CE4506" w14:textId="77777777" w:rsidTr="00163E66">
        <w:trPr>
          <w:trHeight w:val="381"/>
        </w:trPr>
        <w:tc>
          <w:tcPr>
            <w:tcW w:w="10598" w:type="dxa"/>
            <w:gridSpan w:val="4"/>
            <w:tcBorders>
              <w:top w:val="dotted" w:sz="4" w:space="0" w:color="auto"/>
              <w:left w:val="single" w:sz="4" w:space="0" w:color="auto"/>
              <w:bottom w:val="dotted" w:sz="4" w:space="0" w:color="auto"/>
              <w:right w:val="single" w:sz="2" w:space="0" w:color="auto"/>
            </w:tcBorders>
            <w:vAlign w:val="center"/>
          </w:tcPr>
          <w:p w14:paraId="479CF38E" w14:textId="77777777" w:rsidR="00930B55" w:rsidRDefault="00930B55" w:rsidP="00930B55">
            <w:pPr>
              <w:pStyle w:val="Puces4"/>
              <w:numPr>
                <w:ilvl w:val="0"/>
                <w:numId w:val="0"/>
              </w:numPr>
              <w:ind w:left="360"/>
              <w:rPr>
                <w:color w:val="000000" w:themeColor="text1"/>
              </w:rPr>
            </w:pPr>
          </w:p>
          <w:p w14:paraId="6B385EC2" w14:textId="77777777" w:rsidR="001D6FFC" w:rsidRPr="00646553" w:rsidRDefault="001D6FFC" w:rsidP="001D6FFC">
            <w:pPr>
              <w:tabs>
                <w:tab w:val="left" w:pos="567"/>
              </w:tabs>
              <w:rPr>
                <w:rFonts w:cs="Arial"/>
              </w:rPr>
            </w:pPr>
            <w:r w:rsidRPr="00646553">
              <w:rPr>
                <w:rFonts w:cs="Arial"/>
              </w:rPr>
              <w:t>The following is a guidance intended to create uniformity across the shifts</w:t>
            </w:r>
          </w:p>
          <w:p w14:paraId="6C981FF3" w14:textId="77777777" w:rsidR="001D6FFC" w:rsidRPr="00646553" w:rsidRDefault="001D6FFC" w:rsidP="001D6FFC">
            <w:pPr>
              <w:tabs>
                <w:tab w:val="left" w:pos="567"/>
              </w:tabs>
              <w:rPr>
                <w:rFonts w:cs="Arial"/>
              </w:rPr>
            </w:pPr>
          </w:p>
          <w:p w14:paraId="230EA7A3" w14:textId="77777777" w:rsidR="001D6FFC" w:rsidRPr="00646553" w:rsidRDefault="001D6FFC" w:rsidP="001D6FFC">
            <w:pPr>
              <w:tabs>
                <w:tab w:val="left" w:pos="567"/>
              </w:tabs>
              <w:rPr>
                <w:rFonts w:cs="Arial"/>
                <w:b/>
              </w:rPr>
            </w:pPr>
            <w:r w:rsidRPr="00646553">
              <w:rPr>
                <w:rFonts w:cs="Arial"/>
                <w:b/>
              </w:rPr>
              <w:tab/>
              <w:t>General Duties</w:t>
            </w:r>
          </w:p>
          <w:p w14:paraId="0441E386" w14:textId="77777777" w:rsidR="001D6FFC" w:rsidRPr="00646553" w:rsidRDefault="001D6FFC" w:rsidP="001D6FFC">
            <w:pPr>
              <w:tabs>
                <w:tab w:val="left" w:pos="567"/>
              </w:tabs>
              <w:rPr>
                <w:rFonts w:cs="Arial"/>
                <w:b/>
                <w:i/>
              </w:rPr>
            </w:pPr>
          </w:p>
          <w:p w14:paraId="6EC22DD8" w14:textId="77777777" w:rsidR="001D6FFC" w:rsidRPr="00646553" w:rsidRDefault="001D6FFC" w:rsidP="001D6FFC">
            <w:pPr>
              <w:tabs>
                <w:tab w:val="left" w:pos="567"/>
              </w:tabs>
              <w:rPr>
                <w:rFonts w:cs="Arial"/>
              </w:rPr>
            </w:pPr>
            <w:r>
              <w:rPr>
                <w:rFonts w:cs="Arial"/>
              </w:rPr>
              <w:t xml:space="preserve">         </w:t>
            </w:r>
            <w:r w:rsidRPr="00646553">
              <w:rPr>
                <w:rFonts w:cs="Arial"/>
              </w:rPr>
              <w:t>The general communication officer main duties will consist of the following: -</w:t>
            </w:r>
          </w:p>
          <w:p w14:paraId="2A65B114" w14:textId="77777777" w:rsidR="001D6FFC" w:rsidRPr="00646553" w:rsidRDefault="001D6FFC" w:rsidP="001D6FFC">
            <w:pPr>
              <w:tabs>
                <w:tab w:val="left" w:pos="567"/>
              </w:tabs>
              <w:rPr>
                <w:rFonts w:cs="Arial"/>
              </w:rPr>
            </w:pPr>
            <w:r w:rsidRPr="00646553">
              <w:rPr>
                <w:rFonts w:cs="Arial"/>
              </w:rPr>
              <w:t xml:space="preserve"> </w:t>
            </w:r>
          </w:p>
          <w:p w14:paraId="1A471E9D"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All personnel /vehicle access &amp; exit control to site</w:t>
            </w:r>
          </w:p>
          <w:p w14:paraId="356E386A"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 xml:space="preserve">Handling all communications including telephone and radio, emergency procedures </w:t>
            </w:r>
          </w:p>
          <w:p w14:paraId="60770A01"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Control of visitors, establishing identity, contacting sponsors and ensuring entry requirements are adhered to.</w:t>
            </w:r>
          </w:p>
          <w:p w14:paraId="51C7BDDA"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 xml:space="preserve">Monitoring the operation of all site barriers </w:t>
            </w:r>
          </w:p>
          <w:p w14:paraId="76CB26D7"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Monitoring close circuit TV (CCTV) cameras.</w:t>
            </w:r>
          </w:p>
          <w:p w14:paraId="6A9DED5B"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Checking any detection monitors which may be installed. (i.e. fire, security etc) and taking relevant action.</w:t>
            </w:r>
          </w:p>
          <w:p w14:paraId="47A7A196"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 xml:space="preserve">Updating of </w:t>
            </w:r>
            <w:r>
              <w:rPr>
                <w:rFonts w:cs="Arial"/>
              </w:rPr>
              <w:t xml:space="preserve">Phillips 66 </w:t>
            </w:r>
            <w:r w:rsidRPr="00646553">
              <w:rPr>
                <w:rFonts w:cs="Arial"/>
              </w:rPr>
              <w:t>records as appropriate.</w:t>
            </w:r>
          </w:p>
          <w:p w14:paraId="04EED60E"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Routine security patrols.</w:t>
            </w:r>
          </w:p>
          <w:p w14:paraId="59969367"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Record and report all faults on any associated equipment as required.</w:t>
            </w:r>
          </w:p>
          <w:p w14:paraId="00A1B8BA"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Carry out random vehicle speed checks.</w:t>
            </w:r>
          </w:p>
          <w:p w14:paraId="57387709"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Carry out site muster reader checks as per the monthly schedule</w:t>
            </w:r>
          </w:p>
          <w:p w14:paraId="2C3B6857"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Carry out relevant KPI audits as per the monthly schedule</w:t>
            </w:r>
          </w:p>
          <w:p w14:paraId="7E1EAF43"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Maintain security vehicle as part of the weekly routine</w:t>
            </w:r>
          </w:p>
          <w:p w14:paraId="7A369F7D" w14:textId="77777777"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General administration duties.</w:t>
            </w:r>
          </w:p>
          <w:p w14:paraId="1C916BE2" w14:textId="77777777" w:rsidR="001D6FFC" w:rsidRPr="00646553" w:rsidRDefault="001D6FFC" w:rsidP="001D6FFC">
            <w:pPr>
              <w:tabs>
                <w:tab w:val="left" w:pos="567"/>
              </w:tabs>
              <w:rPr>
                <w:rFonts w:cs="Arial"/>
              </w:rPr>
            </w:pPr>
          </w:p>
          <w:p w14:paraId="11E47F1E" w14:textId="77777777" w:rsidR="001D6FFC" w:rsidRDefault="001D6FFC" w:rsidP="001D6FFC">
            <w:pPr>
              <w:tabs>
                <w:tab w:val="left" w:pos="567"/>
              </w:tabs>
              <w:rPr>
                <w:rFonts w:cs="Arial"/>
              </w:rPr>
            </w:pPr>
            <w:r>
              <w:rPr>
                <w:rFonts w:cs="Arial"/>
              </w:rPr>
              <w:t xml:space="preserve">        </w:t>
            </w:r>
            <w:r w:rsidRPr="00646553">
              <w:rPr>
                <w:rFonts w:cs="Arial"/>
              </w:rPr>
              <w:t>The gatehouse is to be kept clean and tidy at all times.</w:t>
            </w:r>
          </w:p>
          <w:p w14:paraId="05ED565A" w14:textId="77777777" w:rsidR="00745A24" w:rsidRDefault="00745A24" w:rsidP="001D6FFC">
            <w:pPr>
              <w:pStyle w:val="Puces4"/>
              <w:numPr>
                <w:ilvl w:val="0"/>
                <w:numId w:val="0"/>
              </w:numPr>
              <w:rPr>
                <w:color w:val="000000" w:themeColor="text1"/>
              </w:rPr>
            </w:pPr>
          </w:p>
          <w:p w14:paraId="7D1673DD" w14:textId="77777777" w:rsidR="001D6FFC" w:rsidRDefault="001D6FFC" w:rsidP="001D6FFC">
            <w:pPr>
              <w:pStyle w:val="Puces4"/>
              <w:numPr>
                <w:ilvl w:val="0"/>
                <w:numId w:val="0"/>
              </w:numPr>
              <w:rPr>
                <w:color w:val="000000" w:themeColor="text1"/>
              </w:rPr>
            </w:pPr>
          </w:p>
          <w:p w14:paraId="6167D5D3" w14:textId="77777777" w:rsidR="001D6FFC" w:rsidRDefault="001D6FFC" w:rsidP="001D6FFC">
            <w:pPr>
              <w:pStyle w:val="Puces4"/>
              <w:numPr>
                <w:ilvl w:val="0"/>
                <w:numId w:val="0"/>
              </w:numPr>
              <w:rPr>
                <w:color w:val="000000" w:themeColor="text1"/>
              </w:rPr>
            </w:pPr>
          </w:p>
          <w:p w14:paraId="6782F942" w14:textId="77777777" w:rsidR="001D6FFC" w:rsidRDefault="001D6FFC" w:rsidP="001D6FFC">
            <w:pPr>
              <w:pStyle w:val="Puces4"/>
              <w:numPr>
                <w:ilvl w:val="0"/>
                <w:numId w:val="0"/>
              </w:numPr>
              <w:rPr>
                <w:color w:val="000000" w:themeColor="text1"/>
              </w:rPr>
            </w:pPr>
          </w:p>
          <w:p w14:paraId="26A1519D" w14:textId="77777777" w:rsidR="001D6FFC" w:rsidRDefault="001D6FFC" w:rsidP="001D6FFC">
            <w:pPr>
              <w:pStyle w:val="Puces4"/>
              <w:numPr>
                <w:ilvl w:val="0"/>
                <w:numId w:val="0"/>
              </w:numPr>
              <w:rPr>
                <w:color w:val="000000" w:themeColor="text1"/>
              </w:rPr>
            </w:pPr>
          </w:p>
          <w:p w14:paraId="15C4B873" w14:textId="77777777" w:rsidR="001D6FFC" w:rsidRDefault="001D6FFC" w:rsidP="001D6FFC">
            <w:pPr>
              <w:pStyle w:val="Puces4"/>
              <w:numPr>
                <w:ilvl w:val="0"/>
                <w:numId w:val="0"/>
              </w:numPr>
              <w:rPr>
                <w:color w:val="000000" w:themeColor="text1"/>
              </w:rPr>
            </w:pPr>
          </w:p>
          <w:p w14:paraId="36E4C109" w14:textId="77777777" w:rsidR="001D6FFC" w:rsidRPr="00F479E6" w:rsidRDefault="001D6FFC" w:rsidP="001D6FFC">
            <w:pPr>
              <w:pStyle w:val="Puces4"/>
              <w:numPr>
                <w:ilvl w:val="0"/>
                <w:numId w:val="0"/>
              </w:numPr>
              <w:rPr>
                <w:color w:val="000000" w:themeColor="text1"/>
              </w:rPr>
            </w:pPr>
          </w:p>
        </w:tc>
      </w:tr>
      <w:tr w:rsidR="00366A73" w:rsidRPr="00315425" w14:paraId="5924E70A" w14:textId="77777777" w:rsidTr="00163E66">
        <w:trPr>
          <w:trHeight w:val="783"/>
        </w:trPr>
        <w:tc>
          <w:tcPr>
            <w:tcW w:w="10598" w:type="dxa"/>
            <w:gridSpan w:val="4"/>
            <w:tcBorders>
              <w:top w:val="single" w:sz="2" w:space="0" w:color="auto"/>
              <w:left w:val="single" w:sz="2" w:space="0" w:color="auto"/>
              <w:bottom w:val="dotted" w:sz="4" w:space="0" w:color="auto"/>
              <w:right w:val="single" w:sz="2" w:space="0" w:color="auto"/>
            </w:tcBorders>
            <w:shd w:val="clear" w:color="auto" w:fill="F2F2F2"/>
            <w:vAlign w:val="center"/>
          </w:tcPr>
          <w:p w14:paraId="043AA6FD" w14:textId="77777777" w:rsidR="00366A73" w:rsidRPr="000943F3" w:rsidRDefault="002068B4" w:rsidP="00161F93">
            <w:pPr>
              <w:pStyle w:val="titregris"/>
              <w:framePr w:hSpace="0" w:wrap="auto" w:vAnchor="margin" w:hAnchor="text" w:xAlign="left" w:yAlign="inline"/>
              <w:rPr>
                <w:b w:val="0"/>
              </w:rPr>
            </w:pPr>
            <w:r>
              <w:rPr>
                <w:color w:val="FF0000"/>
              </w:rPr>
              <w:t>2.</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593396B" w14:textId="77777777" w:rsidTr="00163E66">
        <w:trPr>
          <w:trHeight w:val="134"/>
        </w:trPr>
        <w:tc>
          <w:tcPr>
            <w:tcW w:w="10598" w:type="dxa"/>
            <w:gridSpan w:val="4"/>
            <w:tcBorders>
              <w:top w:val="dotted" w:sz="4" w:space="0" w:color="auto"/>
              <w:left w:val="single" w:sz="2" w:space="0" w:color="auto"/>
              <w:bottom w:val="single" w:sz="2" w:space="0" w:color="000000"/>
              <w:right w:val="single" w:sz="2" w:space="0" w:color="auto"/>
            </w:tcBorders>
          </w:tcPr>
          <w:p w14:paraId="77C059A2" w14:textId="77777777" w:rsidR="00366A73" w:rsidRPr="00315425" w:rsidRDefault="00366A73" w:rsidP="00366A73">
            <w:pPr>
              <w:jc w:val="center"/>
              <w:rPr>
                <w:rFonts w:cs="Arial"/>
                <w:b/>
                <w:sz w:val="4"/>
                <w:szCs w:val="20"/>
              </w:rPr>
            </w:pPr>
          </w:p>
          <w:p w14:paraId="293B8521" w14:textId="77777777" w:rsidR="001D6FFC" w:rsidRDefault="001D6FFC" w:rsidP="00163E66">
            <w:pPr>
              <w:jc w:val="center"/>
              <w:rPr>
                <w:rFonts w:cs="Arial"/>
                <w:noProof/>
                <w:sz w:val="10"/>
                <w:szCs w:val="20"/>
                <w:lang w:eastAsia="en-US"/>
              </w:rPr>
            </w:pPr>
          </w:p>
          <w:p w14:paraId="6B6EFE67" w14:textId="77777777" w:rsidR="00366A73" w:rsidRDefault="002068B4" w:rsidP="00163E66">
            <w:pPr>
              <w:jc w:val="center"/>
              <w:rPr>
                <w:rFonts w:cs="Arial"/>
                <w:noProof/>
                <w:sz w:val="10"/>
                <w:szCs w:val="20"/>
                <w:lang w:eastAsia="en-US"/>
              </w:rPr>
            </w:pPr>
            <w:r>
              <w:rPr>
                <w:noProof/>
                <w:lang w:val="en-GB" w:eastAsia="en-GB"/>
              </w:rPr>
              <w:lastRenderedPageBreak/>
              <w:drawing>
                <wp:inline distT="0" distB="0" distL="0" distR="0" wp14:anchorId="5DAE1D7E" wp14:editId="7BAE5492">
                  <wp:extent cx="5486400" cy="3200400"/>
                  <wp:effectExtent l="0" t="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C22B732" w14:textId="77777777" w:rsidR="00366A73" w:rsidRDefault="00366A73" w:rsidP="00366A73">
            <w:pPr>
              <w:spacing w:after="40"/>
              <w:jc w:val="center"/>
              <w:rPr>
                <w:rFonts w:cs="Arial"/>
                <w:sz w:val="14"/>
                <w:szCs w:val="20"/>
              </w:rPr>
            </w:pPr>
          </w:p>
          <w:p w14:paraId="7ADAC3B7" w14:textId="77777777" w:rsidR="001D6FFC" w:rsidRPr="00D376CF" w:rsidRDefault="001D6FFC" w:rsidP="00366A73">
            <w:pPr>
              <w:spacing w:after="40"/>
              <w:jc w:val="center"/>
              <w:rPr>
                <w:rFonts w:cs="Arial"/>
                <w:sz w:val="14"/>
                <w:szCs w:val="20"/>
              </w:rPr>
            </w:pPr>
          </w:p>
        </w:tc>
      </w:tr>
    </w:tbl>
    <w:tbl>
      <w:tblPr>
        <w:tblpPr w:leftFromText="180" w:rightFromText="180" w:vertAnchor="text" w:horzAnchor="margin" w:tblpXSpec="center" w:tblpY="6581"/>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1D6FFC" w:rsidRPr="00315425" w14:paraId="0654F900" w14:textId="77777777" w:rsidTr="001D6FFC">
        <w:trPr>
          <w:trHeight w:val="565"/>
        </w:trPr>
        <w:tc>
          <w:tcPr>
            <w:tcW w:w="10458" w:type="dxa"/>
            <w:shd w:val="clear" w:color="auto" w:fill="F2F2F2"/>
            <w:vAlign w:val="center"/>
          </w:tcPr>
          <w:p w14:paraId="6C0E941C" w14:textId="77777777" w:rsidR="001D6FFC" w:rsidRPr="00315425" w:rsidRDefault="001D6FFC" w:rsidP="001D6FFC">
            <w:pPr>
              <w:pStyle w:val="titregris"/>
              <w:framePr w:hSpace="0" w:wrap="auto" w:vAnchor="margin" w:hAnchor="text" w:xAlign="left" w:yAlign="inline"/>
            </w:pPr>
            <w:r>
              <w:rPr>
                <w:color w:val="FF0000"/>
              </w:rPr>
              <w:lastRenderedPageBreak/>
              <w:t>3</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Pr>
                <w:b w:val="0"/>
                <w:sz w:val="16"/>
              </w:rPr>
              <w:t>Shift Duties</w:t>
            </w:r>
          </w:p>
        </w:tc>
      </w:tr>
      <w:tr w:rsidR="001D6FFC" w:rsidRPr="00062691" w14:paraId="0EFA35B4" w14:textId="77777777" w:rsidTr="001D6FFC">
        <w:trPr>
          <w:trHeight w:val="620"/>
        </w:trPr>
        <w:tc>
          <w:tcPr>
            <w:tcW w:w="10458" w:type="dxa"/>
          </w:tcPr>
          <w:p w14:paraId="04E12E2D" w14:textId="77777777" w:rsidR="001D6FFC" w:rsidRPr="00C56FEC" w:rsidRDefault="001D6FFC" w:rsidP="001D6FFC">
            <w:pPr>
              <w:rPr>
                <w:rFonts w:cs="Arial"/>
                <w:b/>
                <w:sz w:val="6"/>
                <w:szCs w:val="20"/>
              </w:rPr>
            </w:pPr>
          </w:p>
          <w:p w14:paraId="4DB5182A" w14:textId="77777777" w:rsidR="001D6FFC" w:rsidRPr="00646553" w:rsidRDefault="001D6FFC" w:rsidP="001D6FFC">
            <w:pPr>
              <w:tabs>
                <w:tab w:val="left" w:pos="567"/>
              </w:tabs>
              <w:rPr>
                <w:rFonts w:cs="Arial"/>
                <w:b/>
              </w:rPr>
            </w:pPr>
            <w:r w:rsidRPr="00646553">
              <w:rPr>
                <w:rFonts w:cs="Arial"/>
                <w:b/>
              </w:rPr>
              <w:t>Day Shift Duties 0600 to 1800</w:t>
            </w:r>
          </w:p>
          <w:p w14:paraId="376CD65B" w14:textId="77777777" w:rsidR="001D6FFC" w:rsidRPr="00646553" w:rsidRDefault="001D6FFC" w:rsidP="001D6FFC">
            <w:pPr>
              <w:tabs>
                <w:tab w:val="left" w:pos="567"/>
              </w:tabs>
              <w:rPr>
                <w:rFonts w:cs="Arial"/>
                <w:b/>
              </w:rPr>
            </w:pPr>
          </w:p>
          <w:p w14:paraId="65682564" w14:textId="77777777"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Check availability of ERT and carry out communications checks.</w:t>
            </w:r>
          </w:p>
          <w:p w14:paraId="676F6057" w14:textId="77777777"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Check and monitor all equipment in D gatehouse to ensure it is working correctly.</w:t>
            </w:r>
          </w:p>
          <w:p w14:paraId="36CFE2D7" w14:textId="77777777"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 xml:space="preserve">Monitor and process all visitors to site following the laid down </w:t>
            </w:r>
            <w:r>
              <w:rPr>
                <w:rFonts w:cs="Arial"/>
              </w:rPr>
              <w:t xml:space="preserve">Phillips 66 </w:t>
            </w:r>
            <w:r w:rsidRPr="00646553">
              <w:rPr>
                <w:rFonts w:cs="Arial"/>
              </w:rPr>
              <w:t>procedures.</w:t>
            </w:r>
          </w:p>
          <w:p w14:paraId="603E27E6" w14:textId="77777777"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Position mobile speed camera on site.</w:t>
            </w:r>
          </w:p>
          <w:p w14:paraId="4B8D7B92" w14:textId="77777777"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Monday 0900 test of out of hours Medical emergency phone.</w:t>
            </w:r>
          </w:p>
          <w:p w14:paraId="0DCA61CA" w14:textId="77777777"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Thursday 0800 Test of Pu</w:t>
            </w:r>
            <w:r>
              <w:rPr>
                <w:rFonts w:cs="Arial"/>
              </w:rPr>
              <w:t>blic Address System from D-Gate.</w:t>
            </w:r>
          </w:p>
          <w:p w14:paraId="28163C61" w14:textId="77777777"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Carry out a minimum 6 bag searches</w:t>
            </w:r>
          </w:p>
          <w:p w14:paraId="78171F57" w14:textId="77777777"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Carry out a minimum 12 vehicle searches.</w:t>
            </w:r>
          </w:p>
          <w:p w14:paraId="2A1A3F19" w14:textId="77777777"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Thursday 0900 test of Tetney Emergency phone.</w:t>
            </w:r>
          </w:p>
          <w:p w14:paraId="4BF36A8A" w14:textId="77777777"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Muster figures taken at 1000hrs each day and logged in the security log book.</w:t>
            </w:r>
          </w:p>
          <w:p w14:paraId="544AFC69" w14:textId="77777777"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smartTag w:uri="urn:schemas-microsoft-com:office:smarttags" w:element="place">
              <w:smartTag w:uri="urn:schemas-microsoft-com:office:smarttags" w:element="PlaceName">
                <w:r w:rsidRPr="00646553">
                  <w:rPr>
                    <w:rFonts w:cs="Arial"/>
                  </w:rPr>
                  <w:t>Access</w:t>
                </w:r>
              </w:smartTag>
              <w:r w:rsidRPr="00646553">
                <w:rPr>
                  <w:rFonts w:cs="Arial"/>
                </w:rPr>
                <w:t xml:space="preserve"> </w:t>
              </w:r>
              <w:smartTag w:uri="urn:schemas-microsoft-com:office:smarttags" w:element="PlaceType">
                <w:r w:rsidRPr="00646553">
                  <w:rPr>
                    <w:rFonts w:cs="Arial"/>
                  </w:rPr>
                  <w:t>Pass</w:t>
                </w:r>
              </w:smartTag>
            </w:smartTag>
            <w:r w:rsidRPr="00646553">
              <w:rPr>
                <w:rFonts w:cs="Arial"/>
              </w:rPr>
              <w:t xml:space="preserve"> Audits are conducted on random access cards to make sure all details are correct.</w:t>
            </w:r>
          </w:p>
          <w:p w14:paraId="5BC21E89" w14:textId="77777777" w:rsidR="001D6FFC" w:rsidRDefault="001D6FFC" w:rsidP="001D6FFC">
            <w:pPr>
              <w:tabs>
                <w:tab w:val="left" w:pos="567"/>
              </w:tabs>
              <w:overflowPunct w:val="0"/>
              <w:autoSpaceDE w:val="0"/>
              <w:autoSpaceDN w:val="0"/>
              <w:adjustRightInd w:val="0"/>
              <w:textAlignment w:val="baseline"/>
              <w:rPr>
                <w:rFonts w:cs="Arial"/>
              </w:rPr>
            </w:pPr>
          </w:p>
          <w:p w14:paraId="411A582B" w14:textId="77777777" w:rsidR="001D6FFC" w:rsidRPr="00646553" w:rsidRDefault="001D6FFC" w:rsidP="001D6FFC">
            <w:pPr>
              <w:tabs>
                <w:tab w:val="left" w:pos="567"/>
              </w:tabs>
              <w:rPr>
                <w:rFonts w:cs="Arial"/>
                <w:b/>
              </w:rPr>
            </w:pPr>
            <w:r w:rsidRPr="00646553">
              <w:rPr>
                <w:rFonts w:cs="Arial"/>
                <w:b/>
              </w:rPr>
              <w:tab/>
              <w:t>Night shift duties 1800 to 0600</w:t>
            </w:r>
          </w:p>
          <w:p w14:paraId="2AB540C4" w14:textId="77777777" w:rsidR="001D6FFC" w:rsidRPr="00646553" w:rsidRDefault="001D6FFC" w:rsidP="001D6FFC">
            <w:pPr>
              <w:tabs>
                <w:tab w:val="left" w:pos="567"/>
              </w:tabs>
              <w:rPr>
                <w:rFonts w:cs="Arial"/>
              </w:rPr>
            </w:pPr>
            <w:r w:rsidRPr="00646553">
              <w:rPr>
                <w:rFonts w:cs="Arial"/>
              </w:rPr>
              <w:t xml:space="preserve"> </w:t>
            </w:r>
          </w:p>
          <w:p w14:paraId="06825C33" w14:textId="77777777"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Check availability of ERT and carry out communications checks.</w:t>
            </w:r>
          </w:p>
          <w:p w14:paraId="5217BE75" w14:textId="77777777"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Check security mailbox for visitors for next day and place onto visitors List.</w:t>
            </w:r>
          </w:p>
          <w:p w14:paraId="73F2759A" w14:textId="77777777"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Monitor and process all visitors to site following laid down</w:t>
            </w:r>
            <w:r>
              <w:rPr>
                <w:rFonts w:cs="Arial"/>
              </w:rPr>
              <w:t xml:space="preserve"> Phillips 66</w:t>
            </w:r>
            <w:r w:rsidRPr="00646553">
              <w:rPr>
                <w:rFonts w:cs="Arial"/>
              </w:rPr>
              <w:t xml:space="preserve"> procedures.</w:t>
            </w:r>
          </w:p>
          <w:p w14:paraId="379692C0" w14:textId="77777777"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Collect all day passes from 11street/South Tank Farm &amp; D Gate external box.</w:t>
            </w:r>
          </w:p>
          <w:p w14:paraId="2688A8B1" w14:textId="77777777"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Check labour statistics, de-ghost as required.</w:t>
            </w:r>
          </w:p>
          <w:p w14:paraId="63BC5914" w14:textId="77777777"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Check and monitor all equipment in D-Gate to ensure it is working correctly.</w:t>
            </w:r>
          </w:p>
          <w:p w14:paraId="4BB238BE" w14:textId="77777777"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Carry out Security Patrols</w:t>
            </w:r>
          </w:p>
          <w:p w14:paraId="0F37C11F" w14:textId="77777777"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Replenish matches in smoke shelters on site.</w:t>
            </w:r>
          </w:p>
          <w:p w14:paraId="68F86B8C" w14:textId="77777777"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Collect and file all the Company Daily Hours Prints ready for collection the following morning.</w:t>
            </w:r>
          </w:p>
          <w:p w14:paraId="1D42B6EC" w14:textId="77777777"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Update the safety boards around site to show the current safety statistics.</w:t>
            </w:r>
          </w:p>
          <w:p w14:paraId="23704624" w14:textId="77777777" w:rsidR="001D6FFC"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File the Daily Non UK Employees figures then on the last day of each month these figures require emailing to the appropriate person</w:t>
            </w:r>
          </w:p>
          <w:p w14:paraId="253F94B8" w14:textId="77777777" w:rsidR="00463968" w:rsidRPr="00646553" w:rsidRDefault="00463968" w:rsidP="00463968">
            <w:pPr>
              <w:tabs>
                <w:tab w:val="left" w:pos="567"/>
              </w:tabs>
              <w:overflowPunct w:val="0"/>
              <w:autoSpaceDE w:val="0"/>
              <w:autoSpaceDN w:val="0"/>
              <w:adjustRightInd w:val="0"/>
              <w:ind w:left="794"/>
              <w:jc w:val="left"/>
              <w:textAlignment w:val="baseline"/>
              <w:rPr>
                <w:rFonts w:cs="Arial"/>
              </w:rPr>
            </w:pPr>
          </w:p>
          <w:p w14:paraId="13390ED1" w14:textId="77777777" w:rsidR="001D6FFC" w:rsidRPr="00930B55" w:rsidRDefault="001D6FFC" w:rsidP="001D6FFC">
            <w:pPr>
              <w:ind w:left="360"/>
              <w:rPr>
                <w:rFonts w:cs="Arial"/>
                <w:color w:val="000000" w:themeColor="text1"/>
                <w:szCs w:val="20"/>
                <w:lang w:val="en-GB"/>
              </w:rPr>
            </w:pPr>
            <w:smartTag w:uri="urn:schemas-microsoft-com:office:smarttags" w:element="place">
              <w:smartTag w:uri="urn:schemas-microsoft-com:office:smarttags" w:element="PlaceName">
                <w:r w:rsidRPr="00646553">
                  <w:rPr>
                    <w:rFonts w:cs="Arial"/>
                  </w:rPr>
                  <w:t>Vehicle</w:t>
                </w:r>
              </w:smartTag>
              <w:r w:rsidRPr="00646553">
                <w:rPr>
                  <w:rFonts w:cs="Arial"/>
                </w:rPr>
                <w:t xml:space="preserve"> </w:t>
              </w:r>
              <w:smartTag w:uri="urn:schemas-microsoft-com:office:smarttags" w:element="PlaceType">
                <w:r w:rsidRPr="00646553">
                  <w:rPr>
                    <w:rFonts w:cs="Arial"/>
                  </w:rPr>
                  <w:t>Pass</w:t>
                </w:r>
              </w:smartTag>
            </w:smartTag>
            <w:r w:rsidRPr="00646553">
              <w:rPr>
                <w:rFonts w:cs="Arial"/>
              </w:rPr>
              <w:t xml:space="preserve"> figures are collated and entered onto spreadsheet</w:t>
            </w:r>
          </w:p>
        </w:tc>
      </w:tr>
    </w:tbl>
    <w:p w14:paraId="2FEB02B3" w14:textId="77777777" w:rsidR="001D6FFC" w:rsidRDefault="001D6FFC" w:rsidP="00366A73">
      <w:pPr>
        <w:jc w:val="left"/>
        <w:rPr>
          <w:rFonts w:cs="Arial"/>
        </w:rPr>
      </w:pPr>
    </w:p>
    <w:tbl>
      <w:tblPr>
        <w:tblpPr w:leftFromText="180" w:rightFromText="180" w:vertAnchor="text" w:horzAnchor="margin" w:tblpXSpec="center" w:tblpY="-2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63968" w:rsidRPr="00315425" w14:paraId="75FF33C8" w14:textId="77777777" w:rsidTr="0046396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D34B5E" w14:textId="77777777" w:rsidR="00463968" w:rsidRPr="00FB6D69" w:rsidRDefault="00463968" w:rsidP="00463968">
            <w:pPr>
              <w:pStyle w:val="titregris"/>
              <w:framePr w:hSpace="0" w:wrap="auto" w:vAnchor="margin" w:hAnchor="text" w:xAlign="left" w:yAlign="inline"/>
              <w:rPr>
                <w:b w:val="0"/>
              </w:rPr>
            </w:pPr>
            <w:r>
              <w:rPr>
                <w:color w:val="FF0000"/>
              </w:rPr>
              <w:t>4</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463968" w:rsidRPr="00062691" w14:paraId="3C7421CC" w14:textId="77777777" w:rsidTr="00463968">
        <w:trPr>
          <w:trHeight w:val="620"/>
        </w:trPr>
        <w:tc>
          <w:tcPr>
            <w:tcW w:w="10458" w:type="dxa"/>
            <w:tcBorders>
              <w:top w:val="nil"/>
              <w:left w:val="single" w:sz="2" w:space="0" w:color="auto"/>
              <w:bottom w:val="single" w:sz="4" w:space="0" w:color="auto"/>
              <w:right w:val="single" w:sz="4" w:space="0" w:color="auto"/>
            </w:tcBorders>
          </w:tcPr>
          <w:p w14:paraId="5A72694E" w14:textId="77777777" w:rsidR="0036442F" w:rsidRDefault="0036442F" w:rsidP="009E19A5">
            <w:pPr>
              <w:pStyle w:val="Puces4"/>
              <w:numPr>
                <w:ilvl w:val="0"/>
                <w:numId w:val="3"/>
              </w:numPr>
            </w:pPr>
            <w:r>
              <w:t>Must hold a valid SIA licence.</w:t>
            </w:r>
          </w:p>
          <w:p w14:paraId="723EB3AB" w14:textId="77777777" w:rsidR="0036442F" w:rsidRDefault="0036442F" w:rsidP="009E19A5">
            <w:pPr>
              <w:pStyle w:val="Puces4"/>
              <w:numPr>
                <w:ilvl w:val="0"/>
                <w:numId w:val="3"/>
              </w:numPr>
            </w:pPr>
            <w:r>
              <w:t>Must hold a full driving licence – candidates must be over 25 years of age with a minimum of 2 years driving experience.</w:t>
            </w:r>
          </w:p>
          <w:p w14:paraId="6A7F9B42" w14:textId="77777777" w:rsidR="00463968" w:rsidRPr="004238D8" w:rsidRDefault="00463968" w:rsidP="009E19A5">
            <w:pPr>
              <w:pStyle w:val="Puces4"/>
              <w:numPr>
                <w:ilvl w:val="0"/>
                <w:numId w:val="3"/>
              </w:numPr>
            </w:pPr>
            <w:r>
              <w:t>Willing to work extra hours to cover sickness and holidays</w:t>
            </w:r>
          </w:p>
        </w:tc>
      </w:tr>
    </w:tbl>
    <w:tbl>
      <w:tblPr>
        <w:tblStyle w:val="TableGrid"/>
        <w:tblpPr w:leftFromText="180" w:rightFromText="180" w:vertAnchor="text" w:horzAnchor="margin" w:tblpXSpec="center" w:tblpY="-47"/>
        <w:tblOverlap w:val="never"/>
        <w:tblW w:w="10403" w:type="dxa"/>
        <w:tblLayout w:type="fixed"/>
        <w:tblLook w:val="04A0" w:firstRow="1" w:lastRow="0" w:firstColumn="1" w:lastColumn="0" w:noHBand="0" w:noVBand="1"/>
      </w:tblPr>
      <w:tblGrid>
        <w:gridCol w:w="2298"/>
        <w:gridCol w:w="2991"/>
        <w:gridCol w:w="2557"/>
        <w:gridCol w:w="2557"/>
      </w:tblGrid>
      <w:tr w:rsidR="00463968" w14:paraId="051C7C4D" w14:textId="77777777" w:rsidTr="00463968">
        <w:tc>
          <w:tcPr>
            <w:tcW w:w="2298" w:type="dxa"/>
          </w:tcPr>
          <w:p w14:paraId="4E415B63" w14:textId="77777777"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C5BBB5C" w14:textId="77777777"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262F7C75" w14:textId="77777777"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6C66BA6" w14:textId="77777777" w:rsidR="00463968" w:rsidRDefault="009E19A5" w:rsidP="00463968">
            <w:pPr>
              <w:spacing w:before="40"/>
              <w:jc w:val="left"/>
              <w:rPr>
                <w:rFonts w:cs="Arial"/>
                <w:color w:val="000000" w:themeColor="text1"/>
                <w:szCs w:val="20"/>
                <w:lang w:val="en-GB"/>
              </w:rPr>
            </w:pPr>
            <w:r>
              <w:rPr>
                <w:rFonts w:cs="Arial"/>
                <w:color w:val="000000" w:themeColor="text1"/>
                <w:szCs w:val="20"/>
                <w:lang w:val="en-GB"/>
              </w:rPr>
              <w:t>04/09/18</w:t>
            </w:r>
          </w:p>
        </w:tc>
      </w:tr>
      <w:tr w:rsidR="00463968" w14:paraId="471B8342" w14:textId="77777777" w:rsidTr="00463968">
        <w:tc>
          <w:tcPr>
            <w:tcW w:w="2298" w:type="dxa"/>
          </w:tcPr>
          <w:p w14:paraId="30D943E8" w14:textId="77777777"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A0EDC06" w14:textId="77777777"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J Young</w:t>
            </w:r>
          </w:p>
        </w:tc>
      </w:tr>
    </w:tbl>
    <w:p w14:paraId="058753D8" w14:textId="77777777" w:rsidR="00366A73" w:rsidRDefault="00366A73" w:rsidP="00366A73">
      <w:pPr>
        <w:jc w:val="left"/>
        <w:rPr>
          <w:rFonts w:cs="Arial"/>
        </w:rPr>
      </w:pPr>
    </w:p>
    <w:p w14:paraId="33A84948" w14:textId="77777777" w:rsidR="002068B4" w:rsidRDefault="002068B4" w:rsidP="00366A73">
      <w:pPr>
        <w:jc w:val="left"/>
        <w:rPr>
          <w:rFonts w:cs="Arial"/>
          <w:vanish/>
        </w:rPr>
      </w:pPr>
    </w:p>
    <w:p w14:paraId="5A101164" w14:textId="77777777" w:rsidR="00366A73" w:rsidRDefault="00366A73" w:rsidP="00366A73">
      <w:pPr>
        <w:jc w:val="left"/>
        <w:rPr>
          <w:rFonts w:cs="Arial"/>
        </w:rPr>
      </w:pPr>
    </w:p>
    <w:tbl>
      <w:tblPr>
        <w:tblpPr w:leftFromText="180" w:rightFromText="180" w:vertAnchor="text" w:horzAnchor="margin" w:tblpXSpec="center" w:tblpY="7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63968" w:rsidRPr="00315425" w14:paraId="7806C09E" w14:textId="77777777" w:rsidTr="0046396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78190C" w14:textId="77777777" w:rsidR="00463968" w:rsidRDefault="00463968" w:rsidP="00463968">
            <w:pPr>
              <w:pStyle w:val="titregris"/>
              <w:framePr w:hSpace="0" w:wrap="auto" w:vAnchor="margin" w:hAnchor="text" w:xAlign="left" w:yAlign="inline"/>
            </w:pPr>
            <w:r>
              <w:rPr>
                <w:color w:val="FF0000"/>
              </w:rPr>
              <w:t>5.</w:t>
            </w:r>
            <w:r>
              <w:t xml:space="preserve">  Signature</w:t>
            </w:r>
          </w:p>
          <w:p w14:paraId="5B65B487" w14:textId="77777777" w:rsidR="00463968" w:rsidRDefault="00463968" w:rsidP="00463968">
            <w:pPr>
              <w:pStyle w:val="titregris"/>
              <w:framePr w:hSpace="0" w:wrap="auto" w:vAnchor="margin" w:hAnchor="text" w:xAlign="left" w:yAlign="inline"/>
              <w:rPr>
                <w:b w:val="0"/>
              </w:rPr>
            </w:pPr>
          </w:p>
          <w:p w14:paraId="67CB90B5" w14:textId="77777777" w:rsidR="00463968" w:rsidRDefault="00463968" w:rsidP="00463968">
            <w:pPr>
              <w:pStyle w:val="titregris"/>
              <w:framePr w:hSpace="0" w:wrap="auto" w:vAnchor="margin" w:hAnchor="text" w:xAlign="left" w:yAlign="inline"/>
              <w:numPr>
                <w:ilvl w:val="0"/>
                <w:numId w:val="19"/>
              </w:numPr>
              <w:rPr>
                <w:b w:val="0"/>
              </w:rPr>
            </w:pPr>
            <w:r>
              <w:rPr>
                <w:b w:val="0"/>
              </w:rPr>
              <w:t>I agree that I have been fully briefed on my job role and that my job description has been explained.</w:t>
            </w:r>
          </w:p>
          <w:p w14:paraId="077B5EA7" w14:textId="77777777" w:rsidR="00463968" w:rsidRDefault="00463968" w:rsidP="00463968">
            <w:pPr>
              <w:pStyle w:val="titregris"/>
              <w:framePr w:hSpace="0" w:wrap="auto" w:vAnchor="margin" w:hAnchor="text" w:xAlign="left" w:yAlign="inline"/>
              <w:rPr>
                <w:b w:val="0"/>
              </w:rPr>
            </w:pPr>
          </w:p>
          <w:p w14:paraId="22EAD98D" w14:textId="77777777" w:rsidR="00463968" w:rsidRDefault="00463968" w:rsidP="00463968">
            <w:pPr>
              <w:pStyle w:val="titregris"/>
              <w:framePr w:hSpace="0" w:wrap="auto" w:vAnchor="margin" w:hAnchor="text" w:xAlign="left" w:yAlign="inline"/>
              <w:rPr>
                <w:b w:val="0"/>
              </w:rPr>
            </w:pPr>
            <w:r>
              <w:rPr>
                <w:b w:val="0"/>
              </w:rPr>
              <w:t>Employee’s Signature:</w:t>
            </w:r>
          </w:p>
          <w:p w14:paraId="26A8C87F" w14:textId="77777777" w:rsidR="00463968" w:rsidRDefault="00463968" w:rsidP="00463968">
            <w:pPr>
              <w:pStyle w:val="titregris"/>
              <w:framePr w:hSpace="0" w:wrap="auto" w:vAnchor="margin" w:hAnchor="text" w:xAlign="left" w:yAlign="inline"/>
              <w:rPr>
                <w:b w:val="0"/>
              </w:rPr>
            </w:pPr>
          </w:p>
          <w:p w14:paraId="3420748C" w14:textId="77777777" w:rsidR="00463968" w:rsidRDefault="00463968" w:rsidP="00463968">
            <w:pPr>
              <w:pStyle w:val="titregris"/>
              <w:framePr w:hSpace="0" w:wrap="auto" w:vAnchor="margin" w:hAnchor="text" w:xAlign="left" w:yAlign="inline"/>
              <w:rPr>
                <w:b w:val="0"/>
              </w:rPr>
            </w:pPr>
            <w:r>
              <w:rPr>
                <w:b w:val="0"/>
              </w:rPr>
              <w:t>Employee’s Name:</w:t>
            </w:r>
          </w:p>
          <w:p w14:paraId="5C23F27A" w14:textId="77777777" w:rsidR="00463968" w:rsidRDefault="00463968" w:rsidP="00463968">
            <w:pPr>
              <w:pStyle w:val="titregris"/>
              <w:framePr w:hSpace="0" w:wrap="auto" w:vAnchor="margin" w:hAnchor="text" w:xAlign="left" w:yAlign="inline"/>
              <w:rPr>
                <w:b w:val="0"/>
              </w:rPr>
            </w:pPr>
          </w:p>
          <w:p w14:paraId="6A1A276E" w14:textId="77777777" w:rsidR="00463968" w:rsidRDefault="00463968" w:rsidP="00463968">
            <w:pPr>
              <w:pStyle w:val="titregris"/>
              <w:framePr w:hSpace="0" w:wrap="auto" w:vAnchor="margin" w:hAnchor="text" w:xAlign="left" w:yAlign="inline"/>
              <w:rPr>
                <w:b w:val="0"/>
              </w:rPr>
            </w:pPr>
            <w:r>
              <w:rPr>
                <w:b w:val="0"/>
              </w:rPr>
              <w:t>Date:</w:t>
            </w:r>
          </w:p>
          <w:p w14:paraId="0867A37F" w14:textId="77777777" w:rsidR="00463968" w:rsidRDefault="00463968" w:rsidP="00463968">
            <w:pPr>
              <w:pStyle w:val="titregris"/>
              <w:framePr w:hSpace="0" w:wrap="auto" w:vAnchor="margin" w:hAnchor="text" w:xAlign="left" w:yAlign="inline"/>
              <w:rPr>
                <w:b w:val="0"/>
              </w:rPr>
            </w:pPr>
          </w:p>
          <w:p w14:paraId="0AF7EE45" w14:textId="77777777" w:rsidR="00463968" w:rsidRDefault="00463968" w:rsidP="00463968">
            <w:pPr>
              <w:pStyle w:val="titregris"/>
              <w:framePr w:hSpace="0" w:wrap="auto" w:vAnchor="margin" w:hAnchor="text" w:xAlign="left" w:yAlign="inline"/>
              <w:rPr>
                <w:b w:val="0"/>
              </w:rPr>
            </w:pPr>
            <w:r>
              <w:rPr>
                <w:b w:val="0"/>
              </w:rPr>
              <w:t>Manager’s Signature:</w:t>
            </w:r>
          </w:p>
          <w:p w14:paraId="647C8A35" w14:textId="77777777" w:rsidR="00463968" w:rsidRDefault="00463968" w:rsidP="00463968">
            <w:pPr>
              <w:pStyle w:val="titregris"/>
              <w:framePr w:hSpace="0" w:wrap="auto" w:vAnchor="margin" w:hAnchor="text" w:xAlign="left" w:yAlign="inline"/>
              <w:rPr>
                <w:b w:val="0"/>
              </w:rPr>
            </w:pPr>
          </w:p>
          <w:p w14:paraId="18CEF57D" w14:textId="77777777" w:rsidR="00463968" w:rsidRDefault="00463968" w:rsidP="00463968">
            <w:pPr>
              <w:pStyle w:val="titregris"/>
              <w:framePr w:hSpace="0" w:wrap="auto" w:vAnchor="margin" w:hAnchor="text" w:xAlign="left" w:yAlign="inline"/>
              <w:rPr>
                <w:b w:val="0"/>
              </w:rPr>
            </w:pPr>
            <w:r>
              <w:rPr>
                <w:b w:val="0"/>
              </w:rPr>
              <w:t>Managers Name:</w:t>
            </w:r>
          </w:p>
          <w:p w14:paraId="56AC74E8" w14:textId="77777777" w:rsidR="00463968" w:rsidRDefault="00463968" w:rsidP="00463968">
            <w:pPr>
              <w:pStyle w:val="titregris"/>
              <w:framePr w:hSpace="0" w:wrap="auto" w:vAnchor="margin" w:hAnchor="text" w:xAlign="left" w:yAlign="inline"/>
              <w:rPr>
                <w:b w:val="0"/>
              </w:rPr>
            </w:pPr>
          </w:p>
          <w:p w14:paraId="310DC079" w14:textId="77777777" w:rsidR="00463968" w:rsidRDefault="00463968" w:rsidP="00463968">
            <w:pPr>
              <w:pStyle w:val="titregris"/>
              <w:framePr w:hSpace="0" w:wrap="auto" w:vAnchor="margin" w:hAnchor="text" w:xAlign="left" w:yAlign="inline"/>
              <w:rPr>
                <w:b w:val="0"/>
              </w:rPr>
            </w:pPr>
            <w:r>
              <w:rPr>
                <w:b w:val="0"/>
              </w:rPr>
              <w:t>Date:</w:t>
            </w:r>
          </w:p>
          <w:p w14:paraId="779DB3C7" w14:textId="77777777" w:rsidR="00463968" w:rsidRPr="00FB6D69" w:rsidRDefault="00463968" w:rsidP="00463968">
            <w:pPr>
              <w:pStyle w:val="titregris"/>
              <w:framePr w:hSpace="0" w:wrap="auto" w:vAnchor="margin" w:hAnchor="text" w:xAlign="left" w:yAlign="inline"/>
              <w:rPr>
                <w:b w:val="0"/>
              </w:rPr>
            </w:pPr>
          </w:p>
        </w:tc>
      </w:tr>
    </w:tbl>
    <w:p w14:paraId="361859D2" w14:textId="77777777" w:rsidR="00366A73" w:rsidRDefault="00366A73" w:rsidP="00366A73">
      <w:pPr>
        <w:jc w:val="left"/>
        <w:rPr>
          <w:rFonts w:cs="Arial"/>
        </w:rPr>
      </w:pPr>
    </w:p>
    <w:p w14:paraId="5F3AA0D5" w14:textId="77777777" w:rsidR="001B3991" w:rsidRDefault="001B3991" w:rsidP="00366A73">
      <w:pPr>
        <w:jc w:val="left"/>
        <w:rPr>
          <w:rFonts w:cs="Arial"/>
        </w:rPr>
      </w:pPr>
    </w:p>
    <w:p w14:paraId="6738F985" w14:textId="77777777" w:rsidR="00E57078" w:rsidRPr="00366A73" w:rsidRDefault="00E57078" w:rsidP="00811CB9">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134CD"/>
    <w:multiLevelType w:val="hybridMultilevel"/>
    <w:tmpl w:val="BD34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77EC6"/>
    <w:multiLevelType w:val="hybridMultilevel"/>
    <w:tmpl w:val="7772B6BE"/>
    <w:lvl w:ilvl="0" w:tplc="52783978">
      <w:start w:val="1"/>
      <w:numFmt w:val="bullet"/>
      <w:lvlText w:val=""/>
      <w:lvlJc w:val="left"/>
      <w:pPr>
        <w:tabs>
          <w:tab w:val="num" w:pos="794"/>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7CD6C4B"/>
    <w:multiLevelType w:val="hybridMultilevel"/>
    <w:tmpl w:val="6FD4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96869"/>
    <w:multiLevelType w:val="hybridMultilevel"/>
    <w:tmpl w:val="B6845DE8"/>
    <w:lvl w:ilvl="0" w:tplc="DA6CE086">
      <w:start w:val="1"/>
      <w:numFmt w:val="bullet"/>
      <w:lvlText w:val=""/>
      <w:lvlJc w:val="left"/>
      <w:pPr>
        <w:tabs>
          <w:tab w:val="num" w:pos="794"/>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C57B8"/>
    <w:multiLevelType w:val="hybridMultilevel"/>
    <w:tmpl w:val="F310740A"/>
    <w:lvl w:ilvl="0" w:tplc="17F68526">
      <w:start w:val="1"/>
      <w:numFmt w:val="bullet"/>
      <w:lvlText w:val=""/>
      <w:lvlJc w:val="left"/>
      <w:pPr>
        <w:tabs>
          <w:tab w:val="num" w:pos="794"/>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D1FA6"/>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3"/>
  </w:num>
  <w:num w:numId="5">
    <w:abstractNumId w:val="6"/>
  </w:num>
  <w:num w:numId="6">
    <w:abstractNumId w:val="3"/>
  </w:num>
  <w:num w:numId="7">
    <w:abstractNumId w:val="15"/>
  </w:num>
  <w:num w:numId="8">
    <w:abstractNumId w:val="7"/>
  </w:num>
  <w:num w:numId="9">
    <w:abstractNumId w:val="20"/>
  </w:num>
  <w:num w:numId="10">
    <w:abstractNumId w:val="21"/>
  </w:num>
  <w:num w:numId="11">
    <w:abstractNumId w:val="11"/>
  </w:num>
  <w:num w:numId="12">
    <w:abstractNumId w:val="0"/>
  </w:num>
  <w:num w:numId="13">
    <w:abstractNumId w:val="16"/>
  </w:num>
  <w:num w:numId="14">
    <w:abstractNumId w:val="5"/>
  </w:num>
  <w:num w:numId="15">
    <w:abstractNumId w:val="18"/>
  </w:num>
  <w:num w:numId="16">
    <w:abstractNumId w:val="19"/>
  </w:num>
  <w:num w:numId="17">
    <w:abstractNumId w:val="2"/>
  </w:num>
  <w:num w:numId="18">
    <w:abstractNumId w:val="17"/>
    <w:lvlOverride w:ilvl="0">
      <w:startOverride w:val="1"/>
    </w:lvlOverride>
  </w:num>
  <w:num w:numId="19">
    <w:abstractNumId w:val="9"/>
  </w:num>
  <w:num w:numId="20">
    <w:abstractNumId w:val="4"/>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E3EF7"/>
    <w:rsid w:val="00104BDE"/>
    <w:rsid w:val="00144E5D"/>
    <w:rsid w:val="00163E66"/>
    <w:rsid w:val="001B3991"/>
    <w:rsid w:val="001D6FFC"/>
    <w:rsid w:val="001F1F6A"/>
    <w:rsid w:val="002068B4"/>
    <w:rsid w:val="00293E5D"/>
    <w:rsid w:val="002A15F9"/>
    <w:rsid w:val="002B1DC6"/>
    <w:rsid w:val="0036442F"/>
    <w:rsid w:val="00366A73"/>
    <w:rsid w:val="00376B65"/>
    <w:rsid w:val="004238D8"/>
    <w:rsid w:val="00424476"/>
    <w:rsid w:val="00463968"/>
    <w:rsid w:val="004B2221"/>
    <w:rsid w:val="004D170A"/>
    <w:rsid w:val="00520545"/>
    <w:rsid w:val="005A7303"/>
    <w:rsid w:val="005C4393"/>
    <w:rsid w:val="005E5B63"/>
    <w:rsid w:val="00613392"/>
    <w:rsid w:val="00616B0B"/>
    <w:rsid w:val="00646B79"/>
    <w:rsid w:val="00656519"/>
    <w:rsid w:val="00674674"/>
    <w:rsid w:val="006802C0"/>
    <w:rsid w:val="0068591C"/>
    <w:rsid w:val="006E11DB"/>
    <w:rsid w:val="00707D3E"/>
    <w:rsid w:val="00745A24"/>
    <w:rsid w:val="007744FE"/>
    <w:rsid w:val="007C1F0B"/>
    <w:rsid w:val="007F602D"/>
    <w:rsid w:val="0080764B"/>
    <w:rsid w:val="00811CB9"/>
    <w:rsid w:val="00874C26"/>
    <w:rsid w:val="008B64DE"/>
    <w:rsid w:val="008D1A2B"/>
    <w:rsid w:val="008D6786"/>
    <w:rsid w:val="00910C9E"/>
    <w:rsid w:val="00930B55"/>
    <w:rsid w:val="009E19A5"/>
    <w:rsid w:val="00A37146"/>
    <w:rsid w:val="00AD1DEC"/>
    <w:rsid w:val="00B643B8"/>
    <w:rsid w:val="00B70457"/>
    <w:rsid w:val="00BF4D80"/>
    <w:rsid w:val="00C22530"/>
    <w:rsid w:val="00C4467B"/>
    <w:rsid w:val="00C4695A"/>
    <w:rsid w:val="00C61430"/>
    <w:rsid w:val="00CC0297"/>
    <w:rsid w:val="00CC2929"/>
    <w:rsid w:val="00D65B9D"/>
    <w:rsid w:val="00D667F6"/>
    <w:rsid w:val="00D949FB"/>
    <w:rsid w:val="00DE5E49"/>
    <w:rsid w:val="00E31AA0"/>
    <w:rsid w:val="00E33C91"/>
    <w:rsid w:val="00E57078"/>
    <w:rsid w:val="00E70392"/>
    <w:rsid w:val="00E86121"/>
    <w:rsid w:val="00EA3990"/>
    <w:rsid w:val="00EA4C16"/>
    <w:rsid w:val="00EA5822"/>
    <w:rsid w:val="00EF6ED7"/>
    <w:rsid w:val="00F33606"/>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41EB3FE"/>
  <w15:docId w15:val="{0B1CA2C4-D23D-410A-A354-90BC2267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5368615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1114D-2703-45DE-ABC9-FB09469E75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DF83F9-7FAD-4223-9020-16FF7EF18694}">
      <dgm:prSet phldrT="[Text]"/>
      <dgm:spPr/>
      <dgm:t>
        <a:bodyPr/>
        <a:lstStyle/>
        <a:p>
          <a:r>
            <a:rPr lang="en-GB"/>
            <a:t>General Services Manager</a:t>
          </a:r>
        </a:p>
      </dgm:t>
    </dgm:pt>
    <dgm:pt modelId="{07287F33-6F12-4ECB-93A5-7C685E773CCE}" type="parTrans" cxnId="{112C3BEF-DD63-4693-956F-637EADE26508}">
      <dgm:prSet/>
      <dgm:spPr/>
      <dgm:t>
        <a:bodyPr/>
        <a:lstStyle/>
        <a:p>
          <a:endParaRPr lang="en-GB"/>
        </a:p>
      </dgm:t>
    </dgm:pt>
    <dgm:pt modelId="{FCE74155-9975-4267-947A-BC443654A842}" type="sibTrans" cxnId="{112C3BEF-DD63-4693-956F-637EADE26508}">
      <dgm:prSet/>
      <dgm:spPr/>
      <dgm:t>
        <a:bodyPr/>
        <a:lstStyle/>
        <a:p>
          <a:endParaRPr lang="en-GB"/>
        </a:p>
      </dgm:t>
    </dgm:pt>
    <dgm:pt modelId="{B3605633-74E7-4495-9803-BD165C5AF37B}" type="asst">
      <dgm:prSet phldrT="[Text]"/>
      <dgm:spPr/>
      <dgm:t>
        <a:bodyPr/>
        <a:lstStyle/>
        <a:p>
          <a:r>
            <a:rPr lang="en-GB"/>
            <a:t>Security Supervisor</a:t>
          </a:r>
        </a:p>
      </dgm:t>
    </dgm:pt>
    <dgm:pt modelId="{CB38CD42-474F-44D7-AAE4-2E0C0B46D4E4}" type="parTrans" cxnId="{24F4D5EF-7FE3-4AFD-AA13-0CB02005A528}">
      <dgm:prSet/>
      <dgm:spPr/>
      <dgm:t>
        <a:bodyPr/>
        <a:lstStyle/>
        <a:p>
          <a:endParaRPr lang="en-GB"/>
        </a:p>
      </dgm:t>
    </dgm:pt>
    <dgm:pt modelId="{B5D73153-2BBD-4755-AD28-A8C1037230FE}" type="sibTrans" cxnId="{24F4D5EF-7FE3-4AFD-AA13-0CB02005A528}">
      <dgm:prSet/>
      <dgm:spPr/>
      <dgm:t>
        <a:bodyPr/>
        <a:lstStyle/>
        <a:p>
          <a:endParaRPr lang="en-GB"/>
        </a:p>
      </dgm:t>
    </dgm:pt>
    <dgm:pt modelId="{E8688672-F9D8-4D62-9A3F-30CED5A5E5CC}">
      <dgm:prSet phldrT="[Text]"/>
      <dgm:spPr/>
      <dgm:t>
        <a:bodyPr/>
        <a:lstStyle/>
        <a:p>
          <a:r>
            <a:rPr lang="en-GB"/>
            <a:t>Security Communications Officer</a:t>
          </a:r>
        </a:p>
      </dgm:t>
    </dgm:pt>
    <dgm:pt modelId="{8A694BFD-862F-434C-8083-52C251F439F7}" type="parTrans" cxnId="{471A7D50-1FA5-468E-91EA-B8EC3D45D6EC}">
      <dgm:prSet/>
      <dgm:spPr/>
      <dgm:t>
        <a:bodyPr/>
        <a:lstStyle/>
        <a:p>
          <a:endParaRPr lang="en-GB"/>
        </a:p>
      </dgm:t>
    </dgm:pt>
    <dgm:pt modelId="{644FBFFC-78E8-4B2E-A955-5659E5C5198F}" type="sibTrans" cxnId="{471A7D50-1FA5-468E-91EA-B8EC3D45D6EC}">
      <dgm:prSet/>
      <dgm:spPr/>
      <dgm:t>
        <a:bodyPr/>
        <a:lstStyle/>
        <a:p>
          <a:endParaRPr lang="en-GB"/>
        </a:p>
      </dgm:t>
    </dgm:pt>
    <dgm:pt modelId="{BC63287B-39DD-4977-8490-740D7F6A7E3B}" type="pres">
      <dgm:prSet presAssocID="{C9B1114D-2703-45DE-ABC9-FB09469E75AD}" presName="hierChild1" presStyleCnt="0">
        <dgm:presLayoutVars>
          <dgm:orgChart val="1"/>
          <dgm:chPref val="1"/>
          <dgm:dir/>
          <dgm:animOne val="branch"/>
          <dgm:animLvl val="lvl"/>
          <dgm:resizeHandles/>
        </dgm:presLayoutVars>
      </dgm:prSet>
      <dgm:spPr/>
    </dgm:pt>
    <dgm:pt modelId="{19750457-80BD-4E60-B5B8-692167A79B9E}" type="pres">
      <dgm:prSet presAssocID="{FBDF83F9-7FAD-4223-9020-16FF7EF18694}" presName="hierRoot1" presStyleCnt="0">
        <dgm:presLayoutVars>
          <dgm:hierBranch val="init"/>
        </dgm:presLayoutVars>
      </dgm:prSet>
      <dgm:spPr/>
    </dgm:pt>
    <dgm:pt modelId="{4E0BE351-CC0F-48F7-8489-D27130A18BFB}" type="pres">
      <dgm:prSet presAssocID="{FBDF83F9-7FAD-4223-9020-16FF7EF18694}" presName="rootComposite1" presStyleCnt="0"/>
      <dgm:spPr/>
    </dgm:pt>
    <dgm:pt modelId="{5F501B03-67A3-4EA0-8587-BEDA27CBACE8}" type="pres">
      <dgm:prSet presAssocID="{FBDF83F9-7FAD-4223-9020-16FF7EF18694}" presName="rootText1" presStyleLbl="node0" presStyleIdx="0" presStyleCnt="1">
        <dgm:presLayoutVars>
          <dgm:chPref val="3"/>
        </dgm:presLayoutVars>
      </dgm:prSet>
      <dgm:spPr/>
    </dgm:pt>
    <dgm:pt modelId="{83227E71-F363-4C67-924D-132745326B92}" type="pres">
      <dgm:prSet presAssocID="{FBDF83F9-7FAD-4223-9020-16FF7EF18694}" presName="rootConnector1" presStyleLbl="node1" presStyleIdx="0" presStyleCnt="0"/>
      <dgm:spPr/>
    </dgm:pt>
    <dgm:pt modelId="{478CED18-E9A9-4A1E-BAD9-C530F0D1DC49}" type="pres">
      <dgm:prSet presAssocID="{FBDF83F9-7FAD-4223-9020-16FF7EF18694}" presName="hierChild2" presStyleCnt="0"/>
      <dgm:spPr/>
    </dgm:pt>
    <dgm:pt modelId="{769F545B-276C-40F6-A513-85D8CE855B82}" type="pres">
      <dgm:prSet presAssocID="{8A694BFD-862F-434C-8083-52C251F439F7}" presName="Name37" presStyleLbl="parChTrans1D2" presStyleIdx="0" presStyleCnt="2"/>
      <dgm:spPr/>
    </dgm:pt>
    <dgm:pt modelId="{209A1D17-1A4D-4BD2-B006-83FA79D23834}" type="pres">
      <dgm:prSet presAssocID="{E8688672-F9D8-4D62-9A3F-30CED5A5E5CC}" presName="hierRoot2" presStyleCnt="0">
        <dgm:presLayoutVars>
          <dgm:hierBranch val="init"/>
        </dgm:presLayoutVars>
      </dgm:prSet>
      <dgm:spPr/>
    </dgm:pt>
    <dgm:pt modelId="{837408C1-AC57-472D-8C7D-3861EF2C0276}" type="pres">
      <dgm:prSet presAssocID="{E8688672-F9D8-4D62-9A3F-30CED5A5E5CC}" presName="rootComposite" presStyleCnt="0"/>
      <dgm:spPr/>
    </dgm:pt>
    <dgm:pt modelId="{2B794782-6B3F-4F56-BEE6-431749B57C9A}" type="pres">
      <dgm:prSet presAssocID="{E8688672-F9D8-4D62-9A3F-30CED5A5E5CC}" presName="rootText" presStyleLbl="node2" presStyleIdx="0" presStyleCnt="1">
        <dgm:presLayoutVars>
          <dgm:chPref val="3"/>
        </dgm:presLayoutVars>
      </dgm:prSet>
      <dgm:spPr/>
    </dgm:pt>
    <dgm:pt modelId="{2496B83F-0AB0-4918-B88F-3303A35CDA35}" type="pres">
      <dgm:prSet presAssocID="{E8688672-F9D8-4D62-9A3F-30CED5A5E5CC}" presName="rootConnector" presStyleLbl="node2" presStyleIdx="0" presStyleCnt="1"/>
      <dgm:spPr/>
    </dgm:pt>
    <dgm:pt modelId="{1D326A93-D3F5-46F8-AA02-1F39A8463889}" type="pres">
      <dgm:prSet presAssocID="{E8688672-F9D8-4D62-9A3F-30CED5A5E5CC}" presName="hierChild4" presStyleCnt="0"/>
      <dgm:spPr/>
    </dgm:pt>
    <dgm:pt modelId="{0DEF90D2-FC5E-4A1E-9B16-934CD3D1030C}" type="pres">
      <dgm:prSet presAssocID="{E8688672-F9D8-4D62-9A3F-30CED5A5E5CC}" presName="hierChild5" presStyleCnt="0"/>
      <dgm:spPr/>
    </dgm:pt>
    <dgm:pt modelId="{BD30CE91-5B72-4B37-8F16-B3B4EF5BA633}" type="pres">
      <dgm:prSet presAssocID="{FBDF83F9-7FAD-4223-9020-16FF7EF18694}" presName="hierChild3" presStyleCnt="0"/>
      <dgm:spPr/>
    </dgm:pt>
    <dgm:pt modelId="{E7937370-E82C-4ABE-BB23-DA6622344FD8}" type="pres">
      <dgm:prSet presAssocID="{CB38CD42-474F-44D7-AAE4-2E0C0B46D4E4}" presName="Name111" presStyleLbl="parChTrans1D2" presStyleIdx="1" presStyleCnt="2"/>
      <dgm:spPr/>
    </dgm:pt>
    <dgm:pt modelId="{1F39E1A2-CD63-4B4D-B38E-B7C3CC13D53B}" type="pres">
      <dgm:prSet presAssocID="{B3605633-74E7-4495-9803-BD165C5AF37B}" presName="hierRoot3" presStyleCnt="0">
        <dgm:presLayoutVars>
          <dgm:hierBranch val="init"/>
        </dgm:presLayoutVars>
      </dgm:prSet>
      <dgm:spPr/>
    </dgm:pt>
    <dgm:pt modelId="{CC471341-43F0-49FC-925E-48FCB0FDC223}" type="pres">
      <dgm:prSet presAssocID="{B3605633-74E7-4495-9803-BD165C5AF37B}" presName="rootComposite3" presStyleCnt="0"/>
      <dgm:spPr/>
    </dgm:pt>
    <dgm:pt modelId="{BB5B76CB-650D-4623-851F-BAB30E9E1C0B}" type="pres">
      <dgm:prSet presAssocID="{B3605633-74E7-4495-9803-BD165C5AF37B}" presName="rootText3" presStyleLbl="asst1" presStyleIdx="0" presStyleCnt="1">
        <dgm:presLayoutVars>
          <dgm:chPref val="3"/>
        </dgm:presLayoutVars>
      </dgm:prSet>
      <dgm:spPr/>
    </dgm:pt>
    <dgm:pt modelId="{CE61693F-E944-4D34-BEBF-481BB7771F02}" type="pres">
      <dgm:prSet presAssocID="{B3605633-74E7-4495-9803-BD165C5AF37B}" presName="rootConnector3" presStyleLbl="asst1" presStyleIdx="0" presStyleCnt="1"/>
      <dgm:spPr/>
    </dgm:pt>
    <dgm:pt modelId="{7532769C-F84D-4A1F-B6A2-A49837DB9E67}" type="pres">
      <dgm:prSet presAssocID="{B3605633-74E7-4495-9803-BD165C5AF37B}" presName="hierChild6" presStyleCnt="0"/>
      <dgm:spPr/>
    </dgm:pt>
    <dgm:pt modelId="{D8F13261-032E-403B-946B-25D235AF27D2}" type="pres">
      <dgm:prSet presAssocID="{B3605633-74E7-4495-9803-BD165C5AF37B}" presName="hierChild7" presStyleCnt="0"/>
      <dgm:spPr/>
    </dgm:pt>
  </dgm:ptLst>
  <dgm:cxnLst>
    <dgm:cxn modelId="{3A363F0A-121B-4371-A66C-611573085059}" type="presOf" srcId="{C9B1114D-2703-45DE-ABC9-FB09469E75AD}" destId="{BC63287B-39DD-4977-8490-740D7F6A7E3B}" srcOrd="0" destOrd="0" presId="urn:microsoft.com/office/officeart/2005/8/layout/orgChart1"/>
    <dgm:cxn modelId="{11085E42-5C01-4EAF-A658-33E02358F5BB}" type="presOf" srcId="{FBDF83F9-7FAD-4223-9020-16FF7EF18694}" destId="{83227E71-F363-4C67-924D-132745326B92}" srcOrd="1" destOrd="0" presId="urn:microsoft.com/office/officeart/2005/8/layout/orgChart1"/>
    <dgm:cxn modelId="{B2C76D48-3C0B-4A87-9AF5-CAEB1D9AAD8D}" type="presOf" srcId="{E8688672-F9D8-4D62-9A3F-30CED5A5E5CC}" destId="{2B794782-6B3F-4F56-BEE6-431749B57C9A}" srcOrd="0" destOrd="0" presId="urn:microsoft.com/office/officeart/2005/8/layout/orgChart1"/>
    <dgm:cxn modelId="{471A7D50-1FA5-468E-91EA-B8EC3D45D6EC}" srcId="{FBDF83F9-7FAD-4223-9020-16FF7EF18694}" destId="{E8688672-F9D8-4D62-9A3F-30CED5A5E5CC}" srcOrd="1" destOrd="0" parTransId="{8A694BFD-862F-434C-8083-52C251F439F7}" sibTransId="{644FBFFC-78E8-4B2E-A955-5659E5C5198F}"/>
    <dgm:cxn modelId="{8B7F797A-DFC1-4E33-BF79-E760701C00B8}" type="presOf" srcId="{FBDF83F9-7FAD-4223-9020-16FF7EF18694}" destId="{5F501B03-67A3-4EA0-8587-BEDA27CBACE8}" srcOrd="0" destOrd="0" presId="urn:microsoft.com/office/officeart/2005/8/layout/orgChart1"/>
    <dgm:cxn modelId="{5B584989-6F7E-4E6D-AAAB-058BC5BF6522}" type="presOf" srcId="{B3605633-74E7-4495-9803-BD165C5AF37B}" destId="{CE61693F-E944-4D34-BEBF-481BB7771F02}" srcOrd="1" destOrd="0" presId="urn:microsoft.com/office/officeart/2005/8/layout/orgChart1"/>
    <dgm:cxn modelId="{156493AB-83D0-4A35-B2B0-B99F5F868889}" type="presOf" srcId="{E8688672-F9D8-4D62-9A3F-30CED5A5E5CC}" destId="{2496B83F-0AB0-4918-B88F-3303A35CDA35}" srcOrd="1" destOrd="0" presId="urn:microsoft.com/office/officeart/2005/8/layout/orgChart1"/>
    <dgm:cxn modelId="{112C3BEF-DD63-4693-956F-637EADE26508}" srcId="{C9B1114D-2703-45DE-ABC9-FB09469E75AD}" destId="{FBDF83F9-7FAD-4223-9020-16FF7EF18694}" srcOrd="0" destOrd="0" parTransId="{07287F33-6F12-4ECB-93A5-7C685E773CCE}" sibTransId="{FCE74155-9975-4267-947A-BC443654A842}"/>
    <dgm:cxn modelId="{24F4D5EF-7FE3-4AFD-AA13-0CB02005A528}" srcId="{FBDF83F9-7FAD-4223-9020-16FF7EF18694}" destId="{B3605633-74E7-4495-9803-BD165C5AF37B}" srcOrd="0" destOrd="0" parTransId="{CB38CD42-474F-44D7-AAE4-2E0C0B46D4E4}" sibTransId="{B5D73153-2BBD-4755-AD28-A8C1037230FE}"/>
    <dgm:cxn modelId="{F81AA7F9-2855-41B1-94CF-FA5C55857104}" type="presOf" srcId="{CB38CD42-474F-44D7-AAE4-2E0C0B46D4E4}" destId="{E7937370-E82C-4ABE-BB23-DA6622344FD8}" srcOrd="0" destOrd="0" presId="urn:microsoft.com/office/officeart/2005/8/layout/orgChart1"/>
    <dgm:cxn modelId="{960A27FD-8348-4810-B86C-30E637D93688}" type="presOf" srcId="{8A694BFD-862F-434C-8083-52C251F439F7}" destId="{769F545B-276C-40F6-A513-85D8CE855B82}" srcOrd="0" destOrd="0" presId="urn:microsoft.com/office/officeart/2005/8/layout/orgChart1"/>
    <dgm:cxn modelId="{188CE0FD-4FC2-4FF1-A9B1-06BFAFD292E8}" type="presOf" srcId="{B3605633-74E7-4495-9803-BD165C5AF37B}" destId="{BB5B76CB-650D-4623-851F-BAB30E9E1C0B}" srcOrd="0" destOrd="0" presId="urn:microsoft.com/office/officeart/2005/8/layout/orgChart1"/>
    <dgm:cxn modelId="{F62033B5-6505-45C7-9839-346FC9C19AAD}" type="presParOf" srcId="{BC63287B-39DD-4977-8490-740D7F6A7E3B}" destId="{19750457-80BD-4E60-B5B8-692167A79B9E}" srcOrd="0" destOrd="0" presId="urn:microsoft.com/office/officeart/2005/8/layout/orgChart1"/>
    <dgm:cxn modelId="{B2D6306E-BBED-40AD-8F41-B5D1AFADF8A9}" type="presParOf" srcId="{19750457-80BD-4E60-B5B8-692167A79B9E}" destId="{4E0BE351-CC0F-48F7-8489-D27130A18BFB}" srcOrd="0" destOrd="0" presId="urn:microsoft.com/office/officeart/2005/8/layout/orgChart1"/>
    <dgm:cxn modelId="{FE30940B-8D6C-4181-ACE5-05AC27E02E6A}" type="presParOf" srcId="{4E0BE351-CC0F-48F7-8489-D27130A18BFB}" destId="{5F501B03-67A3-4EA0-8587-BEDA27CBACE8}" srcOrd="0" destOrd="0" presId="urn:microsoft.com/office/officeart/2005/8/layout/orgChart1"/>
    <dgm:cxn modelId="{EB1D078C-818C-44FD-8BC4-0CB821077740}" type="presParOf" srcId="{4E0BE351-CC0F-48F7-8489-D27130A18BFB}" destId="{83227E71-F363-4C67-924D-132745326B92}" srcOrd="1" destOrd="0" presId="urn:microsoft.com/office/officeart/2005/8/layout/orgChart1"/>
    <dgm:cxn modelId="{AAC33570-F654-4BAB-9034-31FCACACAC18}" type="presParOf" srcId="{19750457-80BD-4E60-B5B8-692167A79B9E}" destId="{478CED18-E9A9-4A1E-BAD9-C530F0D1DC49}" srcOrd="1" destOrd="0" presId="urn:microsoft.com/office/officeart/2005/8/layout/orgChart1"/>
    <dgm:cxn modelId="{1F864F6C-7383-4FD1-9936-876F6722255E}" type="presParOf" srcId="{478CED18-E9A9-4A1E-BAD9-C530F0D1DC49}" destId="{769F545B-276C-40F6-A513-85D8CE855B82}" srcOrd="0" destOrd="0" presId="urn:microsoft.com/office/officeart/2005/8/layout/orgChart1"/>
    <dgm:cxn modelId="{28BE409E-9628-432C-A667-9EA3B544A4CA}" type="presParOf" srcId="{478CED18-E9A9-4A1E-BAD9-C530F0D1DC49}" destId="{209A1D17-1A4D-4BD2-B006-83FA79D23834}" srcOrd="1" destOrd="0" presId="urn:microsoft.com/office/officeart/2005/8/layout/orgChart1"/>
    <dgm:cxn modelId="{FB3DB840-7157-44F4-8064-35B8B815F2BA}" type="presParOf" srcId="{209A1D17-1A4D-4BD2-B006-83FA79D23834}" destId="{837408C1-AC57-472D-8C7D-3861EF2C0276}" srcOrd="0" destOrd="0" presId="urn:microsoft.com/office/officeart/2005/8/layout/orgChart1"/>
    <dgm:cxn modelId="{85453E70-E52B-47F1-A970-54F9833D8ED2}" type="presParOf" srcId="{837408C1-AC57-472D-8C7D-3861EF2C0276}" destId="{2B794782-6B3F-4F56-BEE6-431749B57C9A}" srcOrd="0" destOrd="0" presId="urn:microsoft.com/office/officeart/2005/8/layout/orgChart1"/>
    <dgm:cxn modelId="{99DD9771-8BD5-43C9-87E5-A869C39F4987}" type="presParOf" srcId="{837408C1-AC57-472D-8C7D-3861EF2C0276}" destId="{2496B83F-0AB0-4918-B88F-3303A35CDA35}" srcOrd="1" destOrd="0" presId="urn:microsoft.com/office/officeart/2005/8/layout/orgChart1"/>
    <dgm:cxn modelId="{ED228B3F-900A-488F-BFB4-BA9ACC092006}" type="presParOf" srcId="{209A1D17-1A4D-4BD2-B006-83FA79D23834}" destId="{1D326A93-D3F5-46F8-AA02-1F39A8463889}" srcOrd="1" destOrd="0" presId="urn:microsoft.com/office/officeart/2005/8/layout/orgChart1"/>
    <dgm:cxn modelId="{ABA7F235-77C3-4C6C-A678-1357E1C85AFF}" type="presParOf" srcId="{209A1D17-1A4D-4BD2-B006-83FA79D23834}" destId="{0DEF90D2-FC5E-4A1E-9B16-934CD3D1030C}" srcOrd="2" destOrd="0" presId="urn:microsoft.com/office/officeart/2005/8/layout/orgChart1"/>
    <dgm:cxn modelId="{F4ADB128-2FFD-4B63-B537-FB6F5CEE1A4A}" type="presParOf" srcId="{19750457-80BD-4E60-B5B8-692167A79B9E}" destId="{BD30CE91-5B72-4B37-8F16-B3B4EF5BA633}" srcOrd="2" destOrd="0" presId="urn:microsoft.com/office/officeart/2005/8/layout/orgChart1"/>
    <dgm:cxn modelId="{54FAD32F-2FD2-41E6-A2DA-EE64D3E29C65}" type="presParOf" srcId="{BD30CE91-5B72-4B37-8F16-B3B4EF5BA633}" destId="{E7937370-E82C-4ABE-BB23-DA6622344FD8}" srcOrd="0" destOrd="0" presId="urn:microsoft.com/office/officeart/2005/8/layout/orgChart1"/>
    <dgm:cxn modelId="{8205CE49-E827-4F90-9A65-FC07BDC06DA2}" type="presParOf" srcId="{BD30CE91-5B72-4B37-8F16-B3B4EF5BA633}" destId="{1F39E1A2-CD63-4B4D-B38E-B7C3CC13D53B}" srcOrd="1" destOrd="0" presId="urn:microsoft.com/office/officeart/2005/8/layout/orgChart1"/>
    <dgm:cxn modelId="{C6AFECC7-2B44-4F51-942D-184AA43939CE}" type="presParOf" srcId="{1F39E1A2-CD63-4B4D-B38E-B7C3CC13D53B}" destId="{CC471341-43F0-49FC-925E-48FCB0FDC223}" srcOrd="0" destOrd="0" presId="urn:microsoft.com/office/officeart/2005/8/layout/orgChart1"/>
    <dgm:cxn modelId="{792B565F-EA9B-4B20-8724-88D2C6B16C9D}" type="presParOf" srcId="{CC471341-43F0-49FC-925E-48FCB0FDC223}" destId="{BB5B76CB-650D-4623-851F-BAB30E9E1C0B}" srcOrd="0" destOrd="0" presId="urn:microsoft.com/office/officeart/2005/8/layout/orgChart1"/>
    <dgm:cxn modelId="{FA60A7BD-B296-4FFB-83FD-0A526A9B3056}" type="presParOf" srcId="{CC471341-43F0-49FC-925E-48FCB0FDC223}" destId="{CE61693F-E944-4D34-BEBF-481BB7771F02}" srcOrd="1" destOrd="0" presId="urn:microsoft.com/office/officeart/2005/8/layout/orgChart1"/>
    <dgm:cxn modelId="{8B143C8B-023D-41AA-9145-A3C9EA331797}" type="presParOf" srcId="{1F39E1A2-CD63-4B4D-B38E-B7C3CC13D53B}" destId="{7532769C-F84D-4A1F-B6A2-A49837DB9E67}" srcOrd="1" destOrd="0" presId="urn:microsoft.com/office/officeart/2005/8/layout/orgChart1"/>
    <dgm:cxn modelId="{32C8F684-B509-49A4-9E87-1986C7F6F3E9}" type="presParOf" srcId="{1F39E1A2-CD63-4B4D-B38E-B7C3CC13D53B}" destId="{D8F13261-032E-403B-946B-25D235AF27D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937370-E82C-4ABE-BB23-DA6622344FD8}">
      <dsp:nvSpPr>
        <dsp:cNvPr id="0" name=""/>
        <dsp:cNvSpPr/>
      </dsp:nvSpPr>
      <dsp:spPr>
        <a:xfrm>
          <a:off x="3072224" y="833865"/>
          <a:ext cx="174924" cy="766334"/>
        </a:xfrm>
        <a:custGeom>
          <a:avLst/>
          <a:gdLst/>
          <a:ahLst/>
          <a:cxnLst/>
          <a:rect l="0" t="0" r="0" b="0"/>
          <a:pathLst>
            <a:path>
              <a:moveTo>
                <a:pt x="174924" y="0"/>
              </a:moveTo>
              <a:lnTo>
                <a:pt x="174924" y="766334"/>
              </a:lnTo>
              <a:lnTo>
                <a:pt x="0" y="766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F545B-276C-40F6-A513-85D8CE855B82}">
      <dsp:nvSpPr>
        <dsp:cNvPr id="0" name=""/>
        <dsp:cNvSpPr/>
      </dsp:nvSpPr>
      <dsp:spPr>
        <a:xfrm>
          <a:off x="3201428" y="833865"/>
          <a:ext cx="91440" cy="1532669"/>
        </a:xfrm>
        <a:custGeom>
          <a:avLst/>
          <a:gdLst/>
          <a:ahLst/>
          <a:cxnLst/>
          <a:rect l="0" t="0" r="0" b="0"/>
          <a:pathLst>
            <a:path>
              <a:moveTo>
                <a:pt x="45720" y="0"/>
              </a:moveTo>
              <a:lnTo>
                <a:pt x="45720" y="15326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01B03-67A3-4EA0-8587-BEDA27CBACE8}">
      <dsp:nvSpPr>
        <dsp:cNvPr id="0" name=""/>
        <dsp:cNvSpPr/>
      </dsp:nvSpPr>
      <dsp:spPr>
        <a:xfrm>
          <a:off x="2414175" y="892"/>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General Services Manager</a:t>
          </a:r>
        </a:p>
      </dsp:txBody>
      <dsp:txXfrm>
        <a:off x="2414175" y="892"/>
        <a:ext cx="1665944" cy="832972"/>
      </dsp:txXfrm>
    </dsp:sp>
    <dsp:sp modelId="{2B794782-6B3F-4F56-BEE6-431749B57C9A}">
      <dsp:nvSpPr>
        <dsp:cNvPr id="0" name=""/>
        <dsp:cNvSpPr/>
      </dsp:nvSpPr>
      <dsp:spPr>
        <a:xfrm>
          <a:off x="2414175" y="2366534"/>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Security Communications Officer</a:t>
          </a:r>
        </a:p>
      </dsp:txBody>
      <dsp:txXfrm>
        <a:off x="2414175" y="2366534"/>
        <a:ext cx="1665944" cy="832972"/>
      </dsp:txXfrm>
    </dsp:sp>
    <dsp:sp modelId="{BB5B76CB-650D-4623-851F-BAB30E9E1C0B}">
      <dsp:nvSpPr>
        <dsp:cNvPr id="0" name=""/>
        <dsp:cNvSpPr/>
      </dsp:nvSpPr>
      <dsp:spPr>
        <a:xfrm>
          <a:off x="1406279" y="118371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Security Supervisor</a:t>
          </a:r>
        </a:p>
      </dsp:txBody>
      <dsp:txXfrm>
        <a:off x="1406279" y="118371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3463</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Young, Joanne</cp:lastModifiedBy>
  <cp:revision>3</cp:revision>
  <cp:lastPrinted>2019-02-20T14:08:00Z</cp:lastPrinted>
  <dcterms:created xsi:type="dcterms:W3CDTF">2021-04-14T09:29:00Z</dcterms:created>
  <dcterms:modified xsi:type="dcterms:W3CDTF">2021-04-14T09:30:00Z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