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9F2B" w14:textId="0DB105E9" w:rsidR="00366A73" w:rsidRPr="00FB0E07" w:rsidRDefault="00685EBE">
      <w:pPr>
        <w:rPr>
          <w:lang w:val="en-GB"/>
        </w:rPr>
      </w:pPr>
      <w:r w:rsidRPr="00FB0E07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EE9E942" wp14:editId="1FA333AD">
            <wp:simplePos x="0" y="0"/>
            <wp:positionH relativeFrom="column">
              <wp:posOffset>-904875</wp:posOffset>
            </wp:positionH>
            <wp:positionV relativeFrom="paragraph">
              <wp:posOffset>-905510</wp:posOffset>
            </wp:positionV>
            <wp:extent cx="7599680" cy="1476375"/>
            <wp:effectExtent l="0" t="0" r="1270" b="9525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1A0A" w:rsidRPr="00FB0E0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5A2E8" wp14:editId="390CA399">
                <wp:simplePos x="0" y="0"/>
                <wp:positionH relativeFrom="column">
                  <wp:posOffset>-723900</wp:posOffset>
                </wp:positionH>
                <wp:positionV relativeFrom="paragraph">
                  <wp:posOffset>-391160</wp:posOffset>
                </wp:positionV>
                <wp:extent cx="5311775" cy="92392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7EF8A3" w14:textId="6C2800C2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FA00CD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I</w:t>
                            </w:r>
                            <w:r w:rsidR="00397BE5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T </w:t>
                            </w:r>
                            <w:r w:rsidR="008F6B94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Project </w:t>
                            </w:r>
                            <w:r w:rsidR="0072097E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Coordina</w:t>
                            </w:r>
                            <w:r w:rsidR="00AD5EF2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tor</w:t>
                            </w:r>
                            <w:r w:rsidR="00C11CF6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5A2E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pt;margin-top:-30.8pt;width:418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" filled="f" fillcolor="#00a0c6" stroked="f" strokeweight="1pt">
                <v:textbox inset=",7.2pt,,7.2pt">
                  <w:txbxContent>
                    <w:p w14:paraId="727EF8A3" w14:textId="6C2800C2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FA00CD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I</w:t>
                      </w:r>
                      <w:r w:rsidR="00397BE5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T </w:t>
                      </w:r>
                      <w:r w:rsidR="008F6B94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Project </w:t>
                      </w:r>
                      <w:r w:rsidR="0072097E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Coordina</w:t>
                      </w:r>
                      <w:r w:rsidR="00AD5EF2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tor</w:t>
                      </w:r>
                      <w:r w:rsidR="00C11CF6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158CD7" w14:textId="77777777" w:rsidR="00366A73" w:rsidRPr="00FB0E07" w:rsidRDefault="00366A73" w:rsidP="00366A73">
      <w:pPr>
        <w:rPr>
          <w:lang w:val="en-GB"/>
        </w:rPr>
      </w:pPr>
    </w:p>
    <w:p w14:paraId="31C8BEE4" w14:textId="77777777" w:rsidR="00366A73" w:rsidRPr="00FB0E07" w:rsidRDefault="00366A73" w:rsidP="00366A73">
      <w:pPr>
        <w:rPr>
          <w:lang w:val="en-GB"/>
        </w:rPr>
      </w:pPr>
    </w:p>
    <w:p w14:paraId="7D4FFFCD" w14:textId="77777777" w:rsidR="00366A73" w:rsidRPr="00FB0E07" w:rsidRDefault="00366A73" w:rsidP="00366A73">
      <w:pPr>
        <w:rPr>
          <w:lang w:val="en-GB"/>
        </w:rPr>
      </w:pPr>
    </w:p>
    <w:p w14:paraId="0115468D" w14:textId="19B8B5DE" w:rsidR="00366A73" w:rsidRPr="00FB0E07" w:rsidRDefault="00366A73" w:rsidP="00366A73">
      <w:pPr>
        <w:jc w:val="left"/>
        <w:rPr>
          <w:rFonts w:cs="Arial"/>
          <w:sz w:val="4"/>
          <w:szCs w:val="20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FB0E07" w14:paraId="03044A32" w14:textId="77777777" w:rsidTr="00AF08AA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403211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Function: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1CD7B69" w14:textId="5BC8839C" w:rsidR="00366A73" w:rsidRPr="00FB0E07" w:rsidRDefault="006D707C" w:rsidP="00AF08AA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TDDI (Technology, Data, Digital &amp; Innovation) Delivery</w:t>
            </w:r>
          </w:p>
        </w:tc>
      </w:tr>
      <w:tr w:rsidR="00366A73" w:rsidRPr="00FB0E07" w14:paraId="43368690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9F1044" w14:textId="77777777" w:rsidR="00366A73" w:rsidRPr="00FB0E07" w:rsidRDefault="004B2221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Job:</w:t>
            </w:r>
            <w:r w:rsidR="00366A73" w:rsidRPr="00FB0E07">
              <w:rPr>
                <w:b w:val="0"/>
                <w:lang w:val="en-GB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F3FF213" w14:textId="4297CD5C" w:rsidR="00366A73" w:rsidRPr="00FB0E07" w:rsidRDefault="00AD5EF2" w:rsidP="002127E1">
            <w:pPr>
              <w:spacing w:before="20" w:after="20"/>
              <w:jc w:val="left"/>
              <w:rPr>
                <w:b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 xml:space="preserve">IT </w:t>
            </w:r>
            <w:r w:rsidR="008F6B94">
              <w:rPr>
                <w:rFonts w:cs="Arial"/>
                <w:color w:val="000000"/>
                <w:szCs w:val="20"/>
                <w:lang w:val="en-GB"/>
              </w:rPr>
              <w:t xml:space="preserve">Project </w:t>
            </w:r>
            <w:r w:rsidR="006D707C">
              <w:rPr>
                <w:rFonts w:cs="Arial"/>
                <w:color w:val="000000"/>
                <w:szCs w:val="20"/>
                <w:lang w:val="en-GB"/>
              </w:rPr>
              <w:t>Coordinator</w:t>
            </w:r>
          </w:p>
        </w:tc>
      </w:tr>
      <w:tr w:rsidR="004B2221" w:rsidRPr="00FB0E07" w14:paraId="190FFF4B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D51CFA" w14:textId="77777777" w:rsidR="004B2221" w:rsidRPr="00FB0E07" w:rsidRDefault="004B2221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3C5746C" w14:textId="77777777" w:rsidR="004B2221" w:rsidRPr="00FB0E07" w:rsidRDefault="004B2221" w:rsidP="004B2221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</w:p>
        </w:tc>
      </w:tr>
      <w:tr w:rsidR="00366A73" w:rsidRPr="00FB0E07" w14:paraId="223A8915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C1B298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2ED3C99" w14:textId="77777777" w:rsidR="00366A73" w:rsidRPr="00FB0E07" w:rsidRDefault="00366A73" w:rsidP="00AF08AA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</w:p>
        </w:tc>
      </w:tr>
      <w:tr w:rsidR="00366A73" w:rsidRPr="00FB0E07" w14:paraId="0F5F40BB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A9B9C1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 xml:space="preserve">Immediate manager </w:t>
            </w:r>
            <w:r w:rsidRPr="00FB0E07">
              <w:rPr>
                <w:b w:val="0"/>
                <w:lang w:val="en-GB"/>
              </w:rPr>
              <w:br/>
            </w:r>
            <w:r w:rsidRPr="00FB0E07">
              <w:rPr>
                <w:b w:val="0"/>
                <w:sz w:val="16"/>
                <w:lang w:val="en-GB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47F3C3" w14:textId="10318C90" w:rsidR="00366A73" w:rsidRPr="00FB0E07" w:rsidRDefault="006D707C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Portfolio</w:t>
            </w:r>
            <w:r w:rsidR="00176AE6">
              <w:rPr>
                <w:rFonts w:cs="Arial"/>
                <w:color w:val="000000"/>
                <w:szCs w:val="20"/>
                <w:lang w:val="en-GB"/>
              </w:rPr>
              <w:t xml:space="preserve"> Manager</w:t>
            </w:r>
            <w:r w:rsidR="00EB6416">
              <w:rPr>
                <w:rFonts w:cs="Arial"/>
                <w:color w:val="000000"/>
                <w:szCs w:val="20"/>
                <w:lang w:val="en-GB"/>
              </w:rPr>
              <w:t xml:space="preserve"> / Demand</w:t>
            </w:r>
            <w:r w:rsidR="00F47547">
              <w:rPr>
                <w:rFonts w:cs="Arial"/>
                <w:color w:val="000000"/>
                <w:szCs w:val="20"/>
                <w:lang w:val="en-GB"/>
              </w:rPr>
              <w:t xml:space="preserve"> Manager</w:t>
            </w:r>
          </w:p>
        </w:tc>
      </w:tr>
      <w:tr w:rsidR="00366A73" w:rsidRPr="00FB0E07" w14:paraId="693F987A" w14:textId="77777777" w:rsidTr="00AF08AA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4304F3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Additional reporting line to: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21AEE7" w14:textId="77777777" w:rsidR="00366A73" w:rsidRPr="00FB0E07" w:rsidRDefault="00397BE5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N</w:t>
            </w:r>
            <w:r w:rsidR="002578D2">
              <w:rPr>
                <w:rFonts w:cs="Arial"/>
                <w:color w:val="000000"/>
                <w:szCs w:val="20"/>
                <w:lang w:val="en-GB"/>
              </w:rPr>
              <w:t>one</w:t>
            </w:r>
          </w:p>
        </w:tc>
      </w:tr>
      <w:tr w:rsidR="00366A73" w:rsidRPr="00FB0E07" w14:paraId="4A6836CE" w14:textId="77777777" w:rsidTr="00AF08AA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C961E0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Position location: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BB40" w14:textId="65EF5B77" w:rsidR="00366A73" w:rsidRPr="00FB0E07" w:rsidRDefault="00DD60EE" w:rsidP="00DD60EE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T</w:t>
            </w:r>
            <w:r w:rsidR="00AD5EF2">
              <w:rPr>
                <w:rFonts w:cs="Arial"/>
                <w:color w:val="000000"/>
                <w:szCs w:val="20"/>
                <w:lang w:val="en-GB"/>
              </w:rPr>
              <w:t>DDI</w:t>
            </w:r>
            <w:r>
              <w:rPr>
                <w:rFonts w:cs="Arial"/>
                <w:color w:val="000000"/>
                <w:szCs w:val="20"/>
                <w:lang w:val="en-GB"/>
              </w:rPr>
              <w:t xml:space="preserve"> Department – </w:t>
            </w:r>
            <w:r w:rsidR="00BB3106">
              <w:rPr>
                <w:rFonts w:cs="Arial"/>
                <w:color w:val="000000"/>
                <w:szCs w:val="20"/>
                <w:lang w:val="en-GB"/>
              </w:rPr>
              <w:t>Salford</w:t>
            </w:r>
            <w:r w:rsidR="00002145">
              <w:rPr>
                <w:rFonts w:cs="Arial"/>
                <w:color w:val="000000"/>
                <w:szCs w:val="20"/>
                <w:lang w:val="en-GB"/>
              </w:rPr>
              <w:t xml:space="preserve"> or London</w:t>
            </w:r>
            <w:r w:rsidR="006D707C"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r w:rsidR="00BB3106">
              <w:rPr>
                <w:rFonts w:cs="Arial"/>
                <w:color w:val="000000"/>
                <w:szCs w:val="20"/>
                <w:lang w:val="en-GB"/>
              </w:rPr>
              <w:t>/</w:t>
            </w:r>
            <w:r w:rsidR="006D707C"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r w:rsidR="00397BE5">
              <w:rPr>
                <w:rFonts w:cs="Arial"/>
                <w:color w:val="000000"/>
                <w:szCs w:val="20"/>
                <w:lang w:val="en-GB"/>
              </w:rPr>
              <w:t>Home Based</w:t>
            </w:r>
            <w:r w:rsidR="006D707C">
              <w:rPr>
                <w:rFonts w:cs="Arial"/>
                <w:color w:val="000000"/>
                <w:szCs w:val="20"/>
                <w:lang w:val="en-GB"/>
              </w:rPr>
              <w:t xml:space="preserve"> (Hybrid)</w:t>
            </w:r>
          </w:p>
        </w:tc>
      </w:tr>
      <w:tr w:rsidR="00366A73" w:rsidRPr="00FB0E07" w14:paraId="02FD7454" w14:textId="77777777" w:rsidTr="00AF08AA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0B4B4A" w14:textId="77777777" w:rsidR="00366A73" w:rsidRPr="00FB0E07" w:rsidRDefault="00366A73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  <w:p w14:paraId="1B54102E" w14:textId="77777777" w:rsidR="00366A73" w:rsidRPr="00FB0E07" w:rsidRDefault="00366A73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</w:tc>
      </w:tr>
      <w:tr w:rsidR="00366A73" w:rsidRPr="00FB0E07" w14:paraId="3915CCDA" w14:textId="77777777" w:rsidTr="00463C69">
        <w:trPr>
          <w:trHeight w:val="45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0647628" w14:textId="2F8E9C1C" w:rsidR="00366A73" w:rsidRPr="00FB0E07" w:rsidRDefault="00366A73" w:rsidP="00AF08AA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>Purpose of the Job</w:t>
            </w:r>
          </w:p>
        </w:tc>
      </w:tr>
      <w:tr w:rsidR="00366A73" w:rsidRPr="00FB0E07" w14:paraId="13CEFC35" w14:textId="77777777" w:rsidTr="00681A93">
        <w:trPr>
          <w:trHeight w:val="2090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tbl>
            <w:tblPr>
              <w:tblW w:w="103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50"/>
            </w:tblGrid>
            <w:tr w:rsidR="00CC6F12" w14:paraId="595C6FF5" w14:textId="77777777" w:rsidTr="00F63B95">
              <w:trPr>
                <w:trHeight w:val="1224"/>
              </w:trPr>
              <w:tc>
                <w:tcPr>
                  <w:tcW w:w="10350" w:type="dxa"/>
                  <w:vAlign w:val="center"/>
                </w:tcPr>
                <w:p w14:paraId="3501B935" w14:textId="207F7086" w:rsidR="00856E1A" w:rsidRPr="00856E1A" w:rsidRDefault="000208D7" w:rsidP="006A293F">
                  <w:pPr>
                    <w:pStyle w:val="Default"/>
                    <w:framePr w:hSpace="180" w:wrap="around" w:vAnchor="text" w:hAnchor="margin" w:xAlign="center" w:y="192"/>
                    <w:ind w:left="176" w:right="15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Reporting directly to the </w:t>
                  </w:r>
                  <w:r w:rsidR="009137B4">
                    <w:rPr>
                      <w:sz w:val="20"/>
                      <w:szCs w:val="20"/>
                    </w:rPr>
                    <w:t>P</w:t>
                  </w:r>
                  <w:r w:rsidR="006D707C">
                    <w:rPr>
                      <w:sz w:val="20"/>
                      <w:szCs w:val="20"/>
                    </w:rPr>
                    <w:t>ortfolio</w:t>
                  </w:r>
                  <w:r w:rsidR="0046541D">
                    <w:rPr>
                      <w:sz w:val="20"/>
                      <w:szCs w:val="20"/>
                    </w:rPr>
                    <w:t xml:space="preserve"> Manager</w:t>
                  </w:r>
                  <w:r w:rsidR="009256A9">
                    <w:rPr>
                      <w:sz w:val="20"/>
                      <w:szCs w:val="20"/>
                    </w:rPr>
                    <w:t xml:space="preserve">, </w:t>
                  </w:r>
                  <w:r w:rsidR="00E22515">
                    <w:rPr>
                      <w:sz w:val="20"/>
                      <w:szCs w:val="20"/>
                    </w:rPr>
                    <w:t>th</w:t>
                  </w:r>
                  <w:r w:rsidR="00E22515" w:rsidRPr="00856E1A">
                    <w:rPr>
                      <w:sz w:val="20"/>
                      <w:szCs w:val="20"/>
                    </w:rPr>
                    <w:t xml:space="preserve">e Project </w:t>
                  </w:r>
                  <w:r w:rsidR="006D707C">
                    <w:rPr>
                      <w:sz w:val="20"/>
                      <w:szCs w:val="20"/>
                    </w:rPr>
                    <w:t>Coordina</w:t>
                  </w:r>
                  <w:r w:rsidR="009B0DDC">
                    <w:rPr>
                      <w:sz w:val="20"/>
                      <w:szCs w:val="20"/>
                    </w:rPr>
                    <w:t>tor</w:t>
                  </w:r>
                  <w:r w:rsidR="00E22515" w:rsidRPr="00856E1A">
                    <w:rPr>
                      <w:sz w:val="20"/>
                      <w:szCs w:val="20"/>
                    </w:rPr>
                    <w:t xml:space="preserve"> role is integral to our project management team, providing essential support </w:t>
                  </w:r>
                  <w:r w:rsidR="00C40A26">
                    <w:rPr>
                      <w:sz w:val="20"/>
                      <w:szCs w:val="20"/>
                    </w:rPr>
                    <w:t>to manage</w:t>
                  </w:r>
                  <w:r w:rsidR="00E22515" w:rsidRPr="00856E1A">
                    <w:rPr>
                      <w:sz w:val="20"/>
                      <w:szCs w:val="20"/>
                    </w:rPr>
                    <w:t xml:space="preserve"> </w:t>
                  </w:r>
                  <w:r w:rsidR="00E22515">
                    <w:rPr>
                      <w:sz w:val="20"/>
                      <w:szCs w:val="20"/>
                    </w:rPr>
                    <w:t>various</w:t>
                  </w:r>
                  <w:r w:rsidR="00E22515" w:rsidRPr="00856E1A">
                    <w:rPr>
                      <w:sz w:val="20"/>
                      <w:szCs w:val="20"/>
                    </w:rPr>
                    <w:t>-sized projects</w:t>
                  </w:r>
                  <w:r w:rsidR="009B0DDC">
                    <w:rPr>
                      <w:sz w:val="20"/>
                      <w:szCs w:val="20"/>
                    </w:rPr>
                    <w:t xml:space="preserve"> – including mobilisation/deployment</w:t>
                  </w:r>
                  <w:r w:rsidR="00106DDD">
                    <w:rPr>
                      <w:sz w:val="20"/>
                      <w:szCs w:val="20"/>
                    </w:rPr>
                    <w:t xml:space="preserve"> coordination</w:t>
                  </w:r>
                  <w:r w:rsidR="00A37501">
                    <w:rPr>
                      <w:sz w:val="20"/>
                      <w:szCs w:val="20"/>
                    </w:rPr>
                    <w:t xml:space="preserve">.  This role will focus on </w:t>
                  </w:r>
                  <w:r w:rsidR="00E20CE5">
                    <w:rPr>
                      <w:sz w:val="20"/>
                      <w:szCs w:val="20"/>
                    </w:rPr>
                    <w:t xml:space="preserve">ensuring that </w:t>
                  </w:r>
                  <w:r w:rsidR="00910CB7">
                    <w:rPr>
                      <w:sz w:val="20"/>
                      <w:szCs w:val="20"/>
                    </w:rPr>
                    <w:t>W</w:t>
                  </w:r>
                  <w:r w:rsidR="00E20CE5">
                    <w:rPr>
                      <w:sz w:val="20"/>
                      <w:szCs w:val="20"/>
                    </w:rPr>
                    <w:t xml:space="preserve">ork </w:t>
                  </w:r>
                  <w:r w:rsidR="00910CB7">
                    <w:rPr>
                      <w:sz w:val="20"/>
                      <w:szCs w:val="20"/>
                    </w:rPr>
                    <w:t>R</w:t>
                  </w:r>
                  <w:r w:rsidR="00E20CE5">
                    <w:rPr>
                      <w:sz w:val="20"/>
                      <w:szCs w:val="20"/>
                    </w:rPr>
                    <w:t>equests</w:t>
                  </w:r>
                  <w:r w:rsidR="001F693F">
                    <w:rPr>
                      <w:sz w:val="20"/>
                      <w:szCs w:val="20"/>
                    </w:rPr>
                    <w:t xml:space="preserve">, </w:t>
                  </w:r>
                  <w:r w:rsidR="00910CB7">
                    <w:rPr>
                      <w:sz w:val="20"/>
                      <w:szCs w:val="20"/>
                    </w:rPr>
                    <w:t>M</w:t>
                  </w:r>
                  <w:r w:rsidR="009347CE">
                    <w:rPr>
                      <w:sz w:val="20"/>
                      <w:szCs w:val="20"/>
                    </w:rPr>
                    <w:t>obilisation</w:t>
                  </w:r>
                  <w:r w:rsidR="00E20CE5">
                    <w:rPr>
                      <w:sz w:val="20"/>
                      <w:szCs w:val="20"/>
                    </w:rPr>
                    <w:t>s</w:t>
                  </w:r>
                  <w:r w:rsidR="00D1559C">
                    <w:rPr>
                      <w:sz w:val="20"/>
                      <w:szCs w:val="20"/>
                    </w:rPr>
                    <w:t>, Deployments</w:t>
                  </w:r>
                  <w:r w:rsidR="00D22994">
                    <w:rPr>
                      <w:sz w:val="20"/>
                      <w:szCs w:val="20"/>
                    </w:rPr>
                    <w:t xml:space="preserve"> </w:t>
                  </w:r>
                  <w:r w:rsidR="00910CB7">
                    <w:rPr>
                      <w:sz w:val="20"/>
                      <w:szCs w:val="20"/>
                    </w:rPr>
                    <w:t xml:space="preserve">and </w:t>
                  </w:r>
                  <w:r w:rsidR="00290A6D">
                    <w:rPr>
                      <w:sz w:val="20"/>
                      <w:szCs w:val="20"/>
                    </w:rPr>
                    <w:t>Managed Change activit</w:t>
                  </w:r>
                  <w:r w:rsidR="00EF553F">
                    <w:rPr>
                      <w:sz w:val="20"/>
                      <w:szCs w:val="20"/>
                    </w:rPr>
                    <w:t>ies are planned and coordinated to ensure delivery to time</w:t>
                  </w:r>
                  <w:r w:rsidR="00DD5969">
                    <w:rPr>
                      <w:sz w:val="20"/>
                      <w:szCs w:val="20"/>
                    </w:rPr>
                    <w:t>, cost and quality</w:t>
                  </w:r>
                  <w:r w:rsidR="00290A6D">
                    <w:rPr>
                      <w:sz w:val="20"/>
                      <w:szCs w:val="20"/>
                    </w:rPr>
                    <w:t xml:space="preserve">.  </w:t>
                  </w:r>
                  <w:r w:rsidR="00DD5969">
                    <w:rPr>
                      <w:sz w:val="20"/>
                      <w:szCs w:val="20"/>
                    </w:rPr>
                    <w:t>T</w:t>
                  </w:r>
                  <w:r>
                    <w:rPr>
                      <w:sz w:val="20"/>
                      <w:szCs w:val="20"/>
                    </w:rPr>
                    <w:t xml:space="preserve">he </w:t>
                  </w:r>
                  <w:r w:rsidR="00C954BF">
                    <w:rPr>
                      <w:sz w:val="20"/>
                      <w:szCs w:val="20"/>
                    </w:rPr>
                    <w:t xml:space="preserve">role holder </w:t>
                  </w:r>
                  <w:r w:rsidR="00D1559C">
                    <w:rPr>
                      <w:sz w:val="20"/>
                      <w:szCs w:val="20"/>
                    </w:rPr>
                    <w:t>may</w:t>
                  </w:r>
                  <w:r w:rsidR="00DD5969">
                    <w:rPr>
                      <w:sz w:val="20"/>
                      <w:szCs w:val="20"/>
                    </w:rPr>
                    <w:t xml:space="preserve"> also support Project Managers on </w:t>
                  </w:r>
                  <w:r w:rsidR="00CB5F3F">
                    <w:rPr>
                      <w:sz w:val="20"/>
                      <w:szCs w:val="20"/>
                    </w:rPr>
                    <w:t>more complex projects.</w:t>
                  </w:r>
                  <w:r w:rsidR="00511345">
                    <w:rPr>
                      <w:sz w:val="20"/>
                      <w:szCs w:val="20"/>
                    </w:rPr>
                    <w:t xml:space="preserve"> M</w:t>
                  </w:r>
                  <w:r w:rsidR="00F63B95" w:rsidRPr="00F63B95">
                    <w:rPr>
                      <w:sz w:val="20"/>
                      <w:szCs w:val="20"/>
                    </w:rPr>
                    <w:t xml:space="preserve">aintaining and communicating </w:t>
                  </w:r>
                  <w:r w:rsidR="00511345">
                    <w:rPr>
                      <w:sz w:val="20"/>
                      <w:szCs w:val="20"/>
                    </w:rPr>
                    <w:t>progress</w:t>
                  </w:r>
                  <w:r w:rsidR="002B6F78">
                    <w:rPr>
                      <w:sz w:val="20"/>
                      <w:szCs w:val="20"/>
                    </w:rPr>
                    <w:t xml:space="preserve"> throughout the </w:t>
                  </w:r>
                  <w:r w:rsidR="000C5EC9">
                    <w:rPr>
                      <w:sz w:val="20"/>
                      <w:szCs w:val="20"/>
                    </w:rPr>
                    <w:t xml:space="preserve">process </w:t>
                  </w:r>
                  <w:r w:rsidR="002B6F78">
                    <w:rPr>
                      <w:sz w:val="20"/>
                      <w:szCs w:val="20"/>
                    </w:rPr>
                    <w:t xml:space="preserve">ensuring that </w:t>
                  </w:r>
                  <w:r w:rsidR="00CC789B">
                    <w:rPr>
                      <w:sz w:val="20"/>
                      <w:szCs w:val="20"/>
                    </w:rPr>
                    <w:t>the project objectives are met.</w:t>
                  </w:r>
                  <w:r w:rsidR="00F63B95" w:rsidRPr="00F63B95">
                    <w:rPr>
                      <w:sz w:val="20"/>
                      <w:szCs w:val="20"/>
                    </w:rPr>
                    <w:t xml:space="preserve"> </w:t>
                  </w:r>
                  <w:r w:rsidR="00F276C1">
                    <w:rPr>
                      <w:sz w:val="20"/>
                      <w:szCs w:val="20"/>
                    </w:rPr>
                    <w:t xml:space="preserve"> </w:t>
                  </w:r>
                  <w:r w:rsidR="00F15CC9">
                    <w:rPr>
                      <w:sz w:val="20"/>
                      <w:szCs w:val="20"/>
                    </w:rPr>
                    <w:t>Working collaboratively with internal and external stakeholders</w:t>
                  </w:r>
                  <w:r w:rsidR="00533C78">
                    <w:rPr>
                      <w:sz w:val="20"/>
                      <w:szCs w:val="20"/>
                    </w:rPr>
                    <w:t xml:space="preserve"> to deliver the tasks in the plan</w:t>
                  </w:r>
                  <w:r w:rsidR="006A293F">
                    <w:rPr>
                      <w:sz w:val="20"/>
                      <w:szCs w:val="20"/>
                    </w:rPr>
                    <w:t xml:space="preserve"> and to </w:t>
                  </w:r>
                  <w:r w:rsidR="00533C78">
                    <w:rPr>
                      <w:sz w:val="20"/>
                      <w:szCs w:val="20"/>
                    </w:rPr>
                    <w:t xml:space="preserve">mitigate risk and </w:t>
                  </w:r>
                  <w:r w:rsidR="00105ECB">
                    <w:rPr>
                      <w:sz w:val="20"/>
                      <w:szCs w:val="20"/>
                    </w:rPr>
                    <w:t xml:space="preserve">resolve </w:t>
                  </w:r>
                  <w:r w:rsidR="00533C78">
                    <w:rPr>
                      <w:sz w:val="20"/>
                      <w:szCs w:val="20"/>
                    </w:rPr>
                    <w:t>issues</w:t>
                  </w:r>
                  <w:r w:rsidR="006A293F">
                    <w:rPr>
                      <w:sz w:val="20"/>
                      <w:szCs w:val="20"/>
                    </w:rPr>
                    <w:t>.</w:t>
                  </w:r>
                </w:p>
                <w:p w14:paraId="14609C64" w14:textId="04B5EE6A" w:rsidR="00856E1A" w:rsidRPr="000208D7" w:rsidRDefault="00856E1A" w:rsidP="00E4466B">
                  <w:pPr>
                    <w:pStyle w:val="Default"/>
                    <w:framePr w:hSpace="180" w:wrap="around" w:vAnchor="text" w:hAnchor="margin" w:xAlign="center" w:y="192"/>
                    <w:ind w:left="176" w:right="15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A3FFCB8" w14:textId="77777777" w:rsidR="00DD60EE" w:rsidRPr="00DD60EE" w:rsidRDefault="00DD60EE" w:rsidP="00E4466B">
            <w:pPr>
              <w:pStyle w:val="Puces4"/>
              <w:numPr>
                <w:ilvl w:val="0"/>
                <w:numId w:val="0"/>
              </w:numPr>
              <w:spacing w:before="40" w:after="40"/>
              <w:ind w:right="150"/>
              <w:rPr>
                <w:color w:val="000000" w:themeColor="text1"/>
              </w:rPr>
            </w:pPr>
          </w:p>
        </w:tc>
      </w:tr>
      <w:tr w:rsidR="00366A73" w:rsidRPr="00FB0E07" w14:paraId="32C0888D" w14:textId="77777777" w:rsidTr="00AF08AA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AE3D2C" w14:textId="77777777" w:rsidR="00366A73" w:rsidRPr="00FB0E07" w:rsidRDefault="00366A73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  <w:p w14:paraId="656D7223" w14:textId="77777777" w:rsidR="003A12AE" w:rsidRPr="00FB0E07" w:rsidRDefault="003A12AE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</w:tc>
      </w:tr>
    </w:tbl>
    <w:p w14:paraId="5E52BA10" w14:textId="77B50E95" w:rsidR="00685EBE" w:rsidRPr="00685EBE" w:rsidRDefault="00685EBE" w:rsidP="00685EBE">
      <w:pPr>
        <w:contextualSpacing/>
        <w:rPr>
          <w:sz w:val="10"/>
          <w:szCs w:val="10"/>
          <w:lang w:val="en-GB"/>
        </w:rPr>
      </w:pPr>
    </w:p>
    <w:tbl>
      <w:tblPr>
        <w:tblpPr w:leftFromText="180" w:rightFromText="180" w:vertAnchor="text" w:horzAnchor="margin" w:tblpXSpec="center" w:tblpY="9513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208D7" w:rsidRPr="00FB0E07" w14:paraId="1C18FC4A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B8D6E6" w14:textId="1CDD6C0D" w:rsidR="000208D7" w:rsidRPr="00FB0E07" w:rsidRDefault="000208D7" w:rsidP="00256A33">
            <w:pPr>
              <w:pStyle w:val="titregris"/>
              <w:framePr w:hSpace="0" w:wrap="auto" w:vAnchor="margin" w:hAnchor="text" w:xAlign="left" w:yAlign="inline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>Organisation chart</w:t>
            </w:r>
            <w:r w:rsidR="00463C69">
              <w:rPr>
                <w:b w:val="0"/>
                <w:lang w:val="en-GB"/>
              </w:rPr>
              <w:t>:</w:t>
            </w:r>
          </w:p>
        </w:tc>
      </w:tr>
      <w:tr w:rsidR="000208D7" w:rsidRPr="00FB0E07" w14:paraId="3D1258BC" w14:textId="77777777" w:rsidTr="00A57925">
        <w:trPr>
          <w:trHeight w:val="3326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5936858" w14:textId="4CE93A2D" w:rsidR="000208D7" w:rsidRPr="00FB0E07" w:rsidRDefault="0046541D" w:rsidP="00256A33">
            <w:pPr>
              <w:jc w:val="center"/>
              <w:rPr>
                <w:rFonts w:cs="Arial"/>
                <w:b/>
                <w:noProof/>
                <w:sz w:val="4"/>
                <w:szCs w:val="20"/>
                <w:lang w:val="en-GB"/>
              </w:rPr>
            </w:pPr>
            <w:r w:rsidRPr="0046541D">
              <w:rPr>
                <w:rFonts w:cs="Arial"/>
                <w:b/>
                <w:noProof/>
                <w:sz w:val="4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A69B98C" wp14:editId="580169E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85090</wp:posOffset>
                      </wp:positionV>
                      <wp:extent cx="2162810" cy="1830705"/>
                      <wp:effectExtent l="57150" t="19050" r="85090" b="93345"/>
                      <wp:wrapNone/>
                      <wp:docPr id="2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810" cy="1830705"/>
                                <a:chOff x="0" y="0"/>
                                <a:chExt cx="2162810" cy="1830705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517525" y="1434465"/>
                                  <a:ext cx="1127760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/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D56E346" w14:textId="16DAD392" w:rsidR="0046541D" w:rsidRDefault="000C2E55" w:rsidP="0046541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Project </w:t>
                                    </w:r>
                                    <w:r w:rsidR="00A856C1"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Coordinator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0"/>
                                  <a:ext cx="2162810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/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959D3AB" w14:textId="40EE5551" w:rsidR="0046541D" w:rsidRDefault="000C2E55" w:rsidP="0046541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Head of Portfolio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273685" y="613268"/>
                                  <a:ext cx="1615440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/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619F56E" w14:textId="39263D15" w:rsidR="0046541D" w:rsidRDefault="000C2E55" w:rsidP="0046541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P</w:t>
                                    </w:r>
                                    <w:r w:rsidR="00424F0F"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ortfolio</w:t>
                                    </w:r>
                                    <w:r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 Manager</w:t>
                                    </w:r>
                                    <w:r w:rsidR="00F47547"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 / Demand Manager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1081405" y="396240"/>
                                  <a:ext cx="0" cy="21702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1081405" y="1009508"/>
                                  <a:ext cx="0" cy="42495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69B98C" id="Group 11" o:spid="_x0000_s1027" style="position:absolute;left:0;text-align:left;margin-left:155.95pt;margin-top:6.7pt;width:170.3pt;height:144.15pt;z-index:251667456;mso-width-relative:margin;mso-height-relative:margin" coordsize="21628,1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">
                      <v:rect id="Rectangle 4" o:spid="_x0000_s1028" style="position:absolute;left:5175;top:14344;width:11277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" fillcolor="yellow" strokecolor="#40a7c2 [3048]">
                        <v:shadow on="t" color="black" opacity="22937f" origin=",.5" offset="0,.63889mm"/>
                        <v:textbox>
                          <w:txbxContent>
                            <w:p w14:paraId="4D56E346" w14:textId="16DAD392" w:rsidR="0046541D" w:rsidRDefault="000C2E55" w:rsidP="0046541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 xml:space="preserve">Project </w:t>
                              </w:r>
                              <w:r w:rsidR="00A856C1"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Coordinator</w:t>
                              </w:r>
                            </w:p>
                          </w:txbxContent>
                        </v:textbox>
                      </v:rect>
                      <v:rect id="Rectangle 5" o:spid="_x0000_s1029" style="position:absolute;width:21628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" fillcolor="#d8d8d8 [2732]" strokecolor="#40a7c2 [3048]">
                        <v:shadow on="t" color="black" opacity="22937f" origin=",.5" offset="0,.63889mm"/>
                        <v:textbox>
                          <w:txbxContent>
                            <w:p w14:paraId="1959D3AB" w14:textId="40EE5551" w:rsidR="0046541D" w:rsidRDefault="000C2E55" w:rsidP="0046541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Head of Portfolio</w:t>
                              </w:r>
                            </w:p>
                          </w:txbxContent>
                        </v:textbox>
                      </v:rect>
                      <v:rect id="Rectangle 6" o:spid="_x0000_s1030" style="position:absolute;left:2736;top:6132;width:16155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" fillcolor="#d8d8d8 [2732]" strokecolor="#40a7c2 [3048]">
                        <v:shadow on="t" color="black" opacity="22937f" origin=",.5" offset="0,.63889mm"/>
                        <v:textbox>
                          <w:txbxContent>
                            <w:p w14:paraId="2619F56E" w14:textId="39263D15" w:rsidR="0046541D" w:rsidRDefault="000C2E55" w:rsidP="0046541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P</w:t>
                              </w:r>
                              <w:r w:rsidR="00424F0F"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ortfolio</w:t>
                              </w:r>
                              <w:r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 xml:space="preserve"> Manager</w:t>
                              </w:r>
                              <w:r w:rsidR="00F47547"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 xml:space="preserve"> / Demand Manager</w:t>
                              </w:r>
                            </w:p>
                          </w:txbxContent>
                        </v:textbox>
                      </v:rect>
                      <v:line id="Straight Connector 7" o:spid="_x0000_s1031" style="position:absolute;visibility:visible;mso-wrap-style:square" from="10814,3962" to="10814,6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" strokecolor="#4579b8 [3044]"/>
                      <v:line id="Straight Connector 8" o:spid="_x0000_s1032" style="position:absolute;visibility:visible;mso-wrap-style:square" from="10814,10095" to="10814,1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        </v:group>
                  </w:pict>
                </mc:Fallback>
              </mc:AlternateContent>
            </w:r>
          </w:p>
        </w:tc>
      </w:tr>
      <w:tr w:rsidR="000208D7" w:rsidRPr="00FB0E07" w14:paraId="34876A0C" w14:textId="77777777" w:rsidTr="00681A93">
        <w:trPr>
          <w:trHeight w:val="58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03E2F2C0" w14:textId="4742E7DB" w:rsidR="000208D7" w:rsidRPr="00FB0E07" w:rsidRDefault="000208D7" w:rsidP="00256A33">
            <w:pPr>
              <w:jc w:val="center"/>
              <w:rPr>
                <w:rFonts w:cs="Arial"/>
                <w:b/>
                <w:noProof/>
                <w:sz w:val="4"/>
                <w:szCs w:val="20"/>
                <w:lang w:val="en-GB"/>
              </w:rPr>
            </w:pPr>
          </w:p>
        </w:tc>
      </w:tr>
    </w:tbl>
    <w:p w14:paraId="49FC0DF9" w14:textId="6985B5F8" w:rsidR="00366A73" w:rsidRPr="00FB0E07" w:rsidRDefault="006B169B" w:rsidP="00685EBE">
      <w:pPr>
        <w:rPr>
          <w:rFonts w:cs="Arial"/>
          <w:vanish/>
          <w:lang w:val="en-GB"/>
        </w:rPr>
      </w:pPr>
      <w:r>
        <w:rPr>
          <w:lang w:val="en-GB"/>
        </w:rPr>
        <w:t xml:space="preserve"> </w:t>
      </w:r>
    </w:p>
    <w:tbl>
      <w:tblPr>
        <w:tblpPr w:leftFromText="180" w:rightFromText="180" w:vertAnchor="text" w:horzAnchor="margin" w:tblpXSpec="center" w:tblpY="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208D7" w:rsidRPr="00FB0E07" w14:paraId="4F45FE2F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0EB76" w14:textId="0B3F2B1E" w:rsidR="000208D7" w:rsidRPr="00FB0E07" w:rsidRDefault="000208D7" w:rsidP="000208D7">
            <w:pPr>
              <w:rPr>
                <w:rFonts w:cs="Arial"/>
                <w:b/>
                <w:lang w:val="en-GB"/>
              </w:rPr>
            </w:pPr>
            <w:r w:rsidRPr="00FB0E07">
              <w:rPr>
                <w:rFonts w:cs="Arial"/>
                <w:b/>
                <w:color w:val="002060"/>
                <w:szCs w:val="20"/>
                <w:shd w:val="clear" w:color="auto" w:fill="F2F2F2"/>
                <w:lang w:val="en-GB"/>
              </w:rPr>
              <w:t xml:space="preserve">Context </w:t>
            </w:r>
          </w:p>
        </w:tc>
      </w:tr>
      <w:tr w:rsidR="000208D7" w:rsidRPr="00FB0E07" w14:paraId="0F43E743" w14:textId="77777777" w:rsidTr="00842484">
        <w:trPr>
          <w:trHeight w:val="2641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0356B4" w14:textId="21F8B022" w:rsidR="00DF5CE7" w:rsidRDefault="007D0DC7" w:rsidP="006310FD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77F92">
              <w:rPr>
                <w:sz w:val="20"/>
                <w:szCs w:val="20"/>
              </w:rPr>
              <w:t xml:space="preserve">esponsible for the </w:t>
            </w:r>
            <w:r w:rsidR="00477F92" w:rsidRPr="00F63B95">
              <w:rPr>
                <w:sz w:val="20"/>
                <w:szCs w:val="20"/>
              </w:rPr>
              <w:t>planning</w:t>
            </w:r>
            <w:r w:rsidR="00396D2F">
              <w:rPr>
                <w:sz w:val="20"/>
                <w:szCs w:val="20"/>
              </w:rPr>
              <w:t xml:space="preserve"> and </w:t>
            </w:r>
            <w:r w:rsidR="00FF07C8" w:rsidRPr="00F63B95">
              <w:rPr>
                <w:sz w:val="20"/>
                <w:szCs w:val="20"/>
              </w:rPr>
              <w:t>co</w:t>
            </w:r>
            <w:r w:rsidR="00FF07C8">
              <w:rPr>
                <w:sz w:val="20"/>
                <w:szCs w:val="20"/>
              </w:rPr>
              <w:t>-</w:t>
            </w:r>
            <w:r w:rsidR="00FF07C8" w:rsidRPr="00F63B95">
              <w:rPr>
                <w:sz w:val="20"/>
                <w:szCs w:val="20"/>
              </w:rPr>
              <w:t>ordination</w:t>
            </w:r>
            <w:r w:rsidR="00477F92" w:rsidRPr="00F63B95">
              <w:rPr>
                <w:sz w:val="20"/>
                <w:szCs w:val="20"/>
              </w:rPr>
              <w:t xml:space="preserve"> of </w:t>
            </w:r>
            <w:r w:rsidR="002C3B66">
              <w:rPr>
                <w:sz w:val="20"/>
                <w:szCs w:val="20"/>
              </w:rPr>
              <w:t>multiple</w:t>
            </w:r>
            <w:r w:rsidR="00477F92">
              <w:rPr>
                <w:sz w:val="20"/>
                <w:szCs w:val="20"/>
              </w:rPr>
              <w:t xml:space="preserve"> </w:t>
            </w:r>
            <w:r w:rsidR="00D52A11">
              <w:rPr>
                <w:sz w:val="20"/>
                <w:szCs w:val="20"/>
              </w:rPr>
              <w:t xml:space="preserve">small </w:t>
            </w:r>
            <w:r w:rsidR="00477F92">
              <w:rPr>
                <w:sz w:val="20"/>
                <w:szCs w:val="20"/>
              </w:rPr>
              <w:t>project</w:t>
            </w:r>
            <w:r w:rsidR="00675C4B">
              <w:rPr>
                <w:sz w:val="20"/>
                <w:szCs w:val="20"/>
              </w:rPr>
              <w:t>s</w:t>
            </w:r>
            <w:r w:rsidR="0063455D">
              <w:rPr>
                <w:sz w:val="20"/>
                <w:szCs w:val="20"/>
              </w:rPr>
              <w:t xml:space="preserve"> (e.g. </w:t>
            </w:r>
            <w:r w:rsidR="00EE37B1">
              <w:rPr>
                <w:sz w:val="20"/>
                <w:szCs w:val="20"/>
              </w:rPr>
              <w:t>IT mobilisation / deployments</w:t>
            </w:r>
            <w:r w:rsidR="00D52A11">
              <w:rPr>
                <w:sz w:val="20"/>
                <w:szCs w:val="20"/>
              </w:rPr>
              <w:t>, work requests and managed change</w:t>
            </w:r>
            <w:r w:rsidR="00DF5CE7">
              <w:rPr>
                <w:sz w:val="20"/>
                <w:szCs w:val="20"/>
              </w:rPr>
              <w:t xml:space="preserve">s. </w:t>
            </w:r>
          </w:p>
          <w:p w14:paraId="08E9E673" w14:textId="2367AD15" w:rsidR="006310FD" w:rsidRPr="006310FD" w:rsidRDefault="00DF5CE7" w:rsidP="006310FD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</w:t>
            </w:r>
            <w:r w:rsidR="00951E71">
              <w:rPr>
                <w:sz w:val="20"/>
                <w:szCs w:val="20"/>
              </w:rPr>
              <w:t xml:space="preserve">Project Managers with the implementation of </w:t>
            </w:r>
            <w:r w:rsidR="00F11057">
              <w:rPr>
                <w:sz w:val="20"/>
                <w:szCs w:val="20"/>
              </w:rPr>
              <w:t>more complex projects and programmes.</w:t>
            </w:r>
            <w:r w:rsidR="00477F92" w:rsidRPr="00354E0D">
              <w:rPr>
                <w:sz w:val="20"/>
                <w:szCs w:val="20"/>
              </w:rPr>
              <w:t xml:space="preserve"> </w:t>
            </w:r>
            <w:r w:rsidR="006310FD" w:rsidRPr="006310FD">
              <w:rPr>
                <w:sz w:val="20"/>
                <w:szCs w:val="20"/>
              </w:rPr>
              <w:t xml:space="preserve"> </w:t>
            </w:r>
          </w:p>
          <w:p w14:paraId="57E5240B" w14:textId="24EC160D" w:rsidR="00CC7FAD" w:rsidRPr="00354E0D" w:rsidRDefault="00CC7FAD" w:rsidP="00CC7FAD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54E0D">
              <w:rPr>
                <w:sz w:val="20"/>
                <w:szCs w:val="20"/>
              </w:rPr>
              <w:t>Adherence to the T</w:t>
            </w:r>
            <w:r w:rsidR="004D635D">
              <w:rPr>
                <w:sz w:val="20"/>
                <w:szCs w:val="20"/>
              </w:rPr>
              <w:t>DDI</w:t>
            </w:r>
            <w:r w:rsidRPr="00354E0D">
              <w:rPr>
                <w:sz w:val="20"/>
                <w:szCs w:val="20"/>
              </w:rPr>
              <w:t xml:space="preserve"> Project Management </w:t>
            </w:r>
            <w:r>
              <w:rPr>
                <w:sz w:val="20"/>
                <w:szCs w:val="20"/>
              </w:rPr>
              <w:t xml:space="preserve">governance framework, following defined </w:t>
            </w:r>
            <w:r w:rsidRPr="00354E0D">
              <w:rPr>
                <w:sz w:val="20"/>
                <w:szCs w:val="20"/>
              </w:rPr>
              <w:t xml:space="preserve">processes and procedures using the </w:t>
            </w:r>
            <w:r>
              <w:rPr>
                <w:sz w:val="20"/>
                <w:szCs w:val="20"/>
              </w:rPr>
              <w:t>mandated</w:t>
            </w:r>
            <w:r w:rsidRPr="00354E0D">
              <w:rPr>
                <w:sz w:val="20"/>
                <w:szCs w:val="20"/>
              </w:rPr>
              <w:t xml:space="preserve"> tools and templates</w:t>
            </w:r>
            <w:r>
              <w:rPr>
                <w:sz w:val="20"/>
                <w:szCs w:val="20"/>
              </w:rPr>
              <w:t>,</w:t>
            </w:r>
            <w:r w:rsidRPr="00354E0D">
              <w:rPr>
                <w:sz w:val="20"/>
                <w:szCs w:val="20"/>
              </w:rPr>
              <w:t xml:space="preserve"> unless otherwise agreed.</w:t>
            </w:r>
          </w:p>
          <w:p w14:paraId="5357322F" w14:textId="7330E9B7" w:rsidR="000208D7" w:rsidRPr="004F5113" w:rsidRDefault="000208D7" w:rsidP="004F5113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F5113">
              <w:rPr>
                <w:sz w:val="20"/>
                <w:szCs w:val="20"/>
              </w:rPr>
              <w:t>Occasional travel to other Sodexo offices and /or sites will be required</w:t>
            </w:r>
            <w:r w:rsidR="00016A85" w:rsidRPr="004F5113">
              <w:rPr>
                <w:sz w:val="20"/>
                <w:szCs w:val="20"/>
              </w:rPr>
              <w:t>.</w:t>
            </w:r>
          </w:p>
          <w:p w14:paraId="2B334B2B" w14:textId="61DAF439" w:rsidR="004B7070" w:rsidRDefault="004B7070" w:rsidP="004B7070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As a Hybrid Worker, the role offers flexibility for Sodexo office and home-based working. The split between office and home, will be agreed with the Head of Portfolio.</w:t>
            </w:r>
          </w:p>
          <w:p w14:paraId="012C53C3" w14:textId="77777777" w:rsidR="00C708B3" w:rsidRDefault="00C708B3" w:rsidP="00C708B3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DD60EE">
              <w:rPr>
                <w:rFonts w:cs="Arial"/>
                <w:szCs w:val="20"/>
                <w:lang w:val="en-GB"/>
              </w:rPr>
              <w:t>Expected to adhere to</w:t>
            </w:r>
            <w:r>
              <w:rPr>
                <w:rFonts w:cs="Arial"/>
                <w:szCs w:val="20"/>
                <w:lang w:val="en-GB"/>
              </w:rPr>
              <w:t xml:space="preserve"> all applicable business policies, including</w:t>
            </w:r>
            <w:r w:rsidRPr="00DD60EE">
              <w:rPr>
                <w:rFonts w:cs="Arial"/>
                <w:szCs w:val="20"/>
                <w:lang w:val="en-GB"/>
              </w:rPr>
              <w:t xml:space="preserve"> Information Security Policy</w:t>
            </w:r>
            <w:r>
              <w:rPr>
                <w:rFonts w:cs="Arial"/>
                <w:szCs w:val="20"/>
                <w:lang w:val="en-GB"/>
              </w:rPr>
              <w:t>, Health &amp; Safety, etc.</w:t>
            </w:r>
          </w:p>
          <w:p w14:paraId="6118CB80" w14:textId="20D99E12" w:rsidR="000208D7" w:rsidRPr="00144CA9" w:rsidRDefault="00424F0F" w:rsidP="000208D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DD60EE">
              <w:rPr>
                <w:rFonts w:cs="Arial"/>
                <w:szCs w:val="20"/>
                <w:lang w:val="en-GB"/>
              </w:rPr>
              <w:t xml:space="preserve">The UK </w:t>
            </w:r>
            <w:r>
              <w:rPr>
                <w:rFonts w:cs="Arial"/>
                <w:szCs w:val="20"/>
                <w:lang w:val="en-GB"/>
              </w:rPr>
              <w:t>TDDI</w:t>
            </w:r>
            <w:r w:rsidRPr="00DD60EE">
              <w:rPr>
                <w:rFonts w:cs="Arial"/>
                <w:szCs w:val="20"/>
                <w:lang w:val="en-GB"/>
              </w:rPr>
              <w:t xml:space="preserve"> function is part of the wider Sodexo Global </w:t>
            </w:r>
            <w:r>
              <w:rPr>
                <w:rFonts w:cs="Arial"/>
                <w:szCs w:val="20"/>
                <w:lang w:val="en-GB"/>
              </w:rPr>
              <w:t>TDDI</w:t>
            </w:r>
            <w:r w:rsidRPr="00DD60EE">
              <w:rPr>
                <w:rFonts w:cs="Arial"/>
                <w:szCs w:val="20"/>
                <w:lang w:val="en-GB"/>
              </w:rPr>
              <w:t xml:space="preserve"> organisation</w:t>
            </w:r>
            <w:r>
              <w:rPr>
                <w:rFonts w:cs="Arial"/>
                <w:szCs w:val="20"/>
                <w:lang w:val="en-GB"/>
              </w:rPr>
              <w:t>.</w:t>
            </w:r>
          </w:p>
        </w:tc>
      </w:tr>
    </w:tbl>
    <w:p w14:paraId="3B0BAF2F" w14:textId="77777777" w:rsidR="00366A73" w:rsidRPr="00FB0E07" w:rsidRDefault="00366A73" w:rsidP="00366A73">
      <w:pPr>
        <w:jc w:val="left"/>
        <w:rPr>
          <w:rFonts w:cs="Arial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FB0E07" w14:paraId="73EE8EAD" w14:textId="77777777" w:rsidTr="00463C69">
        <w:trPr>
          <w:trHeight w:val="454"/>
        </w:trPr>
        <w:tc>
          <w:tcPr>
            <w:tcW w:w="10458" w:type="dxa"/>
            <w:shd w:val="clear" w:color="auto" w:fill="F2F2F2"/>
            <w:vAlign w:val="center"/>
          </w:tcPr>
          <w:p w14:paraId="4A4C809B" w14:textId="401996DD" w:rsidR="00366A73" w:rsidRPr="00FB0E07" w:rsidRDefault="00D47236" w:rsidP="00AF08AA">
            <w:pPr>
              <w:pStyle w:val="titregris"/>
              <w:framePr w:hSpace="0" w:wrap="auto" w:vAnchor="margin" w:hAnchor="text" w:xAlign="left" w:yAlign="inline"/>
              <w:rPr>
                <w:lang w:val="en-GB"/>
              </w:rPr>
            </w:pPr>
            <w:r>
              <w:rPr>
                <w:lang w:val="en-GB"/>
              </w:rPr>
              <w:lastRenderedPageBreak/>
              <w:t>Responsibilities</w:t>
            </w:r>
          </w:p>
        </w:tc>
      </w:tr>
      <w:tr w:rsidR="00E57572" w:rsidRPr="00FB0E07" w14:paraId="2B868E86" w14:textId="77777777" w:rsidTr="00BF390B">
        <w:trPr>
          <w:trHeight w:val="5769"/>
        </w:trPr>
        <w:tc>
          <w:tcPr>
            <w:tcW w:w="10458" w:type="dxa"/>
          </w:tcPr>
          <w:p w14:paraId="1995BA87" w14:textId="77777777" w:rsidR="00E57572" w:rsidRPr="00D47236" w:rsidRDefault="00E57572" w:rsidP="00D47236">
            <w:pPr>
              <w:pStyle w:val="Default"/>
              <w:rPr>
                <w:sz w:val="20"/>
                <w:szCs w:val="20"/>
              </w:rPr>
            </w:pPr>
            <w:r w:rsidRPr="00D47236">
              <w:rPr>
                <w:sz w:val="20"/>
                <w:szCs w:val="20"/>
              </w:rPr>
              <w:t>This position offers an exciting opportunity to contribute to the successful delivery of projects within a dynamic and collaborative team environment.</w:t>
            </w:r>
          </w:p>
          <w:p w14:paraId="3F4C6B80" w14:textId="3610FD7C" w:rsidR="00E57572" w:rsidRPr="00576B17" w:rsidRDefault="00E57572" w:rsidP="00576B1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576B17">
              <w:rPr>
                <w:rFonts w:cs="Arial"/>
                <w:szCs w:val="20"/>
                <w:lang w:val="en-GB"/>
              </w:rPr>
              <w:t xml:space="preserve">Liaising directly day-to-day </w:t>
            </w:r>
            <w:r w:rsidR="003A717E" w:rsidRPr="00576B17">
              <w:rPr>
                <w:rFonts w:cs="Arial"/>
                <w:szCs w:val="20"/>
                <w:lang w:val="en-GB"/>
              </w:rPr>
              <w:t>with Business Relationship Managers, Demand Manager and</w:t>
            </w:r>
            <w:r w:rsidRPr="00576B17">
              <w:rPr>
                <w:rFonts w:cs="Arial"/>
                <w:szCs w:val="20"/>
                <w:lang w:val="en-GB"/>
              </w:rPr>
              <w:t xml:space="preserve"> Project Managers </w:t>
            </w:r>
            <w:r w:rsidR="00E83BA8" w:rsidRPr="00576B17">
              <w:rPr>
                <w:rFonts w:cs="Arial"/>
                <w:szCs w:val="20"/>
                <w:lang w:val="en-GB"/>
              </w:rPr>
              <w:t xml:space="preserve">to </w:t>
            </w:r>
            <w:r w:rsidR="00311202" w:rsidRPr="00576B17">
              <w:rPr>
                <w:rFonts w:cs="Arial"/>
                <w:szCs w:val="20"/>
                <w:lang w:val="en-GB"/>
              </w:rPr>
              <w:t xml:space="preserve">assess new </w:t>
            </w:r>
            <w:r w:rsidR="00C83AB2" w:rsidRPr="00576B17">
              <w:rPr>
                <w:rFonts w:cs="Arial"/>
                <w:szCs w:val="20"/>
                <w:lang w:val="en-GB"/>
              </w:rPr>
              <w:t>work requests</w:t>
            </w:r>
            <w:r w:rsidR="00576B17">
              <w:rPr>
                <w:rFonts w:cs="Arial"/>
                <w:szCs w:val="20"/>
                <w:lang w:val="en-GB"/>
              </w:rPr>
              <w:t xml:space="preserve"> and update on in-flight </w:t>
            </w:r>
            <w:r w:rsidR="000F113D">
              <w:rPr>
                <w:rFonts w:cs="Arial"/>
                <w:szCs w:val="20"/>
                <w:lang w:val="en-GB"/>
              </w:rPr>
              <w:t>changes</w:t>
            </w:r>
            <w:r w:rsidR="006E22F7" w:rsidRPr="00576B17">
              <w:rPr>
                <w:rFonts w:cs="Arial"/>
                <w:szCs w:val="20"/>
                <w:lang w:val="en-GB"/>
              </w:rPr>
              <w:t>.</w:t>
            </w:r>
          </w:p>
          <w:p w14:paraId="2753C427" w14:textId="11CFE40F" w:rsidR="00E57572" w:rsidRPr="00576B17" w:rsidRDefault="00E57572" w:rsidP="00576B1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576B17">
              <w:rPr>
                <w:rFonts w:cs="Arial"/>
                <w:szCs w:val="20"/>
                <w:lang w:val="en-GB"/>
              </w:rPr>
              <w:t>Maintaining up-to-date project files.</w:t>
            </w:r>
          </w:p>
          <w:p w14:paraId="2A9D3955" w14:textId="523BA9F0" w:rsidR="00E57572" w:rsidRPr="00576B17" w:rsidRDefault="00A20E84" w:rsidP="00576B1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576B17">
              <w:rPr>
                <w:rFonts w:cs="Arial"/>
                <w:szCs w:val="20"/>
                <w:lang w:val="en-GB"/>
              </w:rPr>
              <w:t>P</w:t>
            </w:r>
            <w:r w:rsidR="00E57572" w:rsidRPr="00576B17">
              <w:rPr>
                <w:rFonts w:cs="Arial"/>
                <w:szCs w:val="20"/>
                <w:lang w:val="en-GB"/>
              </w:rPr>
              <w:t>roviding weekly progress reports</w:t>
            </w:r>
            <w:r w:rsidRPr="00576B17">
              <w:rPr>
                <w:rFonts w:cs="Arial"/>
                <w:szCs w:val="20"/>
                <w:lang w:val="en-GB"/>
              </w:rPr>
              <w:t>.</w:t>
            </w:r>
          </w:p>
          <w:p w14:paraId="4DB1F55D" w14:textId="614853D2" w:rsidR="00E57572" w:rsidRPr="00576B17" w:rsidRDefault="00E57572" w:rsidP="00576B1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576B17">
              <w:rPr>
                <w:rFonts w:cs="Arial"/>
                <w:szCs w:val="20"/>
                <w:lang w:val="en-GB"/>
              </w:rPr>
              <w:t xml:space="preserve">Liaising with </w:t>
            </w:r>
            <w:r w:rsidR="00BB60DE" w:rsidRPr="00576B17">
              <w:rPr>
                <w:rFonts w:cs="Arial"/>
                <w:szCs w:val="20"/>
                <w:lang w:val="en-GB"/>
              </w:rPr>
              <w:t>internal and external stakeholders</w:t>
            </w:r>
            <w:r w:rsidRPr="00576B17">
              <w:rPr>
                <w:rFonts w:cs="Arial"/>
                <w:szCs w:val="20"/>
                <w:lang w:val="en-GB"/>
              </w:rPr>
              <w:t xml:space="preserve"> throughout </w:t>
            </w:r>
            <w:r w:rsidR="000F113D">
              <w:rPr>
                <w:rFonts w:cs="Arial"/>
                <w:szCs w:val="20"/>
                <w:lang w:val="en-GB"/>
              </w:rPr>
              <w:t xml:space="preserve">the change </w:t>
            </w:r>
            <w:r w:rsidRPr="00576B17">
              <w:rPr>
                <w:rFonts w:cs="Arial"/>
                <w:szCs w:val="20"/>
                <w:lang w:val="en-GB"/>
              </w:rPr>
              <w:t>lifecycle.</w:t>
            </w:r>
          </w:p>
          <w:p w14:paraId="1A3C3A37" w14:textId="77777777" w:rsidR="00E57572" w:rsidRPr="00576B17" w:rsidRDefault="00E57572" w:rsidP="00576B1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576B17">
              <w:rPr>
                <w:rFonts w:cs="Arial"/>
                <w:szCs w:val="20"/>
                <w:lang w:val="en-GB"/>
              </w:rPr>
              <w:t>Ensuring adherence to agreed-upon processes and governance standards.</w:t>
            </w:r>
          </w:p>
          <w:p w14:paraId="13920F00" w14:textId="19C4AD84" w:rsidR="00E57572" w:rsidRPr="00576B17" w:rsidRDefault="00E57572" w:rsidP="00576B1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576B17">
              <w:rPr>
                <w:rFonts w:cs="Arial"/>
                <w:szCs w:val="20"/>
                <w:lang w:val="en-GB"/>
              </w:rPr>
              <w:t xml:space="preserve">Reviewing, executing, and monitoring project activities, addressing delivery challenges and scope development to meet </w:t>
            </w:r>
            <w:r w:rsidR="00C61328" w:rsidRPr="00576B17">
              <w:rPr>
                <w:rFonts w:cs="Arial"/>
                <w:szCs w:val="20"/>
                <w:lang w:val="en-GB"/>
              </w:rPr>
              <w:t>customer expectations</w:t>
            </w:r>
            <w:r w:rsidRPr="00576B17">
              <w:rPr>
                <w:rFonts w:cs="Arial"/>
                <w:szCs w:val="20"/>
                <w:lang w:val="en-GB"/>
              </w:rPr>
              <w:t>.</w:t>
            </w:r>
          </w:p>
          <w:p w14:paraId="65561D42" w14:textId="77777777" w:rsidR="00E57572" w:rsidRPr="00576B17" w:rsidRDefault="00E57572" w:rsidP="00576B1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576B17">
              <w:rPr>
                <w:rFonts w:cs="Arial"/>
                <w:szCs w:val="20"/>
                <w:lang w:val="en-GB"/>
              </w:rPr>
              <w:t>Supporting after-action reviews and implementing lessons learned.</w:t>
            </w:r>
          </w:p>
          <w:p w14:paraId="33AD57E6" w14:textId="1259FA7B" w:rsidR="00E57572" w:rsidRPr="00576B17" w:rsidRDefault="00E57572" w:rsidP="00576B1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576B17">
              <w:rPr>
                <w:rFonts w:cs="Arial"/>
                <w:szCs w:val="20"/>
                <w:lang w:val="en-GB"/>
              </w:rPr>
              <w:t xml:space="preserve">Collaborating with the </w:t>
            </w:r>
            <w:r w:rsidR="00D4238A">
              <w:rPr>
                <w:rFonts w:cs="Arial"/>
                <w:szCs w:val="20"/>
                <w:lang w:val="en-GB"/>
              </w:rPr>
              <w:t xml:space="preserve">wider </w:t>
            </w:r>
            <w:r w:rsidR="00D74369">
              <w:rPr>
                <w:rFonts w:cs="Arial"/>
                <w:szCs w:val="20"/>
                <w:lang w:val="en-GB"/>
              </w:rPr>
              <w:t>TDDI</w:t>
            </w:r>
            <w:r w:rsidR="00D4238A">
              <w:rPr>
                <w:rFonts w:cs="Arial"/>
                <w:szCs w:val="20"/>
                <w:lang w:val="en-GB"/>
              </w:rPr>
              <w:t xml:space="preserve"> colleagues</w:t>
            </w:r>
            <w:r w:rsidRPr="00576B17">
              <w:rPr>
                <w:rFonts w:cs="Arial"/>
                <w:szCs w:val="20"/>
                <w:lang w:val="en-GB"/>
              </w:rPr>
              <w:t xml:space="preserve"> to control works, ensuring health &amp; safety compliance and adherence to budget and time constraints.</w:t>
            </w:r>
          </w:p>
          <w:p w14:paraId="77CEC30A" w14:textId="77777777" w:rsidR="00E57572" w:rsidRPr="00576B17" w:rsidRDefault="00E57572" w:rsidP="00576B1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576B17">
              <w:rPr>
                <w:rFonts w:cs="Arial"/>
                <w:szCs w:val="20"/>
                <w:lang w:val="en-GB"/>
              </w:rPr>
              <w:t>Assisting Project Managers in identifying, mitigating, and managing project risks and ensuring legal and compliance standards are met.</w:t>
            </w:r>
          </w:p>
          <w:p w14:paraId="22E9972A" w14:textId="0DBE8455" w:rsidR="00E57572" w:rsidRPr="00576B17" w:rsidRDefault="00E57572" w:rsidP="00576B1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576B17">
              <w:rPr>
                <w:rFonts w:cs="Arial"/>
                <w:szCs w:val="20"/>
                <w:lang w:val="en-GB"/>
              </w:rPr>
              <w:t>Providing effective organi</w:t>
            </w:r>
            <w:r w:rsidR="008C5343">
              <w:rPr>
                <w:rFonts w:cs="Arial"/>
                <w:szCs w:val="20"/>
                <w:lang w:val="en-GB"/>
              </w:rPr>
              <w:t>s</w:t>
            </w:r>
            <w:r w:rsidRPr="00576B17">
              <w:rPr>
                <w:rFonts w:cs="Arial"/>
                <w:szCs w:val="20"/>
                <w:lang w:val="en-GB"/>
              </w:rPr>
              <w:t>ation, coordination, and planning support.</w:t>
            </w:r>
          </w:p>
          <w:p w14:paraId="7658E5DE" w14:textId="77777777" w:rsidR="00E57572" w:rsidRPr="00576B17" w:rsidRDefault="00E57572" w:rsidP="00576B1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576B17">
              <w:rPr>
                <w:rFonts w:cs="Arial"/>
                <w:szCs w:val="20"/>
                <w:lang w:val="en-GB"/>
              </w:rPr>
              <w:t>Ensuring Project Managers have the necessary support to complete projects on time and within contractual timescales.</w:t>
            </w:r>
          </w:p>
          <w:p w14:paraId="4B777E04" w14:textId="77777777" w:rsidR="00E57572" w:rsidRPr="00576B17" w:rsidRDefault="00E57572" w:rsidP="00576B1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576B17">
              <w:rPr>
                <w:rFonts w:cs="Arial"/>
                <w:szCs w:val="20"/>
                <w:lang w:val="en-GB"/>
              </w:rPr>
              <w:t>Ensuring project quality, customer satisfaction, and on-time delivery for all undertaken projects.</w:t>
            </w:r>
          </w:p>
          <w:p w14:paraId="6C431D1E" w14:textId="70B0B44A" w:rsidR="00E57572" w:rsidRPr="00576B17" w:rsidRDefault="00E57572" w:rsidP="00576B1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576B17">
              <w:rPr>
                <w:rFonts w:cs="Arial"/>
                <w:szCs w:val="20"/>
                <w:lang w:val="en-GB"/>
              </w:rPr>
              <w:t>Assisting Project Managers in day-to-day administrative tasks, including preparing ad hoc quotes</w:t>
            </w:r>
            <w:r w:rsidR="003060B2">
              <w:rPr>
                <w:rFonts w:cs="Arial"/>
                <w:szCs w:val="20"/>
                <w:lang w:val="en-GB"/>
              </w:rPr>
              <w:t>,</w:t>
            </w:r>
            <w:r w:rsidRPr="00576B17">
              <w:rPr>
                <w:rFonts w:cs="Arial"/>
                <w:szCs w:val="20"/>
                <w:lang w:val="en-GB"/>
              </w:rPr>
              <w:t xml:space="preserve"> presentations</w:t>
            </w:r>
            <w:r w:rsidR="003060B2">
              <w:rPr>
                <w:rFonts w:cs="Arial"/>
                <w:szCs w:val="20"/>
                <w:lang w:val="en-GB"/>
              </w:rPr>
              <w:t xml:space="preserve"> and ensuring that purchase orders are processed and </w:t>
            </w:r>
            <w:r w:rsidR="004638E9">
              <w:rPr>
                <w:rFonts w:cs="Arial"/>
                <w:szCs w:val="20"/>
                <w:lang w:val="en-GB"/>
              </w:rPr>
              <w:t>paid.</w:t>
            </w:r>
          </w:p>
          <w:p w14:paraId="6E5E1CDF" w14:textId="3B588307" w:rsidR="00E57572" w:rsidRPr="00BF4DEE" w:rsidRDefault="00E57572" w:rsidP="00576B17">
            <w:pPr>
              <w:numPr>
                <w:ilvl w:val="0"/>
                <w:numId w:val="3"/>
              </w:numPr>
              <w:spacing w:before="40" w:after="40"/>
              <w:jc w:val="left"/>
            </w:pPr>
            <w:r w:rsidRPr="00576B17">
              <w:rPr>
                <w:rFonts w:cs="Arial"/>
                <w:szCs w:val="20"/>
                <w:lang w:val="en-GB"/>
              </w:rPr>
              <w:t>Conducting weekly meeting presentations and minute-taking.</w:t>
            </w:r>
          </w:p>
        </w:tc>
      </w:tr>
    </w:tbl>
    <w:p w14:paraId="071BEC2F" w14:textId="77777777" w:rsidR="0016512C" w:rsidRPr="00FB0E07" w:rsidRDefault="0016512C" w:rsidP="00366A73">
      <w:pPr>
        <w:rPr>
          <w:rFonts w:cs="Arial"/>
          <w:vertAlign w:val="subscript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FB0E07" w14:paraId="7BF83A0A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48C69C" w14:textId="65A03D85" w:rsidR="00366A73" w:rsidRPr="00FB0E07" w:rsidRDefault="00D47236" w:rsidP="00AF08AA">
            <w:pPr>
              <w:pStyle w:val="titregris"/>
              <w:framePr w:hSpace="0" w:wrap="auto" w:vAnchor="margin" w:hAnchor="text" w:xAlign="left" w:yAlign="inline"/>
              <w:rPr>
                <w:b w:val="0"/>
                <w:lang w:val="en-GB"/>
              </w:rPr>
            </w:pPr>
            <w:r>
              <w:rPr>
                <w:lang w:val="en-GB"/>
              </w:rPr>
              <w:t>Main Assignment</w:t>
            </w:r>
          </w:p>
        </w:tc>
      </w:tr>
      <w:tr w:rsidR="00366A73" w:rsidRPr="00FB0E07" w14:paraId="47A61C26" w14:textId="77777777" w:rsidTr="00463C69">
        <w:trPr>
          <w:trHeight w:val="1955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D0D" w14:textId="30412A7F" w:rsidR="00D47236" w:rsidRPr="00FA5492" w:rsidRDefault="00D47236" w:rsidP="00FA5492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FA5492">
              <w:rPr>
                <w:rFonts w:cs="Arial"/>
                <w:szCs w:val="20"/>
                <w:lang w:val="en-GB"/>
              </w:rPr>
              <w:t xml:space="preserve">Project Initiation and Management: Take ownership of new </w:t>
            </w:r>
            <w:r w:rsidR="00FA5492">
              <w:rPr>
                <w:rFonts w:cs="Arial"/>
                <w:szCs w:val="20"/>
                <w:lang w:val="en-GB"/>
              </w:rPr>
              <w:t>work</w:t>
            </w:r>
            <w:r w:rsidRPr="00FA5492">
              <w:rPr>
                <w:rFonts w:cs="Arial"/>
                <w:szCs w:val="20"/>
                <w:lang w:val="en-GB"/>
              </w:rPr>
              <w:t xml:space="preserve"> received through the </w:t>
            </w:r>
            <w:r w:rsidR="00FA5492">
              <w:rPr>
                <w:rFonts w:cs="Arial"/>
                <w:szCs w:val="20"/>
                <w:lang w:val="en-GB"/>
              </w:rPr>
              <w:t>Demand process</w:t>
            </w:r>
            <w:r w:rsidRPr="00FA5492">
              <w:rPr>
                <w:rFonts w:cs="Arial"/>
                <w:szCs w:val="20"/>
                <w:lang w:val="en-GB"/>
              </w:rPr>
              <w:t xml:space="preserve">. Coordinate project initiation activities, including setting up project files, establishing timelines, and </w:t>
            </w:r>
            <w:r w:rsidR="002F38D7">
              <w:rPr>
                <w:rFonts w:cs="Arial"/>
                <w:szCs w:val="20"/>
                <w:lang w:val="en-GB"/>
              </w:rPr>
              <w:t xml:space="preserve">collaboratively </w:t>
            </w:r>
            <w:r w:rsidRPr="00FA5492">
              <w:rPr>
                <w:rFonts w:cs="Arial"/>
                <w:szCs w:val="20"/>
                <w:lang w:val="en-GB"/>
              </w:rPr>
              <w:t>allocating resources</w:t>
            </w:r>
            <w:r w:rsidR="00220083">
              <w:rPr>
                <w:rFonts w:cs="Arial"/>
                <w:szCs w:val="20"/>
                <w:lang w:val="en-GB"/>
              </w:rPr>
              <w:t xml:space="preserve"> </w:t>
            </w:r>
            <w:r w:rsidRPr="00FA5492">
              <w:rPr>
                <w:rFonts w:cs="Arial"/>
                <w:szCs w:val="20"/>
                <w:lang w:val="en-GB"/>
              </w:rPr>
              <w:t>as needed.</w:t>
            </w:r>
          </w:p>
          <w:p w14:paraId="659BEFCA" w14:textId="7CBE58DF" w:rsidR="00D47236" w:rsidRPr="00FA5492" w:rsidRDefault="00D47236" w:rsidP="00FA5492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FA5492">
              <w:rPr>
                <w:rFonts w:cs="Arial"/>
                <w:szCs w:val="20"/>
                <w:lang w:val="en-GB"/>
              </w:rPr>
              <w:t xml:space="preserve">Documentation Management: Maintain up-to-date project files </w:t>
            </w:r>
            <w:r w:rsidR="002F38D7">
              <w:rPr>
                <w:rFonts w:cs="Arial"/>
                <w:szCs w:val="20"/>
                <w:lang w:val="en-GB"/>
              </w:rPr>
              <w:t>aligned with</w:t>
            </w:r>
            <w:r w:rsidRPr="00FA5492">
              <w:rPr>
                <w:rFonts w:cs="Arial"/>
                <w:szCs w:val="20"/>
                <w:lang w:val="en-GB"/>
              </w:rPr>
              <w:t xml:space="preserve"> </w:t>
            </w:r>
            <w:r w:rsidR="002F38D7">
              <w:rPr>
                <w:rFonts w:cs="Arial"/>
                <w:szCs w:val="20"/>
                <w:lang w:val="en-GB"/>
              </w:rPr>
              <w:t>PMO governance and standards.</w:t>
            </w:r>
          </w:p>
          <w:p w14:paraId="2A4B10F2" w14:textId="58BF4FBC" w:rsidR="00D47236" w:rsidRPr="00FA5492" w:rsidRDefault="00D47236" w:rsidP="00FA5492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FA5492">
              <w:rPr>
                <w:rFonts w:cs="Arial"/>
                <w:szCs w:val="20"/>
                <w:lang w:val="en-GB"/>
              </w:rPr>
              <w:t>Progress Reporting: Provide weekly progress reports to stakeholders, summari</w:t>
            </w:r>
            <w:r w:rsidR="003B37A7">
              <w:rPr>
                <w:rFonts w:cs="Arial"/>
                <w:szCs w:val="20"/>
                <w:lang w:val="en-GB"/>
              </w:rPr>
              <w:t>s</w:t>
            </w:r>
            <w:r w:rsidRPr="00FA5492">
              <w:rPr>
                <w:rFonts w:cs="Arial"/>
                <w:szCs w:val="20"/>
                <w:lang w:val="en-GB"/>
              </w:rPr>
              <w:t>ing project status, milestones achieved, and upcoming tasks. Ensure accurate recording of weekend works in the project tracker.</w:t>
            </w:r>
          </w:p>
          <w:p w14:paraId="1CD5D15C" w14:textId="4CA9B428" w:rsidR="00D47236" w:rsidRPr="00FA5492" w:rsidRDefault="00D47236" w:rsidP="00FA5492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FA5492">
              <w:rPr>
                <w:rFonts w:cs="Arial"/>
                <w:szCs w:val="20"/>
                <w:lang w:val="en-GB"/>
              </w:rPr>
              <w:t>Stakeholder Communication: Act as a primary point of contact for stakeholders</w:t>
            </w:r>
            <w:r w:rsidR="00B01CA9">
              <w:rPr>
                <w:rFonts w:cs="Arial"/>
                <w:szCs w:val="20"/>
                <w:lang w:val="en-GB"/>
              </w:rPr>
              <w:t>.</w:t>
            </w:r>
          </w:p>
          <w:p w14:paraId="2831EB86" w14:textId="3CE88A8E" w:rsidR="00D47236" w:rsidRPr="00FA5492" w:rsidRDefault="00D47236" w:rsidP="00FA5492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FA5492">
              <w:rPr>
                <w:rFonts w:cs="Arial"/>
                <w:szCs w:val="20"/>
                <w:lang w:val="en-GB"/>
              </w:rPr>
              <w:t xml:space="preserve">Project Execution and Monitoring: Review, execute, and monitor project activities, addressing delivery challenges and scope development to best achieve client goals. </w:t>
            </w:r>
          </w:p>
          <w:p w14:paraId="1E25376B" w14:textId="37E11EEF" w:rsidR="00D47236" w:rsidRPr="00FA5492" w:rsidRDefault="00D47236" w:rsidP="00FA5492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FA5492">
              <w:rPr>
                <w:rFonts w:cs="Arial"/>
                <w:szCs w:val="20"/>
                <w:lang w:val="en-GB"/>
              </w:rPr>
              <w:t xml:space="preserve">Risk Management: Assist in identifying, mitigating, and managing project risks. Work closely with Project Managers </w:t>
            </w:r>
            <w:r w:rsidR="00976E32">
              <w:rPr>
                <w:rFonts w:cs="Arial"/>
                <w:szCs w:val="20"/>
                <w:lang w:val="en-GB"/>
              </w:rPr>
              <w:t xml:space="preserve">and </w:t>
            </w:r>
            <w:r w:rsidR="00C82F96">
              <w:rPr>
                <w:rFonts w:cs="Arial"/>
                <w:szCs w:val="20"/>
                <w:lang w:val="en-GB"/>
              </w:rPr>
              <w:t>TDDI</w:t>
            </w:r>
            <w:r w:rsidR="00976E32">
              <w:rPr>
                <w:rFonts w:cs="Arial"/>
                <w:szCs w:val="20"/>
                <w:lang w:val="en-GB"/>
              </w:rPr>
              <w:t xml:space="preserve"> Colleagues </w:t>
            </w:r>
            <w:r w:rsidRPr="00FA5492">
              <w:rPr>
                <w:rFonts w:cs="Arial"/>
                <w:szCs w:val="20"/>
                <w:lang w:val="en-GB"/>
              </w:rPr>
              <w:t>to ensure works meet all legal and compliance standards, including health &amp; safety regulations.</w:t>
            </w:r>
          </w:p>
          <w:p w14:paraId="06C0ED6E" w14:textId="58E448CB" w:rsidR="00D47236" w:rsidRPr="00FA5492" w:rsidRDefault="00D47236" w:rsidP="00FA5492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FA5492">
              <w:rPr>
                <w:rFonts w:cs="Arial"/>
                <w:szCs w:val="20"/>
                <w:lang w:val="en-GB"/>
              </w:rPr>
              <w:t xml:space="preserve">Administrative Support: Provide day-to-day administrative support to </w:t>
            </w:r>
            <w:r w:rsidR="00146E2D">
              <w:rPr>
                <w:rFonts w:cs="Arial"/>
                <w:szCs w:val="20"/>
                <w:lang w:val="en-GB"/>
              </w:rPr>
              <w:t>Business Relationship Managers</w:t>
            </w:r>
            <w:r w:rsidR="0052607C">
              <w:rPr>
                <w:rFonts w:cs="Arial"/>
                <w:szCs w:val="20"/>
                <w:lang w:val="en-GB"/>
              </w:rPr>
              <w:t xml:space="preserve"> and</w:t>
            </w:r>
            <w:r w:rsidR="00146E2D">
              <w:rPr>
                <w:rFonts w:cs="Arial"/>
                <w:szCs w:val="20"/>
                <w:lang w:val="en-GB"/>
              </w:rPr>
              <w:t xml:space="preserve"> </w:t>
            </w:r>
            <w:r w:rsidRPr="00FA5492">
              <w:rPr>
                <w:rFonts w:cs="Arial"/>
                <w:szCs w:val="20"/>
                <w:lang w:val="en-GB"/>
              </w:rPr>
              <w:t>Project Managers including preparing ad hoc quotes, presentations, and meeting materials. Assist in minute-taking during weekly meetings.</w:t>
            </w:r>
          </w:p>
          <w:p w14:paraId="32614BBC" w14:textId="57733E19" w:rsidR="00D47236" w:rsidRPr="00FA5492" w:rsidRDefault="00D47236" w:rsidP="00FA5492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FA5492">
              <w:rPr>
                <w:rFonts w:cs="Arial"/>
                <w:szCs w:val="20"/>
                <w:lang w:val="en-GB"/>
              </w:rPr>
              <w:t>Quality Assurance: Ensure project quality, customer satisfaction, and on-time delivery for all undertaken projects.</w:t>
            </w:r>
          </w:p>
          <w:p w14:paraId="5721D2F0" w14:textId="510EB31C" w:rsidR="00417698" w:rsidRPr="00417698" w:rsidRDefault="00D47236" w:rsidP="00FA5492">
            <w:pPr>
              <w:numPr>
                <w:ilvl w:val="0"/>
                <w:numId w:val="3"/>
              </w:numPr>
              <w:spacing w:before="40" w:after="40"/>
              <w:jc w:val="left"/>
              <w:rPr>
                <w:szCs w:val="20"/>
              </w:rPr>
            </w:pPr>
            <w:r w:rsidRPr="00FA5492">
              <w:rPr>
                <w:rFonts w:cs="Arial"/>
                <w:szCs w:val="20"/>
                <w:lang w:val="en-GB"/>
              </w:rPr>
              <w:t xml:space="preserve">These main assignments form the core responsibilities of the Project Coordinator role, contributing to the successful planning, execution, and delivery of projects within the </w:t>
            </w:r>
            <w:r w:rsidR="006255E0">
              <w:rPr>
                <w:rFonts w:cs="Arial"/>
                <w:szCs w:val="20"/>
                <w:lang w:val="en-GB"/>
              </w:rPr>
              <w:t>TDDI</w:t>
            </w:r>
            <w:r w:rsidRPr="00FA5492">
              <w:rPr>
                <w:rFonts w:cs="Arial"/>
                <w:szCs w:val="20"/>
                <w:lang w:val="en-GB"/>
              </w:rPr>
              <w:t xml:space="preserve"> environment.</w:t>
            </w:r>
          </w:p>
        </w:tc>
      </w:tr>
    </w:tbl>
    <w:p w14:paraId="4A92CB46" w14:textId="77777777" w:rsidR="007F602D" w:rsidRPr="00FB0E07" w:rsidRDefault="007F602D" w:rsidP="00366A73">
      <w:pPr>
        <w:rPr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FB0E07" w14:paraId="4DC6EDC7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8D24BA" w14:textId="12DCBBD2" w:rsidR="00EA3990" w:rsidRPr="004D5E8C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  <w:highlight w:val="yellow"/>
                <w:lang w:val="en-GB"/>
              </w:rPr>
            </w:pPr>
            <w:r w:rsidRPr="006C3F43">
              <w:rPr>
                <w:lang w:val="en-GB"/>
              </w:rPr>
              <w:t>Person Specification</w:t>
            </w:r>
          </w:p>
        </w:tc>
      </w:tr>
      <w:tr w:rsidR="00EA3990" w:rsidRPr="00FB0E07" w14:paraId="381E76E5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9CCF05" w14:textId="77777777" w:rsidR="0099437A" w:rsidRPr="00FB0E07" w:rsidRDefault="0099437A" w:rsidP="0099437A">
            <w:pPr>
              <w:pStyle w:val="Texte4"/>
              <w:ind w:left="0"/>
              <w:rPr>
                <w:szCs w:val="20"/>
                <w:lang w:eastAsia="en-GB"/>
              </w:rPr>
            </w:pPr>
            <w:r w:rsidRPr="00FB0E07">
              <w:rPr>
                <w:szCs w:val="20"/>
                <w:lang w:eastAsia="en-GB"/>
              </w:rPr>
              <w:t>Essential:</w:t>
            </w:r>
          </w:p>
          <w:p w14:paraId="11BEE9F5" w14:textId="13BB5033" w:rsidR="00F51E7E" w:rsidRPr="00F51E7E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 xml:space="preserve">Holds a professional qualification (or studying to achieve). </w:t>
            </w:r>
          </w:p>
          <w:p w14:paraId="64220823" w14:textId="2650EEE0" w:rsidR="00F51E7E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 xml:space="preserve">At least </w:t>
            </w:r>
            <w:r w:rsidR="009067DD">
              <w:rPr>
                <w:sz w:val="20"/>
                <w:szCs w:val="20"/>
              </w:rPr>
              <w:t>2</w:t>
            </w:r>
            <w:r w:rsidRPr="00F51E7E">
              <w:rPr>
                <w:sz w:val="20"/>
                <w:szCs w:val="20"/>
              </w:rPr>
              <w:t xml:space="preserve"> years’ experience </w:t>
            </w:r>
            <w:r w:rsidR="009067DD">
              <w:rPr>
                <w:sz w:val="20"/>
                <w:szCs w:val="20"/>
              </w:rPr>
              <w:t>working as a Project Coordinator</w:t>
            </w:r>
            <w:r w:rsidR="00E06C70">
              <w:rPr>
                <w:sz w:val="20"/>
                <w:szCs w:val="20"/>
              </w:rPr>
              <w:t>, Business Analyst</w:t>
            </w:r>
            <w:r w:rsidR="00053BCF">
              <w:rPr>
                <w:sz w:val="20"/>
                <w:szCs w:val="20"/>
              </w:rPr>
              <w:t>, or similar,</w:t>
            </w:r>
            <w:r w:rsidR="009067DD">
              <w:rPr>
                <w:sz w:val="20"/>
                <w:szCs w:val="20"/>
              </w:rPr>
              <w:t xml:space="preserve"> </w:t>
            </w:r>
            <w:r w:rsidR="003959B1">
              <w:rPr>
                <w:sz w:val="20"/>
                <w:szCs w:val="20"/>
              </w:rPr>
              <w:t>in either a PMO environment or supporting Project Managers to deliver projects.</w:t>
            </w:r>
          </w:p>
          <w:p w14:paraId="5A36BA9B" w14:textId="70CC48D6" w:rsidR="00522CF3" w:rsidRDefault="00FE4F06" w:rsidP="00522CF3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plan tasks</w:t>
            </w:r>
            <w:r w:rsidR="00522CF3" w:rsidRPr="00F51E7E">
              <w:rPr>
                <w:sz w:val="20"/>
                <w:szCs w:val="20"/>
              </w:rPr>
              <w:t xml:space="preserve"> and </w:t>
            </w:r>
            <w:r w:rsidR="00533706">
              <w:rPr>
                <w:sz w:val="20"/>
                <w:szCs w:val="20"/>
              </w:rPr>
              <w:t>work in an organised way</w:t>
            </w:r>
            <w:r w:rsidR="00522CF3" w:rsidRPr="00F51E7E">
              <w:rPr>
                <w:sz w:val="20"/>
                <w:szCs w:val="20"/>
              </w:rPr>
              <w:t xml:space="preserve">. </w:t>
            </w:r>
          </w:p>
          <w:p w14:paraId="74FB7440" w14:textId="3773436A" w:rsidR="00CC20B5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>Experience of providing support</w:t>
            </w:r>
            <w:r w:rsidR="00A268B0">
              <w:rPr>
                <w:sz w:val="20"/>
                <w:szCs w:val="20"/>
              </w:rPr>
              <w:t xml:space="preserve"> to</w:t>
            </w:r>
            <w:r w:rsidRPr="00F51E7E">
              <w:rPr>
                <w:sz w:val="20"/>
                <w:szCs w:val="20"/>
              </w:rPr>
              <w:t xml:space="preserve"> </w:t>
            </w:r>
            <w:r w:rsidR="0064677E">
              <w:rPr>
                <w:sz w:val="20"/>
                <w:szCs w:val="20"/>
              </w:rPr>
              <w:t xml:space="preserve">stakeholders </w:t>
            </w:r>
            <w:r w:rsidRPr="00F51E7E">
              <w:rPr>
                <w:sz w:val="20"/>
                <w:szCs w:val="20"/>
              </w:rPr>
              <w:t>and of working with customers.</w:t>
            </w:r>
          </w:p>
          <w:p w14:paraId="50E20DCB" w14:textId="65E85B08" w:rsidR="005D520E" w:rsidRDefault="00BF6D4A" w:rsidP="00892603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team player</w:t>
            </w:r>
            <w:r w:rsidR="00ED79AE">
              <w:rPr>
                <w:sz w:val="20"/>
                <w:szCs w:val="20"/>
              </w:rPr>
              <w:t xml:space="preserve"> with the</w:t>
            </w:r>
            <w:r w:rsidR="005D520E">
              <w:rPr>
                <w:sz w:val="20"/>
                <w:szCs w:val="20"/>
              </w:rPr>
              <w:t xml:space="preserve"> ability to command respect</w:t>
            </w:r>
            <w:r w:rsidR="00617EA1">
              <w:rPr>
                <w:sz w:val="20"/>
                <w:szCs w:val="20"/>
              </w:rPr>
              <w:t xml:space="preserve"> to create a sense of community amongst the members of the project teams.</w:t>
            </w:r>
          </w:p>
          <w:p w14:paraId="3FAAFCF4" w14:textId="623BE852" w:rsidR="00F51E7E" w:rsidRPr="005D520E" w:rsidRDefault="00F51E7E" w:rsidP="00892603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5D520E">
              <w:rPr>
                <w:sz w:val="20"/>
                <w:szCs w:val="20"/>
              </w:rPr>
              <w:t>Excellent communication skills both verbal and written</w:t>
            </w:r>
            <w:r w:rsidR="00ED79AE">
              <w:rPr>
                <w:sz w:val="20"/>
                <w:szCs w:val="20"/>
              </w:rPr>
              <w:t>.</w:t>
            </w:r>
            <w:r w:rsidRPr="005D520E">
              <w:rPr>
                <w:sz w:val="20"/>
                <w:szCs w:val="20"/>
              </w:rPr>
              <w:t xml:space="preserve"> </w:t>
            </w:r>
          </w:p>
          <w:p w14:paraId="17B95098" w14:textId="77777777" w:rsidR="001D2326" w:rsidRDefault="001D2326" w:rsidP="0099437A">
            <w:pPr>
              <w:rPr>
                <w:szCs w:val="20"/>
                <w:lang w:val="en-GB"/>
              </w:rPr>
            </w:pPr>
          </w:p>
          <w:p w14:paraId="3B55A525" w14:textId="77777777" w:rsidR="0099437A" w:rsidRPr="00FB0E07" w:rsidRDefault="0099437A" w:rsidP="0099437A">
            <w:pPr>
              <w:rPr>
                <w:szCs w:val="20"/>
                <w:lang w:val="en-GB"/>
              </w:rPr>
            </w:pPr>
            <w:r w:rsidRPr="00FB0E07">
              <w:rPr>
                <w:szCs w:val="20"/>
                <w:lang w:val="en-GB"/>
              </w:rPr>
              <w:t>Desirable:</w:t>
            </w:r>
          </w:p>
          <w:p w14:paraId="5FAD52AF" w14:textId="1165CD68" w:rsidR="001D2326" w:rsidRPr="001D2326" w:rsidRDefault="00264410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Educated to</w:t>
            </w:r>
            <w:r w:rsidR="00CC3E06">
              <w:rPr>
                <w:sz w:val="20"/>
                <w:szCs w:val="20"/>
              </w:rPr>
              <w:t xml:space="preserve"> Degree level or invests in personal development within the profession</w:t>
            </w:r>
            <w:r w:rsidR="00D8496C">
              <w:rPr>
                <w:sz w:val="20"/>
                <w:szCs w:val="20"/>
              </w:rPr>
              <w:t>.</w:t>
            </w:r>
          </w:p>
          <w:p w14:paraId="696655C4" w14:textId="24B3071D" w:rsidR="001D2326" w:rsidRPr="00D56137" w:rsidRDefault="001D2326" w:rsidP="00D56137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1D2326">
              <w:rPr>
                <w:sz w:val="20"/>
                <w:szCs w:val="20"/>
              </w:rPr>
              <w:t xml:space="preserve">Full Driving License and valid passport </w:t>
            </w:r>
          </w:p>
          <w:p w14:paraId="15F52A3B" w14:textId="77777777" w:rsidR="001D2326" w:rsidRPr="001D2326" w:rsidRDefault="001D2326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1D2326">
              <w:rPr>
                <w:sz w:val="20"/>
                <w:szCs w:val="20"/>
              </w:rPr>
              <w:t xml:space="preserve">Security Clearance (May need to obtain SC security clearance) </w:t>
            </w:r>
          </w:p>
          <w:p w14:paraId="7961CDBB" w14:textId="77777777" w:rsidR="00D55A73" w:rsidRPr="00225BF6" w:rsidRDefault="00D55A73" w:rsidP="00D61898">
            <w:pPr>
              <w:pStyle w:val="Puces4"/>
              <w:numPr>
                <w:ilvl w:val="0"/>
                <w:numId w:val="0"/>
              </w:numPr>
            </w:pPr>
          </w:p>
        </w:tc>
      </w:tr>
    </w:tbl>
    <w:p w14:paraId="03C401B1" w14:textId="77777777" w:rsidR="00AF08AA" w:rsidRPr="00FB0E07" w:rsidRDefault="00AF08AA" w:rsidP="00406521">
      <w:pPr>
        <w:rPr>
          <w:rFonts w:cs="Arial"/>
          <w:vertAlign w:val="subscript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229"/>
      </w:tblGrid>
      <w:tr w:rsidR="00EA3990" w:rsidRPr="00FB0E07" w14:paraId="336E02DF" w14:textId="77777777" w:rsidTr="00463C69">
        <w:trPr>
          <w:trHeight w:val="454"/>
        </w:trPr>
        <w:tc>
          <w:tcPr>
            <w:tcW w:w="10458" w:type="dxa"/>
            <w:gridSpan w:val="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819641" w14:textId="1BE69C63" w:rsidR="00EA3990" w:rsidRPr="00FB0E07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 xml:space="preserve"> Competencies</w:t>
            </w:r>
          </w:p>
        </w:tc>
      </w:tr>
      <w:tr w:rsidR="00924475" w:rsidRPr="00FB0E07" w14:paraId="7C2B3A44" w14:textId="77777777" w:rsidTr="00AF08AA">
        <w:trPr>
          <w:trHeight w:val="620"/>
        </w:trPr>
        <w:tc>
          <w:tcPr>
            <w:tcW w:w="522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5B6BAF" w14:textId="77777777" w:rsidR="00924475" w:rsidRDefault="0047616A" w:rsidP="00D55A73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Customer Focus</w:t>
            </w:r>
          </w:p>
          <w:p w14:paraId="01DD31C6" w14:textId="77777777" w:rsidR="0047616A" w:rsidRDefault="00AF383D" w:rsidP="00D55A73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Ensures Accountability</w:t>
            </w:r>
          </w:p>
          <w:p w14:paraId="7AA296B5" w14:textId="159631C1" w:rsidR="00AF383D" w:rsidRDefault="00B52AD9" w:rsidP="00D55A73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Communicates Effectively</w:t>
            </w:r>
          </w:p>
          <w:p w14:paraId="6E6F7411" w14:textId="6279A0B9" w:rsidR="00B52AD9" w:rsidRPr="00E26336" w:rsidRDefault="00A72221" w:rsidP="00E26336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Collaborates</w:t>
            </w:r>
          </w:p>
        </w:tc>
        <w:tc>
          <w:tcPr>
            <w:tcW w:w="522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0398FC" w14:textId="77777777" w:rsidR="00A72221" w:rsidRDefault="00A72221" w:rsidP="00924475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 xml:space="preserve">Builds Effective Teams </w:t>
            </w:r>
          </w:p>
          <w:p w14:paraId="37CE3099" w14:textId="03D0589E" w:rsidR="00924475" w:rsidRPr="00E26336" w:rsidRDefault="00ED4823" w:rsidP="00E26336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Drives Results</w:t>
            </w:r>
          </w:p>
        </w:tc>
      </w:tr>
    </w:tbl>
    <w:p w14:paraId="216736FE" w14:textId="77777777" w:rsidR="00E57078" w:rsidRPr="00FB0E07" w:rsidRDefault="00E57078" w:rsidP="00406521">
      <w:pPr>
        <w:rPr>
          <w:rFonts w:cs="Arial"/>
          <w:vertAlign w:val="subscript"/>
          <w:lang w:val="en-GB"/>
        </w:rPr>
      </w:pPr>
    </w:p>
    <w:p w14:paraId="02D130B2" w14:textId="77777777" w:rsidR="00E57078" w:rsidRPr="00FB0E07" w:rsidRDefault="00E57078" w:rsidP="00FB0E07">
      <w:pPr>
        <w:spacing w:after="200" w:line="276" w:lineRule="auto"/>
        <w:jc w:val="left"/>
        <w:rPr>
          <w:lang w:val="en-GB"/>
        </w:rPr>
      </w:pPr>
    </w:p>
    <w:sectPr w:rsidR="00E57078" w:rsidRPr="00FB0E07" w:rsidSect="00685EBE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724AE" w14:textId="77777777" w:rsidR="00260856" w:rsidRDefault="00260856" w:rsidP="000516AB">
      <w:r>
        <w:separator/>
      </w:r>
    </w:p>
  </w:endnote>
  <w:endnote w:type="continuationSeparator" w:id="0">
    <w:p w14:paraId="2BC5FDFF" w14:textId="77777777" w:rsidR="00260856" w:rsidRDefault="00260856" w:rsidP="0005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5F0F0" w14:textId="77777777" w:rsidR="00260856" w:rsidRDefault="00260856" w:rsidP="000516AB">
      <w:r>
        <w:separator/>
      </w:r>
    </w:p>
  </w:footnote>
  <w:footnote w:type="continuationSeparator" w:id="0">
    <w:p w14:paraId="39DEA843" w14:textId="77777777" w:rsidR="00260856" w:rsidRDefault="00260856" w:rsidP="0005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41678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52578772" o:spid="_x0000_i1025" type="#_x0000_t75" style="width:7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54618B23" wp14:editId="3D239588">
            <wp:extent cx="95250" cy="133350"/>
            <wp:effectExtent l="0" t="0" r="0" b="0"/>
            <wp:docPr id="452578772" name="Picture 452578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CA1DEA61"/>
    <w:multiLevelType w:val="hybridMultilevel"/>
    <w:tmpl w:val="2164B4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E9F578"/>
    <w:multiLevelType w:val="hybridMultilevel"/>
    <w:tmpl w:val="BC35A6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3370932"/>
    <w:multiLevelType w:val="hybridMultilevel"/>
    <w:tmpl w:val="D59AF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00638"/>
    <w:multiLevelType w:val="hybridMultilevel"/>
    <w:tmpl w:val="67F243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06B13"/>
    <w:multiLevelType w:val="hybridMultilevel"/>
    <w:tmpl w:val="E7589D38"/>
    <w:lvl w:ilvl="0" w:tplc="D09EB25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75F2A"/>
    <w:multiLevelType w:val="hybridMultilevel"/>
    <w:tmpl w:val="1500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41E0A"/>
    <w:multiLevelType w:val="multilevel"/>
    <w:tmpl w:val="3264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0097A"/>
    <w:multiLevelType w:val="hybridMultilevel"/>
    <w:tmpl w:val="15F853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31DFF"/>
    <w:multiLevelType w:val="hybridMultilevel"/>
    <w:tmpl w:val="ED4AB8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1A0929"/>
    <w:multiLevelType w:val="hybridMultilevel"/>
    <w:tmpl w:val="4BA0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556BA"/>
    <w:multiLevelType w:val="hybridMultilevel"/>
    <w:tmpl w:val="CD9C54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737F65"/>
    <w:multiLevelType w:val="hybridMultilevel"/>
    <w:tmpl w:val="52609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2EC46C7"/>
    <w:multiLevelType w:val="hybridMultilevel"/>
    <w:tmpl w:val="13E8F056"/>
    <w:lvl w:ilvl="0" w:tplc="AF028A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858A8B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79E06A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FB80ED6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DAD00E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AA8D96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BFCEC3D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4D2EB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5ACB9B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9" w15:restartNumberingAfterBreak="0">
    <w:nsid w:val="3C433FFF"/>
    <w:multiLevelType w:val="hybridMultilevel"/>
    <w:tmpl w:val="BC097F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1B7BA3"/>
    <w:multiLevelType w:val="hybridMultilevel"/>
    <w:tmpl w:val="D538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24A7C"/>
    <w:multiLevelType w:val="hybridMultilevel"/>
    <w:tmpl w:val="5D1A24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63EA6"/>
    <w:multiLevelType w:val="hybridMultilevel"/>
    <w:tmpl w:val="67940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A3703"/>
    <w:multiLevelType w:val="hybridMultilevel"/>
    <w:tmpl w:val="69007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6645"/>
    <w:multiLevelType w:val="hybridMultilevel"/>
    <w:tmpl w:val="7EA61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3FF1"/>
    <w:multiLevelType w:val="hybridMultilevel"/>
    <w:tmpl w:val="73B66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32175"/>
    <w:multiLevelType w:val="hybridMultilevel"/>
    <w:tmpl w:val="0A0828FA"/>
    <w:lvl w:ilvl="0" w:tplc="04090005">
      <w:start w:val="1"/>
      <w:numFmt w:val="bullet"/>
      <w:lvlText w:val=""/>
      <w:lvlJc w:val="left"/>
      <w:rPr>
        <w:rFonts w:ascii="Wingdings" w:hAnsi="Wingdings" w:hint="default"/>
        <w:color w:val="FF0000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B54113"/>
    <w:multiLevelType w:val="hybridMultilevel"/>
    <w:tmpl w:val="93549260"/>
    <w:lvl w:ilvl="0" w:tplc="04090005">
      <w:start w:val="1"/>
      <w:numFmt w:val="bullet"/>
      <w:lvlText w:val=""/>
      <w:lvlJc w:val="left"/>
      <w:rPr>
        <w:rFonts w:ascii="Wingdings" w:hAnsi="Wingdings" w:hint="default"/>
        <w:color w:val="FF0000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D40D7"/>
    <w:multiLevelType w:val="hybridMultilevel"/>
    <w:tmpl w:val="862A62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CD2E2"/>
    <w:multiLevelType w:val="hybridMultilevel"/>
    <w:tmpl w:val="9F08C2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E6B2ECC"/>
    <w:multiLevelType w:val="hybridMultilevel"/>
    <w:tmpl w:val="FA3C9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24756">
    <w:abstractNumId w:val="17"/>
  </w:num>
  <w:num w:numId="2" w16cid:durableId="989099038">
    <w:abstractNumId w:val="29"/>
  </w:num>
  <w:num w:numId="3" w16cid:durableId="313145469">
    <w:abstractNumId w:val="8"/>
  </w:num>
  <w:num w:numId="4" w16cid:durableId="1935743839">
    <w:abstractNumId w:val="22"/>
  </w:num>
  <w:num w:numId="5" w16cid:durableId="314650338">
    <w:abstractNumId w:val="12"/>
  </w:num>
  <w:num w:numId="6" w16cid:durableId="1537086716">
    <w:abstractNumId w:val="9"/>
  </w:num>
  <w:num w:numId="7" w16cid:durableId="1949699461">
    <w:abstractNumId w:val="31"/>
  </w:num>
  <w:num w:numId="8" w16cid:durableId="1556696393">
    <w:abstractNumId w:val="16"/>
  </w:num>
  <w:num w:numId="9" w16cid:durableId="1411582348">
    <w:abstractNumId w:val="36"/>
  </w:num>
  <w:num w:numId="10" w16cid:durableId="1792549716">
    <w:abstractNumId w:val="37"/>
  </w:num>
  <w:num w:numId="11" w16cid:durableId="1539388750">
    <w:abstractNumId w:val="21"/>
  </w:num>
  <w:num w:numId="12" w16cid:durableId="129634972">
    <w:abstractNumId w:val="2"/>
  </w:num>
  <w:num w:numId="13" w16cid:durableId="1853645467">
    <w:abstractNumId w:val="32"/>
  </w:num>
  <w:num w:numId="14" w16cid:durableId="504397125">
    <w:abstractNumId w:val="11"/>
  </w:num>
  <w:num w:numId="15" w16cid:durableId="1408922662">
    <w:abstractNumId w:val="34"/>
  </w:num>
  <w:num w:numId="16" w16cid:durableId="1667394558">
    <w:abstractNumId w:val="35"/>
  </w:num>
  <w:num w:numId="17" w16cid:durableId="1725836851">
    <w:abstractNumId w:val="5"/>
  </w:num>
  <w:num w:numId="18" w16cid:durableId="845174649">
    <w:abstractNumId w:val="14"/>
  </w:num>
  <w:num w:numId="19" w16cid:durableId="1578517208">
    <w:abstractNumId w:val="2"/>
  </w:num>
  <w:num w:numId="20" w16cid:durableId="1644850675">
    <w:abstractNumId w:val="2"/>
  </w:num>
  <w:num w:numId="21" w16cid:durableId="859471260">
    <w:abstractNumId w:val="2"/>
  </w:num>
  <w:num w:numId="22" w16cid:durableId="1279874653">
    <w:abstractNumId w:val="13"/>
  </w:num>
  <w:num w:numId="23" w16cid:durableId="1244144914">
    <w:abstractNumId w:val="2"/>
  </w:num>
  <w:num w:numId="24" w16cid:durableId="956788792">
    <w:abstractNumId w:val="18"/>
  </w:num>
  <w:num w:numId="25" w16cid:durableId="1291126833">
    <w:abstractNumId w:val="23"/>
  </w:num>
  <w:num w:numId="26" w16cid:durableId="1050039264">
    <w:abstractNumId w:val="10"/>
  </w:num>
  <w:num w:numId="27" w16cid:durableId="1759642068">
    <w:abstractNumId w:val="38"/>
  </w:num>
  <w:num w:numId="28" w16cid:durableId="733969133">
    <w:abstractNumId w:val="4"/>
  </w:num>
  <w:num w:numId="29" w16cid:durableId="1095130193">
    <w:abstractNumId w:val="33"/>
  </w:num>
  <w:num w:numId="30" w16cid:durableId="2024892641">
    <w:abstractNumId w:val="25"/>
  </w:num>
  <w:num w:numId="31" w16cid:durableId="1141842748">
    <w:abstractNumId w:val="39"/>
  </w:num>
  <w:num w:numId="32" w16cid:durableId="1109934154">
    <w:abstractNumId w:val="19"/>
  </w:num>
  <w:num w:numId="33" w16cid:durableId="1539318915">
    <w:abstractNumId w:val="28"/>
  </w:num>
  <w:num w:numId="34" w16cid:durableId="277759097">
    <w:abstractNumId w:val="0"/>
  </w:num>
  <w:num w:numId="35" w16cid:durableId="1511799402">
    <w:abstractNumId w:val="20"/>
  </w:num>
  <w:num w:numId="36" w16cid:durableId="1755786479">
    <w:abstractNumId w:val="15"/>
  </w:num>
  <w:num w:numId="37" w16cid:durableId="46298628">
    <w:abstractNumId w:val="27"/>
  </w:num>
  <w:num w:numId="38" w16cid:durableId="988628472">
    <w:abstractNumId w:val="1"/>
  </w:num>
  <w:num w:numId="39" w16cid:durableId="1133408534">
    <w:abstractNumId w:val="30"/>
  </w:num>
  <w:num w:numId="40" w16cid:durableId="1886405874">
    <w:abstractNumId w:val="6"/>
  </w:num>
  <w:num w:numId="41" w16cid:durableId="1918637800">
    <w:abstractNumId w:val="24"/>
  </w:num>
  <w:num w:numId="42" w16cid:durableId="2014724745">
    <w:abstractNumId w:val="7"/>
  </w:num>
  <w:num w:numId="43" w16cid:durableId="2051803854">
    <w:abstractNumId w:val="26"/>
  </w:num>
  <w:num w:numId="44" w16cid:durableId="1694958394">
    <w:abstractNumId w:val="3"/>
  </w:num>
  <w:num w:numId="45" w16cid:durableId="445202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2145"/>
    <w:rsid w:val="00006074"/>
    <w:rsid w:val="00007122"/>
    <w:rsid w:val="00016A85"/>
    <w:rsid w:val="000208D7"/>
    <w:rsid w:val="00023BCF"/>
    <w:rsid w:val="00043D50"/>
    <w:rsid w:val="00050E2D"/>
    <w:rsid w:val="000516AB"/>
    <w:rsid w:val="00052579"/>
    <w:rsid w:val="00053A40"/>
    <w:rsid w:val="00053BCF"/>
    <w:rsid w:val="0005777A"/>
    <w:rsid w:val="00070897"/>
    <w:rsid w:val="00085B0F"/>
    <w:rsid w:val="00086D7A"/>
    <w:rsid w:val="00086D9D"/>
    <w:rsid w:val="00090F73"/>
    <w:rsid w:val="000A0B38"/>
    <w:rsid w:val="000B6D02"/>
    <w:rsid w:val="000C2A4C"/>
    <w:rsid w:val="000C2E55"/>
    <w:rsid w:val="000C5EC9"/>
    <w:rsid w:val="000C612B"/>
    <w:rsid w:val="000D1620"/>
    <w:rsid w:val="000E3EF7"/>
    <w:rsid w:val="000F113D"/>
    <w:rsid w:val="001016F1"/>
    <w:rsid w:val="00103DE2"/>
    <w:rsid w:val="00104BDE"/>
    <w:rsid w:val="00105ECB"/>
    <w:rsid w:val="00106DDD"/>
    <w:rsid w:val="00107702"/>
    <w:rsid w:val="00120A75"/>
    <w:rsid w:val="00126F84"/>
    <w:rsid w:val="001271B4"/>
    <w:rsid w:val="001354DB"/>
    <w:rsid w:val="00141B33"/>
    <w:rsid w:val="00144CA9"/>
    <w:rsid w:val="00144E5D"/>
    <w:rsid w:val="00145C8D"/>
    <w:rsid w:val="00146E2D"/>
    <w:rsid w:val="00153900"/>
    <w:rsid w:val="0016512C"/>
    <w:rsid w:val="001741C8"/>
    <w:rsid w:val="00176AE6"/>
    <w:rsid w:val="001839F4"/>
    <w:rsid w:val="00184107"/>
    <w:rsid w:val="001A4602"/>
    <w:rsid w:val="001C791A"/>
    <w:rsid w:val="001D2326"/>
    <w:rsid w:val="001F1F6A"/>
    <w:rsid w:val="001F23F4"/>
    <w:rsid w:val="001F693F"/>
    <w:rsid w:val="00201D0E"/>
    <w:rsid w:val="0020539E"/>
    <w:rsid w:val="0020616B"/>
    <w:rsid w:val="002127E1"/>
    <w:rsid w:val="00220083"/>
    <w:rsid w:val="00225BF6"/>
    <w:rsid w:val="00256A33"/>
    <w:rsid w:val="002578D2"/>
    <w:rsid w:val="00260842"/>
    <w:rsid w:val="00260856"/>
    <w:rsid w:val="00264410"/>
    <w:rsid w:val="00267DA8"/>
    <w:rsid w:val="0027040A"/>
    <w:rsid w:val="0028459C"/>
    <w:rsid w:val="00290A6D"/>
    <w:rsid w:val="00293E5D"/>
    <w:rsid w:val="002B1DC6"/>
    <w:rsid w:val="002B6F78"/>
    <w:rsid w:val="002C3B66"/>
    <w:rsid w:val="002C7244"/>
    <w:rsid w:val="002D7F8C"/>
    <w:rsid w:val="002F38D7"/>
    <w:rsid w:val="002F658B"/>
    <w:rsid w:val="003060B2"/>
    <w:rsid w:val="00311202"/>
    <w:rsid w:val="00314DFA"/>
    <w:rsid w:val="003229CD"/>
    <w:rsid w:val="003346E9"/>
    <w:rsid w:val="00342413"/>
    <w:rsid w:val="00354E0D"/>
    <w:rsid w:val="003571EA"/>
    <w:rsid w:val="00366A73"/>
    <w:rsid w:val="0037604C"/>
    <w:rsid w:val="0039019D"/>
    <w:rsid w:val="003959B1"/>
    <w:rsid w:val="00396D2F"/>
    <w:rsid w:val="00397BE5"/>
    <w:rsid w:val="003A12AE"/>
    <w:rsid w:val="003A717E"/>
    <w:rsid w:val="003B37A7"/>
    <w:rsid w:val="003B7B89"/>
    <w:rsid w:val="003C43EB"/>
    <w:rsid w:val="003D2388"/>
    <w:rsid w:val="003F00C9"/>
    <w:rsid w:val="00406521"/>
    <w:rsid w:val="00417698"/>
    <w:rsid w:val="004238D8"/>
    <w:rsid w:val="00424476"/>
    <w:rsid w:val="00424F0F"/>
    <w:rsid w:val="00451AF6"/>
    <w:rsid w:val="004547E9"/>
    <w:rsid w:val="004638E9"/>
    <w:rsid w:val="00463A29"/>
    <w:rsid w:val="00463C69"/>
    <w:rsid w:val="0046541D"/>
    <w:rsid w:val="0047616A"/>
    <w:rsid w:val="004779A9"/>
    <w:rsid w:val="00477F92"/>
    <w:rsid w:val="00490031"/>
    <w:rsid w:val="00496EDF"/>
    <w:rsid w:val="004B0B7A"/>
    <w:rsid w:val="004B2221"/>
    <w:rsid w:val="004B7070"/>
    <w:rsid w:val="004C0281"/>
    <w:rsid w:val="004D170A"/>
    <w:rsid w:val="004D5E8C"/>
    <w:rsid w:val="004D635D"/>
    <w:rsid w:val="004D66DA"/>
    <w:rsid w:val="004D6B3D"/>
    <w:rsid w:val="004E2265"/>
    <w:rsid w:val="004F5113"/>
    <w:rsid w:val="00510E0E"/>
    <w:rsid w:val="00511345"/>
    <w:rsid w:val="00520545"/>
    <w:rsid w:val="00522CF3"/>
    <w:rsid w:val="0052607C"/>
    <w:rsid w:val="00533706"/>
    <w:rsid w:val="00533C78"/>
    <w:rsid w:val="00543018"/>
    <w:rsid w:val="00543DAC"/>
    <w:rsid w:val="00552CB9"/>
    <w:rsid w:val="00562FA9"/>
    <w:rsid w:val="00570C41"/>
    <w:rsid w:val="00576B17"/>
    <w:rsid w:val="00584EEF"/>
    <w:rsid w:val="005932DA"/>
    <w:rsid w:val="005936E5"/>
    <w:rsid w:val="005937FD"/>
    <w:rsid w:val="00596408"/>
    <w:rsid w:val="005A48B9"/>
    <w:rsid w:val="005A6DDB"/>
    <w:rsid w:val="005C0C76"/>
    <w:rsid w:val="005D520E"/>
    <w:rsid w:val="005E35FB"/>
    <w:rsid w:val="005E5B63"/>
    <w:rsid w:val="005E5DBD"/>
    <w:rsid w:val="005F5AC6"/>
    <w:rsid w:val="005F5CDB"/>
    <w:rsid w:val="00600907"/>
    <w:rsid w:val="00600BA2"/>
    <w:rsid w:val="00613392"/>
    <w:rsid w:val="00616B0B"/>
    <w:rsid w:val="00617EA1"/>
    <w:rsid w:val="006255E0"/>
    <w:rsid w:val="006310FD"/>
    <w:rsid w:val="0063455D"/>
    <w:rsid w:val="00642CD9"/>
    <w:rsid w:val="0064677E"/>
    <w:rsid w:val="00646B79"/>
    <w:rsid w:val="00656519"/>
    <w:rsid w:val="00674674"/>
    <w:rsid w:val="00675C4B"/>
    <w:rsid w:val="0067619E"/>
    <w:rsid w:val="0067730B"/>
    <w:rsid w:val="006802C0"/>
    <w:rsid w:val="00681A93"/>
    <w:rsid w:val="00685EBE"/>
    <w:rsid w:val="00686121"/>
    <w:rsid w:val="006953E9"/>
    <w:rsid w:val="006A293F"/>
    <w:rsid w:val="006B169B"/>
    <w:rsid w:val="006C3F43"/>
    <w:rsid w:val="006C78E5"/>
    <w:rsid w:val="006D2DF2"/>
    <w:rsid w:val="006D707C"/>
    <w:rsid w:val="006E22F7"/>
    <w:rsid w:val="006E2C3D"/>
    <w:rsid w:val="006E3145"/>
    <w:rsid w:val="006F3BF8"/>
    <w:rsid w:val="006F6D34"/>
    <w:rsid w:val="0072097E"/>
    <w:rsid w:val="00722BA1"/>
    <w:rsid w:val="00745A24"/>
    <w:rsid w:val="00786AD8"/>
    <w:rsid w:val="007A73C7"/>
    <w:rsid w:val="007B384F"/>
    <w:rsid w:val="007B3BEB"/>
    <w:rsid w:val="007C561C"/>
    <w:rsid w:val="007D061E"/>
    <w:rsid w:val="007D0DC7"/>
    <w:rsid w:val="007D1BA5"/>
    <w:rsid w:val="007D4D6F"/>
    <w:rsid w:val="007D6342"/>
    <w:rsid w:val="007D6A3C"/>
    <w:rsid w:val="007D7EFB"/>
    <w:rsid w:val="007F1418"/>
    <w:rsid w:val="007F602D"/>
    <w:rsid w:val="00830105"/>
    <w:rsid w:val="00830142"/>
    <w:rsid w:val="00831D70"/>
    <w:rsid w:val="00842484"/>
    <w:rsid w:val="00845CF1"/>
    <w:rsid w:val="008531C0"/>
    <w:rsid w:val="00856C73"/>
    <w:rsid w:val="00856E1A"/>
    <w:rsid w:val="00863918"/>
    <w:rsid w:val="00880DA3"/>
    <w:rsid w:val="008909A2"/>
    <w:rsid w:val="008B2AF9"/>
    <w:rsid w:val="008B64DE"/>
    <w:rsid w:val="008C1686"/>
    <w:rsid w:val="008C5343"/>
    <w:rsid w:val="008C7CBE"/>
    <w:rsid w:val="008D1A2B"/>
    <w:rsid w:val="008E1039"/>
    <w:rsid w:val="008E145A"/>
    <w:rsid w:val="008E2C9F"/>
    <w:rsid w:val="008E5A71"/>
    <w:rsid w:val="008F4F0F"/>
    <w:rsid w:val="008F6B94"/>
    <w:rsid w:val="009067DD"/>
    <w:rsid w:val="00910CB7"/>
    <w:rsid w:val="009137B4"/>
    <w:rsid w:val="00924475"/>
    <w:rsid w:val="009256A9"/>
    <w:rsid w:val="0092597E"/>
    <w:rsid w:val="009347CE"/>
    <w:rsid w:val="009408D0"/>
    <w:rsid w:val="00950FB7"/>
    <w:rsid w:val="00951E71"/>
    <w:rsid w:val="00965C5E"/>
    <w:rsid w:val="0097263B"/>
    <w:rsid w:val="00974205"/>
    <w:rsid w:val="00974A1C"/>
    <w:rsid w:val="00976E32"/>
    <w:rsid w:val="0098553B"/>
    <w:rsid w:val="0099437A"/>
    <w:rsid w:val="009A51A4"/>
    <w:rsid w:val="009B0DDC"/>
    <w:rsid w:val="009C0CB2"/>
    <w:rsid w:val="009C1588"/>
    <w:rsid w:val="009C3967"/>
    <w:rsid w:val="009C5794"/>
    <w:rsid w:val="009D48A1"/>
    <w:rsid w:val="009D54AD"/>
    <w:rsid w:val="00A20E84"/>
    <w:rsid w:val="00A23B0F"/>
    <w:rsid w:val="00A268B0"/>
    <w:rsid w:val="00A37146"/>
    <w:rsid w:val="00A37501"/>
    <w:rsid w:val="00A42040"/>
    <w:rsid w:val="00A43FEB"/>
    <w:rsid w:val="00A5336B"/>
    <w:rsid w:val="00A55E48"/>
    <w:rsid w:val="00A56562"/>
    <w:rsid w:val="00A57925"/>
    <w:rsid w:val="00A607FF"/>
    <w:rsid w:val="00A62C86"/>
    <w:rsid w:val="00A72221"/>
    <w:rsid w:val="00A73D41"/>
    <w:rsid w:val="00A856C1"/>
    <w:rsid w:val="00A951E9"/>
    <w:rsid w:val="00AA7C95"/>
    <w:rsid w:val="00AB35D0"/>
    <w:rsid w:val="00AC696A"/>
    <w:rsid w:val="00AC78AD"/>
    <w:rsid w:val="00AD12F2"/>
    <w:rsid w:val="00AD1DEC"/>
    <w:rsid w:val="00AD5EF2"/>
    <w:rsid w:val="00AE0A19"/>
    <w:rsid w:val="00AF08AA"/>
    <w:rsid w:val="00AF383D"/>
    <w:rsid w:val="00B01CA9"/>
    <w:rsid w:val="00B21292"/>
    <w:rsid w:val="00B232CE"/>
    <w:rsid w:val="00B3114C"/>
    <w:rsid w:val="00B52AD9"/>
    <w:rsid w:val="00B532C3"/>
    <w:rsid w:val="00B54871"/>
    <w:rsid w:val="00B70457"/>
    <w:rsid w:val="00B853EF"/>
    <w:rsid w:val="00B922FE"/>
    <w:rsid w:val="00BA04CC"/>
    <w:rsid w:val="00BA04D1"/>
    <w:rsid w:val="00BA49FB"/>
    <w:rsid w:val="00BA6595"/>
    <w:rsid w:val="00BB151D"/>
    <w:rsid w:val="00BB2E90"/>
    <w:rsid w:val="00BB3106"/>
    <w:rsid w:val="00BB60DE"/>
    <w:rsid w:val="00BB7570"/>
    <w:rsid w:val="00BC222D"/>
    <w:rsid w:val="00BC69E6"/>
    <w:rsid w:val="00BD0932"/>
    <w:rsid w:val="00BF4D80"/>
    <w:rsid w:val="00BF4DEE"/>
    <w:rsid w:val="00BF6D4A"/>
    <w:rsid w:val="00C03169"/>
    <w:rsid w:val="00C07B69"/>
    <w:rsid w:val="00C1006C"/>
    <w:rsid w:val="00C11CF6"/>
    <w:rsid w:val="00C14ADC"/>
    <w:rsid w:val="00C22530"/>
    <w:rsid w:val="00C279A6"/>
    <w:rsid w:val="00C40095"/>
    <w:rsid w:val="00C40A26"/>
    <w:rsid w:val="00C4467B"/>
    <w:rsid w:val="00C4695A"/>
    <w:rsid w:val="00C56156"/>
    <w:rsid w:val="00C61328"/>
    <w:rsid w:val="00C61430"/>
    <w:rsid w:val="00C708B3"/>
    <w:rsid w:val="00C73224"/>
    <w:rsid w:val="00C826B0"/>
    <w:rsid w:val="00C82F96"/>
    <w:rsid w:val="00C838B3"/>
    <w:rsid w:val="00C83AB2"/>
    <w:rsid w:val="00C86943"/>
    <w:rsid w:val="00C87C78"/>
    <w:rsid w:val="00C954BF"/>
    <w:rsid w:val="00C95F1C"/>
    <w:rsid w:val="00CB5AE8"/>
    <w:rsid w:val="00CB5F3F"/>
    <w:rsid w:val="00CB742C"/>
    <w:rsid w:val="00CC0297"/>
    <w:rsid w:val="00CC20B5"/>
    <w:rsid w:val="00CC2929"/>
    <w:rsid w:val="00CC3E06"/>
    <w:rsid w:val="00CC6F12"/>
    <w:rsid w:val="00CC789B"/>
    <w:rsid w:val="00CC7FAD"/>
    <w:rsid w:val="00CD39A8"/>
    <w:rsid w:val="00CD7DB4"/>
    <w:rsid w:val="00CE7192"/>
    <w:rsid w:val="00CF430C"/>
    <w:rsid w:val="00D03A72"/>
    <w:rsid w:val="00D10C46"/>
    <w:rsid w:val="00D1104A"/>
    <w:rsid w:val="00D1559C"/>
    <w:rsid w:val="00D225E2"/>
    <w:rsid w:val="00D22994"/>
    <w:rsid w:val="00D4238A"/>
    <w:rsid w:val="00D47236"/>
    <w:rsid w:val="00D47FE9"/>
    <w:rsid w:val="00D52A11"/>
    <w:rsid w:val="00D55A73"/>
    <w:rsid w:val="00D56137"/>
    <w:rsid w:val="00D60A6A"/>
    <w:rsid w:val="00D61898"/>
    <w:rsid w:val="00D65B9D"/>
    <w:rsid w:val="00D74369"/>
    <w:rsid w:val="00D8435A"/>
    <w:rsid w:val="00D8496C"/>
    <w:rsid w:val="00D949FB"/>
    <w:rsid w:val="00DA4C42"/>
    <w:rsid w:val="00DB1DB6"/>
    <w:rsid w:val="00DB7D19"/>
    <w:rsid w:val="00DC330B"/>
    <w:rsid w:val="00DC6D66"/>
    <w:rsid w:val="00DD16BE"/>
    <w:rsid w:val="00DD5969"/>
    <w:rsid w:val="00DD60EE"/>
    <w:rsid w:val="00DD6562"/>
    <w:rsid w:val="00DE5226"/>
    <w:rsid w:val="00DE5E49"/>
    <w:rsid w:val="00DF0F27"/>
    <w:rsid w:val="00DF1F38"/>
    <w:rsid w:val="00DF5CE7"/>
    <w:rsid w:val="00E06C70"/>
    <w:rsid w:val="00E109A9"/>
    <w:rsid w:val="00E20CE5"/>
    <w:rsid w:val="00E22515"/>
    <w:rsid w:val="00E26336"/>
    <w:rsid w:val="00E31AA0"/>
    <w:rsid w:val="00E33C91"/>
    <w:rsid w:val="00E400C2"/>
    <w:rsid w:val="00E4466B"/>
    <w:rsid w:val="00E471D0"/>
    <w:rsid w:val="00E47669"/>
    <w:rsid w:val="00E56B72"/>
    <w:rsid w:val="00E57078"/>
    <w:rsid w:val="00E5756C"/>
    <w:rsid w:val="00E57572"/>
    <w:rsid w:val="00E57F24"/>
    <w:rsid w:val="00E603DB"/>
    <w:rsid w:val="00E62AD9"/>
    <w:rsid w:val="00E656A9"/>
    <w:rsid w:val="00E70392"/>
    <w:rsid w:val="00E707E2"/>
    <w:rsid w:val="00E737E0"/>
    <w:rsid w:val="00E817C8"/>
    <w:rsid w:val="00E83B49"/>
    <w:rsid w:val="00E83BA8"/>
    <w:rsid w:val="00E86121"/>
    <w:rsid w:val="00EA3990"/>
    <w:rsid w:val="00EA4C16"/>
    <w:rsid w:val="00EA5822"/>
    <w:rsid w:val="00EB6416"/>
    <w:rsid w:val="00EC4A47"/>
    <w:rsid w:val="00EC62E6"/>
    <w:rsid w:val="00EC70F5"/>
    <w:rsid w:val="00ED072C"/>
    <w:rsid w:val="00ED4823"/>
    <w:rsid w:val="00ED50DA"/>
    <w:rsid w:val="00ED79AE"/>
    <w:rsid w:val="00EE37B1"/>
    <w:rsid w:val="00EE420B"/>
    <w:rsid w:val="00EF553F"/>
    <w:rsid w:val="00EF6ED7"/>
    <w:rsid w:val="00F000D1"/>
    <w:rsid w:val="00F05455"/>
    <w:rsid w:val="00F11057"/>
    <w:rsid w:val="00F15CC9"/>
    <w:rsid w:val="00F276C1"/>
    <w:rsid w:val="00F3529D"/>
    <w:rsid w:val="00F374B4"/>
    <w:rsid w:val="00F47547"/>
    <w:rsid w:val="00F479E6"/>
    <w:rsid w:val="00F51E7E"/>
    <w:rsid w:val="00F63B95"/>
    <w:rsid w:val="00F674C6"/>
    <w:rsid w:val="00F76882"/>
    <w:rsid w:val="00F86EB2"/>
    <w:rsid w:val="00F900A3"/>
    <w:rsid w:val="00F95B78"/>
    <w:rsid w:val="00F973AA"/>
    <w:rsid w:val="00FA00CD"/>
    <w:rsid w:val="00FA1A0A"/>
    <w:rsid w:val="00FA5492"/>
    <w:rsid w:val="00FB0E07"/>
    <w:rsid w:val="00FB40BE"/>
    <w:rsid w:val="00FC7BC0"/>
    <w:rsid w:val="00FE4F06"/>
    <w:rsid w:val="00FF07C8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CCE9"/>
  <w15:docId w15:val="{FE14D6A6-5DF7-4479-98B6-28BF535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4">
    <w:name w:val="Texte 4"/>
    <w:basedOn w:val="Normal"/>
    <w:qFormat/>
    <w:rsid w:val="0099437A"/>
    <w:pPr>
      <w:spacing w:after="40"/>
      <w:ind w:left="567"/>
    </w:pPr>
    <w:rPr>
      <w:rFonts w:eastAsia="MS Mincho"/>
      <w:lang w:val="en-GB"/>
    </w:rPr>
  </w:style>
  <w:style w:type="paragraph" w:customStyle="1" w:styleId="Default">
    <w:name w:val="Default"/>
    <w:rsid w:val="00CC6F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791A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1C791A"/>
  </w:style>
  <w:style w:type="character" w:styleId="CommentReference">
    <w:name w:val="annotation reference"/>
    <w:basedOn w:val="DefaultParagraphFont"/>
    <w:uiPriority w:val="99"/>
    <w:semiHidden/>
    <w:unhideWhenUsed/>
    <w:rsid w:val="00C83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8B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8B3"/>
    <w:rPr>
      <w:rFonts w:ascii="Arial" w:eastAsia="Times New Roman" w:hAnsi="Arial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8B3"/>
    <w:rPr>
      <w:rFonts w:ascii="Arial" w:eastAsia="Times New Roman" w:hAnsi="Arial" w:cs="Times New Roman"/>
      <w:b/>
      <w:bCs/>
      <w:sz w:val="20"/>
      <w:szCs w:val="20"/>
      <w:lang w:val="en-US" w:eastAsia="fr-FR"/>
    </w:rPr>
  </w:style>
  <w:style w:type="paragraph" w:styleId="Header">
    <w:name w:val="header"/>
    <w:basedOn w:val="Normal"/>
    <w:link w:val="HeaderChar"/>
    <w:uiPriority w:val="99"/>
    <w:unhideWhenUsed/>
    <w:rsid w:val="00051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6AB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051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AB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3" ma:contentTypeDescription="Create a new document." ma:contentTypeScope="" ma:versionID="1e8d33be8c1c43265cadbff110944d00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fe1ab56b5af942628d8be4cd728c3838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49335-C0B9-4361-A5CF-90B816D6C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7A01D-41C7-48B9-8943-03964051744E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805c9006-41ab-4d20-a782-794274708dc7"/>
  </ds:schemaRefs>
</ds:datastoreItem>
</file>

<file path=customXml/itemProps3.xml><?xml version="1.0" encoding="utf-8"?>
<ds:datastoreItem xmlns:ds="http://schemas.openxmlformats.org/officeDocument/2006/customXml" ds:itemID="{9ECF8D2B-6E1D-411B-ACD3-CDE680259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9006-41ab-4d20-a782-794274708dc7"/>
    <ds:schemaRef ds:uri="a7b97ff7-b165-43d8-8280-5bd5f57fbb1a"/>
    <ds:schemaRef ds:uri="71f06252-c02b-4d48-b841-46db7d6e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AMARAL, Céline</dc:creator>
  <cp:keywords/>
  <dc:description/>
  <cp:lastModifiedBy>Norton, Steve</cp:lastModifiedBy>
  <cp:revision>32</cp:revision>
  <cp:lastPrinted>2019-01-29T10:46:00Z</cp:lastPrinted>
  <dcterms:created xsi:type="dcterms:W3CDTF">2025-06-12T15:03:00Z</dcterms:created>
  <dcterms:modified xsi:type="dcterms:W3CDTF">2025-06-12T17:56:00Z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</Properties>
</file>