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C174"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5BBD2BA" wp14:editId="7216176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DFAFD0" w14:textId="215F39C0" w:rsidR="00366A73" w:rsidRPr="00F579B5" w:rsidRDefault="00366A73" w:rsidP="00366A73">
                            <w:pPr>
                              <w:jc w:val="left"/>
                              <w:rPr>
                                <w:b/>
                                <w:color w:val="FFFFFF"/>
                                <w:sz w:val="44"/>
                                <w:szCs w:val="44"/>
                                <w:lang w:val="en-AU"/>
                              </w:rPr>
                            </w:pPr>
                            <w:r w:rsidRPr="00F579B5">
                              <w:rPr>
                                <w:b/>
                                <w:color w:val="FFFFFF"/>
                                <w:sz w:val="44"/>
                                <w:szCs w:val="44"/>
                                <w:lang w:val="en-AU"/>
                              </w:rPr>
                              <w:t xml:space="preserve">Job Description: </w:t>
                            </w:r>
                            <w:r w:rsidR="00371702">
                              <w:rPr>
                                <w:b/>
                                <w:color w:val="FFFFFF"/>
                                <w:sz w:val="44"/>
                                <w:szCs w:val="44"/>
                                <w:lang w:val="en-AU"/>
                              </w:rPr>
                              <w:t>Logistics</w:t>
                            </w:r>
                            <w:r w:rsidR="00F579B5" w:rsidRPr="00F579B5">
                              <w:rPr>
                                <w:b/>
                                <w:color w:val="FFFFFF"/>
                                <w:sz w:val="44"/>
                                <w:szCs w:val="44"/>
                                <w:lang w:val="en-AU"/>
                              </w:rPr>
                              <w:t xml:space="preserve"> Supervisor</w:t>
                            </w:r>
                            <w:r w:rsidRPr="00F579B5">
                              <w:rPr>
                                <w:b/>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5BBD2B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8DFAFD0" w14:textId="215F39C0" w:rsidR="00366A73" w:rsidRPr="00F579B5" w:rsidRDefault="00366A73" w:rsidP="00366A73">
                      <w:pPr>
                        <w:jc w:val="left"/>
                        <w:rPr>
                          <w:b/>
                          <w:color w:val="FFFFFF"/>
                          <w:sz w:val="44"/>
                          <w:szCs w:val="44"/>
                          <w:lang w:val="en-AU"/>
                        </w:rPr>
                      </w:pPr>
                      <w:r w:rsidRPr="00F579B5">
                        <w:rPr>
                          <w:b/>
                          <w:color w:val="FFFFFF"/>
                          <w:sz w:val="44"/>
                          <w:szCs w:val="44"/>
                          <w:lang w:val="en-AU"/>
                        </w:rPr>
                        <w:t xml:space="preserve">Job Description: </w:t>
                      </w:r>
                      <w:r w:rsidR="00371702">
                        <w:rPr>
                          <w:b/>
                          <w:color w:val="FFFFFF"/>
                          <w:sz w:val="44"/>
                          <w:szCs w:val="44"/>
                          <w:lang w:val="en-AU"/>
                        </w:rPr>
                        <w:t>Logistics</w:t>
                      </w:r>
                      <w:r w:rsidR="00F579B5" w:rsidRPr="00F579B5">
                        <w:rPr>
                          <w:b/>
                          <w:color w:val="FFFFFF"/>
                          <w:sz w:val="44"/>
                          <w:szCs w:val="44"/>
                          <w:lang w:val="en-AU"/>
                        </w:rPr>
                        <w:t xml:space="preserve"> Supervisor</w:t>
                      </w:r>
                      <w:r w:rsidRPr="00F579B5">
                        <w:rPr>
                          <w:b/>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02F9ED0" wp14:editId="548D705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A68457F" w14:textId="77777777" w:rsidR="00366A73" w:rsidRPr="00366A73" w:rsidRDefault="00366A73" w:rsidP="00366A73"/>
    <w:p w14:paraId="1D3F087C" w14:textId="77777777" w:rsidR="00366A73" w:rsidRPr="00366A73" w:rsidRDefault="00366A73" w:rsidP="00366A73"/>
    <w:p w14:paraId="16352D61" w14:textId="77777777" w:rsidR="00366A73" w:rsidRPr="00366A73" w:rsidRDefault="00366A73" w:rsidP="00366A73"/>
    <w:p w14:paraId="111A9BC9" w14:textId="77777777" w:rsidR="00366A73" w:rsidRPr="00366A73" w:rsidRDefault="00366A73" w:rsidP="00366A73"/>
    <w:p w14:paraId="0F0CB5B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AA81ED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5A3809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C894EFE" w14:textId="77777777" w:rsidR="00366A73" w:rsidRPr="00876EDD" w:rsidRDefault="00366A73" w:rsidP="00161F93">
            <w:pPr>
              <w:spacing w:before="20" w:after="20"/>
              <w:jc w:val="left"/>
              <w:rPr>
                <w:rFonts w:cs="Arial"/>
                <w:color w:val="000000"/>
                <w:szCs w:val="20"/>
              </w:rPr>
            </w:pPr>
          </w:p>
        </w:tc>
      </w:tr>
      <w:tr w:rsidR="00366A73" w:rsidRPr="00315425" w14:paraId="09190A3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EB423A0"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FC7A530" w14:textId="79DEEEF5" w:rsidR="00366A73" w:rsidRPr="004B2221" w:rsidRDefault="00014EB3" w:rsidP="00404978">
            <w:pPr>
              <w:pStyle w:val="Heading2"/>
              <w:rPr>
                <w:b w:val="0"/>
                <w:lang w:val="en-CA"/>
              </w:rPr>
            </w:pPr>
            <w:r>
              <w:rPr>
                <w:b w:val="0"/>
                <w:lang w:val="en-CA"/>
              </w:rPr>
              <w:t>Logistics</w:t>
            </w:r>
            <w:r w:rsidR="00F579B5">
              <w:rPr>
                <w:b w:val="0"/>
                <w:lang w:val="en-CA"/>
              </w:rPr>
              <w:t xml:space="preserve"> Supervisor</w:t>
            </w:r>
          </w:p>
        </w:tc>
      </w:tr>
      <w:tr w:rsidR="004B2221" w:rsidRPr="00315425" w14:paraId="30B8E6B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0A9A96A"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7D4FB49" w14:textId="77777777" w:rsidR="004B2221" w:rsidRPr="004B2221" w:rsidRDefault="00F579B5" w:rsidP="00DF3B6F">
            <w:pPr>
              <w:spacing w:before="20" w:after="20"/>
              <w:jc w:val="left"/>
              <w:rPr>
                <w:rFonts w:cs="Arial"/>
                <w:color w:val="000000"/>
                <w:szCs w:val="20"/>
              </w:rPr>
            </w:pPr>
            <w:r>
              <w:rPr>
                <w:rFonts w:cs="Arial"/>
                <w:color w:val="000000"/>
                <w:szCs w:val="20"/>
              </w:rPr>
              <w:t>Supervisor</w:t>
            </w:r>
          </w:p>
        </w:tc>
      </w:tr>
      <w:tr w:rsidR="00366A73" w:rsidRPr="00315425" w14:paraId="6E33F7E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077504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C504355" w14:textId="77777777" w:rsidR="00366A73" w:rsidRPr="00876EDD" w:rsidRDefault="00366A73" w:rsidP="00161F93">
            <w:pPr>
              <w:spacing w:before="20" w:after="20"/>
              <w:jc w:val="left"/>
              <w:rPr>
                <w:rFonts w:cs="Arial"/>
                <w:color w:val="000000"/>
                <w:szCs w:val="20"/>
              </w:rPr>
            </w:pPr>
          </w:p>
        </w:tc>
      </w:tr>
      <w:tr w:rsidR="00366A73" w:rsidRPr="00315425" w14:paraId="5E20FB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ABA6BE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CCB4BA0" w14:textId="77777777" w:rsidR="00366A73" w:rsidRDefault="00366A73" w:rsidP="00161F93">
            <w:pPr>
              <w:spacing w:before="20" w:after="20"/>
              <w:jc w:val="left"/>
              <w:rPr>
                <w:rFonts w:cs="Arial"/>
                <w:color w:val="000000"/>
                <w:szCs w:val="20"/>
              </w:rPr>
            </w:pPr>
          </w:p>
        </w:tc>
      </w:tr>
      <w:tr w:rsidR="00366A73" w:rsidRPr="00315425" w14:paraId="30EA82F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5DA7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DFE5408" w14:textId="27F91E17" w:rsidR="00366A73" w:rsidRPr="00876EDD" w:rsidRDefault="00014EB3" w:rsidP="00366A73">
            <w:pPr>
              <w:spacing w:before="20" w:after="20"/>
              <w:jc w:val="left"/>
              <w:rPr>
                <w:rFonts w:cs="Arial"/>
                <w:color w:val="000000"/>
                <w:szCs w:val="20"/>
              </w:rPr>
            </w:pPr>
            <w:r>
              <w:rPr>
                <w:rFonts w:cs="Arial"/>
                <w:color w:val="000000"/>
                <w:szCs w:val="20"/>
              </w:rPr>
              <w:t>Steve Proctor, Logistics Manager</w:t>
            </w:r>
          </w:p>
        </w:tc>
      </w:tr>
      <w:tr w:rsidR="00366A73" w:rsidRPr="00315425" w14:paraId="6E6AA20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FAED8D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1C219F4" w14:textId="77777777" w:rsidR="00366A73" w:rsidRDefault="00366A73" w:rsidP="00366A73">
            <w:pPr>
              <w:spacing w:before="20" w:after="20"/>
              <w:jc w:val="left"/>
              <w:rPr>
                <w:rFonts w:cs="Arial"/>
                <w:color w:val="000000"/>
                <w:szCs w:val="20"/>
              </w:rPr>
            </w:pPr>
          </w:p>
        </w:tc>
      </w:tr>
      <w:tr w:rsidR="00366A73" w:rsidRPr="00315425" w14:paraId="78AA1E58"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BD687B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022231E" w14:textId="771C7342" w:rsidR="00366A73" w:rsidRDefault="00456006" w:rsidP="00161F93">
            <w:pPr>
              <w:spacing w:before="20" w:after="20"/>
              <w:jc w:val="left"/>
              <w:rPr>
                <w:rFonts w:cs="Arial"/>
                <w:color w:val="000000"/>
                <w:szCs w:val="20"/>
              </w:rPr>
            </w:pPr>
            <w:r>
              <w:rPr>
                <w:rFonts w:cs="Arial"/>
                <w:color w:val="000000"/>
                <w:szCs w:val="20"/>
              </w:rPr>
              <w:t>RSUH</w:t>
            </w:r>
          </w:p>
        </w:tc>
      </w:tr>
      <w:tr w:rsidR="00366A73" w:rsidRPr="00315425" w14:paraId="65B629B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15B1E1D" w14:textId="77777777" w:rsidR="00366A73" w:rsidRDefault="00366A73" w:rsidP="00161F93">
            <w:pPr>
              <w:jc w:val="left"/>
              <w:rPr>
                <w:rFonts w:cs="Arial"/>
                <w:sz w:val="10"/>
                <w:szCs w:val="20"/>
              </w:rPr>
            </w:pPr>
          </w:p>
          <w:p w14:paraId="0F9F1A07" w14:textId="77777777" w:rsidR="00366A73" w:rsidRPr="00315425" w:rsidRDefault="00366A73" w:rsidP="00161F93">
            <w:pPr>
              <w:jc w:val="left"/>
              <w:rPr>
                <w:rFonts w:cs="Arial"/>
                <w:sz w:val="10"/>
                <w:szCs w:val="20"/>
              </w:rPr>
            </w:pPr>
          </w:p>
        </w:tc>
      </w:tr>
      <w:tr w:rsidR="00366A73" w:rsidRPr="00315425" w14:paraId="4F0299E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86AA9D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395C5D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1D85731" w14:textId="77777777" w:rsidR="00745A24" w:rsidRPr="00F479E6" w:rsidRDefault="00F579B5" w:rsidP="00B4462E">
            <w:pPr>
              <w:pStyle w:val="Puces4"/>
              <w:numPr>
                <w:ilvl w:val="0"/>
                <w:numId w:val="0"/>
              </w:numPr>
              <w:ind w:left="341" w:hanging="171"/>
              <w:rPr>
                <w:color w:val="000000" w:themeColor="text1"/>
              </w:rPr>
            </w:pPr>
            <w:r w:rsidRPr="00F579B5">
              <w:rPr>
                <w:color w:val="000000" w:themeColor="text1"/>
              </w:rPr>
              <w:t>Day to day Supervision of Portering staff focussing on their performance in te</w:t>
            </w:r>
            <w:r>
              <w:rPr>
                <w:color w:val="000000" w:themeColor="text1"/>
              </w:rPr>
              <w:t xml:space="preserve">rms of standards of service and </w:t>
            </w:r>
            <w:r w:rsidRPr="00F579B5">
              <w:rPr>
                <w:color w:val="000000" w:themeColor="text1"/>
              </w:rPr>
              <w:t>behaviour whilst on duty, ensuring compliance with Trust and Sodexo policies and procedures.</w:t>
            </w:r>
          </w:p>
        </w:tc>
      </w:tr>
      <w:tr w:rsidR="00366A73" w:rsidRPr="00315425" w14:paraId="2F05D85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3D2ED05" w14:textId="77777777" w:rsidR="00366A73" w:rsidRDefault="00366A73" w:rsidP="00161F93">
            <w:pPr>
              <w:jc w:val="left"/>
              <w:rPr>
                <w:rFonts w:cs="Arial"/>
                <w:sz w:val="10"/>
                <w:szCs w:val="20"/>
              </w:rPr>
            </w:pPr>
          </w:p>
          <w:p w14:paraId="3DDBA997" w14:textId="77777777" w:rsidR="00366A73" w:rsidRPr="00315425" w:rsidRDefault="00366A73" w:rsidP="00161F93">
            <w:pPr>
              <w:jc w:val="left"/>
              <w:rPr>
                <w:rFonts w:cs="Arial"/>
                <w:sz w:val="10"/>
                <w:szCs w:val="20"/>
              </w:rPr>
            </w:pPr>
          </w:p>
        </w:tc>
      </w:tr>
      <w:tr w:rsidR="00366A73" w:rsidRPr="00315425" w14:paraId="4071105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E49CE03"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FC0732D" w14:textId="77777777" w:rsidTr="00161F93">
        <w:trPr>
          <w:trHeight w:val="232"/>
        </w:trPr>
        <w:tc>
          <w:tcPr>
            <w:tcW w:w="1008" w:type="dxa"/>
            <w:vMerge w:val="restart"/>
            <w:tcBorders>
              <w:top w:val="dotted" w:sz="2" w:space="0" w:color="auto"/>
              <w:left w:val="single" w:sz="2" w:space="0" w:color="auto"/>
              <w:right w:val="nil"/>
            </w:tcBorders>
            <w:vAlign w:val="center"/>
          </w:tcPr>
          <w:p w14:paraId="4C8CF63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6CE1AD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BE927F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AAEF17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473428C"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4CCAB54"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AD5B7B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3F6C22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C83FD35"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E95B151" w14:textId="77777777" w:rsidR="00366A73" w:rsidRPr="007C0E94" w:rsidRDefault="00366A73" w:rsidP="00161F93">
            <w:pPr>
              <w:rPr>
                <w:sz w:val="18"/>
                <w:szCs w:val="18"/>
              </w:rPr>
            </w:pPr>
            <w:r w:rsidRPr="007C0E94">
              <w:rPr>
                <w:sz w:val="18"/>
                <w:szCs w:val="18"/>
              </w:rPr>
              <w:t>tbc</w:t>
            </w:r>
          </w:p>
        </w:tc>
      </w:tr>
      <w:tr w:rsidR="00366A73" w:rsidRPr="007C0E94" w14:paraId="305923E0" w14:textId="77777777" w:rsidTr="00161F93">
        <w:trPr>
          <w:trHeight w:val="263"/>
        </w:trPr>
        <w:tc>
          <w:tcPr>
            <w:tcW w:w="1008" w:type="dxa"/>
            <w:vMerge/>
            <w:tcBorders>
              <w:left w:val="single" w:sz="2" w:space="0" w:color="auto"/>
              <w:right w:val="nil"/>
            </w:tcBorders>
            <w:vAlign w:val="center"/>
          </w:tcPr>
          <w:p w14:paraId="250F5DD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98FC87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C09478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B09F3E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7DE3065" w14:textId="77777777" w:rsidR="00366A73" w:rsidRPr="007C0E94" w:rsidRDefault="00366A73" w:rsidP="00161F93">
            <w:pPr>
              <w:rPr>
                <w:sz w:val="18"/>
                <w:szCs w:val="18"/>
              </w:rPr>
            </w:pPr>
          </w:p>
        </w:tc>
        <w:tc>
          <w:tcPr>
            <w:tcW w:w="900" w:type="dxa"/>
            <w:vMerge/>
            <w:tcBorders>
              <w:left w:val="nil"/>
              <w:right w:val="nil"/>
            </w:tcBorders>
            <w:vAlign w:val="center"/>
          </w:tcPr>
          <w:p w14:paraId="41F35FD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B1A4E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A11442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36FA7FC"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D8C745F" w14:textId="77777777" w:rsidR="00366A73" w:rsidRPr="007C0E94" w:rsidRDefault="00366A73" w:rsidP="00161F93">
            <w:pPr>
              <w:rPr>
                <w:sz w:val="18"/>
                <w:szCs w:val="18"/>
              </w:rPr>
            </w:pPr>
          </w:p>
        </w:tc>
      </w:tr>
      <w:tr w:rsidR="00366A73" w:rsidRPr="007C0E94" w14:paraId="1E11C556" w14:textId="77777777" w:rsidTr="00161F93">
        <w:trPr>
          <w:trHeight w:val="263"/>
        </w:trPr>
        <w:tc>
          <w:tcPr>
            <w:tcW w:w="1008" w:type="dxa"/>
            <w:vMerge/>
            <w:tcBorders>
              <w:left w:val="single" w:sz="2" w:space="0" w:color="auto"/>
              <w:right w:val="nil"/>
            </w:tcBorders>
            <w:vAlign w:val="center"/>
          </w:tcPr>
          <w:p w14:paraId="66C2072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C99B85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41B28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36AC57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226AA78" w14:textId="77777777" w:rsidR="00366A73" w:rsidRPr="007C0E94" w:rsidRDefault="00366A73" w:rsidP="00161F93">
            <w:pPr>
              <w:rPr>
                <w:sz w:val="18"/>
                <w:szCs w:val="18"/>
              </w:rPr>
            </w:pPr>
          </w:p>
        </w:tc>
        <w:tc>
          <w:tcPr>
            <w:tcW w:w="900" w:type="dxa"/>
            <w:vMerge/>
            <w:tcBorders>
              <w:left w:val="nil"/>
              <w:right w:val="nil"/>
            </w:tcBorders>
            <w:vAlign w:val="center"/>
          </w:tcPr>
          <w:p w14:paraId="30668C9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92B81B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51D6BE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4C07B5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7499CD1" w14:textId="77777777" w:rsidR="00366A73" w:rsidRPr="007C0E94" w:rsidRDefault="00366A73" w:rsidP="00161F93">
            <w:pPr>
              <w:rPr>
                <w:sz w:val="18"/>
                <w:szCs w:val="18"/>
              </w:rPr>
            </w:pPr>
            <w:r w:rsidRPr="007C0E94">
              <w:rPr>
                <w:sz w:val="18"/>
                <w:szCs w:val="18"/>
              </w:rPr>
              <w:t>tbc</w:t>
            </w:r>
          </w:p>
        </w:tc>
      </w:tr>
      <w:tr w:rsidR="00366A73" w:rsidRPr="007C0E94" w14:paraId="735A6E5D" w14:textId="77777777" w:rsidTr="00161F93">
        <w:trPr>
          <w:trHeight w:val="218"/>
        </w:trPr>
        <w:tc>
          <w:tcPr>
            <w:tcW w:w="1008" w:type="dxa"/>
            <w:vMerge/>
            <w:tcBorders>
              <w:left w:val="single" w:sz="2" w:space="0" w:color="auto"/>
              <w:bottom w:val="dotted" w:sz="4" w:space="0" w:color="auto"/>
              <w:right w:val="nil"/>
            </w:tcBorders>
            <w:vAlign w:val="center"/>
          </w:tcPr>
          <w:p w14:paraId="2ACC2BB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5B4E8A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84E808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6A65D1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74E1A37"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A50882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E84D1C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871B32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CF31851"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4F8AEE6" w14:textId="77777777" w:rsidR="00366A73" w:rsidRPr="007C0E94" w:rsidRDefault="00366A73" w:rsidP="00161F93">
            <w:pPr>
              <w:rPr>
                <w:sz w:val="18"/>
                <w:szCs w:val="18"/>
              </w:rPr>
            </w:pPr>
          </w:p>
        </w:tc>
      </w:tr>
      <w:tr w:rsidR="00366A73" w:rsidRPr="00FB6D69" w14:paraId="576724EC"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F48EA8E"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B5B44B1"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2B005DC8"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5AF9441" wp14:editId="511C697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3A50B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AF944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3A50B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F5EEDB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81A98A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1DC5F70"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37D2AEBF" w14:textId="47AE42A2" w:rsidR="00366A73" w:rsidRPr="00315425" w:rsidRDefault="00366A73" w:rsidP="00366A73">
            <w:pPr>
              <w:jc w:val="center"/>
              <w:rPr>
                <w:rFonts w:cs="Arial"/>
                <w:b/>
                <w:sz w:val="4"/>
                <w:szCs w:val="20"/>
              </w:rPr>
            </w:pPr>
          </w:p>
          <w:p w14:paraId="28869561" w14:textId="73F9ADC8" w:rsidR="00404978" w:rsidRDefault="00456006"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6160" behindDoc="0" locked="0" layoutInCell="1" allowOverlap="1" wp14:anchorId="47A70159" wp14:editId="0B92FBE4">
                      <wp:simplePos x="0" y="0"/>
                      <wp:positionH relativeFrom="column">
                        <wp:posOffset>2319655</wp:posOffset>
                      </wp:positionH>
                      <wp:positionV relativeFrom="paragraph">
                        <wp:posOffset>13970</wp:posOffset>
                      </wp:positionV>
                      <wp:extent cx="1752600" cy="453390"/>
                      <wp:effectExtent l="0" t="0" r="19050" b="22860"/>
                      <wp:wrapNone/>
                      <wp:docPr id="12" name="Text Box 12"/>
                      <wp:cNvGraphicFramePr/>
                      <a:graphic xmlns:a="http://schemas.openxmlformats.org/drawingml/2006/main">
                        <a:graphicData uri="http://schemas.microsoft.com/office/word/2010/wordprocessingShape">
                          <wps:wsp>
                            <wps:cNvSpPr txBox="1"/>
                            <wps:spPr>
                              <a:xfrm>
                                <a:off x="0" y="0"/>
                                <a:ext cx="1752600" cy="453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3FC90" w14:textId="6B42FDCB" w:rsidR="00836471" w:rsidRDefault="00014EB3" w:rsidP="00014EB3">
                                  <w:pPr>
                                    <w:jc w:val="center"/>
                                  </w:pPr>
                                  <w:r>
                                    <w:t>Senior 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A70159" id="Text Box 12" o:spid="_x0000_s1028" type="#_x0000_t202" style="position:absolute;left:0;text-align:left;margin-left:182.65pt;margin-top:1.1pt;width:138pt;height:35.7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" fillcolor="white [3201]" strokeweight=".5pt">
                      <v:textbox>
                        <w:txbxContent>
                          <w:p w14:paraId="35D3FC90" w14:textId="6B42FDCB" w:rsidR="00836471" w:rsidRDefault="00014EB3" w:rsidP="00014EB3">
                            <w:pPr>
                              <w:jc w:val="center"/>
                            </w:pPr>
                            <w:r>
                              <w:t>Senior Operations Manager</w:t>
                            </w:r>
                          </w:p>
                        </w:txbxContent>
                      </v:textbox>
                    </v:shape>
                  </w:pict>
                </mc:Fallback>
              </mc:AlternateContent>
            </w:r>
            <w:r>
              <w:rPr>
                <w:noProof/>
                <w:color w:val="FF0000"/>
                <w:lang w:val="en-GB" w:eastAsia="en-GB"/>
              </w:rPr>
              <mc:AlternateContent>
                <mc:Choice Requires="wps">
                  <w:drawing>
                    <wp:anchor distT="0" distB="0" distL="114300" distR="114300" simplePos="0" relativeHeight="251524608" behindDoc="0" locked="0" layoutInCell="1" allowOverlap="1" wp14:anchorId="2687A0A5" wp14:editId="57AEF40C">
                      <wp:simplePos x="0" y="0"/>
                      <wp:positionH relativeFrom="column">
                        <wp:posOffset>2300605</wp:posOffset>
                      </wp:positionH>
                      <wp:positionV relativeFrom="paragraph">
                        <wp:posOffset>10160</wp:posOffset>
                      </wp:positionV>
                      <wp:extent cx="1781175" cy="453390"/>
                      <wp:effectExtent l="0" t="0" r="28575" b="22860"/>
                      <wp:wrapNone/>
                      <wp:docPr id="5" name="Rectangle 5"/>
                      <wp:cNvGraphicFramePr/>
                      <a:graphic xmlns:a="http://schemas.openxmlformats.org/drawingml/2006/main">
                        <a:graphicData uri="http://schemas.microsoft.com/office/word/2010/wordprocessingShape">
                          <wps:wsp>
                            <wps:cNvSpPr/>
                            <wps:spPr>
                              <a:xfrm>
                                <a:off x="0" y="0"/>
                                <a:ext cx="17811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F24C3" w14:textId="77777777" w:rsidR="00836471" w:rsidRPr="00836471" w:rsidRDefault="00836471" w:rsidP="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87A0A5" id="Rectangle 5" o:spid="_x0000_s1029" style="position:absolute;left:0;text-align:left;margin-left:181.15pt;margin-top:.8pt;width:140.25pt;height:35.7pt;z-index:25152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" fillcolor="white [3212]" strokecolor="black [3213]" strokeweight="2pt">
                      <v:fill opacity="0"/>
                      <v:textbox>
                        <w:txbxContent>
                          <w:p w14:paraId="5A9F24C3" w14:textId="77777777" w:rsidR="00836471" w:rsidRPr="00836471" w:rsidRDefault="00836471" w:rsidP="00836471"/>
                        </w:txbxContent>
                      </v:textbox>
                    </v:rect>
                  </w:pict>
                </mc:Fallback>
              </mc:AlternateContent>
            </w:r>
          </w:p>
          <w:p w14:paraId="4E1D625C" w14:textId="39F7F28B" w:rsidR="00404978" w:rsidRDefault="00404978" w:rsidP="00366A73">
            <w:pPr>
              <w:spacing w:after="40"/>
              <w:jc w:val="center"/>
              <w:rPr>
                <w:noProof/>
                <w:color w:val="FF0000"/>
                <w:lang w:val="en-GB" w:eastAsia="en-GB"/>
              </w:rPr>
            </w:pPr>
          </w:p>
          <w:p w14:paraId="58533F22" w14:textId="3BE09638" w:rsidR="00404978" w:rsidRDefault="00456006"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3632" behindDoc="0" locked="0" layoutInCell="1" allowOverlap="1" wp14:anchorId="4BBEA2A8" wp14:editId="69B1E43A">
                      <wp:simplePos x="0" y="0"/>
                      <wp:positionH relativeFrom="column">
                        <wp:posOffset>3176905</wp:posOffset>
                      </wp:positionH>
                      <wp:positionV relativeFrom="paragraph">
                        <wp:posOffset>166370</wp:posOffset>
                      </wp:positionV>
                      <wp:extent cx="0" cy="23812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DAEF6" id="Straight Connector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5pt,13.1pt" to="250.1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" strokecolor="#4579b8 [3044]"/>
                  </w:pict>
                </mc:Fallback>
              </mc:AlternateContent>
            </w:r>
          </w:p>
          <w:p w14:paraId="0CA9E1C8" w14:textId="6C66B953" w:rsidR="00404978" w:rsidRDefault="00404978" w:rsidP="00366A73">
            <w:pPr>
              <w:spacing w:after="40"/>
              <w:jc w:val="center"/>
              <w:rPr>
                <w:noProof/>
                <w:color w:val="FF0000"/>
                <w:lang w:val="en-GB" w:eastAsia="en-GB"/>
              </w:rPr>
            </w:pPr>
          </w:p>
          <w:p w14:paraId="6C4774BE" w14:textId="71290C74" w:rsidR="00404978" w:rsidRDefault="00014EB3"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38272" behindDoc="0" locked="0" layoutInCell="1" allowOverlap="1" wp14:anchorId="4EC90786" wp14:editId="7C13A7DF">
                      <wp:simplePos x="0" y="0"/>
                      <wp:positionH relativeFrom="column">
                        <wp:posOffset>2319655</wp:posOffset>
                      </wp:positionH>
                      <wp:positionV relativeFrom="paragraph">
                        <wp:posOffset>61595</wp:posOffset>
                      </wp:positionV>
                      <wp:extent cx="1762125" cy="453390"/>
                      <wp:effectExtent l="0" t="0" r="28575" b="22860"/>
                      <wp:wrapNone/>
                      <wp:docPr id="8" name="Rectangle 8"/>
                      <wp:cNvGraphicFramePr/>
                      <a:graphic xmlns:a="http://schemas.openxmlformats.org/drawingml/2006/main">
                        <a:graphicData uri="http://schemas.microsoft.com/office/word/2010/wordprocessingShape">
                          <wps:wsp>
                            <wps:cNvSpPr/>
                            <wps:spPr>
                              <a:xfrm>
                                <a:off x="0" y="0"/>
                                <a:ext cx="176212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1DF91FEA" w14:textId="7D58099A" w:rsidR="00836471" w:rsidRDefault="00014EB3" w:rsidP="00836471">
                                  <w:pPr>
                                    <w:jc w:val="center"/>
                                  </w:pPr>
                                  <w:r>
                                    <w:t>Logistics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C90786" id="Rectangle 8" o:spid="_x0000_s1030" style="position:absolute;left:0;text-align:left;margin-left:182.65pt;margin-top:4.85pt;width:138.75pt;height:35.7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" fillcolor="white [3201]" strokecolor="black [3200]" strokeweight="2pt">
                      <v:textbox>
                        <w:txbxContent>
                          <w:p w14:paraId="1DF91FEA" w14:textId="7D58099A" w:rsidR="00836471" w:rsidRDefault="00014EB3" w:rsidP="00836471">
                            <w:pPr>
                              <w:jc w:val="center"/>
                            </w:pPr>
                            <w:r>
                              <w:t>Logistics Manager</w:t>
                            </w:r>
                          </w:p>
                        </w:txbxContent>
                      </v:textbox>
                    </v:rect>
                  </w:pict>
                </mc:Fallback>
              </mc:AlternateContent>
            </w:r>
          </w:p>
          <w:p w14:paraId="0C569AFB" w14:textId="1463FCF0" w:rsidR="00404978" w:rsidRDefault="00404978" w:rsidP="00366A73">
            <w:pPr>
              <w:spacing w:after="40"/>
              <w:jc w:val="center"/>
              <w:rPr>
                <w:noProof/>
                <w:color w:val="FF0000"/>
                <w:lang w:val="en-GB" w:eastAsia="en-GB"/>
              </w:rPr>
            </w:pPr>
          </w:p>
          <w:p w14:paraId="71844FB2" w14:textId="016890B4" w:rsidR="00404978" w:rsidRDefault="00456006"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750912" behindDoc="0" locked="0" layoutInCell="1" allowOverlap="1" wp14:anchorId="5A07F20E" wp14:editId="2045945D">
                      <wp:simplePos x="0" y="0"/>
                      <wp:positionH relativeFrom="column">
                        <wp:posOffset>4039235</wp:posOffset>
                      </wp:positionH>
                      <wp:positionV relativeFrom="paragraph">
                        <wp:posOffset>176530</wp:posOffset>
                      </wp:positionV>
                      <wp:extent cx="0" cy="238125"/>
                      <wp:effectExtent l="0" t="0" r="38100" b="28575"/>
                      <wp:wrapNone/>
                      <wp:docPr id="611213584" name="Straight Connector 611213584"/>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CF2608" id="Straight Connector 611213584"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05pt,13.9pt" to="318.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" strokecolor="#4a7ebb"/>
                  </w:pict>
                </mc:Fallback>
              </mc:AlternateContent>
            </w:r>
          </w:p>
          <w:p w14:paraId="7BF2488F" w14:textId="6D5C1A44" w:rsidR="00404978" w:rsidRDefault="00456006"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720192" behindDoc="0" locked="0" layoutInCell="1" allowOverlap="1" wp14:anchorId="7A22A0AF" wp14:editId="55272E4A">
                      <wp:simplePos x="0" y="0"/>
                      <wp:positionH relativeFrom="column">
                        <wp:posOffset>3172460</wp:posOffset>
                      </wp:positionH>
                      <wp:positionV relativeFrom="paragraph">
                        <wp:posOffset>27940</wp:posOffset>
                      </wp:positionV>
                      <wp:extent cx="0" cy="238125"/>
                      <wp:effectExtent l="0" t="0" r="38100" b="28575"/>
                      <wp:wrapNone/>
                      <wp:docPr id="612495336" name="Straight Connector 612495336"/>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DA870" id="Straight Connector 612495336"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2.2pt" to="249.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" strokecolor="#4a7ebb"/>
                  </w:pict>
                </mc:Fallback>
              </mc:AlternateContent>
            </w:r>
            <w:r>
              <w:rPr>
                <w:noProof/>
                <w:color w:val="FF0000"/>
                <w:lang w:val="en-GB" w:eastAsia="en-GB"/>
              </w:rPr>
              <mc:AlternateContent>
                <mc:Choice Requires="wps">
                  <w:drawing>
                    <wp:anchor distT="0" distB="0" distL="114300" distR="114300" simplePos="0" relativeHeight="251736576" behindDoc="0" locked="0" layoutInCell="1" allowOverlap="1" wp14:anchorId="39889FE3" wp14:editId="2C93E5DD">
                      <wp:simplePos x="0" y="0"/>
                      <wp:positionH relativeFrom="column">
                        <wp:posOffset>2356485</wp:posOffset>
                      </wp:positionH>
                      <wp:positionV relativeFrom="paragraph">
                        <wp:posOffset>27940</wp:posOffset>
                      </wp:positionV>
                      <wp:extent cx="0" cy="238125"/>
                      <wp:effectExtent l="0" t="0" r="38100" b="28575"/>
                      <wp:wrapNone/>
                      <wp:docPr id="1096010240" name="Straight Connector 1096010240"/>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C8868" id="Straight Connector 1096010240"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5pt,2.2pt" to="185.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" strokecolor="#4a7ebb"/>
                  </w:pict>
                </mc:Fallback>
              </mc:AlternateContent>
            </w:r>
          </w:p>
          <w:p w14:paraId="18D6A18B" w14:textId="5D83F156" w:rsidR="00404978" w:rsidRDefault="00456006"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29056" behindDoc="0" locked="0" layoutInCell="1" allowOverlap="1" wp14:anchorId="335D0356" wp14:editId="6A75F994">
                      <wp:simplePos x="0" y="0"/>
                      <wp:positionH relativeFrom="column">
                        <wp:posOffset>3883025</wp:posOffset>
                      </wp:positionH>
                      <wp:positionV relativeFrom="paragraph">
                        <wp:posOffset>121285</wp:posOffset>
                      </wp:positionV>
                      <wp:extent cx="1374775" cy="453390"/>
                      <wp:effectExtent l="0" t="0" r="15875" b="22860"/>
                      <wp:wrapNone/>
                      <wp:docPr id="7" name="Rectangle 7"/>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AEFF85F" w14:textId="4838FE9F" w:rsidR="00836471" w:rsidRDefault="00014EB3" w:rsidP="00836471">
                                  <w:pPr>
                                    <w:jc w:val="center"/>
                                  </w:pPr>
                                  <w:r>
                                    <w:t xml:space="preserve">Logistics Supervisor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D0356" id="Rectangle 7" o:spid="_x0000_s1031" style="position:absolute;left:0;text-align:left;margin-left:305.75pt;margin-top:9.55pt;width:108.25pt;height:35.7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v/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" fillcolor="white [3201]" strokecolor="black [3200]" strokeweight="2pt">
                      <v:textbox>
                        <w:txbxContent>
                          <w:p w14:paraId="3AEFF85F" w14:textId="4838FE9F" w:rsidR="00836471" w:rsidRDefault="00014EB3" w:rsidP="00836471">
                            <w:pPr>
                              <w:jc w:val="center"/>
                            </w:pPr>
                            <w:r>
                              <w:t xml:space="preserve">Logistics Supervisor </w:t>
                            </w:r>
                          </w:p>
                        </w:txbxContent>
                      </v:textbox>
                    </v:rect>
                  </w:pict>
                </mc:Fallback>
              </mc:AlternateContent>
            </w:r>
            <w:r>
              <w:rPr>
                <w:noProof/>
                <w:color w:val="FF0000"/>
                <w:lang w:val="en-GB" w:eastAsia="en-GB"/>
              </w:rPr>
              <mc:AlternateContent>
                <mc:Choice Requires="wps">
                  <w:drawing>
                    <wp:anchor distT="0" distB="0" distL="114300" distR="114300" simplePos="0" relativeHeight="251577856" behindDoc="0" locked="0" layoutInCell="1" allowOverlap="1" wp14:anchorId="0159FF71" wp14:editId="49AD87DB">
                      <wp:simplePos x="0" y="0"/>
                      <wp:positionH relativeFrom="column">
                        <wp:posOffset>2448560</wp:posOffset>
                      </wp:positionH>
                      <wp:positionV relativeFrom="paragraph">
                        <wp:posOffset>121285</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71862690" w14:textId="4D8D05A8" w:rsidR="00836471" w:rsidRDefault="00014EB3" w:rsidP="00836471">
                                  <w:pPr>
                                    <w:jc w:val="center"/>
                                  </w:pPr>
                                  <w:r>
                                    <w:t xml:space="preserve">Logistics Supervisor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9FF71" id="Rectangle 6" o:spid="_x0000_s1032" style="position:absolute;left:0;text-align:left;margin-left:192.8pt;margin-top:9.55pt;width:108.25pt;height:35.7pt;z-index:25157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" fillcolor="white [3201]" strokecolor="black [3200]" strokeweight="2pt">
                      <v:textbox>
                        <w:txbxContent>
                          <w:p w14:paraId="71862690" w14:textId="4D8D05A8" w:rsidR="00836471" w:rsidRDefault="00014EB3" w:rsidP="00836471">
                            <w:pPr>
                              <w:jc w:val="center"/>
                            </w:pPr>
                            <w:r>
                              <w:t xml:space="preserve">Logistics Supervisor </w:t>
                            </w:r>
                          </w:p>
                        </w:txbxContent>
                      </v:textbox>
                    </v:rect>
                  </w:pict>
                </mc:Fallback>
              </mc:AlternateContent>
            </w:r>
            <w:r>
              <w:rPr>
                <w:noProof/>
                <w:color w:val="FF0000"/>
                <w:lang w:val="en-GB" w:eastAsia="en-GB"/>
              </w:rPr>
              <mc:AlternateContent>
                <mc:Choice Requires="wps">
                  <w:drawing>
                    <wp:anchor distT="0" distB="0" distL="114300" distR="114300" simplePos="0" relativeHeight="251703808" behindDoc="0" locked="0" layoutInCell="1" allowOverlap="1" wp14:anchorId="2474ED63" wp14:editId="6D8267F7">
                      <wp:simplePos x="0" y="0"/>
                      <wp:positionH relativeFrom="column">
                        <wp:posOffset>1019810</wp:posOffset>
                      </wp:positionH>
                      <wp:positionV relativeFrom="paragraph">
                        <wp:posOffset>123190</wp:posOffset>
                      </wp:positionV>
                      <wp:extent cx="1374775" cy="453390"/>
                      <wp:effectExtent l="0" t="0" r="15875" b="22860"/>
                      <wp:wrapNone/>
                      <wp:docPr id="1379696044" name="Rectangle 1379696044"/>
                      <wp:cNvGraphicFramePr/>
                      <a:graphic xmlns:a="http://schemas.openxmlformats.org/drawingml/2006/main">
                        <a:graphicData uri="http://schemas.microsoft.com/office/word/2010/wordprocessingShape">
                          <wps:wsp>
                            <wps:cNvSpPr/>
                            <wps:spPr>
                              <a:xfrm>
                                <a:off x="0" y="0"/>
                                <a:ext cx="1374775" cy="453390"/>
                              </a:xfrm>
                              <a:prstGeom prst="rect">
                                <a:avLst/>
                              </a:prstGeom>
                              <a:solidFill>
                                <a:sysClr val="window" lastClr="FFFFFF"/>
                              </a:solidFill>
                              <a:ln w="25400" cap="flat" cmpd="sng" algn="ctr">
                                <a:solidFill>
                                  <a:sysClr val="windowText" lastClr="000000"/>
                                </a:solidFill>
                                <a:prstDash val="solid"/>
                              </a:ln>
                              <a:effectLst/>
                            </wps:spPr>
                            <wps:txbx>
                              <w:txbxContent>
                                <w:p w14:paraId="763C4B5E" w14:textId="361EED73" w:rsidR="00014EB3" w:rsidRDefault="00014EB3" w:rsidP="00014EB3">
                                  <w:pPr>
                                    <w:jc w:val="center"/>
                                  </w:pPr>
                                  <w:r>
                                    <w:t>Logistics Supervisor</w:t>
                                  </w:r>
                                  <w:r w:rsidR="00A20D4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4ED63" id="Rectangle 1379696044" o:spid="_x0000_s1033" style="position:absolute;left:0;text-align:left;margin-left:80.3pt;margin-top:9.7pt;width:108.25pt;height:35.7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" fillcolor="window" strokecolor="windowText" strokeweight="2pt">
                      <v:textbox>
                        <w:txbxContent>
                          <w:p w14:paraId="763C4B5E" w14:textId="361EED73" w:rsidR="00014EB3" w:rsidRDefault="00014EB3" w:rsidP="00014EB3">
                            <w:pPr>
                              <w:jc w:val="center"/>
                            </w:pPr>
                            <w:r>
                              <w:t>Logistics Supervisor</w:t>
                            </w:r>
                            <w:r w:rsidR="00A20D42">
                              <w:t xml:space="preserve"> </w:t>
                            </w:r>
                          </w:p>
                        </w:txbxContent>
                      </v:textbox>
                    </v:rect>
                  </w:pict>
                </mc:Fallback>
              </mc:AlternateContent>
            </w:r>
          </w:p>
          <w:p w14:paraId="7D001441" w14:textId="1DF86694" w:rsidR="00836471" w:rsidRDefault="00836471" w:rsidP="00366A73">
            <w:pPr>
              <w:spacing w:after="40"/>
              <w:jc w:val="center"/>
              <w:rPr>
                <w:noProof/>
                <w:color w:val="FF0000"/>
                <w:lang w:val="en-GB" w:eastAsia="en-GB"/>
              </w:rPr>
            </w:pPr>
          </w:p>
          <w:p w14:paraId="0715FBC0" w14:textId="01DF721F" w:rsidR="00836471" w:rsidRDefault="00836471" w:rsidP="00366A73">
            <w:pPr>
              <w:spacing w:after="40"/>
              <w:jc w:val="center"/>
              <w:rPr>
                <w:noProof/>
                <w:color w:val="FF0000"/>
                <w:lang w:val="en-GB" w:eastAsia="en-GB"/>
              </w:rPr>
            </w:pPr>
          </w:p>
          <w:p w14:paraId="7167AB38" w14:textId="7429C655" w:rsidR="00836471" w:rsidRDefault="00AF79B5"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795968" behindDoc="0" locked="0" layoutInCell="1" allowOverlap="1" wp14:anchorId="4EAE59CB" wp14:editId="7428427E">
                      <wp:simplePos x="0" y="0"/>
                      <wp:positionH relativeFrom="column">
                        <wp:posOffset>3148330</wp:posOffset>
                      </wp:positionH>
                      <wp:positionV relativeFrom="paragraph">
                        <wp:posOffset>52070</wp:posOffset>
                      </wp:positionV>
                      <wp:extent cx="0" cy="161925"/>
                      <wp:effectExtent l="0" t="0" r="38100" b="28575"/>
                      <wp:wrapNone/>
                      <wp:docPr id="410357075" name="Straight Connector 410357075"/>
                      <wp:cNvGraphicFramePr/>
                      <a:graphic xmlns:a="http://schemas.openxmlformats.org/drawingml/2006/main">
                        <a:graphicData uri="http://schemas.microsoft.com/office/word/2010/wordprocessingShape">
                          <wps:wsp>
                            <wps:cNvCnPr/>
                            <wps:spPr>
                              <a:xfrm flipH="1">
                                <a:off x="0" y="0"/>
                                <a:ext cx="0" cy="1619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27A947" id="Straight Connector 410357075" o:spid="_x0000_s1026" style="position:absolute;flip:x;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pt,4.1pt" to="247.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" strokecolor="#4a7ebb"/>
                  </w:pict>
                </mc:Fallback>
              </mc:AlternateContent>
            </w:r>
            <w:r>
              <w:rPr>
                <w:noProof/>
                <w:color w:val="FF0000"/>
                <w:lang w:val="en-GB" w:eastAsia="en-GB"/>
              </w:rPr>
              <mc:AlternateContent>
                <mc:Choice Requires="wps">
                  <w:drawing>
                    <wp:anchor distT="0" distB="0" distL="114300" distR="114300" simplePos="0" relativeHeight="251788800" behindDoc="0" locked="0" layoutInCell="1" allowOverlap="1" wp14:anchorId="48641742" wp14:editId="5E844B07">
                      <wp:simplePos x="0" y="0"/>
                      <wp:positionH relativeFrom="column">
                        <wp:posOffset>4177029</wp:posOffset>
                      </wp:positionH>
                      <wp:positionV relativeFrom="paragraph">
                        <wp:posOffset>61595</wp:posOffset>
                      </wp:positionV>
                      <wp:extent cx="47625" cy="152400"/>
                      <wp:effectExtent l="0" t="0" r="28575" b="19050"/>
                      <wp:wrapNone/>
                      <wp:docPr id="1315831878" name="Straight Connector 1315831878"/>
                      <wp:cNvGraphicFramePr/>
                      <a:graphic xmlns:a="http://schemas.openxmlformats.org/drawingml/2006/main">
                        <a:graphicData uri="http://schemas.microsoft.com/office/word/2010/wordprocessingShape">
                          <wps:wsp>
                            <wps:cNvCnPr/>
                            <wps:spPr>
                              <a:xfrm>
                                <a:off x="0" y="0"/>
                                <a:ext cx="47625"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1F9A08" id="Straight Connector 1315831878"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9pt,4.85pt" to="332.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" strokecolor="#4a7ebb"/>
                  </w:pict>
                </mc:Fallback>
              </mc:AlternateContent>
            </w:r>
            <w:r>
              <w:rPr>
                <w:noProof/>
                <w:color w:val="FF0000"/>
                <w:lang w:val="en-GB" w:eastAsia="en-GB"/>
              </w:rPr>
              <mc:AlternateContent>
                <mc:Choice Requires="wps">
                  <w:drawing>
                    <wp:anchor distT="0" distB="0" distL="114300" distR="114300" simplePos="0" relativeHeight="251777536" behindDoc="0" locked="0" layoutInCell="1" allowOverlap="1" wp14:anchorId="0C135F03" wp14:editId="23A51D3C">
                      <wp:simplePos x="0" y="0"/>
                      <wp:positionH relativeFrom="column">
                        <wp:posOffset>2091055</wp:posOffset>
                      </wp:positionH>
                      <wp:positionV relativeFrom="paragraph">
                        <wp:posOffset>61595</wp:posOffset>
                      </wp:positionV>
                      <wp:extent cx="19050" cy="123825"/>
                      <wp:effectExtent l="0" t="0" r="19050" b="28575"/>
                      <wp:wrapNone/>
                      <wp:docPr id="1363789703" name="Straight Connector 1363789703"/>
                      <wp:cNvGraphicFramePr/>
                      <a:graphic xmlns:a="http://schemas.openxmlformats.org/drawingml/2006/main">
                        <a:graphicData uri="http://schemas.microsoft.com/office/word/2010/wordprocessingShape">
                          <wps:wsp>
                            <wps:cNvCnPr/>
                            <wps:spPr>
                              <a:xfrm flipH="1">
                                <a:off x="0" y="0"/>
                                <a:ext cx="19050" cy="1238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9D3A20" id="Straight Connector 1363789703" o:spid="_x0000_s1026" style="position:absolute;flip:x;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65pt,4.85pt" to="166.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" strokecolor="#4a7ebb"/>
                  </w:pict>
                </mc:Fallback>
              </mc:AlternateContent>
            </w:r>
          </w:p>
          <w:p w14:paraId="31208592" w14:textId="7939B832" w:rsidR="00836471" w:rsidRDefault="00014EB3"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763200" behindDoc="0" locked="0" layoutInCell="1" allowOverlap="1" wp14:anchorId="522DB822" wp14:editId="17E0B1A1">
                      <wp:simplePos x="0" y="0"/>
                      <wp:positionH relativeFrom="column">
                        <wp:posOffset>1738630</wp:posOffset>
                      </wp:positionH>
                      <wp:positionV relativeFrom="paragraph">
                        <wp:posOffset>33020</wp:posOffset>
                      </wp:positionV>
                      <wp:extent cx="3009900" cy="453390"/>
                      <wp:effectExtent l="0" t="0" r="19050" b="22860"/>
                      <wp:wrapNone/>
                      <wp:docPr id="1167351377" name="Rectangle 1167351377"/>
                      <wp:cNvGraphicFramePr/>
                      <a:graphic xmlns:a="http://schemas.openxmlformats.org/drawingml/2006/main">
                        <a:graphicData uri="http://schemas.microsoft.com/office/word/2010/wordprocessingShape">
                          <wps:wsp>
                            <wps:cNvSpPr/>
                            <wps:spPr>
                              <a:xfrm>
                                <a:off x="0" y="0"/>
                                <a:ext cx="3009900" cy="453390"/>
                              </a:xfrm>
                              <a:prstGeom prst="rect">
                                <a:avLst/>
                              </a:prstGeom>
                              <a:solidFill>
                                <a:sysClr val="window" lastClr="FFFFFF"/>
                              </a:solidFill>
                              <a:ln w="25400" cap="flat" cmpd="sng" algn="ctr">
                                <a:solidFill>
                                  <a:sysClr val="windowText" lastClr="000000"/>
                                </a:solidFill>
                                <a:prstDash val="solid"/>
                              </a:ln>
                              <a:effectLst/>
                            </wps:spPr>
                            <wps:txbx>
                              <w:txbxContent>
                                <w:p w14:paraId="2288EC79" w14:textId="74CB1653" w:rsidR="00014EB3" w:rsidRDefault="00014EB3" w:rsidP="00014EB3">
                                  <w:pPr>
                                    <w:jc w:val="center"/>
                                  </w:pPr>
                                  <w:r>
                                    <w:t>Waste</w:t>
                                  </w:r>
                                  <w:r w:rsidR="00456006">
                                    <w:t xml:space="preserve"> team / Distribution team / Pharmacy team / Post Room team / Medical 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2DB822" id="Rectangle 1167351377" o:spid="_x0000_s1034" style="position:absolute;left:0;text-align:left;margin-left:136.9pt;margin-top:2.6pt;width:237pt;height:35.7p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" fillcolor="window" strokecolor="windowText" strokeweight="2pt">
                      <v:textbox>
                        <w:txbxContent>
                          <w:p w14:paraId="2288EC79" w14:textId="74CB1653" w:rsidR="00014EB3" w:rsidRDefault="00014EB3" w:rsidP="00014EB3">
                            <w:pPr>
                              <w:jc w:val="center"/>
                            </w:pPr>
                            <w:r>
                              <w:t>Waste</w:t>
                            </w:r>
                            <w:r w:rsidR="00456006">
                              <w:t xml:space="preserve"> team / Distribution team / Pharmacy team / Post Room team / Medical Gas</w:t>
                            </w:r>
                          </w:p>
                        </w:txbxContent>
                      </v:textbox>
                    </v:rect>
                  </w:pict>
                </mc:Fallback>
              </mc:AlternateContent>
            </w:r>
          </w:p>
          <w:p w14:paraId="47B10030" w14:textId="4967E9BB" w:rsidR="00404978" w:rsidRPr="00745A24" w:rsidRDefault="00404978" w:rsidP="00366A73">
            <w:pPr>
              <w:spacing w:after="40"/>
              <w:jc w:val="center"/>
              <w:rPr>
                <w:rFonts w:cs="Arial"/>
                <w:noProof/>
                <w:color w:val="FF0000"/>
                <w:sz w:val="10"/>
                <w:szCs w:val="20"/>
                <w:lang w:eastAsia="en-US"/>
              </w:rPr>
            </w:pPr>
          </w:p>
          <w:p w14:paraId="6C611C95" w14:textId="004F219F" w:rsidR="000E3EF7" w:rsidRDefault="000E3EF7" w:rsidP="00366A73">
            <w:pPr>
              <w:spacing w:after="40"/>
              <w:jc w:val="center"/>
              <w:rPr>
                <w:rFonts w:cs="Arial"/>
                <w:noProof/>
                <w:sz w:val="10"/>
                <w:szCs w:val="20"/>
                <w:lang w:eastAsia="en-US"/>
              </w:rPr>
            </w:pPr>
          </w:p>
          <w:p w14:paraId="64927697" w14:textId="4C13E6D7" w:rsidR="00366A73" w:rsidRPr="00D376CF" w:rsidRDefault="00366A73" w:rsidP="00366A73">
            <w:pPr>
              <w:spacing w:after="40"/>
              <w:jc w:val="center"/>
              <w:rPr>
                <w:rFonts w:cs="Arial"/>
                <w:sz w:val="14"/>
                <w:szCs w:val="20"/>
              </w:rPr>
            </w:pPr>
          </w:p>
        </w:tc>
      </w:tr>
      <w:tr w:rsidR="00404978" w:rsidRPr="00315425" w14:paraId="44E0D4CB"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5E462AB2" w14:textId="138FB59E" w:rsidR="00404978" w:rsidRPr="00315425" w:rsidRDefault="00404978" w:rsidP="00404978">
            <w:pPr>
              <w:rPr>
                <w:rFonts w:cs="Arial"/>
                <w:b/>
                <w:sz w:val="4"/>
                <w:szCs w:val="20"/>
              </w:rPr>
            </w:pPr>
          </w:p>
        </w:tc>
      </w:tr>
      <w:tr w:rsidR="00404978" w:rsidRPr="00315425" w14:paraId="20B40D3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0503954" w14:textId="77777777" w:rsidR="00404978" w:rsidRPr="00315425" w:rsidRDefault="00404978" w:rsidP="00366A73">
            <w:pPr>
              <w:jc w:val="center"/>
              <w:rPr>
                <w:rFonts w:cs="Arial"/>
                <w:b/>
                <w:sz w:val="4"/>
                <w:szCs w:val="20"/>
              </w:rPr>
            </w:pPr>
          </w:p>
        </w:tc>
      </w:tr>
    </w:tbl>
    <w:p w14:paraId="366C4F60" w14:textId="77777777" w:rsidR="00366A73" w:rsidRDefault="00366A73" w:rsidP="00366A73">
      <w:pPr>
        <w:jc w:val="left"/>
        <w:rPr>
          <w:rFonts w:cs="Arial"/>
        </w:rPr>
      </w:pPr>
    </w:p>
    <w:p w14:paraId="742DEDEA" w14:textId="77777777" w:rsidR="00366A73" w:rsidRDefault="00366A73" w:rsidP="00366A73">
      <w:pPr>
        <w:jc w:val="left"/>
        <w:rPr>
          <w:rFonts w:cs="Arial"/>
          <w:vanish/>
        </w:rPr>
      </w:pPr>
    </w:p>
    <w:p w14:paraId="210D144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70D1D0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DCEF156"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D82377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D204707" w14:textId="3F7002B6" w:rsidR="00F579B5" w:rsidRPr="00114855" w:rsidRDefault="00F579B5" w:rsidP="00114855">
            <w:pPr>
              <w:pStyle w:val="ListParagraph"/>
              <w:numPr>
                <w:ilvl w:val="0"/>
                <w:numId w:val="25"/>
              </w:numPr>
              <w:spacing w:before="40" w:after="40"/>
              <w:jc w:val="left"/>
              <w:rPr>
                <w:rFonts w:cs="Arial"/>
                <w:szCs w:val="20"/>
              </w:rPr>
            </w:pPr>
            <w:r w:rsidRPr="00114855">
              <w:rPr>
                <w:rFonts w:cs="Arial"/>
                <w:szCs w:val="20"/>
              </w:rPr>
              <w:t xml:space="preserve">The ‘Portering </w:t>
            </w:r>
            <w:proofErr w:type="gramStart"/>
            <w:r w:rsidRPr="00114855">
              <w:rPr>
                <w:rFonts w:cs="Arial"/>
                <w:szCs w:val="20"/>
              </w:rPr>
              <w:t>Services’</w:t>
            </w:r>
            <w:proofErr w:type="gramEnd"/>
            <w:r w:rsidRPr="00114855">
              <w:rPr>
                <w:rFonts w:cs="Arial"/>
                <w:szCs w:val="20"/>
              </w:rPr>
              <w:t xml:space="preserve"> are inclusive of the collection</w:t>
            </w:r>
            <w:r w:rsidR="00456006">
              <w:rPr>
                <w:rFonts w:cs="Arial"/>
                <w:szCs w:val="20"/>
              </w:rPr>
              <w:t xml:space="preserve">, </w:t>
            </w:r>
            <w:r w:rsidRPr="00114855">
              <w:rPr>
                <w:rFonts w:cs="Arial"/>
                <w:szCs w:val="20"/>
              </w:rPr>
              <w:t>delivery</w:t>
            </w:r>
            <w:r w:rsidR="00456006">
              <w:rPr>
                <w:rFonts w:cs="Arial"/>
                <w:szCs w:val="20"/>
              </w:rPr>
              <w:t xml:space="preserve"> &amp; </w:t>
            </w:r>
            <w:r w:rsidRPr="00114855">
              <w:rPr>
                <w:rFonts w:cs="Arial"/>
                <w:szCs w:val="20"/>
              </w:rPr>
              <w:t xml:space="preserve">distribution (to and from wards and non-patient areas) of patients, patient notes / medical records, imaging, furniture, equipment, medical gases, clinical and household waste, mail, specimens, out-of-hours pharmacy portering and other reasonable </w:t>
            </w:r>
            <w:proofErr w:type="gramStart"/>
            <w:r w:rsidRPr="00114855">
              <w:rPr>
                <w:rFonts w:cs="Arial"/>
                <w:szCs w:val="20"/>
              </w:rPr>
              <w:t>ad</w:t>
            </w:r>
            <w:proofErr w:type="gramEnd"/>
            <w:r w:rsidRPr="00114855">
              <w:rPr>
                <w:rFonts w:cs="Arial"/>
                <w:szCs w:val="20"/>
              </w:rPr>
              <w:t xml:space="preserve"> hoc duties</w:t>
            </w:r>
            <w:r w:rsidR="00456006">
              <w:rPr>
                <w:rFonts w:cs="Arial"/>
                <w:szCs w:val="20"/>
              </w:rPr>
              <w:t xml:space="preserve">. </w:t>
            </w:r>
            <w:r w:rsidRPr="00114855">
              <w:rPr>
                <w:rFonts w:cs="Arial"/>
                <w:szCs w:val="20"/>
              </w:rPr>
              <w:t>This list is not exhaustive.</w:t>
            </w:r>
          </w:p>
          <w:p w14:paraId="4A51A013" w14:textId="77777777" w:rsidR="00F579B5" w:rsidRPr="00114855" w:rsidRDefault="00F579B5" w:rsidP="00114855">
            <w:pPr>
              <w:pStyle w:val="ListParagraph"/>
              <w:numPr>
                <w:ilvl w:val="0"/>
                <w:numId w:val="25"/>
              </w:numPr>
              <w:spacing w:before="40" w:after="40"/>
              <w:jc w:val="left"/>
              <w:rPr>
                <w:rFonts w:cs="Arial"/>
                <w:szCs w:val="20"/>
              </w:rPr>
            </w:pPr>
            <w:r w:rsidRPr="00114855">
              <w:rPr>
                <w:rFonts w:cs="Arial"/>
                <w:szCs w:val="20"/>
              </w:rPr>
              <w:t>Contribute to the delivery of a quality Portering service in accordance with specification standards.</w:t>
            </w:r>
          </w:p>
          <w:p w14:paraId="3876CC26" w14:textId="77777777" w:rsidR="00F579B5" w:rsidRPr="00114855" w:rsidRDefault="00F579B5" w:rsidP="00114855">
            <w:pPr>
              <w:pStyle w:val="ListParagraph"/>
              <w:numPr>
                <w:ilvl w:val="0"/>
                <w:numId w:val="25"/>
              </w:numPr>
              <w:rPr>
                <w:rFonts w:cs="Arial"/>
                <w:szCs w:val="20"/>
              </w:rPr>
            </w:pPr>
            <w:r w:rsidRPr="00114855">
              <w:rPr>
                <w:rFonts w:cs="Arial"/>
                <w:szCs w:val="20"/>
              </w:rPr>
              <w:t>Actively control Porters out of hours and covering breaks</w:t>
            </w:r>
          </w:p>
          <w:p w14:paraId="4082A014" w14:textId="77777777" w:rsidR="00F579B5" w:rsidRPr="00114855" w:rsidRDefault="00F579B5" w:rsidP="00114855">
            <w:pPr>
              <w:pStyle w:val="ListParagraph"/>
              <w:numPr>
                <w:ilvl w:val="0"/>
                <w:numId w:val="25"/>
              </w:numPr>
              <w:spacing w:before="40" w:after="40"/>
              <w:jc w:val="left"/>
              <w:rPr>
                <w:rFonts w:cs="Arial"/>
                <w:szCs w:val="20"/>
              </w:rPr>
            </w:pPr>
            <w:r w:rsidRPr="00114855">
              <w:rPr>
                <w:rFonts w:cs="Arial"/>
                <w:szCs w:val="20"/>
              </w:rPr>
              <w:t>Conform with any relevant legislative and codes of practice appertaining to Health &amp; Safety legislation.</w:t>
            </w:r>
          </w:p>
          <w:p w14:paraId="6E43E3AC" w14:textId="77777777" w:rsidR="00745A24" w:rsidRPr="00F579B5" w:rsidRDefault="00F579B5" w:rsidP="00114855">
            <w:pPr>
              <w:pStyle w:val="ListParagraph"/>
              <w:numPr>
                <w:ilvl w:val="0"/>
                <w:numId w:val="25"/>
              </w:numPr>
              <w:spacing w:before="40" w:after="40"/>
              <w:jc w:val="left"/>
              <w:rPr>
                <w:rFonts w:cs="Arial"/>
                <w:color w:val="FF0000"/>
                <w:szCs w:val="20"/>
              </w:rPr>
            </w:pPr>
            <w:r w:rsidRPr="00114855">
              <w:rPr>
                <w:rFonts w:cs="Arial"/>
                <w:szCs w:val="20"/>
              </w:rPr>
              <w:t xml:space="preserve">Required to gain knowledge of Hospital layout, cleaning procedures, equipment requirements and clinical and </w:t>
            </w:r>
            <w:proofErr w:type="spellStart"/>
            <w:r w:rsidRPr="00114855">
              <w:rPr>
                <w:rFonts w:cs="Arial"/>
                <w:szCs w:val="20"/>
              </w:rPr>
              <w:t>non clinical</w:t>
            </w:r>
            <w:proofErr w:type="spellEnd"/>
            <w:r w:rsidRPr="00114855">
              <w:rPr>
                <w:rFonts w:cs="Arial"/>
                <w:szCs w:val="20"/>
              </w:rPr>
              <w:t xml:space="preserve"> manual handling techniques, infection control techniques and waste handling procedure</w:t>
            </w:r>
          </w:p>
        </w:tc>
      </w:tr>
    </w:tbl>
    <w:p w14:paraId="4796C558" w14:textId="77777777" w:rsidR="00366A73" w:rsidRDefault="00366A73" w:rsidP="00366A73">
      <w:pPr>
        <w:jc w:val="left"/>
        <w:rPr>
          <w:rFonts w:cs="Arial"/>
        </w:rPr>
      </w:pPr>
    </w:p>
    <w:p w14:paraId="7E1D9722" w14:textId="77777777" w:rsidR="00E57078" w:rsidRDefault="00E57078" w:rsidP="00366A73">
      <w:pPr>
        <w:jc w:val="left"/>
        <w:rPr>
          <w:rFonts w:cs="Arial"/>
        </w:rPr>
      </w:pPr>
    </w:p>
    <w:p w14:paraId="503BEF35" w14:textId="77777777" w:rsidR="00E57078" w:rsidRDefault="00E57078" w:rsidP="00366A73">
      <w:pPr>
        <w:jc w:val="left"/>
        <w:rPr>
          <w:rFonts w:cs="Arial"/>
        </w:rPr>
      </w:pPr>
    </w:p>
    <w:p w14:paraId="2654A7D6"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2A62B81" w14:textId="77777777" w:rsidTr="00161F93">
        <w:trPr>
          <w:trHeight w:val="565"/>
        </w:trPr>
        <w:tc>
          <w:tcPr>
            <w:tcW w:w="10458" w:type="dxa"/>
            <w:shd w:val="clear" w:color="auto" w:fill="F2F2F2"/>
            <w:vAlign w:val="center"/>
          </w:tcPr>
          <w:p w14:paraId="18B77F9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D2DD2C9" w14:textId="77777777" w:rsidTr="00161F93">
        <w:trPr>
          <w:trHeight w:val="620"/>
        </w:trPr>
        <w:tc>
          <w:tcPr>
            <w:tcW w:w="10458" w:type="dxa"/>
          </w:tcPr>
          <w:p w14:paraId="4BDFCC6E" w14:textId="77777777" w:rsidR="00366A73" w:rsidRPr="00C56FEC" w:rsidRDefault="00366A73" w:rsidP="00161F93">
            <w:pPr>
              <w:rPr>
                <w:rFonts w:cs="Arial"/>
                <w:b/>
                <w:sz w:val="6"/>
                <w:szCs w:val="20"/>
              </w:rPr>
            </w:pPr>
          </w:p>
          <w:p w14:paraId="63B26642" w14:textId="2E8A2B1E" w:rsidR="00F479E6" w:rsidRPr="00114855" w:rsidRDefault="00F579B5"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 xml:space="preserve">To prepare and manage staffing rosters </w:t>
            </w:r>
            <w:r w:rsidR="00176C5D">
              <w:rPr>
                <w:rFonts w:cs="Arial"/>
                <w:color w:val="000000" w:themeColor="text1"/>
                <w:szCs w:val="20"/>
                <w:lang w:val="en-GB"/>
              </w:rPr>
              <w:t xml:space="preserve">for all Logistics functions </w:t>
            </w:r>
            <w:r w:rsidRPr="00114855">
              <w:rPr>
                <w:rFonts w:cs="Arial"/>
                <w:color w:val="000000" w:themeColor="text1"/>
                <w:szCs w:val="20"/>
                <w:lang w:val="en-GB"/>
              </w:rPr>
              <w:t>ensuring adequate staffing levels to maintain the services standards required</w:t>
            </w:r>
            <w:r w:rsidR="00176C5D">
              <w:rPr>
                <w:rFonts w:cs="Arial"/>
                <w:color w:val="000000" w:themeColor="text1"/>
                <w:szCs w:val="20"/>
                <w:lang w:val="en-GB"/>
              </w:rPr>
              <w:t>, including weekend cover requirements.</w:t>
            </w:r>
          </w:p>
          <w:p w14:paraId="6D8B8CAB" w14:textId="77777777" w:rsidR="00DF3B6F" w:rsidRPr="0011485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To comply with the relevant management systems</w:t>
            </w:r>
          </w:p>
          <w:p w14:paraId="1DA05D61" w14:textId="0229D3E9" w:rsidR="00F579B5" w:rsidRPr="00114855" w:rsidRDefault="00F579B5"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Ensure that ad hoc requests for work allocated by the Helpdesk or other media are dealt with in ac</w:t>
            </w:r>
            <w:r w:rsidR="00DF3B6F" w:rsidRPr="00114855">
              <w:rPr>
                <w:rFonts w:cs="Arial"/>
                <w:color w:val="000000" w:themeColor="text1"/>
                <w:szCs w:val="20"/>
                <w:lang w:val="en-GB"/>
              </w:rPr>
              <w:t>cordance with the response code</w:t>
            </w:r>
            <w:r w:rsidR="00176C5D">
              <w:rPr>
                <w:rFonts w:cs="Arial"/>
                <w:color w:val="000000" w:themeColor="text1"/>
                <w:szCs w:val="20"/>
                <w:lang w:val="en-GB"/>
              </w:rPr>
              <w:t xml:space="preserve">, specifically waste / disposal </w:t>
            </w:r>
            <w:r w:rsidR="00110CD2">
              <w:rPr>
                <w:rFonts w:cs="Arial"/>
                <w:color w:val="000000" w:themeColor="text1"/>
                <w:szCs w:val="20"/>
                <w:lang w:val="en-GB"/>
              </w:rPr>
              <w:t>requests.</w:t>
            </w:r>
          </w:p>
          <w:p w14:paraId="2C2B2363" w14:textId="0CB40062" w:rsidR="00DF3B6F" w:rsidRDefault="00110CD2" w:rsidP="00114855">
            <w:pPr>
              <w:pStyle w:val="ListParagraph"/>
              <w:numPr>
                <w:ilvl w:val="0"/>
                <w:numId w:val="24"/>
              </w:numPr>
              <w:rPr>
                <w:rFonts w:cs="Arial"/>
                <w:color w:val="000000" w:themeColor="text1"/>
                <w:szCs w:val="20"/>
                <w:lang w:val="en-GB"/>
              </w:rPr>
            </w:pPr>
            <w:r>
              <w:rPr>
                <w:rFonts w:cs="Arial"/>
                <w:color w:val="000000" w:themeColor="text1"/>
                <w:szCs w:val="20"/>
                <w:lang w:val="en-GB"/>
              </w:rPr>
              <w:t>Ensuring the effective t</w:t>
            </w:r>
            <w:r w:rsidR="00DB6A0E">
              <w:rPr>
                <w:rFonts w:cs="Arial"/>
                <w:color w:val="000000" w:themeColor="text1"/>
                <w:szCs w:val="20"/>
                <w:lang w:val="en-GB"/>
              </w:rPr>
              <w:t xml:space="preserve">ransfer of </w:t>
            </w:r>
            <w:r>
              <w:rPr>
                <w:rFonts w:cs="Arial"/>
                <w:color w:val="000000" w:themeColor="text1"/>
                <w:szCs w:val="20"/>
                <w:lang w:val="en-GB"/>
              </w:rPr>
              <w:t>w</w:t>
            </w:r>
            <w:r w:rsidR="00DB6A0E">
              <w:rPr>
                <w:rFonts w:cs="Arial"/>
                <w:color w:val="000000" w:themeColor="text1"/>
                <w:szCs w:val="20"/>
                <w:lang w:val="en-GB"/>
              </w:rPr>
              <w:t>aste from all wards / Disposal area’s to designated refuge points on service yards</w:t>
            </w:r>
            <w:r>
              <w:rPr>
                <w:rFonts w:cs="Arial"/>
                <w:color w:val="000000" w:themeColor="text1"/>
                <w:szCs w:val="20"/>
                <w:lang w:val="en-GB"/>
              </w:rPr>
              <w:t xml:space="preserve">, ensuring waste is correctly </w:t>
            </w:r>
            <w:r w:rsidR="00585910">
              <w:rPr>
                <w:rFonts w:cs="Arial"/>
                <w:color w:val="000000" w:themeColor="text1"/>
                <w:szCs w:val="20"/>
                <w:lang w:val="en-GB"/>
              </w:rPr>
              <w:t xml:space="preserve">processed and </w:t>
            </w:r>
            <w:proofErr w:type="gramStart"/>
            <w:r w:rsidR="00585910">
              <w:rPr>
                <w:rFonts w:cs="Arial"/>
                <w:color w:val="000000" w:themeColor="text1"/>
                <w:szCs w:val="20"/>
                <w:lang w:val="en-GB"/>
              </w:rPr>
              <w:t>area’s</w:t>
            </w:r>
            <w:proofErr w:type="gramEnd"/>
            <w:r w:rsidR="00585910">
              <w:rPr>
                <w:rFonts w:cs="Arial"/>
                <w:color w:val="000000" w:themeColor="text1"/>
                <w:szCs w:val="20"/>
                <w:lang w:val="en-GB"/>
              </w:rPr>
              <w:t xml:space="preserve"> kept </w:t>
            </w:r>
            <w:r w:rsidR="001F07A8">
              <w:rPr>
                <w:rFonts w:cs="Arial"/>
                <w:color w:val="000000" w:themeColor="text1"/>
                <w:szCs w:val="20"/>
                <w:lang w:val="en-GB"/>
              </w:rPr>
              <w:t>to</w:t>
            </w:r>
            <w:r w:rsidR="00585910">
              <w:rPr>
                <w:rFonts w:cs="Arial"/>
                <w:color w:val="000000" w:themeColor="text1"/>
                <w:szCs w:val="20"/>
                <w:lang w:val="en-GB"/>
              </w:rPr>
              <w:t xml:space="preserve"> a professional </w:t>
            </w:r>
            <w:r w:rsidR="001F07A8">
              <w:rPr>
                <w:rFonts w:cs="Arial"/>
                <w:color w:val="000000" w:themeColor="text1"/>
                <w:szCs w:val="20"/>
                <w:lang w:val="en-GB"/>
              </w:rPr>
              <w:t>standard.</w:t>
            </w:r>
          </w:p>
          <w:p w14:paraId="42CE1A9C" w14:textId="245B4729" w:rsidR="005D4BA6" w:rsidRDefault="005D4BA6" w:rsidP="00114855">
            <w:pPr>
              <w:pStyle w:val="ListParagraph"/>
              <w:numPr>
                <w:ilvl w:val="0"/>
                <w:numId w:val="24"/>
              </w:numPr>
              <w:rPr>
                <w:rFonts w:cs="Arial"/>
                <w:color w:val="000000" w:themeColor="text1"/>
                <w:szCs w:val="20"/>
                <w:lang w:val="en-GB"/>
              </w:rPr>
            </w:pPr>
            <w:r>
              <w:rPr>
                <w:rFonts w:cs="Arial"/>
                <w:color w:val="000000" w:themeColor="text1"/>
                <w:szCs w:val="20"/>
                <w:lang w:val="en-GB"/>
              </w:rPr>
              <w:t xml:space="preserve">Ensuring all </w:t>
            </w:r>
            <w:r w:rsidR="00A030D4">
              <w:rPr>
                <w:rFonts w:cs="Arial"/>
                <w:color w:val="000000" w:themeColor="text1"/>
                <w:szCs w:val="20"/>
                <w:lang w:val="en-GB"/>
              </w:rPr>
              <w:t>distribution runs are put away in accordance with requirements</w:t>
            </w:r>
            <w:r w:rsidR="00581E6B">
              <w:rPr>
                <w:rFonts w:cs="Arial"/>
                <w:color w:val="000000" w:themeColor="text1"/>
                <w:szCs w:val="20"/>
                <w:lang w:val="en-GB"/>
              </w:rPr>
              <w:t>, and subsequent management of different cages on site (NHS cages / ELIS cage segregation)</w:t>
            </w:r>
          </w:p>
          <w:p w14:paraId="2837730E" w14:textId="25876016" w:rsidR="00764400" w:rsidRDefault="00764400" w:rsidP="00114855">
            <w:pPr>
              <w:pStyle w:val="ListParagraph"/>
              <w:numPr>
                <w:ilvl w:val="0"/>
                <w:numId w:val="24"/>
              </w:numPr>
              <w:rPr>
                <w:rFonts w:cs="Arial"/>
                <w:color w:val="000000" w:themeColor="text1"/>
                <w:szCs w:val="20"/>
                <w:lang w:val="en-GB"/>
              </w:rPr>
            </w:pPr>
            <w:r>
              <w:rPr>
                <w:rFonts w:cs="Arial"/>
                <w:color w:val="000000" w:themeColor="text1"/>
                <w:szCs w:val="20"/>
                <w:lang w:val="en-GB"/>
              </w:rPr>
              <w:t xml:space="preserve">Ensuring all pharmacy items are delivered in a timely manner and </w:t>
            </w:r>
            <w:r w:rsidR="001B6496">
              <w:rPr>
                <w:rFonts w:cs="Arial"/>
                <w:color w:val="000000" w:themeColor="text1"/>
                <w:szCs w:val="20"/>
                <w:lang w:val="en-GB"/>
              </w:rPr>
              <w:t>any subsequent Pharmacy tasks completed.</w:t>
            </w:r>
          </w:p>
          <w:p w14:paraId="5DD817E1" w14:textId="0267F905" w:rsidR="001B6496" w:rsidRPr="00114855" w:rsidRDefault="001B6496" w:rsidP="00114855">
            <w:pPr>
              <w:pStyle w:val="ListParagraph"/>
              <w:numPr>
                <w:ilvl w:val="0"/>
                <w:numId w:val="24"/>
              </w:numPr>
              <w:rPr>
                <w:rFonts w:cs="Arial"/>
                <w:color w:val="000000" w:themeColor="text1"/>
                <w:szCs w:val="20"/>
                <w:lang w:val="en-GB"/>
              </w:rPr>
            </w:pPr>
            <w:r>
              <w:rPr>
                <w:rFonts w:cs="Arial"/>
                <w:color w:val="000000" w:themeColor="text1"/>
                <w:szCs w:val="20"/>
                <w:lang w:val="en-GB"/>
              </w:rPr>
              <w:t xml:space="preserve">To </w:t>
            </w:r>
            <w:r w:rsidR="00B01E8E">
              <w:rPr>
                <w:rFonts w:cs="Arial"/>
                <w:color w:val="000000" w:themeColor="text1"/>
                <w:szCs w:val="20"/>
                <w:lang w:val="en-GB"/>
              </w:rPr>
              <w:t>ensure that all post is delivered across the RSUH site and all franking completed, escalating any issues</w:t>
            </w:r>
            <w:r w:rsidR="00EC4A3E">
              <w:rPr>
                <w:rFonts w:cs="Arial"/>
                <w:color w:val="000000" w:themeColor="text1"/>
                <w:szCs w:val="20"/>
                <w:lang w:val="en-GB"/>
              </w:rPr>
              <w:t xml:space="preserve"> preventing this task</w:t>
            </w:r>
            <w:r w:rsidR="00B01E8E">
              <w:rPr>
                <w:rFonts w:cs="Arial"/>
                <w:color w:val="000000" w:themeColor="text1"/>
                <w:szCs w:val="20"/>
                <w:lang w:val="en-GB"/>
              </w:rPr>
              <w:t xml:space="preserve"> to </w:t>
            </w:r>
            <w:r w:rsidR="00EC4A3E">
              <w:rPr>
                <w:rFonts w:cs="Arial"/>
                <w:color w:val="000000" w:themeColor="text1"/>
                <w:szCs w:val="20"/>
                <w:lang w:val="en-GB"/>
              </w:rPr>
              <w:t>Management</w:t>
            </w:r>
          </w:p>
          <w:p w14:paraId="0DF95BF1" w14:textId="77777777" w:rsidR="00DF3B6F" w:rsidRPr="0011485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Respond to major incidents and emergency situations as instructed</w:t>
            </w:r>
          </w:p>
          <w:p w14:paraId="335C6079" w14:textId="251ED8BE" w:rsidR="00F579B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To identify training needs</w:t>
            </w:r>
            <w:r w:rsidR="00114855" w:rsidRPr="00114855">
              <w:rPr>
                <w:rFonts w:cs="Arial"/>
                <w:color w:val="000000" w:themeColor="text1"/>
                <w:szCs w:val="20"/>
                <w:lang w:val="en-GB"/>
              </w:rPr>
              <w:t xml:space="preserve"> and carry out staff appraisals</w:t>
            </w:r>
            <w:r w:rsidR="001F07A8">
              <w:rPr>
                <w:rFonts w:cs="Arial"/>
                <w:color w:val="000000" w:themeColor="text1"/>
                <w:szCs w:val="20"/>
                <w:lang w:val="en-GB"/>
              </w:rPr>
              <w:t xml:space="preserve"> </w:t>
            </w:r>
          </w:p>
          <w:p w14:paraId="5175CB8B" w14:textId="7DDA0E28" w:rsidR="000B7C67" w:rsidRPr="00114855" w:rsidRDefault="000B7C67" w:rsidP="00114855">
            <w:pPr>
              <w:pStyle w:val="ListParagraph"/>
              <w:numPr>
                <w:ilvl w:val="0"/>
                <w:numId w:val="24"/>
              </w:numPr>
              <w:rPr>
                <w:rFonts w:cs="Arial"/>
                <w:color w:val="000000" w:themeColor="text1"/>
                <w:szCs w:val="20"/>
                <w:lang w:val="en-GB"/>
              </w:rPr>
            </w:pPr>
            <w:r>
              <w:rPr>
                <w:rFonts w:cs="Arial"/>
                <w:color w:val="000000" w:themeColor="text1"/>
                <w:szCs w:val="20"/>
                <w:lang w:val="en-GB"/>
              </w:rPr>
              <w:t xml:space="preserve">Complete staff briefings and carry out training with the </w:t>
            </w:r>
            <w:proofErr w:type="gramStart"/>
            <w:r>
              <w:rPr>
                <w:rFonts w:cs="Arial"/>
                <w:color w:val="000000" w:themeColor="text1"/>
                <w:szCs w:val="20"/>
                <w:lang w:val="en-GB"/>
              </w:rPr>
              <w:t>Logistics</w:t>
            </w:r>
            <w:proofErr w:type="gramEnd"/>
            <w:r>
              <w:rPr>
                <w:rFonts w:cs="Arial"/>
                <w:color w:val="000000" w:themeColor="text1"/>
                <w:szCs w:val="20"/>
                <w:lang w:val="en-GB"/>
              </w:rPr>
              <w:t xml:space="preserve"> team, </w:t>
            </w:r>
            <w:r w:rsidR="007402AA">
              <w:rPr>
                <w:rFonts w:cs="Arial"/>
                <w:color w:val="000000" w:themeColor="text1"/>
                <w:szCs w:val="20"/>
                <w:lang w:val="en-GB"/>
              </w:rPr>
              <w:t>ensuring high levels of engagement.</w:t>
            </w:r>
          </w:p>
          <w:p w14:paraId="79EDC038" w14:textId="77777777" w:rsidR="00114855" w:rsidRDefault="00114855"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Analyse and resolve staff performance problems.</w:t>
            </w:r>
          </w:p>
          <w:p w14:paraId="04E6639C" w14:textId="4D1A96A6" w:rsidR="007402AA" w:rsidRPr="007402AA" w:rsidRDefault="007402AA" w:rsidP="007402AA">
            <w:pPr>
              <w:pStyle w:val="ListParagraph"/>
              <w:numPr>
                <w:ilvl w:val="0"/>
                <w:numId w:val="24"/>
              </w:numPr>
              <w:rPr>
                <w:rFonts w:cs="Arial"/>
                <w:color w:val="000000" w:themeColor="text1"/>
                <w:szCs w:val="20"/>
                <w:lang w:val="en-GB"/>
              </w:rPr>
            </w:pPr>
            <w:r>
              <w:rPr>
                <w:rFonts w:cs="Arial"/>
                <w:color w:val="000000" w:themeColor="text1"/>
                <w:szCs w:val="20"/>
                <w:lang w:val="en-GB"/>
              </w:rPr>
              <w:t>To effectively and appropriately manage any instances of conduct or behavioural issues from within the Portering team in accordance with company policies and procedures.</w:t>
            </w:r>
          </w:p>
          <w:p w14:paraId="30F42260" w14:textId="77777777" w:rsidR="00DF3B6F" w:rsidRPr="0011485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Carry out induction, on job training with all new members of staff and refresher training with all staff.</w:t>
            </w:r>
          </w:p>
          <w:p w14:paraId="20D7846F" w14:textId="5266C438" w:rsidR="001A4C4D" w:rsidRPr="00114855" w:rsidRDefault="003A3714" w:rsidP="00114855">
            <w:pPr>
              <w:pStyle w:val="ListParagraph"/>
              <w:numPr>
                <w:ilvl w:val="0"/>
                <w:numId w:val="24"/>
              </w:numPr>
              <w:rPr>
                <w:rFonts w:cs="Arial"/>
                <w:color w:val="000000" w:themeColor="text1"/>
                <w:szCs w:val="20"/>
                <w:lang w:val="en-GB"/>
              </w:rPr>
            </w:pPr>
            <w:r>
              <w:rPr>
                <w:rFonts w:cs="Arial"/>
                <w:color w:val="000000" w:themeColor="text1"/>
                <w:szCs w:val="20"/>
                <w:lang w:val="en-GB"/>
              </w:rPr>
              <w:t>Complete weekly staff attend</w:t>
            </w:r>
            <w:r w:rsidR="00DB6A0E">
              <w:rPr>
                <w:rFonts w:cs="Arial"/>
                <w:color w:val="000000" w:themeColor="text1"/>
                <w:szCs w:val="20"/>
                <w:lang w:val="en-GB"/>
              </w:rPr>
              <w:t>ance</w:t>
            </w:r>
            <w:r w:rsidR="001A4C4D" w:rsidRPr="00114855">
              <w:rPr>
                <w:rFonts w:cs="Arial"/>
                <w:color w:val="000000" w:themeColor="text1"/>
                <w:szCs w:val="20"/>
                <w:lang w:val="en-GB"/>
              </w:rPr>
              <w:t xml:space="preserve"> records and provide payroll information</w:t>
            </w:r>
          </w:p>
          <w:p w14:paraId="07005BB6" w14:textId="3E42676F" w:rsidR="00DF3B6F" w:rsidRPr="0011485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Carry out return to work interviews with staff returning from absence</w:t>
            </w:r>
            <w:r w:rsidR="00DB6A0E">
              <w:rPr>
                <w:rFonts w:cs="Arial"/>
                <w:color w:val="000000" w:themeColor="text1"/>
                <w:szCs w:val="20"/>
                <w:lang w:val="en-GB"/>
              </w:rPr>
              <w:t>, appropriately action any trigger points in accordance with company policy and procedures</w:t>
            </w:r>
          </w:p>
          <w:p w14:paraId="33CB103D" w14:textId="77777777" w:rsidR="00DF3B6F" w:rsidRPr="0011485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Work with colleagues during frequent interruptions with unexpected occurrences e.g., staff shortages, infection breakouts and emergencies</w:t>
            </w:r>
          </w:p>
          <w:p w14:paraId="103AB3B4" w14:textId="77777777" w:rsidR="00DF3B6F" w:rsidRPr="0011485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To manage emotion during distressing circumstances</w:t>
            </w:r>
          </w:p>
          <w:p w14:paraId="370CB511" w14:textId="77777777" w:rsidR="00DF3B6F" w:rsidRPr="00114855" w:rsidRDefault="001A4C4D"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To implement any changes in the delivery of portering services</w:t>
            </w:r>
          </w:p>
          <w:p w14:paraId="7D8B1B3F" w14:textId="77777777" w:rsidR="001A4C4D" w:rsidRPr="00114855" w:rsidRDefault="001A4C4D"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Report any problems that cannot be adequately resolved to their Line Manager</w:t>
            </w:r>
          </w:p>
          <w:p w14:paraId="5CA14A6D" w14:textId="77777777" w:rsidR="001A4C4D" w:rsidRPr="00114855" w:rsidRDefault="001A4C4D"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Attend any courses or training events relevant to the post holder’s development</w:t>
            </w:r>
          </w:p>
          <w:p w14:paraId="32B13242" w14:textId="77777777" w:rsidR="001A4C4D" w:rsidRDefault="001A4C4D"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To establish and maintain good working relationships with customers and staff ensuring their health, safety and welfare.</w:t>
            </w:r>
          </w:p>
          <w:p w14:paraId="52E1CEB7" w14:textId="77777777" w:rsidR="001A4C4D" w:rsidRPr="00114855" w:rsidRDefault="001A4C4D" w:rsidP="00FE57D9">
            <w:pPr>
              <w:pStyle w:val="ListParagraph"/>
              <w:rPr>
                <w:rFonts w:cs="Arial"/>
                <w:color w:val="000000" w:themeColor="text1"/>
                <w:szCs w:val="20"/>
                <w:lang w:val="en-GB"/>
              </w:rPr>
            </w:pPr>
          </w:p>
          <w:p w14:paraId="25DD1B91" w14:textId="77777777" w:rsidR="00B4462E" w:rsidRDefault="00B4462E" w:rsidP="006C6405">
            <w:pPr>
              <w:rPr>
                <w:rFonts w:cs="Arial"/>
                <w:color w:val="000000" w:themeColor="text1"/>
                <w:szCs w:val="20"/>
                <w:lang w:val="en-GB"/>
              </w:rPr>
            </w:pPr>
          </w:p>
          <w:p w14:paraId="34D2B4E5" w14:textId="77777777" w:rsidR="006C6405" w:rsidRDefault="006C6405" w:rsidP="006C6405">
            <w:pPr>
              <w:rPr>
                <w:rFonts w:cs="Arial"/>
                <w:color w:val="000000" w:themeColor="text1"/>
                <w:szCs w:val="20"/>
                <w:lang w:val="en-GB"/>
              </w:rPr>
            </w:pPr>
          </w:p>
          <w:p w14:paraId="7E1816C1" w14:textId="77777777" w:rsidR="006C6405" w:rsidRPr="006C6405" w:rsidRDefault="006C6405" w:rsidP="006C6405">
            <w:pPr>
              <w:rPr>
                <w:rFonts w:cs="Arial"/>
                <w:color w:val="000000" w:themeColor="text1"/>
                <w:szCs w:val="20"/>
                <w:lang w:val="en-GB"/>
              </w:rPr>
            </w:pPr>
          </w:p>
        </w:tc>
      </w:tr>
    </w:tbl>
    <w:p w14:paraId="61FC5FC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94014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F351C0"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2475A22" w14:textId="77777777" w:rsidTr="00161F93">
        <w:trPr>
          <w:trHeight w:val="620"/>
        </w:trPr>
        <w:tc>
          <w:tcPr>
            <w:tcW w:w="10456" w:type="dxa"/>
            <w:tcBorders>
              <w:top w:val="nil"/>
              <w:left w:val="single" w:sz="2" w:space="0" w:color="auto"/>
              <w:bottom w:val="single" w:sz="4" w:space="0" w:color="auto"/>
              <w:right w:val="single" w:sz="4" w:space="0" w:color="auto"/>
            </w:tcBorders>
          </w:tcPr>
          <w:p w14:paraId="2701C20F" w14:textId="77777777" w:rsidR="00F579B5" w:rsidRPr="00114855" w:rsidRDefault="00F579B5" w:rsidP="00114855">
            <w:pPr>
              <w:pStyle w:val="ListParagraph"/>
              <w:numPr>
                <w:ilvl w:val="0"/>
                <w:numId w:val="23"/>
              </w:numPr>
              <w:spacing w:before="40" w:after="40"/>
              <w:jc w:val="left"/>
              <w:rPr>
                <w:rFonts w:cs="Arial"/>
                <w:szCs w:val="20"/>
              </w:rPr>
            </w:pPr>
            <w:r w:rsidRPr="00114855">
              <w:rPr>
                <w:rFonts w:cs="Arial"/>
                <w:szCs w:val="20"/>
              </w:rPr>
              <w:t>Communicate daily with the Controllers, Supervisory and Management Team with regards to schedules, standards, priorities and complaints</w:t>
            </w:r>
          </w:p>
          <w:p w14:paraId="097E7505" w14:textId="77777777" w:rsidR="00F579B5" w:rsidRPr="00114855" w:rsidRDefault="00F579B5" w:rsidP="00114855">
            <w:pPr>
              <w:pStyle w:val="ListParagraph"/>
              <w:numPr>
                <w:ilvl w:val="0"/>
                <w:numId w:val="23"/>
              </w:numPr>
              <w:spacing w:before="40" w:after="40"/>
              <w:jc w:val="left"/>
              <w:rPr>
                <w:rFonts w:cs="Arial"/>
                <w:szCs w:val="20"/>
              </w:rPr>
            </w:pPr>
            <w:r w:rsidRPr="00114855">
              <w:rPr>
                <w:rFonts w:cs="Arial"/>
                <w:szCs w:val="20"/>
              </w:rPr>
              <w:t xml:space="preserve">Infection Control is everyone’s responsibility. All staff, both clinical and </w:t>
            </w:r>
            <w:proofErr w:type="spellStart"/>
            <w:r w:rsidRPr="00114855">
              <w:rPr>
                <w:rFonts w:cs="Arial"/>
                <w:szCs w:val="20"/>
              </w:rPr>
              <w:t>non clinical</w:t>
            </w:r>
            <w:proofErr w:type="spellEnd"/>
            <w:r w:rsidRPr="00114855">
              <w:rPr>
                <w:rFonts w:cs="Arial"/>
                <w:szCs w:val="20"/>
              </w:rPr>
              <w:t>, are required to adhere to the Trusts’ Infection Prevention and Control Policies and make every effort to maintain high standards of infection control at all times</w:t>
            </w:r>
          </w:p>
          <w:p w14:paraId="535C03CD" w14:textId="2065049C" w:rsidR="00DF3B6F" w:rsidRPr="00114855" w:rsidRDefault="00F579B5" w:rsidP="00114855">
            <w:pPr>
              <w:pStyle w:val="ListParagraph"/>
              <w:numPr>
                <w:ilvl w:val="0"/>
                <w:numId w:val="23"/>
              </w:numPr>
              <w:spacing w:before="40" w:after="40"/>
              <w:jc w:val="left"/>
              <w:rPr>
                <w:rFonts w:cs="Arial"/>
                <w:szCs w:val="20"/>
              </w:rPr>
            </w:pPr>
            <w:r w:rsidRPr="00114855">
              <w:rPr>
                <w:rFonts w:cs="Arial"/>
                <w:szCs w:val="20"/>
              </w:rPr>
              <w:t>Identify and re</w:t>
            </w:r>
            <w:r w:rsidR="006C6405">
              <w:rPr>
                <w:rFonts w:cs="Arial"/>
                <w:szCs w:val="20"/>
              </w:rPr>
              <w:t>solve</w:t>
            </w:r>
            <w:r w:rsidRPr="00114855">
              <w:rPr>
                <w:rFonts w:cs="Arial"/>
                <w:szCs w:val="20"/>
              </w:rPr>
              <w:t xml:space="preserve"> all waste disposal problems including incorrect disposal by users and potential fire / security hazards.</w:t>
            </w:r>
            <w:r w:rsidR="00FE2154">
              <w:rPr>
                <w:rFonts w:cs="Arial"/>
                <w:szCs w:val="20"/>
              </w:rPr>
              <w:t xml:space="preserve"> Report to Management any instances of </w:t>
            </w:r>
            <w:proofErr w:type="spellStart"/>
            <w:r w:rsidR="00FE2154">
              <w:rPr>
                <w:rFonts w:cs="Arial"/>
                <w:szCs w:val="20"/>
              </w:rPr>
              <w:t>non conformance</w:t>
            </w:r>
            <w:proofErr w:type="spellEnd"/>
            <w:r w:rsidR="00FE2154">
              <w:rPr>
                <w:rFonts w:cs="Arial"/>
                <w:szCs w:val="20"/>
              </w:rPr>
              <w:t xml:space="preserve">. </w:t>
            </w:r>
          </w:p>
          <w:p w14:paraId="0C0AB827" w14:textId="77777777" w:rsidR="00745A24" w:rsidRPr="00DF3B6F" w:rsidRDefault="00F579B5" w:rsidP="00114855">
            <w:pPr>
              <w:pStyle w:val="ListParagraph"/>
              <w:numPr>
                <w:ilvl w:val="0"/>
                <w:numId w:val="23"/>
              </w:numPr>
              <w:spacing w:before="40" w:after="40"/>
              <w:jc w:val="left"/>
              <w:rPr>
                <w:rFonts w:cs="Arial"/>
                <w:color w:val="FF0000"/>
                <w:szCs w:val="20"/>
              </w:rPr>
            </w:pPr>
            <w:r w:rsidRPr="00114855">
              <w:rPr>
                <w:rFonts w:cs="Arial"/>
                <w:szCs w:val="20"/>
              </w:rPr>
              <w:t>To take every reasonable opportunity to maintain and improve your professional knowledge and competence.</w:t>
            </w:r>
          </w:p>
        </w:tc>
      </w:tr>
    </w:tbl>
    <w:p w14:paraId="5659730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18E4C1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9F1250"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C20C8A8" w14:textId="77777777" w:rsidTr="004238D8">
        <w:trPr>
          <w:trHeight w:val="620"/>
        </w:trPr>
        <w:tc>
          <w:tcPr>
            <w:tcW w:w="10458" w:type="dxa"/>
            <w:tcBorders>
              <w:top w:val="nil"/>
              <w:left w:val="single" w:sz="2" w:space="0" w:color="auto"/>
              <w:bottom w:val="single" w:sz="4" w:space="0" w:color="auto"/>
              <w:right w:val="single" w:sz="4" w:space="0" w:color="auto"/>
            </w:tcBorders>
          </w:tcPr>
          <w:p w14:paraId="535858C5" w14:textId="10701A9E" w:rsidR="00DB6A0E" w:rsidRDefault="00DB6A0E" w:rsidP="00762B56">
            <w:pPr>
              <w:pStyle w:val="ListParagraph"/>
              <w:numPr>
                <w:ilvl w:val="0"/>
                <w:numId w:val="22"/>
              </w:numPr>
              <w:rPr>
                <w:rFonts w:eastAsia="MS Mincho" w:cs="Arial"/>
                <w:bCs/>
                <w:color w:val="000000"/>
                <w:szCs w:val="22"/>
                <w:lang w:val="en-GB"/>
              </w:rPr>
            </w:pPr>
            <w:r>
              <w:rPr>
                <w:rFonts w:eastAsia="MS Mincho" w:cs="Arial"/>
                <w:bCs/>
                <w:color w:val="000000"/>
                <w:szCs w:val="22"/>
                <w:lang w:val="en-GB"/>
              </w:rPr>
              <w:t xml:space="preserve">Be flexible in their approach, willing to ‘go the extra mile’ to ensure patient care and hospital standards are </w:t>
            </w:r>
            <w:proofErr w:type="gramStart"/>
            <w:r>
              <w:rPr>
                <w:rFonts w:eastAsia="MS Mincho" w:cs="Arial"/>
                <w:bCs/>
                <w:color w:val="000000"/>
                <w:szCs w:val="22"/>
                <w:lang w:val="en-GB"/>
              </w:rPr>
              <w:t>maintained at all times</w:t>
            </w:r>
            <w:proofErr w:type="gramEnd"/>
            <w:r>
              <w:rPr>
                <w:rFonts w:eastAsia="MS Mincho" w:cs="Arial"/>
                <w:bCs/>
                <w:color w:val="000000"/>
                <w:szCs w:val="22"/>
                <w:lang w:val="en-GB"/>
              </w:rPr>
              <w:t xml:space="preserve"> </w:t>
            </w:r>
          </w:p>
          <w:p w14:paraId="6B0B2FA3" w14:textId="068C6702" w:rsidR="00762B56" w:rsidRPr="00762B56" w:rsidRDefault="00762B56" w:rsidP="00762B56">
            <w:pPr>
              <w:pStyle w:val="ListParagraph"/>
              <w:numPr>
                <w:ilvl w:val="0"/>
                <w:numId w:val="22"/>
              </w:numPr>
              <w:rPr>
                <w:rFonts w:eastAsia="MS Mincho" w:cs="Arial"/>
                <w:bCs/>
                <w:color w:val="000000"/>
                <w:szCs w:val="22"/>
                <w:lang w:val="en-GB"/>
              </w:rPr>
            </w:pPr>
            <w:r w:rsidRPr="00762B56">
              <w:rPr>
                <w:rFonts w:eastAsia="MS Mincho" w:cs="Arial"/>
                <w:bCs/>
                <w:color w:val="000000"/>
                <w:szCs w:val="22"/>
                <w:lang w:val="en-GB"/>
              </w:rPr>
              <w:t>Supervisory experience</w:t>
            </w:r>
          </w:p>
          <w:p w14:paraId="272F7FBF" w14:textId="77777777" w:rsidR="00762B56" w:rsidRDefault="00FE57D9" w:rsidP="00114855">
            <w:pPr>
              <w:pStyle w:val="Puces4"/>
              <w:numPr>
                <w:ilvl w:val="0"/>
                <w:numId w:val="22"/>
              </w:numPr>
            </w:pPr>
            <w:r>
              <w:t xml:space="preserve">PC literate </w:t>
            </w:r>
          </w:p>
          <w:p w14:paraId="64447BDB" w14:textId="77777777" w:rsidR="00FE57D9" w:rsidRDefault="00FE57D9" w:rsidP="00114855">
            <w:pPr>
              <w:pStyle w:val="Puces4"/>
              <w:numPr>
                <w:ilvl w:val="0"/>
                <w:numId w:val="22"/>
              </w:numPr>
            </w:pPr>
            <w:r>
              <w:t>Ability to learn</w:t>
            </w:r>
            <w:r w:rsidR="00242027">
              <w:t xml:space="preserve"> and use different</w:t>
            </w:r>
            <w:r>
              <w:t xml:space="preserve"> IT systems</w:t>
            </w:r>
          </w:p>
          <w:p w14:paraId="3250669D" w14:textId="77777777" w:rsidR="00114855" w:rsidRDefault="00114855" w:rsidP="00114855">
            <w:pPr>
              <w:pStyle w:val="Puces4"/>
              <w:numPr>
                <w:ilvl w:val="0"/>
                <w:numId w:val="22"/>
              </w:numPr>
            </w:pPr>
            <w:r>
              <w:t>Understanding of Health and Safety</w:t>
            </w:r>
          </w:p>
          <w:p w14:paraId="517D57A5" w14:textId="77777777" w:rsidR="00114855" w:rsidRDefault="00114855" w:rsidP="00114855">
            <w:pPr>
              <w:pStyle w:val="Puces4"/>
              <w:numPr>
                <w:ilvl w:val="0"/>
                <w:numId w:val="22"/>
              </w:numPr>
            </w:pPr>
            <w:r>
              <w:t>Ability to work under pressure</w:t>
            </w:r>
          </w:p>
          <w:p w14:paraId="50984123" w14:textId="77777777" w:rsidR="00114855" w:rsidRDefault="00114855" w:rsidP="00114855">
            <w:pPr>
              <w:pStyle w:val="Puces4"/>
              <w:numPr>
                <w:ilvl w:val="0"/>
                <w:numId w:val="22"/>
              </w:numPr>
            </w:pPr>
            <w:r>
              <w:t>Be able to work as part of a team</w:t>
            </w:r>
          </w:p>
          <w:p w14:paraId="7C07C0A4" w14:textId="77777777" w:rsidR="00114855" w:rsidRDefault="00114855" w:rsidP="00114855">
            <w:pPr>
              <w:pStyle w:val="Puces4"/>
              <w:numPr>
                <w:ilvl w:val="0"/>
                <w:numId w:val="22"/>
              </w:numPr>
            </w:pPr>
            <w:r>
              <w:t>To act on their own initiative and adapt quickly to change</w:t>
            </w:r>
          </w:p>
          <w:p w14:paraId="5076471E" w14:textId="77777777" w:rsidR="00114855" w:rsidRDefault="00114855" w:rsidP="00114855">
            <w:pPr>
              <w:pStyle w:val="Puces4"/>
              <w:numPr>
                <w:ilvl w:val="0"/>
                <w:numId w:val="22"/>
              </w:numPr>
            </w:pPr>
            <w:r>
              <w:t>Understanding of confidentiality constraints and sensitivities</w:t>
            </w:r>
          </w:p>
          <w:p w14:paraId="64932755" w14:textId="77777777" w:rsidR="00114855" w:rsidRDefault="00114855" w:rsidP="00114855">
            <w:pPr>
              <w:pStyle w:val="Puces4"/>
              <w:numPr>
                <w:ilvl w:val="0"/>
                <w:numId w:val="22"/>
              </w:numPr>
            </w:pPr>
            <w:r>
              <w:t>Understanding of Customer Care</w:t>
            </w:r>
          </w:p>
          <w:p w14:paraId="7C58D51F" w14:textId="77777777" w:rsidR="00114855" w:rsidRDefault="00114855" w:rsidP="00114855">
            <w:pPr>
              <w:pStyle w:val="Puces4"/>
              <w:numPr>
                <w:ilvl w:val="0"/>
                <w:numId w:val="22"/>
              </w:numPr>
            </w:pPr>
            <w:r>
              <w:t>Ability to listen and have good communication skills</w:t>
            </w:r>
          </w:p>
          <w:p w14:paraId="76F50004" w14:textId="77777777" w:rsidR="00114855" w:rsidRDefault="00114855" w:rsidP="00114855">
            <w:pPr>
              <w:pStyle w:val="Puces4"/>
              <w:numPr>
                <w:ilvl w:val="0"/>
                <w:numId w:val="22"/>
              </w:numPr>
            </w:pPr>
            <w:r>
              <w:t>Adaptable and self-motivated</w:t>
            </w:r>
          </w:p>
          <w:p w14:paraId="300EA01A" w14:textId="77777777" w:rsidR="00F027D9" w:rsidRPr="004238D8" w:rsidRDefault="00114855" w:rsidP="00114855">
            <w:pPr>
              <w:pStyle w:val="Puces4"/>
              <w:numPr>
                <w:ilvl w:val="0"/>
                <w:numId w:val="22"/>
              </w:numPr>
            </w:pPr>
            <w:r>
              <w:t>Emotional Resilience</w:t>
            </w:r>
          </w:p>
        </w:tc>
      </w:tr>
    </w:tbl>
    <w:p w14:paraId="50BEAC3F" w14:textId="77777777" w:rsidR="00371702" w:rsidRDefault="0037170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26702C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DE2D736"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1F73355" w14:textId="77777777" w:rsidTr="0007446E">
        <w:trPr>
          <w:trHeight w:val="620"/>
        </w:trPr>
        <w:tc>
          <w:tcPr>
            <w:tcW w:w="10456" w:type="dxa"/>
            <w:tcBorders>
              <w:top w:val="nil"/>
              <w:left w:val="single" w:sz="2" w:space="0" w:color="auto"/>
              <w:bottom w:val="single" w:sz="4" w:space="0" w:color="auto"/>
              <w:right w:val="single" w:sz="4" w:space="0" w:color="auto"/>
            </w:tcBorders>
          </w:tcPr>
          <w:p w14:paraId="04E2E6D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68C069E" w14:textId="77777777" w:rsidTr="0007446E">
              <w:tc>
                <w:tcPr>
                  <w:tcW w:w="4473" w:type="dxa"/>
                </w:tcPr>
                <w:p w14:paraId="0FBF59D8" w14:textId="77777777" w:rsidR="00EA3990" w:rsidRPr="00375F11" w:rsidRDefault="00F027D9" w:rsidP="00A20D42">
                  <w:pPr>
                    <w:pStyle w:val="Puces4"/>
                    <w:framePr w:hSpace="180" w:wrap="around" w:vAnchor="text" w:hAnchor="margin" w:xAlign="center" w:y="192"/>
                    <w:numPr>
                      <w:ilvl w:val="0"/>
                      <w:numId w:val="0"/>
                    </w:numPr>
                    <w:ind w:left="341" w:hanging="171"/>
                  </w:pPr>
                  <w:r>
                    <w:rPr>
                      <w:rFonts w:eastAsia="Times New Roman"/>
                    </w:rPr>
                    <w:t>Learning &amp; Development</w:t>
                  </w:r>
                </w:p>
              </w:tc>
              <w:tc>
                <w:tcPr>
                  <w:tcW w:w="4524" w:type="dxa"/>
                </w:tcPr>
                <w:p w14:paraId="3AE677BB" w14:textId="77777777" w:rsidR="00EA3990" w:rsidRPr="00375F11" w:rsidRDefault="00EA3990" w:rsidP="00A20D42">
                  <w:pPr>
                    <w:pStyle w:val="Puces4"/>
                    <w:framePr w:hSpace="180" w:wrap="around" w:vAnchor="text" w:hAnchor="margin" w:xAlign="center" w:y="192"/>
                    <w:numPr>
                      <w:ilvl w:val="0"/>
                      <w:numId w:val="0"/>
                    </w:numPr>
                    <w:ind w:left="341" w:hanging="171"/>
                    <w:rPr>
                      <w:rFonts w:eastAsia="Times New Roman"/>
                    </w:rPr>
                  </w:pPr>
                  <w:r>
                    <w:rPr>
                      <w:rFonts w:eastAsia="Times New Roman"/>
                    </w:rPr>
                    <w:t>Leadership &amp; People Management</w:t>
                  </w:r>
                </w:p>
              </w:tc>
            </w:tr>
            <w:tr w:rsidR="00EA3990" w:rsidRPr="00375F11" w14:paraId="3DD62AEC" w14:textId="77777777" w:rsidTr="0007446E">
              <w:tc>
                <w:tcPr>
                  <w:tcW w:w="4473" w:type="dxa"/>
                </w:tcPr>
                <w:p w14:paraId="34E6B264" w14:textId="77777777" w:rsidR="00EA3990" w:rsidRPr="00375F11" w:rsidRDefault="00F027D9" w:rsidP="00A20D42">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14:paraId="11567BC0" w14:textId="77777777" w:rsidR="00EA3990" w:rsidRPr="00375F11" w:rsidRDefault="00EA3990" w:rsidP="00A20D42">
                  <w:pPr>
                    <w:pStyle w:val="Puces4"/>
                    <w:framePr w:hSpace="180" w:wrap="around" w:vAnchor="text" w:hAnchor="margin" w:xAlign="center" w:y="192"/>
                    <w:numPr>
                      <w:ilvl w:val="0"/>
                      <w:numId w:val="0"/>
                    </w:numPr>
                    <w:ind w:left="341" w:hanging="171"/>
                    <w:rPr>
                      <w:rFonts w:eastAsia="Times New Roman"/>
                    </w:rPr>
                  </w:pPr>
                  <w:r>
                    <w:rPr>
                      <w:rFonts w:eastAsia="Times New Roman"/>
                    </w:rPr>
                    <w:t>Innovation and Change</w:t>
                  </w:r>
                </w:p>
              </w:tc>
            </w:tr>
            <w:tr w:rsidR="00EA3990" w:rsidRPr="00375F11" w14:paraId="31529C09" w14:textId="77777777" w:rsidTr="0007446E">
              <w:tc>
                <w:tcPr>
                  <w:tcW w:w="4473" w:type="dxa"/>
                </w:tcPr>
                <w:p w14:paraId="5C398616" w14:textId="77777777" w:rsidR="00EA3990" w:rsidRPr="00375F11" w:rsidRDefault="00EA3990" w:rsidP="00A20D42">
                  <w:pPr>
                    <w:pStyle w:val="Puces4"/>
                    <w:framePr w:hSpace="180" w:wrap="around" w:vAnchor="text" w:hAnchor="margin" w:xAlign="center" w:y="192"/>
                    <w:numPr>
                      <w:ilvl w:val="0"/>
                      <w:numId w:val="0"/>
                    </w:numPr>
                    <w:ind w:left="341" w:hanging="171"/>
                    <w:rPr>
                      <w:rFonts w:eastAsia="Times New Roman"/>
                    </w:rPr>
                  </w:pPr>
                  <w:r>
                    <w:rPr>
                      <w:rFonts w:eastAsia="Times New Roman"/>
                    </w:rPr>
                    <w:t>Brand Notoriety</w:t>
                  </w:r>
                </w:p>
              </w:tc>
              <w:tc>
                <w:tcPr>
                  <w:tcW w:w="4524" w:type="dxa"/>
                </w:tcPr>
                <w:p w14:paraId="25D9D87B" w14:textId="77777777" w:rsidR="00EA3990" w:rsidRPr="00375F11" w:rsidRDefault="00EA3990" w:rsidP="00A20D42">
                  <w:pPr>
                    <w:pStyle w:val="Puces4"/>
                    <w:framePr w:hSpace="180" w:wrap="around" w:vAnchor="text" w:hAnchor="margin" w:xAlign="center" w:y="192"/>
                    <w:numPr>
                      <w:ilvl w:val="0"/>
                      <w:numId w:val="0"/>
                    </w:numPr>
                    <w:ind w:left="851"/>
                    <w:rPr>
                      <w:rFonts w:eastAsia="Times New Roman"/>
                    </w:rPr>
                  </w:pPr>
                </w:p>
              </w:tc>
            </w:tr>
          </w:tbl>
          <w:p w14:paraId="4938C555" w14:textId="77777777" w:rsidR="00EA3990" w:rsidRPr="00EA3990" w:rsidRDefault="00EA3990" w:rsidP="00EA3990">
            <w:pPr>
              <w:spacing w:before="40"/>
              <w:ind w:left="720"/>
              <w:jc w:val="left"/>
              <w:rPr>
                <w:rFonts w:cs="Arial"/>
                <w:color w:val="000000" w:themeColor="text1"/>
                <w:szCs w:val="20"/>
                <w:lang w:val="en-GB"/>
              </w:rPr>
            </w:pPr>
          </w:p>
        </w:tc>
      </w:tr>
    </w:tbl>
    <w:p w14:paraId="23791B79" w14:textId="77777777" w:rsidR="00EA3990" w:rsidRDefault="00EA3990" w:rsidP="000E3EF7">
      <w:pPr>
        <w:spacing w:after="200" w:line="276" w:lineRule="auto"/>
        <w:jc w:val="left"/>
      </w:pPr>
    </w:p>
    <w:p w14:paraId="781FB16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2792A2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E5519F"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84B8FC7" w14:textId="77777777" w:rsidTr="00353228">
        <w:trPr>
          <w:trHeight w:val="620"/>
        </w:trPr>
        <w:tc>
          <w:tcPr>
            <w:tcW w:w="10456" w:type="dxa"/>
            <w:tcBorders>
              <w:top w:val="nil"/>
              <w:left w:val="single" w:sz="2" w:space="0" w:color="auto"/>
              <w:bottom w:val="single" w:sz="4" w:space="0" w:color="auto"/>
              <w:right w:val="single" w:sz="4" w:space="0" w:color="auto"/>
            </w:tcBorders>
          </w:tcPr>
          <w:p w14:paraId="5D543CCA"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2882452" w14:textId="77777777" w:rsidTr="00E57078">
              <w:tc>
                <w:tcPr>
                  <w:tcW w:w="2122" w:type="dxa"/>
                </w:tcPr>
                <w:p w14:paraId="03AD0AEC" w14:textId="77777777" w:rsidR="00E57078" w:rsidRDefault="00E57078" w:rsidP="00A20D4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088A4AD" w14:textId="77777777" w:rsidR="00E57078" w:rsidRDefault="00E57078" w:rsidP="00A20D42">
                  <w:pPr>
                    <w:framePr w:hSpace="180" w:wrap="around" w:vAnchor="text" w:hAnchor="margin" w:xAlign="center" w:y="192"/>
                    <w:spacing w:before="40"/>
                    <w:jc w:val="left"/>
                    <w:rPr>
                      <w:rFonts w:cs="Arial"/>
                      <w:color w:val="000000" w:themeColor="text1"/>
                      <w:szCs w:val="20"/>
                      <w:lang w:val="en-GB"/>
                    </w:rPr>
                  </w:pPr>
                </w:p>
              </w:tc>
              <w:tc>
                <w:tcPr>
                  <w:tcW w:w="2557" w:type="dxa"/>
                </w:tcPr>
                <w:p w14:paraId="35224961" w14:textId="77777777" w:rsidR="00E57078" w:rsidRDefault="00E57078" w:rsidP="00A20D4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F65E17B" w14:textId="77777777" w:rsidR="00E57078" w:rsidRDefault="00E57078" w:rsidP="00A20D42">
                  <w:pPr>
                    <w:framePr w:hSpace="180" w:wrap="around" w:vAnchor="text" w:hAnchor="margin" w:xAlign="center" w:y="192"/>
                    <w:spacing w:before="40"/>
                    <w:jc w:val="left"/>
                    <w:rPr>
                      <w:rFonts w:cs="Arial"/>
                      <w:color w:val="000000" w:themeColor="text1"/>
                      <w:szCs w:val="20"/>
                      <w:lang w:val="en-GB"/>
                    </w:rPr>
                  </w:pPr>
                </w:p>
              </w:tc>
            </w:tr>
            <w:tr w:rsidR="00E57078" w14:paraId="24A9B557" w14:textId="77777777" w:rsidTr="00E57078">
              <w:tc>
                <w:tcPr>
                  <w:tcW w:w="2122" w:type="dxa"/>
                </w:tcPr>
                <w:p w14:paraId="3BE62259" w14:textId="77777777" w:rsidR="00E57078" w:rsidRDefault="00E57078" w:rsidP="00A20D4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6C091E5" w14:textId="77777777" w:rsidR="00E57078" w:rsidRDefault="00E57078" w:rsidP="00A20D42">
                  <w:pPr>
                    <w:framePr w:hSpace="180" w:wrap="around" w:vAnchor="text" w:hAnchor="margin" w:xAlign="center" w:y="192"/>
                    <w:spacing w:before="40"/>
                    <w:jc w:val="left"/>
                    <w:rPr>
                      <w:rFonts w:cs="Arial"/>
                      <w:color w:val="000000" w:themeColor="text1"/>
                      <w:szCs w:val="20"/>
                      <w:lang w:val="en-GB"/>
                    </w:rPr>
                  </w:pPr>
                </w:p>
              </w:tc>
            </w:tr>
          </w:tbl>
          <w:p w14:paraId="1D9E9875" w14:textId="77777777" w:rsidR="00E57078" w:rsidRPr="00EA3990" w:rsidRDefault="00E57078" w:rsidP="00353228">
            <w:pPr>
              <w:spacing w:before="40"/>
              <w:ind w:left="720"/>
              <w:jc w:val="left"/>
              <w:rPr>
                <w:rFonts w:cs="Arial"/>
                <w:color w:val="000000" w:themeColor="text1"/>
                <w:szCs w:val="20"/>
                <w:lang w:val="en-GB"/>
              </w:rPr>
            </w:pPr>
          </w:p>
        </w:tc>
      </w:tr>
    </w:tbl>
    <w:p w14:paraId="35D7A5E0" w14:textId="77777777" w:rsidR="00E57078" w:rsidRDefault="00E57078" w:rsidP="00E57078">
      <w:pPr>
        <w:spacing w:after="200" w:line="276" w:lineRule="auto"/>
        <w:jc w:val="left"/>
      </w:pPr>
    </w:p>
    <w:p w14:paraId="2D036163"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00F480E"/>
    <w:multiLevelType w:val="hybridMultilevel"/>
    <w:tmpl w:val="2EB89752"/>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F469FE"/>
    <w:multiLevelType w:val="hybridMultilevel"/>
    <w:tmpl w:val="07FCC82A"/>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A645E1B"/>
    <w:multiLevelType w:val="hybridMultilevel"/>
    <w:tmpl w:val="D3DA00C4"/>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D1ABB"/>
    <w:multiLevelType w:val="hybridMultilevel"/>
    <w:tmpl w:val="7CA8B840"/>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B5B62"/>
    <w:multiLevelType w:val="hybridMultilevel"/>
    <w:tmpl w:val="FA64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878B2"/>
    <w:multiLevelType w:val="hybridMultilevel"/>
    <w:tmpl w:val="113A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D1D3E"/>
    <w:multiLevelType w:val="hybridMultilevel"/>
    <w:tmpl w:val="2780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87B92"/>
    <w:multiLevelType w:val="hybridMultilevel"/>
    <w:tmpl w:val="B8505B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09474654">
    <w:abstractNumId w:val="9"/>
  </w:num>
  <w:num w:numId="2" w16cid:durableId="1149782428">
    <w:abstractNumId w:val="16"/>
  </w:num>
  <w:num w:numId="3" w16cid:durableId="904950240">
    <w:abstractNumId w:val="2"/>
  </w:num>
  <w:num w:numId="4" w16cid:durableId="3174754">
    <w:abstractNumId w:val="13"/>
  </w:num>
  <w:num w:numId="5" w16cid:durableId="1020279157">
    <w:abstractNumId w:val="6"/>
  </w:num>
  <w:num w:numId="6" w16cid:durableId="2090956667">
    <w:abstractNumId w:val="4"/>
  </w:num>
  <w:num w:numId="7" w16cid:durableId="1252810080">
    <w:abstractNumId w:val="17"/>
  </w:num>
  <w:num w:numId="8" w16cid:durableId="15083511">
    <w:abstractNumId w:val="8"/>
  </w:num>
  <w:num w:numId="9" w16cid:durableId="1961838080">
    <w:abstractNumId w:val="22"/>
  </w:num>
  <w:num w:numId="10" w16cid:durableId="64032362">
    <w:abstractNumId w:val="23"/>
  </w:num>
  <w:num w:numId="11" w16cid:durableId="1159810629">
    <w:abstractNumId w:val="12"/>
  </w:num>
  <w:num w:numId="12" w16cid:durableId="261303403">
    <w:abstractNumId w:val="0"/>
  </w:num>
  <w:num w:numId="13" w16cid:durableId="590549842">
    <w:abstractNumId w:val="18"/>
  </w:num>
  <w:num w:numId="14" w16cid:durableId="146291571">
    <w:abstractNumId w:val="5"/>
  </w:num>
  <w:num w:numId="15" w16cid:durableId="1392386559">
    <w:abstractNumId w:val="20"/>
  </w:num>
  <w:num w:numId="16" w16cid:durableId="4286291">
    <w:abstractNumId w:val="21"/>
  </w:num>
  <w:num w:numId="17" w16cid:durableId="2000572449">
    <w:abstractNumId w:val="3"/>
  </w:num>
  <w:num w:numId="18" w16cid:durableId="1646467306">
    <w:abstractNumId w:val="14"/>
  </w:num>
  <w:num w:numId="19" w16cid:durableId="1175919243">
    <w:abstractNumId w:val="15"/>
  </w:num>
  <w:num w:numId="20" w16cid:durableId="858666962">
    <w:abstractNumId w:val="19"/>
  </w:num>
  <w:num w:numId="21" w16cid:durableId="1256668815">
    <w:abstractNumId w:val="24"/>
  </w:num>
  <w:num w:numId="22" w16cid:durableId="1856505177">
    <w:abstractNumId w:val="11"/>
  </w:num>
  <w:num w:numId="23" w16cid:durableId="1613825836">
    <w:abstractNumId w:val="10"/>
  </w:num>
  <w:num w:numId="24" w16cid:durableId="1795637632">
    <w:abstractNumId w:val="1"/>
  </w:num>
  <w:num w:numId="25" w16cid:durableId="639070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4EB3"/>
    <w:rsid w:val="00023BCF"/>
    <w:rsid w:val="000B7C67"/>
    <w:rsid w:val="000E3EF7"/>
    <w:rsid w:val="00104BDE"/>
    <w:rsid w:val="00110CD2"/>
    <w:rsid w:val="00114855"/>
    <w:rsid w:val="00144E5D"/>
    <w:rsid w:val="00176C5D"/>
    <w:rsid w:val="001A4C4D"/>
    <w:rsid w:val="001B6496"/>
    <w:rsid w:val="001F07A8"/>
    <w:rsid w:val="001F1F6A"/>
    <w:rsid w:val="00242027"/>
    <w:rsid w:val="00252EAD"/>
    <w:rsid w:val="00293E5D"/>
    <w:rsid w:val="002B1DC6"/>
    <w:rsid w:val="003319A6"/>
    <w:rsid w:val="00366A73"/>
    <w:rsid w:val="00371702"/>
    <w:rsid w:val="003A3714"/>
    <w:rsid w:val="00404978"/>
    <w:rsid w:val="004238D8"/>
    <w:rsid w:val="00424476"/>
    <w:rsid w:val="00456006"/>
    <w:rsid w:val="004B046E"/>
    <w:rsid w:val="004B2221"/>
    <w:rsid w:val="004D170A"/>
    <w:rsid w:val="00520545"/>
    <w:rsid w:val="00581E6B"/>
    <w:rsid w:val="00585910"/>
    <w:rsid w:val="005D4BA6"/>
    <w:rsid w:val="005E5B63"/>
    <w:rsid w:val="0060062B"/>
    <w:rsid w:val="00613392"/>
    <w:rsid w:val="00616B0B"/>
    <w:rsid w:val="00646B79"/>
    <w:rsid w:val="00656519"/>
    <w:rsid w:val="00674674"/>
    <w:rsid w:val="006802C0"/>
    <w:rsid w:val="006C6405"/>
    <w:rsid w:val="007402AA"/>
    <w:rsid w:val="00745A24"/>
    <w:rsid w:val="00762B56"/>
    <w:rsid w:val="00764400"/>
    <w:rsid w:val="007B6133"/>
    <w:rsid w:val="007F602D"/>
    <w:rsid w:val="00836471"/>
    <w:rsid w:val="008B64DE"/>
    <w:rsid w:val="008D1A2B"/>
    <w:rsid w:val="008F64FF"/>
    <w:rsid w:val="0094350B"/>
    <w:rsid w:val="00A030D4"/>
    <w:rsid w:val="00A20D42"/>
    <w:rsid w:val="00A37146"/>
    <w:rsid w:val="00AD1DEC"/>
    <w:rsid w:val="00AF79B5"/>
    <w:rsid w:val="00B01E8E"/>
    <w:rsid w:val="00B4462E"/>
    <w:rsid w:val="00B70457"/>
    <w:rsid w:val="00BF4D80"/>
    <w:rsid w:val="00C02944"/>
    <w:rsid w:val="00C22530"/>
    <w:rsid w:val="00C4467B"/>
    <w:rsid w:val="00C4695A"/>
    <w:rsid w:val="00C61430"/>
    <w:rsid w:val="00CC0297"/>
    <w:rsid w:val="00CC2929"/>
    <w:rsid w:val="00D65B9D"/>
    <w:rsid w:val="00D949FB"/>
    <w:rsid w:val="00DB6A0E"/>
    <w:rsid w:val="00DE5E49"/>
    <w:rsid w:val="00DF3B6F"/>
    <w:rsid w:val="00E31AA0"/>
    <w:rsid w:val="00E33C91"/>
    <w:rsid w:val="00E57078"/>
    <w:rsid w:val="00E70392"/>
    <w:rsid w:val="00E86121"/>
    <w:rsid w:val="00EA3990"/>
    <w:rsid w:val="00EA4C16"/>
    <w:rsid w:val="00EA5822"/>
    <w:rsid w:val="00EC4A3E"/>
    <w:rsid w:val="00EF6ED7"/>
    <w:rsid w:val="00F027D9"/>
    <w:rsid w:val="00F479E6"/>
    <w:rsid w:val="00F579B5"/>
    <w:rsid w:val="00FA1A0A"/>
    <w:rsid w:val="00FE2154"/>
    <w:rsid w:val="00FE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24F7"/>
  <w15:docId w15:val="{3BF2C596-902E-4BB8-9394-4961434A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998</Words>
  <Characters>5691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Proctor, Steven</cp:lastModifiedBy>
  <cp:revision>19</cp:revision>
  <dcterms:created xsi:type="dcterms:W3CDTF">2025-09-01T14:09:00Z</dcterms:created>
  <dcterms:modified xsi:type="dcterms:W3CDTF">2025-09-01T14:28:00Z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