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2B97" w14:textId="77777777" w:rsidR="00366A73" w:rsidRDefault="00E779C2">
      <w:r>
        <w:rPr>
          <w:rFonts w:cs="Arial"/>
          <w:b/>
          <w:bCs/>
          <w:noProof/>
          <w:color w:val="FFFFFF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83BAE" wp14:editId="2716589B">
                <wp:simplePos x="0" y="0"/>
                <wp:positionH relativeFrom="page">
                  <wp:posOffset>4304360</wp:posOffset>
                </wp:positionH>
                <wp:positionV relativeFrom="page">
                  <wp:posOffset>379730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1B2D96F8" w14:textId="77777777" w:rsidR="00E779C2" w:rsidRPr="00F250F6" w:rsidRDefault="00E779C2" w:rsidP="00E779C2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DEFENCE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3B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8.95pt;margin-top:29.9pt;width:224.7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" filled="f" stroked="f">
                <v:textbox inset="0,0,0,0">
                  <w:txbxContent>
                    <w:p w14:paraId="1B2D96F8" w14:textId="77777777" w:rsidR="00E779C2" w:rsidRPr="00F250F6" w:rsidRDefault="00E779C2" w:rsidP="00E779C2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DEFENCE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1F659" wp14:editId="2664651D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E3DBB0" w14:textId="77777777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98374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Service</w:t>
                            </w:r>
                            <w:r w:rsidR="00CF6C4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s</w:t>
                            </w:r>
                            <w:r w:rsidR="00983746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Delivery</w:t>
                            </w:r>
                            <w:r w:rsidR="006535D7" w:rsidRPr="006535D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F659" id="Text Box 18" o:spid="_x0000_s1027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D24gEAALc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" filled="f" fillcolor="#00a0c6" stroked="f" strokeweight="1pt">
                <v:textbox inset=",7.2pt,,7.2pt">
                  <w:txbxContent>
                    <w:p w14:paraId="4EE3DBB0" w14:textId="77777777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98374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Service</w:t>
                      </w:r>
                      <w:r w:rsidR="00CF6C4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s</w:t>
                      </w:r>
                      <w:r w:rsidR="00983746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Delivery</w:t>
                      </w:r>
                      <w:r w:rsidR="006535D7" w:rsidRPr="006535D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487C686" wp14:editId="17D7FD57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537EA0B" w14:textId="77777777" w:rsidR="00366A73" w:rsidRPr="00366A73" w:rsidRDefault="00366A73" w:rsidP="00366A73"/>
    <w:p w14:paraId="4D1A6596" w14:textId="77777777" w:rsidR="00366A73" w:rsidRPr="00366A73" w:rsidRDefault="00366A73" w:rsidP="00366A73"/>
    <w:p w14:paraId="08B8112C" w14:textId="77777777" w:rsidR="00366A73" w:rsidRPr="00366A73" w:rsidRDefault="00366A73" w:rsidP="00366A73"/>
    <w:p w14:paraId="18778B1F" w14:textId="77777777" w:rsidR="00366A73" w:rsidRPr="00366A73" w:rsidRDefault="00366A73" w:rsidP="00366A73"/>
    <w:p w14:paraId="3D20D856" w14:textId="77777777" w:rsidR="00366A73" w:rsidRDefault="00366A73" w:rsidP="00366A73"/>
    <w:p w14:paraId="30183E4C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620"/>
        <w:gridCol w:w="360"/>
        <w:gridCol w:w="540"/>
        <w:gridCol w:w="810"/>
        <w:gridCol w:w="900"/>
        <w:gridCol w:w="1260"/>
        <w:gridCol w:w="540"/>
        <w:gridCol w:w="1800"/>
        <w:gridCol w:w="972"/>
        <w:gridCol w:w="18"/>
      </w:tblGrid>
      <w:tr w:rsidR="00366A73" w:rsidRPr="00315425" w14:paraId="021835F4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AC86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77869BE9" w14:textId="77777777" w:rsidR="00366A73" w:rsidRPr="00876EDD" w:rsidRDefault="00C8267B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Defence &amp; Government Services</w:t>
            </w:r>
          </w:p>
        </w:tc>
      </w:tr>
      <w:tr w:rsidR="00366A73" w:rsidRPr="00315425" w14:paraId="6A791B43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DA924D" w14:textId="77777777" w:rsidR="00366A73" w:rsidRPr="004860AD" w:rsidRDefault="008C19E9" w:rsidP="008C19E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Generic j</w:t>
            </w:r>
            <w:r w:rsidR="004B2221">
              <w:rPr>
                <w:b w:val="0"/>
              </w:rPr>
              <w:t>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D2B8ACF" w14:textId="77777777" w:rsidR="00366A73" w:rsidRPr="004B2221" w:rsidRDefault="00366A73" w:rsidP="005B7FA4">
            <w:pPr>
              <w:pStyle w:val="Heading2"/>
              <w:rPr>
                <w:b w:val="0"/>
                <w:lang w:val="en-CA"/>
              </w:rPr>
            </w:pPr>
          </w:p>
        </w:tc>
      </w:tr>
      <w:tr w:rsidR="004B2221" w:rsidRPr="00315425" w14:paraId="48EDB7C3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17C10A" w14:textId="77777777" w:rsidR="004B2221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1558576" w14:textId="77777777" w:rsidR="004B2221" w:rsidRPr="001614E7" w:rsidRDefault="00983746" w:rsidP="00237959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Services Delivery Manager</w:t>
            </w:r>
            <w:r w:rsidR="006535D7" w:rsidRPr="006535D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2CC4C47F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AFA10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6C0C7FC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D620C69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30D9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1CF7FA" w14:textId="77777777" w:rsidR="00366A73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5B799FED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82E2C7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9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429C7A" w14:textId="697ABB3E" w:rsidR="00366A73" w:rsidRPr="00876EDD" w:rsidRDefault="005B2D6C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General </w:t>
            </w:r>
            <w:r w:rsidR="00983746">
              <w:rPr>
                <w:rFonts w:cs="Arial"/>
                <w:color w:val="000000"/>
                <w:szCs w:val="20"/>
              </w:rPr>
              <w:t>Manager</w:t>
            </w:r>
          </w:p>
        </w:tc>
      </w:tr>
      <w:tr w:rsidR="00366A73" w:rsidRPr="00315425" w14:paraId="2D7BFD4C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F93C5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8D7986" w14:textId="77777777" w:rsidR="00366A73" w:rsidRPr="00954098" w:rsidRDefault="00366A73" w:rsidP="00366A73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  <w:tr w:rsidR="00366A73" w:rsidRPr="00315425" w14:paraId="3191486B" w14:textId="77777777" w:rsidTr="00161F93">
        <w:trPr>
          <w:trHeight w:val="387"/>
        </w:trPr>
        <w:tc>
          <w:tcPr>
            <w:tcW w:w="32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B10A9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8B90" w14:textId="77777777" w:rsidR="00954098" w:rsidRPr="00954098" w:rsidRDefault="00954098" w:rsidP="00954098">
            <w:pPr>
              <w:rPr>
                <w:rFonts w:cs="Arial"/>
                <w:szCs w:val="20"/>
              </w:rPr>
            </w:pPr>
          </w:p>
          <w:p w14:paraId="22C9C4D8" w14:textId="77777777" w:rsidR="00366A73" w:rsidRPr="00954098" w:rsidRDefault="00366A73" w:rsidP="00954098">
            <w:pPr>
              <w:jc w:val="left"/>
              <w:rPr>
                <w:rFonts w:cs="Arial"/>
                <w:szCs w:val="20"/>
              </w:rPr>
            </w:pPr>
          </w:p>
        </w:tc>
      </w:tr>
      <w:tr w:rsidR="00366A73" w:rsidRPr="00315425" w14:paraId="37F50005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940252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2229C847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1E20DF5" w14:textId="77777777" w:rsidTr="00161F93">
        <w:trPr>
          <w:trHeight w:val="36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0E8A72" w14:textId="77777777" w:rsidR="00366A73" w:rsidRPr="002E304F" w:rsidRDefault="00366A73" w:rsidP="006E5F53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</w:t>
            </w:r>
            <w:r w:rsidR="006E5F53">
              <w:t>j</w:t>
            </w:r>
            <w:r>
              <w:t xml:space="preserve">ob </w:t>
            </w:r>
          </w:p>
        </w:tc>
      </w:tr>
      <w:tr w:rsidR="00366A73" w:rsidRPr="00AC039B" w14:paraId="4DB44767" w14:textId="77777777" w:rsidTr="00161F93">
        <w:trPr>
          <w:trHeight w:val="413"/>
        </w:trPr>
        <w:tc>
          <w:tcPr>
            <w:tcW w:w="1045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83E41FA" w14:textId="77777777" w:rsidR="006535D7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>The overall accountabilit</w:t>
            </w:r>
            <w:r w:rsidR="008866E4">
              <w:t>y and responsibility for the daily</w:t>
            </w:r>
            <w:r>
              <w:t xml:space="preserve"> management, co-ordination and </w:t>
            </w:r>
            <w:r w:rsidR="00983746">
              <w:t xml:space="preserve">control of all operational </w:t>
            </w:r>
            <w:r>
              <w:t>activ</w:t>
            </w:r>
            <w:r w:rsidR="008866E4">
              <w:t xml:space="preserve">ity, as set out in the </w:t>
            </w:r>
            <w:r>
              <w:t>S</w:t>
            </w:r>
            <w:r w:rsidR="00983746">
              <w:t>ite Information Pack (SIP</w:t>
            </w:r>
            <w:r>
              <w:t>)</w:t>
            </w:r>
            <w:r w:rsidR="00CF6C4D">
              <w:t>, CRL plan</w:t>
            </w:r>
            <w:r>
              <w:t xml:space="preserve"> and operational manuals, across the designate</w:t>
            </w:r>
            <w:r w:rsidR="00954098">
              <w:t xml:space="preserve">d </w:t>
            </w:r>
            <w:r w:rsidR="00CF6C4D">
              <w:t>and affiliated</w:t>
            </w:r>
            <w:r w:rsidR="00954098">
              <w:t xml:space="preserve"> sites</w:t>
            </w:r>
          </w:p>
          <w:p w14:paraId="2775E2B9" w14:textId="77777777" w:rsidR="00CF6C4D" w:rsidRDefault="00CF6C4D" w:rsidP="006535D7">
            <w:pPr>
              <w:pStyle w:val="ListParagraph"/>
              <w:numPr>
                <w:ilvl w:val="0"/>
                <w:numId w:val="19"/>
              </w:numPr>
            </w:pPr>
            <w:r>
              <w:rPr>
                <w:lang w:val="en-US"/>
              </w:rPr>
              <w:t>Multi-skilled and working as part of a team on a rotational pattern, manage the operational services on site to the required specifications</w:t>
            </w:r>
          </w:p>
          <w:p w14:paraId="708790F2" w14:textId="77777777" w:rsidR="006535D7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 xml:space="preserve">To plan, organise and manage </w:t>
            </w:r>
            <w:r w:rsidR="00CF6C4D">
              <w:t xml:space="preserve">the </w:t>
            </w:r>
            <w:r>
              <w:t xml:space="preserve">delivery of all </w:t>
            </w:r>
            <w:r w:rsidR="00B22E92">
              <w:t xml:space="preserve">guest services within </w:t>
            </w:r>
            <w:r>
              <w:t>the operational business area</w:t>
            </w:r>
          </w:p>
          <w:p w14:paraId="1BD08788" w14:textId="77777777" w:rsidR="00527A15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>To ensure standards of service detailed in the service level agreement, KPIs and within the schedules of the contractual terms and conditions are achieved</w:t>
            </w:r>
          </w:p>
          <w:p w14:paraId="29EC2A60" w14:textId="77777777" w:rsidR="006535D7" w:rsidRDefault="00527A15" w:rsidP="006535D7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006535D7">
              <w:t xml:space="preserve">ontribute to the growth of all services in order to meet client and commercial expectations whilst maintaining strict budgetary </w:t>
            </w:r>
            <w:r w:rsidR="00CF6C4D">
              <w:t>and cost c</w:t>
            </w:r>
            <w:r w:rsidR="006535D7">
              <w:t xml:space="preserve">ontrol </w:t>
            </w:r>
          </w:p>
          <w:p w14:paraId="642260AA" w14:textId="77777777" w:rsidR="006535D7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>Embracing the principles of Collabora</w:t>
            </w:r>
            <w:r w:rsidR="00983746">
              <w:t>tive Business Relationships (44001</w:t>
            </w:r>
            <w:r>
              <w:t>), in line with Sodexo’s vision and values</w:t>
            </w:r>
          </w:p>
          <w:p w14:paraId="15E35804" w14:textId="77777777" w:rsidR="00745A24" w:rsidRPr="00F479E6" w:rsidRDefault="006535D7" w:rsidP="006535D7">
            <w:pPr>
              <w:pStyle w:val="ListParagraph"/>
              <w:numPr>
                <w:ilvl w:val="0"/>
                <w:numId w:val="19"/>
              </w:numPr>
            </w:pPr>
            <w:r>
              <w:t xml:space="preserve">To manage all aspects of performance of an </w:t>
            </w:r>
            <w:r w:rsidR="008866E4">
              <w:t>assigned group of direct reporting front line colleagues</w:t>
            </w:r>
          </w:p>
        </w:tc>
      </w:tr>
      <w:tr w:rsidR="00366A73" w:rsidRPr="00315425" w14:paraId="158CDAF1" w14:textId="77777777" w:rsidTr="00161F93">
        <w:trPr>
          <w:gridAfter w:val="1"/>
          <w:wAfter w:w="18" w:type="dxa"/>
        </w:trPr>
        <w:tc>
          <w:tcPr>
            <w:tcW w:w="1044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40BDE" w14:textId="77777777" w:rsidR="00366A73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9E80822" w14:textId="77777777" w:rsidR="00366A73" w:rsidRPr="00315425" w:rsidRDefault="00366A73" w:rsidP="00161F93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4CD12D41" w14:textId="77777777" w:rsidTr="00161F93">
        <w:trPr>
          <w:trHeight w:val="394"/>
        </w:trPr>
        <w:tc>
          <w:tcPr>
            <w:tcW w:w="10458" w:type="dxa"/>
            <w:gridSpan w:val="1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B81A2E" w14:textId="77777777" w:rsidR="00366A73" w:rsidRPr="00315425" w:rsidRDefault="00366A73" w:rsidP="006E5F53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>
              <w:t xml:space="preserve"> </w:t>
            </w:r>
            <w:r>
              <w:tab/>
              <w:t xml:space="preserve">Dimensions </w:t>
            </w:r>
          </w:p>
        </w:tc>
      </w:tr>
      <w:tr w:rsidR="00366A73" w:rsidRPr="007C0E94" w14:paraId="1EAAE1F4" w14:textId="77777777" w:rsidTr="00161F93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0FC1E89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1D04916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gridSpan w:val="2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34A8D6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20A893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5EFF3A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1634F5F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29E8B32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5F2E79A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14FDA6E8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 Workforce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61F8BE56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14:paraId="291D262A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1CAB190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6AEBA45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D0B868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35A1D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A8FA8F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145244E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293F3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6ABB6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A5495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44FC964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2B75119B" w14:textId="77777777" w:rsidTr="00161F93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E4DD7F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6B63469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5A972415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35019C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62F92967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0BB62D1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6EB6DB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0DCFA71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880AFA5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gridSpan w:val="2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2BDF2AAE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366A73" w:rsidRPr="007C0E94" w14:paraId="6D706BA2" w14:textId="77777777" w:rsidTr="00161F93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45312A38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0A2D880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FC92F2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423534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3F59C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B6533C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8195B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588D2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2AFF2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668A948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7C7F2C53" w14:textId="77777777" w:rsidTr="00161F93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CDE2455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1249BBC" w14:textId="77777777" w:rsidR="000E40B2" w:rsidRDefault="000E40B2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Deliver excellent guest services</w:t>
            </w:r>
          </w:p>
          <w:p w14:paraId="34774062" w14:textId="77777777" w:rsidR="000E40B2" w:rsidRPr="00CF6C4D" w:rsidRDefault="00434770" w:rsidP="00CF6C4D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Achieve excellent customer, client and consumer satisfaction</w:t>
            </w:r>
          </w:p>
          <w:p w14:paraId="5DEDB535" w14:textId="77777777" w:rsidR="000E40B2" w:rsidRDefault="008866E4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</w:t>
            </w:r>
            <w:r w:rsidR="00A23035">
              <w:rPr>
                <w:rFonts w:cs="Arial"/>
                <w:color w:val="000000" w:themeColor="text1"/>
                <w:szCs w:val="20"/>
              </w:rPr>
              <w:t>ffective allocation</w:t>
            </w:r>
            <w:r w:rsidR="000E40B2">
              <w:rPr>
                <w:rFonts w:cs="Arial"/>
                <w:color w:val="000000" w:themeColor="text1"/>
                <w:szCs w:val="20"/>
              </w:rPr>
              <w:t>, scheduling and use</w:t>
            </w:r>
            <w:r w:rsidR="00A23035">
              <w:rPr>
                <w:rFonts w:cs="Arial"/>
                <w:color w:val="000000" w:themeColor="text1"/>
                <w:szCs w:val="20"/>
              </w:rPr>
              <w:t xml:space="preserve"> of resources</w:t>
            </w:r>
            <w:r w:rsidR="000E40B2">
              <w:rPr>
                <w:rFonts w:cs="Arial"/>
                <w:color w:val="000000" w:themeColor="text1"/>
                <w:szCs w:val="20"/>
              </w:rPr>
              <w:t>, and cost control</w:t>
            </w:r>
          </w:p>
          <w:p w14:paraId="034DA8A5" w14:textId="77777777" w:rsidR="00A23035" w:rsidRDefault="008866E4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E</w:t>
            </w:r>
            <w:r w:rsidR="00CF6C4D">
              <w:rPr>
                <w:rFonts w:cs="Arial"/>
                <w:color w:val="000000" w:themeColor="text1"/>
                <w:szCs w:val="20"/>
              </w:rPr>
              <w:t xml:space="preserve">ffective communication and </w:t>
            </w:r>
            <w:r w:rsidR="000E40B2">
              <w:rPr>
                <w:rFonts w:cs="Arial"/>
                <w:color w:val="000000" w:themeColor="text1"/>
                <w:szCs w:val="20"/>
              </w:rPr>
              <w:t>team ethos</w:t>
            </w:r>
          </w:p>
          <w:p w14:paraId="554B751E" w14:textId="77777777" w:rsidR="006535D7" w:rsidRPr="006535D7" w:rsidRDefault="006535D7" w:rsidP="000E40B2">
            <w:pPr>
              <w:numPr>
                <w:ilvl w:val="0"/>
                <w:numId w:val="1"/>
              </w:numPr>
              <w:spacing w:before="40" w:after="40"/>
              <w:jc w:val="left"/>
              <w:rPr>
                <w:rFonts w:cs="Arial"/>
                <w:color w:val="000000" w:themeColor="text1"/>
                <w:szCs w:val="20"/>
              </w:rPr>
            </w:pPr>
            <w:r w:rsidRPr="006535D7">
              <w:rPr>
                <w:rFonts w:cs="Arial"/>
                <w:color w:val="000000" w:themeColor="text1"/>
                <w:szCs w:val="20"/>
              </w:rPr>
              <w:t xml:space="preserve">Company </w:t>
            </w:r>
            <w:r w:rsidR="00954098">
              <w:rPr>
                <w:rFonts w:cs="Arial"/>
                <w:color w:val="000000" w:themeColor="text1"/>
                <w:szCs w:val="20"/>
              </w:rPr>
              <w:t>and l</w:t>
            </w:r>
            <w:r w:rsidRPr="006535D7">
              <w:rPr>
                <w:rFonts w:cs="Arial"/>
                <w:color w:val="000000" w:themeColor="text1"/>
                <w:szCs w:val="20"/>
              </w:rPr>
              <w:t xml:space="preserve">egislative compliance </w:t>
            </w:r>
          </w:p>
          <w:p w14:paraId="4AD8DC10" w14:textId="77777777" w:rsidR="00366A73" w:rsidRPr="00060B68" w:rsidRDefault="00366A73" w:rsidP="000E40B2">
            <w:pPr>
              <w:spacing w:before="40" w:after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5D4562D" w14:textId="77777777" w:rsidR="000E550F" w:rsidRDefault="000E550F" w:rsidP="00366A73">
      <w:pPr>
        <w:rPr>
          <w:sz w:val="18"/>
        </w:rPr>
      </w:pPr>
    </w:p>
    <w:p w14:paraId="2DFAD716" w14:textId="77777777" w:rsidR="000E550F" w:rsidRDefault="000E550F" w:rsidP="00366A73">
      <w:pPr>
        <w:rPr>
          <w:sz w:val="18"/>
        </w:rPr>
      </w:pPr>
    </w:p>
    <w:p w14:paraId="0B1A3F90" w14:textId="77777777" w:rsidR="000E550F" w:rsidRDefault="000E550F" w:rsidP="00366A73">
      <w:pPr>
        <w:rPr>
          <w:sz w:val="18"/>
        </w:rPr>
      </w:pPr>
    </w:p>
    <w:p w14:paraId="09051F41" w14:textId="77777777" w:rsidR="000E550F" w:rsidRDefault="000E550F" w:rsidP="00366A73">
      <w:pPr>
        <w:rPr>
          <w:sz w:val="18"/>
        </w:rPr>
      </w:pPr>
    </w:p>
    <w:p w14:paraId="248CACF9" w14:textId="77777777" w:rsidR="000E550F" w:rsidRDefault="000E550F" w:rsidP="00366A73">
      <w:pPr>
        <w:rPr>
          <w:sz w:val="18"/>
        </w:rPr>
      </w:pPr>
    </w:p>
    <w:p w14:paraId="43D49450" w14:textId="77777777" w:rsidR="000E550F" w:rsidRDefault="000E550F" w:rsidP="00366A73">
      <w:pPr>
        <w:rPr>
          <w:sz w:val="18"/>
        </w:rPr>
      </w:pPr>
    </w:p>
    <w:p w14:paraId="4D4AA252" w14:textId="77777777" w:rsidR="000E550F" w:rsidRDefault="000E550F" w:rsidP="00366A73">
      <w:pPr>
        <w:rPr>
          <w:sz w:val="18"/>
        </w:rPr>
      </w:pPr>
    </w:p>
    <w:p w14:paraId="4341F4C9" w14:textId="77777777" w:rsidR="000E550F" w:rsidRDefault="000E550F" w:rsidP="00366A73">
      <w:pPr>
        <w:rPr>
          <w:sz w:val="18"/>
        </w:rPr>
      </w:pPr>
    </w:p>
    <w:p w14:paraId="5458AA6B" w14:textId="77777777" w:rsidR="000E550F" w:rsidRDefault="000E550F" w:rsidP="00366A73">
      <w:pPr>
        <w:rPr>
          <w:sz w:val="18"/>
        </w:rPr>
      </w:pPr>
    </w:p>
    <w:p w14:paraId="688EBE2F" w14:textId="77777777" w:rsidR="000E550F" w:rsidRDefault="000E550F" w:rsidP="00366A73">
      <w:pPr>
        <w:rPr>
          <w:sz w:val="18"/>
        </w:rPr>
      </w:pPr>
    </w:p>
    <w:p w14:paraId="4722FFD1" w14:textId="77777777" w:rsidR="000E550F" w:rsidRDefault="000E550F" w:rsidP="00366A73">
      <w:pPr>
        <w:rPr>
          <w:sz w:val="18"/>
        </w:rPr>
      </w:pPr>
    </w:p>
    <w:p w14:paraId="24BCE09A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EB36B" wp14:editId="38D5EE48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C3110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B36B" id="Text Box 36" o:spid="_x0000_s1028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" filled="f" fillcolor="#00a0c6" strokecolor="window" strokeweight=".25pt">
                <v:textbox inset="0,0,0,0">
                  <w:txbxContent>
                    <w:p w14:paraId="5BCC3110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306C0ABE" w14:textId="77777777" w:rsidTr="00161F93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012818" w14:textId="77777777" w:rsidR="00366A73" w:rsidRPr="000943F3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  <w:t>Organisation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366F3A8D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3BE4F5C3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59B51267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128FEE16" w14:textId="77777777" w:rsidR="00366A73" w:rsidRDefault="00987DCB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 w:rsidRPr="00987DCB">
              <w:rPr>
                <w:rFonts w:cs="Arial"/>
                <w:noProof/>
                <w:sz w:val="10"/>
                <w:szCs w:val="20"/>
                <w:lang w:eastAsia="en-GB"/>
              </w:rPr>
              <w:drawing>
                <wp:inline distT="0" distB="0" distL="0" distR="0" wp14:anchorId="022314E7" wp14:editId="3ABE47C9">
                  <wp:extent cx="3174797" cy="1821485"/>
                  <wp:effectExtent l="0" t="0" r="0" b="2667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36AD6E5A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6426147A" w14:textId="77777777" w:rsidR="00366A73" w:rsidRDefault="00366A73" w:rsidP="00366A73">
      <w:pPr>
        <w:jc w:val="left"/>
        <w:rPr>
          <w:rFonts w:cs="Arial"/>
        </w:rPr>
      </w:pPr>
    </w:p>
    <w:p w14:paraId="23EC83AF" w14:textId="77777777" w:rsidR="00366A73" w:rsidRDefault="00366A73" w:rsidP="00366A73">
      <w:pPr>
        <w:jc w:val="left"/>
        <w:rPr>
          <w:rFonts w:cs="Arial"/>
          <w:vanish/>
        </w:rPr>
      </w:pPr>
    </w:p>
    <w:p w14:paraId="4384919D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05177A" w14:paraId="6CD9B24A" w14:textId="77777777" w:rsidTr="00161F93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300FC" w14:textId="77777777" w:rsidR="00366A73" w:rsidRPr="002A2FAD" w:rsidRDefault="00366A73" w:rsidP="006E5F53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Pr="002A2FAD">
              <w:rPr>
                <w:rFonts w:cs="Arial"/>
                <w:b/>
              </w:rPr>
              <w:t xml:space="preserve"> </w:t>
            </w:r>
          </w:p>
        </w:tc>
      </w:tr>
      <w:tr w:rsidR="00366A73" w:rsidRPr="0023730C" w14:paraId="39C8AA81" w14:textId="77777777" w:rsidTr="004B6692">
        <w:trPr>
          <w:trHeight w:val="1399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9AC8D" w14:textId="77777777" w:rsidR="006535D7" w:rsidRDefault="006535D7" w:rsidP="000E40B2">
            <w:pPr>
              <w:pStyle w:val="ListParagraph"/>
            </w:pPr>
          </w:p>
          <w:p w14:paraId="007D9E2E" w14:textId="77777777" w:rsidR="000E40B2" w:rsidRDefault="00C32F16" w:rsidP="00C32F16">
            <w:pPr>
              <w:pStyle w:val="ListParagraph"/>
              <w:numPr>
                <w:ilvl w:val="0"/>
                <w:numId w:val="23"/>
              </w:numPr>
            </w:pPr>
            <w:r>
              <w:t>Unsociable hours as</w:t>
            </w:r>
            <w:r w:rsidR="00CF6C4D">
              <w:t xml:space="preserve"> business requires and as</w:t>
            </w:r>
            <w:r>
              <w:t xml:space="preserve"> scheduled, f</w:t>
            </w:r>
            <w:r w:rsidR="006535D7">
              <w:t>lexibility on work schedule and</w:t>
            </w:r>
            <w:r w:rsidR="00AF2458">
              <w:t xml:space="preserve"> location</w:t>
            </w:r>
          </w:p>
          <w:p w14:paraId="6E29EF0C" w14:textId="51A36340" w:rsidR="00C32F16" w:rsidRDefault="00C32F16" w:rsidP="00F43ED5">
            <w:pPr>
              <w:pStyle w:val="ListParagraph"/>
            </w:pPr>
          </w:p>
          <w:p w14:paraId="59C4A33C" w14:textId="7556123E" w:rsidR="006535D7" w:rsidRDefault="006535D7" w:rsidP="006535D7">
            <w:pPr>
              <w:pStyle w:val="ListParagraph"/>
              <w:numPr>
                <w:ilvl w:val="0"/>
                <w:numId w:val="20"/>
              </w:numPr>
            </w:pPr>
            <w:r>
              <w:t>Collaboratio</w:t>
            </w:r>
            <w:r w:rsidR="00A23035">
              <w:t>n</w:t>
            </w:r>
            <w:r w:rsidR="00AF2458">
              <w:t xml:space="preserve"> with </w:t>
            </w:r>
            <w:r w:rsidR="00CF6C4D">
              <w:t>team members (</w:t>
            </w:r>
            <w:r w:rsidR="005B2D6C">
              <w:t>Unit</w:t>
            </w:r>
            <w:r w:rsidR="00A23035">
              <w:t xml:space="preserve"> Ma</w:t>
            </w:r>
            <w:r w:rsidR="000E40B2">
              <w:t>nagers</w:t>
            </w:r>
            <w:r w:rsidR="00CF6C4D">
              <w:t>)</w:t>
            </w:r>
            <w:r w:rsidR="000E40B2">
              <w:t xml:space="preserve"> </w:t>
            </w:r>
            <w:r>
              <w:t xml:space="preserve">to ensure the </w:t>
            </w:r>
            <w:r w:rsidR="00AF2458">
              <w:t xml:space="preserve">effective </w:t>
            </w:r>
            <w:r w:rsidR="000E40B2">
              <w:t>delivery of the guest services on site</w:t>
            </w:r>
          </w:p>
          <w:p w14:paraId="67B70E2F" w14:textId="7C3FD30C" w:rsidR="006535D7" w:rsidRDefault="006535D7" w:rsidP="006535D7">
            <w:pPr>
              <w:pStyle w:val="ListParagraph"/>
              <w:numPr>
                <w:ilvl w:val="0"/>
                <w:numId w:val="20"/>
              </w:numPr>
            </w:pPr>
            <w:r>
              <w:t>Effective collaborative working with Sodexo</w:t>
            </w:r>
            <w:r w:rsidR="00AF2458">
              <w:t>, DIO, MOD stakeholders</w:t>
            </w:r>
            <w:r w:rsidR="00AB09AE">
              <w:t xml:space="preserve"> when required </w:t>
            </w:r>
          </w:p>
          <w:p w14:paraId="74A815A9" w14:textId="77777777" w:rsidR="006535D7" w:rsidRDefault="006535D7" w:rsidP="006535D7">
            <w:pPr>
              <w:pStyle w:val="ListParagraph"/>
              <w:numPr>
                <w:ilvl w:val="0"/>
                <w:numId w:val="20"/>
              </w:numPr>
            </w:pPr>
            <w:r>
              <w:t xml:space="preserve">Ensure all practices are in line with Sodexo policies and procedures and those set out within Health and Safety and Food safety guidelines/legislation </w:t>
            </w:r>
          </w:p>
          <w:p w14:paraId="6F53E682" w14:textId="137856A1" w:rsidR="00060B68" w:rsidRDefault="006535D7" w:rsidP="00A23035">
            <w:pPr>
              <w:pStyle w:val="ListParagraph"/>
              <w:numPr>
                <w:ilvl w:val="0"/>
                <w:numId w:val="20"/>
              </w:numPr>
            </w:pPr>
            <w:r>
              <w:t xml:space="preserve">To act as a site Subject Matter Expert (SME) where appropriate to support other </w:t>
            </w:r>
            <w:r w:rsidR="00A23035">
              <w:t>team members</w:t>
            </w:r>
            <w:r w:rsidR="00354938">
              <w:t xml:space="preserve"> and</w:t>
            </w:r>
            <w:r w:rsidR="00A23035">
              <w:t xml:space="preserve">  </w:t>
            </w:r>
            <w:r>
              <w:t>offering guid</w:t>
            </w:r>
            <w:r w:rsidR="00A23035">
              <w:t>ance and support where required</w:t>
            </w:r>
            <w:r w:rsidR="00C32F16">
              <w:t xml:space="preserve"> to achieve </w:t>
            </w:r>
            <w:r w:rsidR="00CF6C4D">
              <w:t>whole site services knowledge and develop a</w:t>
            </w:r>
            <w:r w:rsidR="00C32F16">
              <w:t xml:space="preserve"> multi skilled team</w:t>
            </w:r>
          </w:p>
          <w:p w14:paraId="00BEFBA5" w14:textId="77777777" w:rsidR="000E40B2" w:rsidRPr="00024811" w:rsidRDefault="000E40B2" w:rsidP="00A23035">
            <w:pPr>
              <w:pStyle w:val="ListParagraph"/>
              <w:numPr>
                <w:ilvl w:val="0"/>
                <w:numId w:val="20"/>
              </w:numPr>
            </w:pPr>
            <w:r>
              <w:t>Manage change effectively</w:t>
            </w:r>
          </w:p>
        </w:tc>
      </w:tr>
    </w:tbl>
    <w:p w14:paraId="6241EE3B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F3F9407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65D2ACC" w14:textId="77777777" w:rsidR="00366A73" w:rsidRPr="00315425" w:rsidRDefault="00366A73" w:rsidP="004453BA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</w:p>
        </w:tc>
      </w:tr>
      <w:tr w:rsidR="00366A73" w:rsidRPr="00062691" w14:paraId="75A4356A" w14:textId="77777777" w:rsidTr="00161F93">
        <w:trPr>
          <w:trHeight w:val="620"/>
        </w:trPr>
        <w:tc>
          <w:tcPr>
            <w:tcW w:w="10458" w:type="dxa"/>
          </w:tcPr>
          <w:p w14:paraId="151E81B3" w14:textId="77777777" w:rsidR="00354938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Create, develop and maintain excellent client/customer/colleague relationships through the delivery of guest services</w:t>
            </w:r>
          </w:p>
          <w:p w14:paraId="4E62697F" w14:textId="0A9CA4EF" w:rsidR="00C32F16" w:rsidRDefault="00C32F16" w:rsidP="00C32F16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000000" w:themeColor="text1"/>
                <w:szCs w:val="20"/>
              </w:rPr>
            </w:pPr>
            <w:r w:rsidRPr="00C32F16">
              <w:rPr>
                <w:rFonts w:cs="Arial"/>
                <w:color w:val="000000" w:themeColor="text1"/>
                <w:szCs w:val="20"/>
              </w:rPr>
              <w:t>Work in conjunctio</w:t>
            </w:r>
            <w:r w:rsidR="00C63300">
              <w:rPr>
                <w:rFonts w:cs="Arial"/>
                <w:color w:val="000000" w:themeColor="text1"/>
                <w:szCs w:val="20"/>
              </w:rPr>
              <w:t xml:space="preserve">n with </w:t>
            </w:r>
            <w:r w:rsidR="000A40E6">
              <w:rPr>
                <w:rFonts w:cs="Arial"/>
                <w:color w:val="000000" w:themeColor="text1"/>
                <w:szCs w:val="20"/>
              </w:rPr>
              <w:t>Unit Manager</w:t>
            </w:r>
            <w:r w:rsidR="00C63300">
              <w:rPr>
                <w:rFonts w:cs="Arial"/>
                <w:color w:val="000000" w:themeColor="text1"/>
                <w:szCs w:val="20"/>
              </w:rPr>
              <w:t xml:space="preserve"> team</w:t>
            </w:r>
            <w:r w:rsidRPr="00C32F16">
              <w:rPr>
                <w:rFonts w:cs="Arial"/>
                <w:color w:val="000000" w:themeColor="text1"/>
                <w:szCs w:val="20"/>
              </w:rPr>
              <w:t xml:space="preserve"> to plan, organise and coordinate se</w:t>
            </w:r>
            <w:r>
              <w:rPr>
                <w:rFonts w:cs="Arial"/>
                <w:color w:val="000000" w:themeColor="text1"/>
                <w:szCs w:val="20"/>
              </w:rPr>
              <w:t xml:space="preserve">rvice activity across the site </w:t>
            </w:r>
            <w:r w:rsidRPr="00C32F16">
              <w:rPr>
                <w:rFonts w:cs="Arial"/>
                <w:color w:val="000000" w:themeColor="text1"/>
                <w:szCs w:val="20"/>
              </w:rPr>
              <w:t>and outstations</w:t>
            </w:r>
          </w:p>
          <w:p w14:paraId="53020557" w14:textId="77777777" w:rsidR="00AC5A59" w:rsidRDefault="00E73117" w:rsidP="00C32F16">
            <w:pPr>
              <w:pStyle w:val="ListParagraph"/>
              <w:numPr>
                <w:ilvl w:val="0"/>
                <w:numId w:val="23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I</w:t>
            </w:r>
            <w:r w:rsidR="00AC5A59">
              <w:rPr>
                <w:rFonts w:cs="Arial"/>
                <w:color w:val="000000" w:themeColor="text1"/>
                <w:szCs w:val="20"/>
              </w:rPr>
              <w:t>nvestigation into cash discrepancies completion</w:t>
            </w:r>
            <w:r>
              <w:rPr>
                <w:rFonts w:cs="Arial"/>
                <w:color w:val="000000" w:themeColor="text1"/>
                <w:szCs w:val="20"/>
              </w:rPr>
              <w:t xml:space="preserve"> and reported</w:t>
            </w:r>
          </w:p>
          <w:p w14:paraId="11C10062" w14:textId="77777777" w:rsidR="00354938" w:rsidRPr="00F628B9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Actively drive a safety culture by demonstrating a contribution to all health, safety and well-being initiatives </w:t>
            </w:r>
          </w:p>
          <w:p w14:paraId="343868B3" w14:textId="77777777" w:rsidR="00354938" w:rsidRDefault="00C32F16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Hold</w:t>
            </w:r>
            <w:r w:rsidR="00354938">
              <w:rPr>
                <w:rFonts w:cs="Arial"/>
                <w:color w:val="000000" w:themeColor="text1"/>
                <w:szCs w:val="20"/>
              </w:rPr>
              <w:t xml:space="preserve"> team briefs, huddles</w:t>
            </w:r>
            <w:r w:rsidR="00C63300">
              <w:rPr>
                <w:rFonts w:cs="Arial"/>
                <w:color w:val="000000" w:themeColor="text1"/>
                <w:szCs w:val="20"/>
              </w:rPr>
              <w:t>, conduct safety walks as required</w:t>
            </w:r>
          </w:p>
          <w:p w14:paraId="7315753D" w14:textId="77777777" w:rsidR="008866E4" w:rsidRDefault="008866E4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Carry out, record and manage all training on-site</w:t>
            </w:r>
          </w:p>
          <w:p w14:paraId="193F99AD" w14:textId="77777777" w:rsidR="00354938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Attend performance development reviews to discuss job standards and agree development activities </w:t>
            </w:r>
          </w:p>
          <w:p w14:paraId="37F746B5" w14:textId="77777777" w:rsidR="00354938" w:rsidRDefault="00C63300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Maintain </w:t>
            </w:r>
            <w:r w:rsidR="00354938">
              <w:rPr>
                <w:rFonts w:cs="Arial"/>
                <w:color w:val="000000" w:themeColor="text1"/>
                <w:szCs w:val="20"/>
              </w:rPr>
              <w:t>clean and tidy, professional work area</w:t>
            </w:r>
            <w:r>
              <w:rPr>
                <w:rFonts w:cs="Arial"/>
                <w:color w:val="000000" w:themeColor="text1"/>
                <w:szCs w:val="20"/>
              </w:rPr>
              <w:t>s</w:t>
            </w:r>
            <w:r w:rsidR="00354938">
              <w:rPr>
                <w:rFonts w:cs="Arial"/>
                <w:color w:val="000000" w:themeColor="text1"/>
                <w:szCs w:val="20"/>
              </w:rPr>
              <w:t xml:space="preserve"> at all times</w:t>
            </w:r>
          </w:p>
          <w:p w14:paraId="246064D3" w14:textId="77777777" w:rsidR="00354938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Maintain high levels of personal hygiene and wear the appropriate uniform and PPE as required </w:t>
            </w:r>
          </w:p>
          <w:p w14:paraId="2108A8AE" w14:textId="77777777" w:rsidR="00354938" w:rsidRPr="002B3D9A" w:rsidRDefault="00354938" w:rsidP="0035493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C63300">
              <w:rPr>
                <w:rFonts w:cs="Arial"/>
                <w:szCs w:val="20"/>
              </w:rPr>
              <w:t xml:space="preserve">anage effectively all </w:t>
            </w:r>
            <w:r>
              <w:rPr>
                <w:rFonts w:cs="Arial"/>
                <w:szCs w:val="20"/>
              </w:rPr>
              <w:t>resources including equipment, materials</w:t>
            </w:r>
            <w:r w:rsidR="00426598">
              <w:rPr>
                <w:rFonts w:cs="Arial"/>
                <w:szCs w:val="20"/>
              </w:rPr>
              <w:t>, labour resourcing</w:t>
            </w:r>
            <w:r>
              <w:rPr>
                <w:rFonts w:cs="Arial"/>
                <w:szCs w:val="20"/>
              </w:rPr>
              <w:t xml:space="preserve"> and supplies </w:t>
            </w:r>
          </w:p>
          <w:p w14:paraId="643BCD43" w14:textId="77777777" w:rsidR="00354938" w:rsidRPr="00F628B9" w:rsidRDefault="00354938" w:rsidP="0035493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Report all near miss occurrences, accidents immediately</w:t>
            </w:r>
          </w:p>
          <w:p w14:paraId="653E6A11" w14:textId="77777777" w:rsidR="00354938" w:rsidRPr="008E29CA" w:rsidRDefault="00354938" w:rsidP="00354938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Make safe and remove from use faulty/defective equipment immediately and report to management </w:t>
            </w:r>
          </w:p>
          <w:p w14:paraId="2677E924" w14:textId="77777777" w:rsidR="00354938" w:rsidRPr="001C1E5A" w:rsidRDefault="00354938" w:rsidP="00354938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  <w:lang w:eastAsia="en-GB"/>
              </w:rPr>
              <w:t>Monitor and report the performance of service partner suppliers and/or contractors as required to ensure they meet the service level agreements in place to include and not limited to ; waste, laundry, tailoring and window cleaning</w:t>
            </w:r>
          </w:p>
          <w:p w14:paraId="6137D12F" w14:textId="77777777" w:rsidR="00354938" w:rsidRPr="00DB5EA1" w:rsidRDefault="00354938" w:rsidP="00354938">
            <w:pPr>
              <w:pStyle w:val="Puces4"/>
              <w:numPr>
                <w:ilvl w:val="0"/>
                <w:numId w:val="23"/>
              </w:numPr>
              <w:rPr>
                <w:b/>
                <w:szCs w:val="20"/>
                <w:u w:val="single"/>
                <w:lang w:eastAsia="en-GB"/>
              </w:rPr>
            </w:pPr>
            <w:r>
              <w:rPr>
                <w:szCs w:val="20"/>
              </w:rPr>
              <w:t xml:space="preserve">Manage </w:t>
            </w:r>
            <w:r w:rsidRPr="00DB5EA1">
              <w:rPr>
                <w:szCs w:val="20"/>
              </w:rPr>
              <w:t xml:space="preserve">information with discretion and strict confidentiality in order to comply with data protection and </w:t>
            </w:r>
            <w:r>
              <w:rPr>
                <w:szCs w:val="20"/>
              </w:rPr>
              <w:t>legislation, contract</w:t>
            </w:r>
            <w:r w:rsidRPr="00DB5EA1">
              <w:rPr>
                <w:szCs w:val="20"/>
              </w:rPr>
              <w:t xml:space="preserve"> requirements</w:t>
            </w:r>
          </w:p>
          <w:p w14:paraId="3560E060" w14:textId="77777777" w:rsidR="005E5D0F" w:rsidRDefault="005E5D0F" w:rsidP="00354938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E</w:t>
            </w:r>
            <w:r w:rsidR="006535D7">
              <w:t xml:space="preserve">nsure daily standards of service </w:t>
            </w:r>
            <w:r w:rsidR="00954098">
              <w:t>across the site</w:t>
            </w:r>
            <w:r w:rsidR="006535D7">
              <w:t>, as detailed in the service level agreement, within the schedules of the contractual terms and conditions and in line with applicable Sodexo service offer standards</w:t>
            </w:r>
          </w:p>
          <w:p w14:paraId="608C96B8" w14:textId="77777777" w:rsidR="006535D7" w:rsidRDefault="00354938" w:rsidP="00354938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="006535D7">
              <w:t>ontribute to the growth of services in order to meet client and commercial expectations whilst maintaining stri</w:t>
            </w:r>
            <w:r w:rsidR="005E5D0F">
              <w:t xml:space="preserve">ct budgetary control </w:t>
            </w:r>
          </w:p>
          <w:p w14:paraId="0C7EF480" w14:textId="77777777" w:rsidR="006535D7" w:rsidRDefault="005E5D0F" w:rsidP="00354938">
            <w:pPr>
              <w:pStyle w:val="ListParagraph"/>
              <w:numPr>
                <w:ilvl w:val="0"/>
                <w:numId w:val="23"/>
              </w:numPr>
            </w:pPr>
            <w:r>
              <w:t>Improve</w:t>
            </w:r>
            <w:r w:rsidR="006535D7">
              <w:t xml:space="preserve"> performance through adherence to all promotional activity and marketing initiatives</w:t>
            </w:r>
          </w:p>
          <w:p w14:paraId="7D769C4D" w14:textId="77777777" w:rsidR="00AF2458" w:rsidRPr="00F04243" w:rsidRDefault="005E5D0F" w:rsidP="00354938">
            <w:pPr>
              <w:pStyle w:val="ListParagraph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Manage service partner </w:t>
            </w:r>
            <w:r w:rsidR="00AF2458" w:rsidRPr="00F04243">
              <w:rPr>
                <w:rFonts w:cs="Arial"/>
                <w:szCs w:val="20"/>
              </w:rPr>
              <w:t>services on site</w:t>
            </w:r>
            <w:r>
              <w:rPr>
                <w:rFonts w:cs="Arial"/>
                <w:szCs w:val="20"/>
              </w:rPr>
              <w:t xml:space="preserve"> operationally and </w:t>
            </w:r>
            <w:r w:rsidR="00AF2458">
              <w:rPr>
                <w:rFonts w:cs="Arial"/>
                <w:szCs w:val="20"/>
              </w:rPr>
              <w:t>complete all related procedures</w:t>
            </w:r>
            <w:r>
              <w:rPr>
                <w:rFonts w:cs="Arial"/>
                <w:szCs w:val="20"/>
              </w:rPr>
              <w:t>;</w:t>
            </w:r>
          </w:p>
          <w:p w14:paraId="524AEBB0" w14:textId="77777777" w:rsidR="00424476" w:rsidRDefault="00354938" w:rsidP="005E5D0F">
            <w:pPr>
              <w:pStyle w:val="ListParagraph"/>
              <w:numPr>
                <w:ilvl w:val="0"/>
                <w:numId w:val="23"/>
              </w:numPr>
            </w:pPr>
            <w:r>
              <w:t>C</w:t>
            </w:r>
            <w:r w:rsidR="006535D7">
              <w:t>arr</w:t>
            </w:r>
            <w:r w:rsidR="005E5D0F">
              <w:t>y out any other reasonable requests</w:t>
            </w:r>
            <w:r w:rsidR="006535D7">
              <w:t xml:space="preserve"> as directed by management</w:t>
            </w:r>
          </w:p>
          <w:p w14:paraId="1F409C00" w14:textId="21DAB06E" w:rsidR="00F5042F" w:rsidRDefault="00F5042F" w:rsidP="00B24AC9">
            <w:pPr>
              <w:pStyle w:val="ListParagraph"/>
              <w:numPr>
                <w:ilvl w:val="0"/>
                <w:numId w:val="23"/>
              </w:numPr>
            </w:pPr>
            <w:r w:rsidRPr="00B24AC9">
              <w:t xml:space="preserve">To provide the </w:t>
            </w:r>
            <w:r w:rsidR="005B2D6C">
              <w:rPr>
                <w:rFonts w:cs="Arial"/>
                <w:color w:val="000000" w:themeColor="text1"/>
                <w:szCs w:val="20"/>
              </w:rPr>
              <w:t xml:space="preserve"> Site Administrator</w:t>
            </w:r>
            <w:r w:rsidR="005B2D6C" w:rsidRPr="00B24AC9">
              <w:t xml:space="preserve"> </w:t>
            </w:r>
            <w:r w:rsidRPr="00B24AC9">
              <w:t>daily with all accounting documentation and any operational requests for new start</w:t>
            </w:r>
            <w:r w:rsidR="00B24AC9" w:rsidRPr="00B24AC9">
              <w:t>ers</w:t>
            </w:r>
            <w:r w:rsidRPr="00B24AC9">
              <w:t xml:space="preserve">/security </w:t>
            </w:r>
          </w:p>
          <w:p w14:paraId="0CAD7668" w14:textId="77777777" w:rsidR="00B24AC9" w:rsidRPr="00424476" w:rsidRDefault="00B24AC9" w:rsidP="00B24AC9">
            <w:pPr>
              <w:pStyle w:val="ListParagraph"/>
              <w:numPr>
                <w:ilvl w:val="0"/>
                <w:numId w:val="23"/>
              </w:numPr>
            </w:pPr>
            <w:r>
              <w:t>Assist all visitors and guests to site, adhering to all local site rules</w:t>
            </w:r>
          </w:p>
        </w:tc>
      </w:tr>
    </w:tbl>
    <w:p w14:paraId="37A22835" w14:textId="77777777" w:rsidR="00366A73" w:rsidRPr="00114C8C" w:rsidRDefault="00366A73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3CDA615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ED471A" w14:textId="77777777" w:rsidR="00366A73" w:rsidRPr="00FB6D69" w:rsidRDefault="00366A73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="006E5F53">
              <w:t>Accountabilities</w:t>
            </w:r>
          </w:p>
        </w:tc>
      </w:tr>
      <w:tr w:rsidR="00366A73" w:rsidRPr="00062691" w14:paraId="2F011112" w14:textId="77777777" w:rsidTr="008264F7">
        <w:trPr>
          <w:trHeight w:val="61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695436" w14:textId="77777777" w:rsidR="000E550F" w:rsidRDefault="000E550F" w:rsidP="00060B68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3AD07AA0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Leadership and people</w:t>
            </w:r>
          </w:p>
          <w:p w14:paraId="6AFD3240" w14:textId="77777777" w:rsidR="002C2F17" w:rsidRPr="008B7DE0" w:rsidRDefault="008B7DE0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t>R</w:t>
            </w:r>
            <w:r w:rsidR="002C2F17" w:rsidRPr="002C2F17">
              <w:t>ole model the company values to drive employee engagement and team performance</w:t>
            </w:r>
            <w:r>
              <w:t xml:space="preserve"> through </w:t>
            </w:r>
            <w:r w:rsidR="002C2F17" w:rsidRPr="002C2F17">
              <w:t>effective communication and the application of Sodexo HR policies and procedures</w:t>
            </w:r>
          </w:p>
          <w:p w14:paraId="0E7DB132" w14:textId="77777777" w:rsidR="008B7DE0" w:rsidRPr="008B7DE0" w:rsidRDefault="008B7DE0" w:rsidP="008B7DE0">
            <w:pPr>
              <w:pStyle w:val="ListParagraph"/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07038D08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Risk, governance and compliance</w:t>
            </w:r>
          </w:p>
          <w:p w14:paraId="2E46126C" w14:textId="77777777" w:rsidR="00F5042F" w:rsidRPr="00F5042F" w:rsidRDefault="008B7DE0" w:rsidP="00F5042F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Ensure procedural compliance to include 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>cash</w:t>
            </w:r>
            <w:r>
              <w:rPr>
                <w:rFonts w:cs="Arial"/>
                <w:color w:val="000000" w:themeColor="text1"/>
                <w:szCs w:val="20"/>
              </w:rPr>
              <w:t>, stock, property, information and data</w:t>
            </w:r>
          </w:p>
          <w:p w14:paraId="513D7AA5" w14:textId="77777777" w:rsidR="008B7DE0" w:rsidRPr="002C2F17" w:rsidRDefault="008B7DE0" w:rsidP="008B7DE0">
            <w:pPr>
              <w:pStyle w:val="ListParagraph"/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3E96FBBC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Financial management</w:t>
            </w:r>
          </w:p>
          <w:p w14:paraId="41443570" w14:textId="77777777" w:rsidR="002C2F17" w:rsidRPr="002C2F17" w:rsidRDefault="008B7DE0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>ontribute to the financial performance of their business area t</w:t>
            </w:r>
            <w:r>
              <w:rPr>
                <w:rFonts w:cs="Arial"/>
                <w:color w:val="000000" w:themeColor="text1"/>
                <w:szCs w:val="20"/>
              </w:rPr>
              <w:t>hrough effective resource use and cost control</w:t>
            </w:r>
          </w:p>
          <w:p w14:paraId="70C2D0DE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CD3C3EA" w14:textId="77777777" w:rsidR="008B7DE0" w:rsidRDefault="002C2F17" w:rsidP="008B7DE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Relationship managemen</w:t>
            </w:r>
            <w:r w:rsidR="008B7DE0">
              <w:rPr>
                <w:rFonts w:cs="Arial"/>
                <w:color w:val="000000" w:themeColor="text1"/>
                <w:szCs w:val="20"/>
              </w:rPr>
              <w:t xml:space="preserve">t </w:t>
            </w:r>
          </w:p>
          <w:p w14:paraId="630FDE2B" w14:textId="77777777" w:rsidR="002C2F17" w:rsidRPr="008B7DE0" w:rsidRDefault="008B7DE0" w:rsidP="008B7DE0">
            <w:pPr>
              <w:pStyle w:val="ListParagraph"/>
              <w:numPr>
                <w:ilvl w:val="0"/>
                <w:numId w:val="37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 xml:space="preserve">esponsible </w:t>
            </w:r>
            <w:r>
              <w:rPr>
                <w:rFonts w:cs="Arial"/>
                <w:color w:val="000000" w:themeColor="text1"/>
                <w:szCs w:val="20"/>
              </w:rPr>
              <w:t xml:space="preserve">for delivering excellent guest services, 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>developing and maintaining good relationships with clients and customers</w:t>
            </w:r>
            <w:r>
              <w:rPr>
                <w:rFonts w:cs="Arial"/>
                <w:color w:val="000000" w:themeColor="text1"/>
                <w:szCs w:val="20"/>
              </w:rPr>
              <w:t xml:space="preserve"> and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63300">
              <w:rPr>
                <w:rFonts w:cs="Arial"/>
                <w:color w:val="000000" w:themeColor="text1"/>
                <w:szCs w:val="20"/>
              </w:rPr>
              <w:t xml:space="preserve">to </w:t>
            </w:r>
            <w:r w:rsidR="002C2F17" w:rsidRPr="008B7DE0">
              <w:rPr>
                <w:rFonts w:cs="Arial"/>
                <w:color w:val="000000" w:themeColor="text1"/>
                <w:szCs w:val="20"/>
              </w:rPr>
              <w:t>resolve any concerns or complain</w:t>
            </w:r>
            <w:r>
              <w:rPr>
                <w:rFonts w:cs="Arial"/>
                <w:color w:val="000000" w:themeColor="text1"/>
                <w:szCs w:val="20"/>
              </w:rPr>
              <w:t>ts raised effectively</w:t>
            </w:r>
          </w:p>
          <w:p w14:paraId="72CB02B1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1332FCB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Operational management</w:t>
            </w:r>
          </w:p>
          <w:p w14:paraId="53BD6360" w14:textId="77777777" w:rsidR="002C2F17" w:rsidRPr="002C2F17" w:rsidRDefault="008E55B9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R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 xml:space="preserve">esponsible for managing compliance with legal, regulatory and company requirements including the </w:t>
            </w:r>
            <w:r w:rsidR="00C32F16">
              <w:rPr>
                <w:rFonts w:cs="Arial"/>
                <w:color w:val="000000" w:themeColor="text1"/>
                <w:szCs w:val="20"/>
              </w:rPr>
              <w:t xml:space="preserve">quality management system 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239A319E" w14:textId="77777777" w:rsid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6D6E48C5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Service excellence</w:t>
            </w:r>
          </w:p>
          <w:p w14:paraId="3AEAAD9F" w14:textId="77777777" w:rsidR="002C2F17" w:rsidRPr="002C2F17" w:rsidRDefault="008B7DE0" w:rsidP="002C2F17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Drive</w:t>
            </w:r>
            <w:r w:rsidR="002C2F17" w:rsidRPr="002C2F17">
              <w:rPr>
                <w:rFonts w:cs="Arial"/>
                <w:color w:val="000000" w:themeColor="text1"/>
                <w:szCs w:val="20"/>
              </w:rPr>
              <w:t xml:space="preserve"> all aspects of service excellence across their operational business area including brand integrity, quality, compliance, Sodexo’s corporate social responsibility and service sta</w:t>
            </w:r>
            <w:r>
              <w:rPr>
                <w:rFonts w:cs="Arial"/>
                <w:color w:val="000000" w:themeColor="text1"/>
                <w:szCs w:val="20"/>
              </w:rPr>
              <w:t>ndards</w:t>
            </w:r>
            <w:r w:rsidR="00C32F16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58137092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7CD279A3" w14:textId="77777777" w:rsidR="002C2F17" w:rsidRPr="002C2F17" w:rsidRDefault="002C2F17" w:rsidP="002C2F17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Continuous development</w:t>
            </w:r>
          </w:p>
          <w:p w14:paraId="319151EF" w14:textId="77777777" w:rsidR="00745A24" w:rsidRPr="002C2F17" w:rsidRDefault="002C2F17" w:rsidP="008B7DE0">
            <w:pPr>
              <w:pStyle w:val="ListParagraph"/>
              <w:numPr>
                <w:ilvl w:val="0"/>
                <w:numId w:val="32"/>
              </w:num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 w:rsidRPr="002C2F17">
              <w:rPr>
                <w:rFonts w:cs="Arial"/>
                <w:color w:val="000000" w:themeColor="text1"/>
                <w:szCs w:val="20"/>
              </w:rPr>
              <w:t>The role holder should look for improvements and efficiencies at every opportunity to increase sales and/or reduce costs</w:t>
            </w:r>
          </w:p>
        </w:tc>
      </w:tr>
    </w:tbl>
    <w:p w14:paraId="56F8B1CF" w14:textId="77777777" w:rsidR="007F602D" w:rsidRDefault="007F602D" w:rsidP="00366A73"/>
    <w:p w14:paraId="1DCA3CF9" w14:textId="77777777" w:rsidR="006535D7" w:rsidRDefault="006535D7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3B3FE03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91F013" w14:textId="77777777" w:rsidR="00EA3990" w:rsidRPr="00FB6D69" w:rsidRDefault="00EA3990" w:rsidP="006E5F5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</w:p>
        </w:tc>
      </w:tr>
      <w:tr w:rsidR="00EA3990" w:rsidRPr="00062691" w14:paraId="307F8A1A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24B5B3" w14:textId="77777777" w:rsidR="006535D7" w:rsidRDefault="006535D7" w:rsidP="006535D7">
            <w:r>
              <w:t>Essential:</w:t>
            </w:r>
          </w:p>
          <w:p w14:paraId="1A5B4A21" w14:textId="77777777" w:rsidR="006535D7" w:rsidRDefault="001C631B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Experience </w:t>
            </w:r>
            <w:r w:rsidR="006535D7">
              <w:t>of working in a management role within the soft FM service industry</w:t>
            </w:r>
          </w:p>
          <w:p w14:paraId="3B378D02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>People management skills including general HR skills in recruitment, training and managing employee performance including disciplinary and grievance procedures.</w:t>
            </w:r>
          </w:p>
          <w:p w14:paraId="5D296855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Good numerical, interpersonal and communication skills, must be able to demonstrate effective verbal and written communication </w:t>
            </w:r>
          </w:p>
          <w:p w14:paraId="18946038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>Management knowledge of health &amp; safety and food safety</w:t>
            </w:r>
          </w:p>
          <w:p w14:paraId="0F3C07EF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>Ability to make independent decisions</w:t>
            </w:r>
            <w:r w:rsidR="008866E4">
              <w:t xml:space="preserve"> and able</w:t>
            </w:r>
            <w:r>
              <w:t xml:space="preserve"> to work on own initiative within a team environment</w:t>
            </w:r>
          </w:p>
          <w:p w14:paraId="0D090929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Able to demonstrate attention to detail and adherence to standards </w:t>
            </w:r>
          </w:p>
          <w:p w14:paraId="2EB11940" w14:textId="77777777" w:rsidR="006535D7" w:rsidRDefault="006535D7" w:rsidP="006535D7">
            <w:pPr>
              <w:pStyle w:val="ListParagraph"/>
              <w:numPr>
                <w:ilvl w:val="0"/>
                <w:numId w:val="35"/>
              </w:numPr>
            </w:pPr>
            <w:r>
              <w:t xml:space="preserve">Analyse problems analytically, develop opportunities and implement innovative solutions </w:t>
            </w:r>
          </w:p>
          <w:p w14:paraId="5B227E4C" w14:textId="77777777" w:rsidR="006535D7" w:rsidRDefault="006535D7" w:rsidP="006535D7">
            <w:r>
              <w:t>Desirable:</w:t>
            </w:r>
          </w:p>
          <w:p w14:paraId="5553FF7A" w14:textId="77777777" w:rsidR="006535D7" w:rsidRDefault="009D2C14" w:rsidP="006535D7">
            <w:pPr>
              <w:pStyle w:val="ListParagraph"/>
              <w:numPr>
                <w:ilvl w:val="0"/>
                <w:numId w:val="36"/>
              </w:numPr>
            </w:pPr>
            <w:r>
              <w:t>Working knowledge of Kronos, UDC Payroll</w:t>
            </w:r>
          </w:p>
          <w:p w14:paraId="127CCB4E" w14:textId="77777777" w:rsidR="006535D7" w:rsidRDefault="006535D7" w:rsidP="006535D7">
            <w:pPr>
              <w:pStyle w:val="ListParagraph"/>
              <w:numPr>
                <w:ilvl w:val="0"/>
                <w:numId w:val="36"/>
              </w:numPr>
            </w:pPr>
            <w:r>
              <w:t>Health and Safety qualification equivalent to IOSH managing safely</w:t>
            </w:r>
          </w:p>
          <w:p w14:paraId="58903CF6" w14:textId="77777777" w:rsidR="006E5F53" w:rsidRPr="004238D8" w:rsidRDefault="006535D7" w:rsidP="006535D7">
            <w:pPr>
              <w:pStyle w:val="ListParagraph"/>
              <w:numPr>
                <w:ilvl w:val="0"/>
                <w:numId w:val="36"/>
              </w:numPr>
            </w:pPr>
            <w:r>
              <w:t>Food safety qualification equivalent to CIEH level 3</w:t>
            </w:r>
          </w:p>
        </w:tc>
      </w:tr>
    </w:tbl>
    <w:p w14:paraId="27E1CE08" w14:textId="77777777" w:rsidR="00024811" w:rsidRDefault="00024811" w:rsidP="000E3EF7">
      <w:pPr>
        <w:spacing w:after="200" w:line="276" w:lineRule="auto"/>
        <w:jc w:val="left"/>
      </w:pPr>
    </w:p>
    <w:p w14:paraId="1CA9C06E" w14:textId="77777777" w:rsidR="00C833E5" w:rsidRDefault="00C833E5" w:rsidP="000E3EF7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12625EA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748064A" w14:textId="77777777" w:rsidR="00EA3990" w:rsidRPr="00FB6D69" w:rsidRDefault="00EA3990" w:rsidP="005B7FA4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</w:p>
        </w:tc>
      </w:tr>
      <w:tr w:rsidR="00EA3990" w:rsidRPr="00062691" w14:paraId="69EDABA2" w14:textId="77777777" w:rsidTr="00CB4DF1">
        <w:trPr>
          <w:trHeight w:val="2545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896478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3"/>
              <w:gridCol w:w="4524"/>
            </w:tblGrid>
            <w:tr w:rsidR="00EA3990" w:rsidRPr="00375F11" w14:paraId="4EC09628" w14:textId="77777777" w:rsidTr="0007446E">
              <w:tc>
                <w:tcPr>
                  <w:tcW w:w="4473" w:type="dxa"/>
                </w:tcPr>
                <w:p w14:paraId="24DFF6A2" w14:textId="77777777" w:rsidR="00EA3990" w:rsidRPr="00375F11" w:rsidRDefault="00EA3990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Growth, </w:t>
                  </w:r>
                  <w:r w:rsidR="000D16DD">
                    <w:rPr>
                      <w:rFonts w:eastAsia="Times New Roman"/>
                    </w:rPr>
                    <w:t>c</w:t>
                  </w:r>
                  <w:r>
                    <w:rPr>
                      <w:rFonts w:eastAsia="Times New Roman"/>
                    </w:rPr>
                    <w:t xml:space="preserve">lient </w:t>
                  </w:r>
                  <w:r w:rsidR="000D16DD">
                    <w:rPr>
                      <w:rFonts w:eastAsia="Times New Roman"/>
                    </w:rPr>
                    <w:t>and c</w:t>
                  </w:r>
                  <w:r>
                    <w:rPr>
                      <w:rFonts w:eastAsia="Times New Roman"/>
                    </w:rPr>
                    <w:t xml:space="preserve">ustomer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atisfaction</w:t>
                  </w:r>
                  <w:r w:rsidR="000D16DD">
                    <w:rPr>
                      <w:rFonts w:eastAsia="Times New Roman"/>
                    </w:rPr>
                    <w:t>, q</w:t>
                  </w:r>
                  <w:r>
                    <w:rPr>
                      <w:rFonts w:eastAsia="Times New Roman"/>
                    </w:rPr>
                    <w:t xml:space="preserve">uality of </w:t>
                  </w:r>
                  <w:r w:rsidR="000D16DD">
                    <w:rPr>
                      <w:rFonts w:eastAsia="Times New Roman"/>
                    </w:rPr>
                    <w:t>s</w:t>
                  </w:r>
                  <w:r>
                    <w:rPr>
                      <w:rFonts w:eastAsia="Times New Roman"/>
                    </w:rPr>
                    <w:t>ervices provided</w:t>
                  </w:r>
                </w:p>
              </w:tc>
              <w:tc>
                <w:tcPr>
                  <w:tcW w:w="4524" w:type="dxa"/>
                </w:tcPr>
                <w:p w14:paraId="3F0570AE" w14:textId="77777777" w:rsidR="00EA3990" w:rsidRPr="00375F11" w:rsidRDefault="00EA3990" w:rsidP="009837A4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341"/>
                  </w:pPr>
                </w:p>
              </w:tc>
            </w:tr>
            <w:tr w:rsidR="00EA3990" w:rsidRPr="00375F11" w14:paraId="38ECA233" w14:textId="77777777" w:rsidTr="0007446E">
              <w:tc>
                <w:tcPr>
                  <w:tcW w:w="4473" w:type="dxa"/>
                </w:tcPr>
                <w:p w14:paraId="4D4D594B" w14:textId="77777777" w:rsidR="00EA3990" w:rsidRPr="00375F11" w:rsidRDefault="00EA3990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Rigorous management of results</w:t>
                  </w:r>
                </w:p>
              </w:tc>
              <w:tc>
                <w:tcPr>
                  <w:tcW w:w="4524" w:type="dxa"/>
                </w:tcPr>
                <w:p w14:paraId="2B676724" w14:textId="77777777" w:rsidR="00EA3990" w:rsidRPr="00375F11" w:rsidRDefault="000D16DD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Analysis and decision making</w:t>
                  </w:r>
                </w:p>
              </w:tc>
            </w:tr>
            <w:tr w:rsidR="000D16DD" w:rsidRPr="00375F11" w14:paraId="1488E04F" w14:textId="77777777" w:rsidTr="0007446E">
              <w:tc>
                <w:tcPr>
                  <w:tcW w:w="4473" w:type="dxa"/>
                </w:tcPr>
                <w:p w14:paraId="69175B5C" w14:textId="77777777" w:rsidR="000D16DD" w:rsidRDefault="000D16DD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Leadership and people management</w:t>
                  </w:r>
                </w:p>
              </w:tc>
              <w:tc>
                <w:tcPr>
                  <w:tcW w:w="4524" w:type="dxa"/>
                </w:tcPr>
                <w:p w14:paraId="4018DAA6" w14:textId="77777777" w:rsidR="000D16DD" w:rsidRDefault="009D2C14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Planning and organising</w:t>
                  </w:r>
                </w:p>
              </w:tc>
            </w:tr>
            <w:tr w:rsidR="000D16DD" w:rsidRPr="00375F11" w14:paraId="0ABC404A" w14:textId="77777777" w:rsidTr="0007446E">
              <w:tc>
                <w:tcPr>
                  <w:tcW w:w="4473" w:type="dxa"/>
                </w:tcPr>
                <w:p w14:paraId="6211ED8C" w14:textId="77777777" w:rsidR="000D16DD" w:rsidRDefault="000D16DD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Innovation and change</w:t>
                  </w:r>
                </w:p>
              </w:tc>
              <w:tc>
                <w:tcPr>
                  <w:tcW w:w="4524" w:type="dxa"/>
                </w:tcPr>
                <w:p w14:paraId="64D2EC33" w14:textId="77777777" w:rsidR="000D16DD" w:rsidRDefault="000D16DD" w:rsidP="009837A4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  <w:tr w:rsidR="00EA3990" w:rsidRPr="00375F11" w14:paraId="217A8F75" w14:textId="77777777" w:rsidTr="0007446E">
              <w:tc>
                <w:tcPr>
                  <w:tcW w:w="4473" w:type="dxa"/>
                </w:tcPr>
                <w:p w14:paraId="72FB0F9A" w14:textId="77777777" w:rsidR="00EA3990" w:rsidRPr="00375F11" w:rsidRDefault="00EA3990" w:rsidP="009837A4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Brand </w:t>
                  </w:r>
                  <w:r w:rsidR="000D16DD">
                    <w:rPr>
                      <w:rFonts w:eastAsia="Times New Roman"/>
                    </w:rPr>
                    <w:t>n</w:t>
                  </w:r>
                  <w:r>
                    <w:rPr>
                      <w:rFonts w:eastAsia="Times New Roman"/>
                    </w:rPr>
                    <w:t>otoriety</w:t>
                  </w:r>
                </w:p>
              </w:tc>
              <w:tc>
                <w:tcPr>
                  <w:tcW w:w="4524" w:type="dxa"/>
                </w:tcPr>
                <w:p w14:paraId="2492740B" w14:textId="77777777" w:rsidR="00EA3990" w:rsidRPr="00375F11" w:rsidRDefault="00EA3990" w:rsidP="009837A4">
                  <w:pPr>
                    <w:pStyle w:val="Puces4"/>
                    <w:framePr w:hSpace="180" w:wrap="around" w:vAnchor="text" w:hAnchor="margin" w:xAlign="center" w:y="192"/>
                    <w:numPr>
                      <w:ilvl w:val="0"/>
                      <w:numId w:val="0"/>
                    </w:numPr>
                    <w:ind w:left="567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14:paraId="75DE3D96" w14:textId="77777777" w:rsidR="00EA3990" w:rsidRPr="00EA3990" w:rsidRDefault="00EA3990" w:rsidP="00EA3990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DDE67B3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1F4A1D77" w14:textId="77777777" w:rsidTr="0035322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3D35EA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9</w:t>
            </w:r>
            <w:r w:rsidRPr="00315425">
              <w:rPr>
                <w:color w:val="FF0000"/>
              </w:rPr>
              <w:t>.</w:t>
            </w:r>
            <w:r>
              <w:t xml:space="preserve"> 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A45106" w14:paraId="48C89D99" w14:textId="77777777" w:rsidTr="0035322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590E55" w14:textId="77777777" w:rsidR="00E57078" w:rsidRPr="00A45106" w:rsidRDefault="00E57078" w:rsidP="00353228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A45106" w14:paraId="652AD2FB" w14:textId="77777777" w:rsidTr="00E57078">
              <w:tc>
                <w:tcPr>
                  <w:tcW w:w="2122" w:type="dxa"/>
                </w:tcPr>
                <w:p w14:paraId="6887C43E" w14:textId="77777777" w:rsidR="00E57078" w:rsidRPr="00A45106" w:rsidRDefault="00E57078" w:rsidP="009837A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A45106">
                    <w:rPr>
                      <w:rFonts w:cs="Arial"/>
                      <w:color w:val="000000" w:themeColor="text1"/>
                      <w:szCs w:val="20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B8077FC" w14:textId="3E922017" w:rsidR="00E57078" w:rsidRPr="00A45106" w:rsidRDefault="001F74C3" w:rsidP="009837A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2 – WD only</w:t>
                  </w:r>
                </w:p>
              </w:tc>
              <w:tc>
                <w:tcPr>
                  <w:tcW w:w="2557" w:type="dxa"/>
                </w:tcPr>
                <w:p w14:paraId="4A87C2E2" w14:textId="77777777" w:rsidR="00E57078" w:rsidRPr="00A45106" w:rsidRDefault="00E57078" w:rsidP="009837A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A45106">
                    <w:rPr>
                      <w:rFonts w:cs="Arial"/>
                      <w:color w:val="000000" w:themeColor="text1"/>
                      <w:szCs w:val="20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554C24C1" w14:textId="02968921" w:rsidR="00E57078" w:rsidRPr="00A45106" w:rsidRDefault="001F74C3" w:rsidP="009837A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>March 2022</w:t>
                  </w:r>
                </w:p>
              </w:tc>
            </w:tr>
            <w:tr w:rsidR="00E57078" w:rsidRPr="00A45106" w14:paraId="2BACFA83" w14:textId="77777777" w:rsidTr="00E57078">
              <w:tc>
                <w:tcPr>
                  <w:tcW w:w="2122" w:type="dxa"/>
                </w:tcPr>
                <w:p w14:paraId="36ECE357" w14:textId="77777777" w:rsidR="00E57078" w:rsidRPr="00A45106" w:rsidRDefault="00E57078" w:rsidP="009837A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 w:rsidRPr="00A45106">
                    <w:rPr>
                      <w:rFonts w:cs="Arial"/>
                      <w:color w:val="000000" w:themeColor="text1"/>
                      <w:szCs w:val="20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38DA599F" w14:textId="0CA20D15" w:rsidR="00E57078" w:rsidRPr="00A45106" w:rsidRDefault="001F74C3" w:rsidP="009837A4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</w:rPr>
                    <w:t xml:space="preserve">SC </w:t>
                  </w:r>
                </w:p>
              </w:tc>
            </w:tr>
          </w:tbl>
          <w:p w14:paraId="26132D96" w14:textId="77777777" w:rsidR="00E57078" w:rsidRPr="00A45106" w:rsidRDefault="00E57078" w:rsidP="0035322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352C2B5" w14:textId="77777777" w:rsidR="00E57078" w:rsidRPr="00A45106" w:rsidRDefault="00E57078" w:rsidP="00E57078">
      <w:pPr>
        <w:spacing w:after="200" w:line="276" w:lineRule="auto"/>
        <w:jc w:val="left"/>
      </w:pPr>
    </w:p>
    <w:p w14:paraId="29048893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F0E3" w14:textId="77777777" w:rsidR="00480587" w:rsidRDefault="00480587" w:rsidP="00297AA2">
      <w:r>
        <w:separator/>
      </w:r>
    </w:p>
  </w:endnote>
  <w:endnote w:type="continuationSeparator" w:id="0">
    <w:p w14:paraId="629396F9" w14:textId="77777777" w:rsidR="00480587" w:rsidRDefault="00480587" w:rsidP="0029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91046661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EBD88D" w14:textId="77777777" w:rsidR="00B657E1" w:rsidRPr="00B657E1" w:rsidRDefault="00B657E1" w:rsidP="00B657E1">
            <w:pPr>
              <w:pStyle w:val="Footer"/>
              <w:jc w:val="center"/>
              <w:rPr>
                <w:sz w:val="16"/>
              </w:rPr>
            </w:pPr>
            <w:r w:rsidRPr="00B657E1">
              <w:rPr>
                <w:sz w:val="16"/>
              </w:rPr>
              <w:t xml:space="preserve">Page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PAGE </w:instrText>
            </w:r>
            <w:r w:rsidRPr="00B657E1">
              <w:rPr>
                <w:bCs/>
                <w:sz w:val="16"/>
              </w:rPr>
              <w:fldChar w:fldCharType="separate"/>
            </w:r>
            <w:r w:rsidR="00E73117">
              <w:rPr>
                <w:bCs/>
                <w:noProof/>
                <w:sz w:val="16"/>
              </w:rPr>
              <w:t>1</w:t>
            </w:r>
            <w:r w:rsidRPr="00B657E1">
              <w:rPr>
                <w:bCs/>
                <w:sz w:val="16"/>
              </w:rPr>
              <w:fldChar w:fldCharType="end"/>
            </w:r>
            <w:r w:rsidRPr="00B657E1">
              <w:rPr>
                <w:sz w:val="16"/>
              </w:rPr>
              <w:t xml:space="preserve"> of </w:t>
            </w:r>
            <w:r w:rsidRPr="00B657E1">
              <w:rPr>
                <w:bCs/>
                <w:sz w:val="16"/>
              </w:rPr>
              <w:fldChar w:fldCharType="begin"/>
            </w:r>
            <w:r w:rsidRPr="00B657E1">
              <w:rPr>
                <w:bCs/>
                <w:sz w:val="16"/>
              </w:rPr>
              <w:instrText xml:space="preserve"> NUMPAGES  </w:instrText>
            </w:r>
            <w:r w:rsidRPr="00B657E1">
              <w:rPr>
                <w:bCs/>
                <w:sz w:val="16"/>
              </w:rPr>
              <w:fldChar w:fldCharType="separate"/>
            </w:r>
            <w:r w:rsidR="00E73117">
              <w:rPr>
                <w:bCs/>
                <w:noProof/>
                <w:sz w:val="16"/>
              </w:rPr>
              <w:t>4</w:t>
            </w:r>
            <w:r w:rsidRPr="00B657E1">
              <w:rPr>
                <w:bCs/>
                <w:sz w:val="16"/>
              </w:rPr>
              <w:fldChar w:fldCharType="end"/>
            </w:r>
            <w:r w:rsidR="00B858EF">
              <w:rPr>
                <w:bCs/>
                <w:sz w:val="16"/>
              </w:rPr>
              <w:tab/>
              <w:t xml:space="preserve">                                                                               </w:t>
            </w:r>
            <w:r w:rsidR="006535D7">
              <w:rPr>
                <w:bCs/>
                <w:sz w:val="16"/>
              </w:rPr>
              <w:t>Service</w:t>
            </w:r>
            <w:r w:rsidR="00355B65">
              <w:rPr>
                <w:bCs/>
                <w:sz w:val="16"/>
              </w:rPr>
              <w:t xml:space="preserve"> Delivery</w:t>
            </w:r>
            <w:r w:rsidR="00C833E5">
              <w:rPr>
                <w:bCs/>
                <w:sz w:val="16"/>
              </w:rPr>
              <w:t xml:space="preserve"> Manager</w:t>
            </w:r>
            <w:r w:rsidR="00024811">
              <w:rPr>
                <w:bCs/>
                <w:sz w:val="16"/>
              </w:rPr>
              <w:t xml:space="preserve"> </w:t>
            </w:r>
            <w:r w:rsidRPr="00B657E1">
              <w:rPr>
                <w:bCs/>
                <w:sz w:val="16"/>
              </w:rPr>
              <w:t>j</w:t>
            </w:r>
            <w:r w:rsidR="00024811">
              <w:rPr>
                <w:bCs/>
                <w:sz w:val="16"/>
              </w:rPr>
              <w:t>ob description – version 1</w:t>
            </w:r>
            <w:r w:rsidRPr="00B657E1">
              <w:rPr>
                <w:bCs/>
                <w:sz w:val="16"/>
              </w:rPr>
              <w:tab/>
            </w:r>
          </w:p>
        </w:sdtContent>
      </w:sdt>
    </w:sdtContent>
  </w:sdt>
  <w:p w14:paraId="79DF65DF" w14:textId="77777777" w:rsidR="00297AA2" w:rsidRPr="00B657E1" w:rsidRDefault="00297AA2" w:rsidP="00B657E1">
    <w:pPr>
      <w:pStyle w:val="Footer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146C" w14:textId="77777777" w:rsidR="00480587" w:rsidRDefault="00480587" w:rsidP="00297AA2">
      <w:r>
        <w:separator/>
      </w:r>
    </w:p>
  </w:footnote>
  <w:footnote w:type="continuationSeparator" w:id="0">
    <w:p w14:paraId="34CC1BB4" w14:textId="77777777" w:rsidR="00480587" w:rsidRDefault="00480587" w:rsidP="0029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51F6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10pt" o:bullet="t">
        <v:imagedata r:id="rId1" o:title="carre-rouge"/>
      </v:shape>
    </w:pict>
  </w:numPicBullet>
  <w:abstractNum w:abstractNumId="0" w15:restartNumberingAfterBreak="0">
    <w:nsid w:val="0294151E"/>
    <w:multiLevelType w:val="hybridMultilevel"/>
    <w:tmpl w:val="191A57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D0EA2388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7C43ED"/>
    <w:multiLevelType w:val="hybridMultilevel"/>
    <w:tmpl w:val="42B48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8F6"/>
    <w:multiLevelType w:val="hybridMultilevel"/>
    <w:tmpl w:val="021E9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640A"/>
    <w:multiLevelType w:val="hybridMultilevel"/>
    <w:tmpl w:val="633A0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41FE1"/>
    <w:multiLevelType w:val="hybridMultilevel"/>
    <w:tmpl w:val="4560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2713"/>
    <w:multiLevelType w:val="hybridMultilevel"/>
    <w:tmpl w:val="83E4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A31DE2"/>
    <w:multiLevelType w:val="hybridMultilevel"/>
    <w:tmpl w:val="49FA4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6DBA"/>
    <w:multiLevelType w:val="hybridMultilevel"/>
    <w:tmpl w:val="5BBE03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43045F3"/>
    <w:multiLevelType w:val="hybridMultilevel"/>
    <w:tmpl w:val="7FD0E4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87D89"/>
    <w:multiLevelType w:val="hybridMultilevel"/>
    <w:tmpl w:val="8508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3F0F"/>
    <w:multiLevelType w:val="hybridMultilevel"/>
    <w:tmpl w:val="D806D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911E3"/>
    <w:multiLevelType w:val="hybridMultilevel"/>
    <w:tmpl w:val="D6A28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12C35"/>
    <w:multiLevelType w:val="hybridMultilevel"/>
    <w:tmpl w:val="8C3C4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17066"/>
    <w:multiLevelType w:val="hybridMultilevel"/>
    <w:tmpl w:val="7D8AA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B100F"/>
    <w:multiLevelType w:val="hybridMultilevel"/>
    <w:tmpl w:val="A2D07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300"/>
    <w:multiLevelType w:val="hybridMultilevel"/>
    <w:tmpl w:val="1CF09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436EF"/>
    <w:multiLevelType w:val="hybridMultilevel"/>
    <w:tmpl w:val="3E8CF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74586"/>
    <w:multiLevelType w:val="hybridMultilevel"/>
    <w:tmpl w:val="CFC8D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505ED"/>
    <w:multiLevelType w:val="hybridMultilevel"/>
    <w:tmpl w:val="FF2CC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956BE"/>
    <w:multiLevelType w:val="hybridMultilevel"/>
    <w:tmpl w:val="47981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E6615"/>
    <w:multiLevelType w:val="hybridMultilevel"/>
    <w:tmpl w:val="057CD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2175C"/>
    <w:multiLevelType w:val="hybridMultilevel"/>
    <w:tmpl w:val="C3065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E633A"/>
    <w:multiLevelType w:val="hybridMultilevel"/>
    <w:tmpl w:val="D96CA5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610449">
    <w:abstractNumId w:val="13"/>
  </w:num>
  <w:num w:numId="2" w16cid:durableId="1737704238">
    <w:abstractNumId w:val="22"/>
  </w:num>
  <w:num w:numId="3" w16cid:durableId="1627077731">
    <w:abstractNumId w:val="4"/>
  </w:num>
  <w:num w:numId="4" w16cid:durableId="2093089972">
    <w:abstractNumId w:val="19"/>
  </w:num>
  <w:num w:numId="5" w16cid:durableId="176966553">
    <w:abstractNumId w:val="10"/>
  </w:num>
  <w:num w:numId="6" w16cid:durableId="679478237">
    <w:abstractNumId w:val="5"/>
  </w:num>
  <w:num w:numId="7" w16cid:durableId="79832154">
    <w:abstractNumId w:val="25"/>
  </w:num>
  <w:num w:numId="8" w16cid:durableId="2076778947">
    <w:abstractNumId w:val="12"/>
  </w:num>
  <w:num w:numId="9" w16cid:durableId="443572737">
    <w:abstractNumId w:val="34"/>
  </w:num>
  <w:num w:numId="10" w16cid:durableId="215555360">
    <w:abstractNumId w:val="36"/>
  </w:num>
  <w:num w:numId="11" w16cid:durableId="681396452">
    <w:abstractNumId w:val="18"/>
  </w:num>
  <w:num w:numId="12" w16cid:durableId="1318730669">
    <w:abstractNumId w:val="1"/>
  </w:num>
  <w:num w:numId="13" w16cid:durableId="303052379">
    <w:abstractNumId w:val="26"/>
  </w:num>
  <w:num w:numId="14" w16cid:durableId="1629357889">
    <w:abstractNumId w:val="9"/>
  </w:num>
  <w:num w:numId="15" w16cid:durableId="344476639">
    <w:abstractNumId w:val="32"/>
  </w:num>
  <w:num w:numId="16" w16cid:durableId="644166276">
    <w:abstractNumId w:val="33"/>
  </w:num>
  <w:num w:numId="17" w16cid:durableId="938098582">
    <w:abstractNumId w:val="37"/>
  </w:num>
  <w:num w:numId="18" w16cid:durableId="853763747">
    <w:abstractNumId w:val="3"/>
  </w:num>
  <w:num w:numId="19" w16cid:durableId="1873761509">
    <w:abstractNumId w:val="2"/>
  </w:num>
  <w:num w:numId="20" w16cid:durableId="1789733646">
    <w:abstractNumId w:val="16"/>
  </w:num>
  <w:num w:numId="21" w16cid:durableId="1007832518">
    <w:abstractNumId w:val="23"/>
  </w:num>
  <w:num w:numId="22" w16cid:durableId="244851214">
    <w:abstractNumId w:val="17"/>
  </w:num>
  <w:num w:numId="23" w16cid:durableId="619725916">
    <w:abstractNumId w:val="11"/>
  </w:num>
  <w:num w:numId="24" w16cid:durableId="35662704">
    <w:abstractNumId w:val="24"/>
  </w:num>
  <w:num w:numId="25" w16cid:durableId="1665471240">
    <w:abstractNumId w:val="31"/>
  </w:num>
  <w:num w:numId="26" w16cid:durableId="831986062">
    <w:abstractNumId w:val="0"/>
  </w:num>
  <w:num w:numId="27" w16cid:durableId="2082754975">
    <w:abstractNumId w:val="20"/>
  </w:num>
  <w:num w:numId="28" w16cid:durableId="509833749">
    <w:abstractNumId w:val="29"/>
  </w:num>
  <w:num w:numId="29" w16cid:durableId="954093205">
    <w:abstractNumId w:val="8"/>
  </w:num>
  <w:num w:numId="30" w16cid:durableId="101271975">
    <w:abstractNumId w:val="27"/>
  </w:num>
  <w:num w:numId="31" w16cid:durableId="565577201">
    <w:abstractNumId w:val="21"/>
  </w:num>
  <w:num w:numId="32" w16cid:durableId="789401306">
    <w:abstractNumId w:val="30"/>
  </w:num>
  <w:num w:numId="33" w16cid:durableId="746612043">
    <w:abstractNumId w:val="28"/>
  </w:num>
  <w:num w:numId="34" w16cid:durableId="1437140700">
    <w:abstractNumId w:val="15"/>
  </w:num>
  <w:num w:numId="35" w16cid:durableId="1714575403">
    <w:abstractNumId w:val="6"/>
  </w:num>
  <w:num w:numId="36" w16cid:durableId="332074543">
    <w:abstractNumId w:val="35"/>
  </w:num>
  <w:num w:numId="37" w16cid:durableId="529222959">
    <w:abstractNumId w:val="7"/>
  </w:num>
  <w:num w:numId="38" w16cid:durableId="1629239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23BCF"/>
    <w:rsid w:val="00024811"/>
    <w:rsid w:val="00040620"/>
    <w:rsid w:val="00060B68"/>
    <w:rsid w:val="00063835"/>
    <w:rsid w:val="000A40E6"/>
    <w:rsid w:val="000D16DD"/>
    <w:rsid w:val="000E3EF7"/>
    <w:rsid w:val="000E40B2"/>
    <w:rsid w:val="000E550F"/>
    <w:rsid w:val="000E7E9C"/>
    <w:rsid w:val="00104BDE"/>
    <w:rsid w:val="00144E5D"/>
    <w:rsid w:val="001614E7"/>
    <w:rsid w:val="001770A5"/>
    <w:rsid w:val="001B5CCA"/>
    <w:rsid w:val="001C631B"/>
    <w:rsid w:val="001F1F6A"/>
    <w:rsid w:val="001F74C3"/>
    <w:rsid w:val="00230CA4"/>
    <w:rsid w:val="00237959"/>
    <w:rsid w:val="00293E5D"/>
    <w:rsid w:val="00297AA2"/>
    <w:rsid w:val="002B1DC6"/>
    <w:rsid w:val="002C2F17"/>
    <w:rsid w:val="002D5D8F"/>
    <w:rsid w:val="00327345"/>
    <w:rsid w:val="00354938"/>
    <w:rsid w:val="00355B65"/>
    <w:rsid w:val="00366A73"/>
    <w:rsid w:val="003763E0"/>
    <w:rsid w:val="004238D8"/>
    <w:rsid w:val="00424476"/>
    <w:rsid w:val="00426598"/>
    <w:rsid w:val="00434770"/>
    <w:rsid w:val="00435857"/>
    <w:rsid w:val="004453BA"/>
    <w:rsid w:val="00480587"/>
    <w:rsid w:val="004B2221"/>
    <w:rsid w:val="004B6692"/>
    <w:rsid w:val="004D170A"/>
    <w:rsid w:val="00520545"/>
    <w:rsid w:val="00527A15"/>
    <w:rsid w:val="00535180"/>
    <w:rsid w:val="00546084"/>
    <w:rsid w:val="00560F0D"/>
    <w:rsid w:val="005B2D6C"/>
    <w:rsid w:val="005B7FA4"/>
    <w:rsid w:val="005D3B98"/>
    <w:rsid w:val="005E5B63"/>
    <w:rsid w:val="005E5D0F"/>
    <w:rsid w:val="005E78A1"/>
    <w:rsid w:val="00613392"/>
    <w:rsid w:val="00616B0B"/>
    <w:rsid w:val="00646B79"/>
    <w:rsid w:val="006535D7"/>
    <w:rsid w:val="00656519"/>
    <w:rsid w:val="00674674"/>
    <w:rsid w:val="006802C0"/>
    <w:rsid w:val="006A21A8"/>
    <w:rsid w:val="006E5F53"/>
    <w:rsid w:val="007218F6"/>
    <w:rsid w:val="00725402"/>
    <w:rsid w:val="00745A24"/>
    <w:rsid w:val="00757F6C"/>
    <w:rsid w:val="007C1306"/>
    <w:rsid w:val="007F602D"/>
    <w:rsid w:val="008264F7"/>
    <w:rsid w:val="008663E9"/>
    <w:rsid w:val="008866E4"/>
    <w:rsid w:val="008B64DE"/>
    <w:rsid w:val="008B7DE0"/>
    <w:rsid w:val="008C19E9"/>
    <w:rsid w:val="008D06C8"/>
    <w:rsid w:val="008D1A2B"/>
    <w:rsid w:val="008E55B9"/>
    <w:rsid w:val="008F2D5D"/>
    <w:rsid w:val="00923B46"/>
    <w:rsid w:val="009349C9"/>
    <w:rsid w:val="00954098"/>
    <w:rsid w:val="00983746"/>
    <w:rsid w:val="009837A4"/>
    <w:rsid w:val="00987DCB"/>
    <w:rsid w:val="009D2C14"/>
    <w:rsid w:val="00A031B2"/>
    <w:rsid w:val="00A23035"/>
    <w:rsid w:val="00A37146"/>
    <w:rsid w:val="00A45106"/>
    <w:rsid w:val="00A938DD"/>
    <w:rsid w:val="00AB09AE"/>
    <w:rsid w:val="00AC5A59"/>
    <w:rsid w:val="00AD1DEC"/>
    <w:rsid w:val="00AD7DA2"/>
    <w:rsid w:val="00AF2458"/>
    <w:rsid w:val="00B22E92"/>
    <w:rsid w:val="00B24AC9"/>
    <w:rsid w:val="00B657E1"/>
    <w:rsid w:val="00B70457"/>
    <w:rsid w:val="00B77466"/>
    <w:rsid w:val="00B858EF"/>
    <w:rsid w:val="00BF4D80"/>
    <w:rsid w:val="00C15EA1"/>
    <w:rsid w:val="00C22530"/>
    <w:rsid w:val="00C32F16"/>
    <w:rsid w:val="00C4467B"/>
    <w:rsid w:val="00C4695A"/>
    <w:rsid w:val="00C609E1"/>
    <w:rsid w:val="00C61430"/>
    <w:rsid w:val="00C63300"/>
    <w:rsid w:val="00C8267B"/>
    <w:rsid w:val="00C833E5"/>
    <w:rsid w:val="00C94204"/>
    <w:rsid w:val="00CB4DF1"/>
    <w:rsid w:val="00CC0297"/>
    <w:rsid w:val="00CC2929"/>
    <w:rsid w:val="00CF37C9"/>
    <w:rsid w:val="00CF6C4D"/>
    <w:rsid w:val="00D1426A"/>
    <w:rsid w:val="00D65B9D"/>
    <w:rsid w:val="00D67BD9"/>
    <w:rsid w:val="00D823EE"/>
    <w:rsid w:val="00D949FB"/>
    <w:rsid w:val="00D96D5E"/>
    <w:rsid w:val="00DE5E49"/>
    <w:rsid w:val="00E31AA0"/>
    <w:rsid w:val="00E33C91"/>
    <w:rsid w:val="00E57078"/>
    <w:rsid w:val="00E6546E"/>
    <w:rsid w:val="00E70392"/>
    <w:rsid w:val="00E73117"/>
    <w:rsid w:val="00E779C2"/>
    <w:rsid w:val="00E86121"/>
    <w:rsid w:val="00EA3990"/>
    <w:rsid w:val="00EA4C16"/>
    <w:rsid w:val="00EA5822"/>
    <w:rsid w:val="00EA697E"/>
    <w:rsid w:val="00EF6ED7"/>
    <w:rsid w:val="00F43ED5"/>
    <w:rsid w:val="00F479E6"/>
    <w:rsid w:val="00F5042F"/>
    <w:rsid w:val="00F669FF"/>
    <w:rsid w:val="00FA1A0A"/>
    <w:rsid w:val="00FE1371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2FE54936"/>
  <w15:docId w15:val="{B82C1C20-5B24-4C67-B3C3-5DE38A2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297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A2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392A1C-D8C9-4960-93B2-B995DDCDCC7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11880C-D128-40E6-928F-15BD93656D6E}">
      <dgm:prSet custT="1"/>
      <dgm:spPr/>
      <dgm:t>
        <a:bodyPr/>
        <a:lstStyle/>
        <a:p>
          <a:r>
            <a:rPr lang="en-GB" sz="1200"/>
            <a:t>General Manager</a:t>
          </a:r>
        </a:p>
      </dgm:t>
    </dgm:pt>
    <dgm:pt modelId="{2FFA5B5A-336F-4005-877A-EFAD15BF274E}" type="parTrans" cxnId="{39BDE94F-1423-448A-97B3-C9EF022F89D2}">
      <dgm:prSet/>
      <dgm:spPr/>
      <dgm:t>
        <a:bodyPr/>
        <a:lstStyle/>
        <a:p>
          <a:endParaRPr lang="en-GB"/>
        </a:p>
      </dgm:t>
    </dgm:pt>
    <dgm:pt modelId="{3F820156-B777-47E6-9C56-3B9A7F3A06CB}" type="sibTrans" cxnId="{39BDE94F-1423-448A-97B3-C9EF022F89D2}">
      <dgm:prSet/>
      <dgm:spPr/>
      <dgm:t>
        <a:bodyPr/>
        <a:lstStyle/>
        <a:p>
          <a:endParaRPr lang="en-GB"/>
        </a:p>
      </dgm:t>
    </dgm:pt>
    <dgm:pt modelId="{4B20992A-AE12-4BBF-9D7F-75D02FD205A9}">
      <dgm:prSet custT="1"/>
      <dgm:spPr/>
      <dgm:t>
        <a:bodyPr/>
        <a:lstStyle/>
        <a:p>
          <a:r>
            <a:rPr lang="en-GB" sz="1200"/>
            <a:t>Services Delivery Manager</a:t>
          </a:r>
        </a:p>
      </dgm:t>
    </dgm:pt>
    <dgm:pt modelId="{FE0449F5-84B1-422C-9650-B5707A77CD73}" type="parTrans" cxnId="{A502E7B5-11DB-4667-9AEA-908F07941A43}">
      <dgm:prSet/>
      <dgm:spPr/>
      <dgm:t>
        <a:bodyPr/>
        <a:lstStyle/>
        <a:p>
          <a:endParaRPr lang="en-GB"/>
        </a:p>
      </dgm:t>
    </dgm:pt>
    <dgm:pt modelId="{C2F5C046-CEDA-4DAE-AFF1-1CFC0A6B5DDE}" type="sibTrans" cxnId="{A502E7B5-11DB-4667-9AEA-908F07941A43}">
      <dgm:prSet/>
      <dgm:spPr/>
      <dgm:t>
        <a:bodyPr/>
        <a:lstStyle/>
        <a:p>
          <a:endParaRPr lang="en-GB"/>
        </a:p>
      </dgm:t>
    </dgm:pt>
    <dgm:pt modelId="{A75E99EF-AFAC-4D64-A1E9-5083AEF8806B}" type="pres">
      <dgm:prSet presAssocID="{A8392A1C-D8C9-4960-93B2-B995DDCDC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6887AE-6514-4D03-9DDD-F8D98571A7D1}" type="pres">
      <dgm:prSet presAssocID="{C911880C-D128-40E6-928F-15BD93656D6E}" presName="hierRoot1" presStyleCnt="0">
        <dgm:presLayoutVars>
          <dgm:hierBranch val="init"/>
        </dgm:presLayoutVars>
      </dgm:prSet>
      <dgm:spPr/>
    </dgm:pt>
    <dgm:pt modelId="{BBEA8DAB-E035-4545-BC69-EE042269A758}" type="pres">
      <dgm:prSet presAssocID="{C911880C-D128-40E6-928F-15BD93656D6E}" presName="rootComposite1" presStyleCnt="0"/>
      <dgm:spPr/>
    </dgm:pt>
    <dgm:pt modelId="{2A4CD7A6-CCC6-4341-BF09-CEEE5D45B0FC}" type="pres">
      <dgm:prSet presAssocID="{C911880C-D128-40E6-928F-15BD93656D6E}" presName="rootText1" presStyleLbl="node0" presStyleIdx="0" presStyleCnt="1" custAng="0" custScaleY="69141" custLinFactNeighborX="1588" custLinFactNeighborY="4886">
        <dgm:presLayoutVars>
          <dgm:chPref val="3"/>
        </dgm:presLayoutVars>
      </dgm:prSet>
      <dgm:spPr/>
    </dgm:pt>
    <dgm:pt modelId="{C183E612-AC23-4A49-AA89-45558BA3D2FE}" type="pres">
      <dgm:prSet presAssocID="{C911880C-D128-40E6-928F-15BD93656D6E}" presName="rootConnector1" presStyleLbl="node1" presStyleIdx="0" presStyleCnt="0"/>
      <dgm:spPr/>
    </dgm:pt>
    <dgm:pt modelId="{2A418D7D-4298-4D96-B15A-1FEFB02D2EF4}" type="pres">
      <dgm:prSet presAssocID="{C911880C-D128-40E6-928F-15BD93656D6E}" presName="hierChild2" presStyleCnt="0"/>
      <dgm:spPr/>
    </dgm:pt>
    <dgm:pt modelId="{8FE7CDC9-0113-4BBD-9AEA-25F21ECF6049}" type="pres">
      <dgm:prSet presAssocID="{FE0449F5-84B1-422C-9650-B5707A77CD73}" presName="Name37" presStyleLbl="parChTrans1D2" presStyleIdx="0" presStyleCnt="1"/>
      <dgm:spPr/>
    </dgm:pt>
    <dgm:pt modelId="{4AD95FE2-7C54-4D05-BD5F-798B321AC4B2}" type="pres">
      <dgm:prSet presAssocID="{4B20992A-AE12-4BBF-9D7F-75D02FD205A9}" presName="hierRoot2" presStyleCnt="0">
        <dgm:presLayoutVars>
          <dgm:hierBranch val="init"/>
        </dgm:presLayoutVars>
      </dgm:prSet>
      <dgm:spPr/>
    </dgm:pt>
    <dgm:pt modelId="{BF7731E4-9446-4F32-804A-728ACD6A6038}" type="pres">
      <dgm:prSet presAssocID="{4B20992A-AE12-4BBF-9D7F-75D02FD205A9}" presName="rootComposite" presStyleCnt="0"/>
      <dgm:spPr/>
    </dgm:pt>
    <dgm:pt modelId="{C02B57E2-7D71-4962-851E-FCB9C000CDF6}" type="pres">
      <dgm:prSet presAssocID="{4B20992A-AE12-4BBF-9D7F-75D02FD205A9}" presName="rootText" presStyleLbl="node2" presStyleIdx="0" presStyleCnt="1">
        <dgm:presLayoutVars>
          <dgm:chPref val="3"/>
        </dgm:presLayoutVars>
      </dgm:prSet>
      <dgm:spPr/>
    </dgm:pt>
    <dgm:pt modelId="{FEDC0911-95AF-42F6-A191-A119E03AADF3}" type="pres">
      <dgm:prSet presAssocID="{4B20992A-AE12-4BBF-9D7F-75D02FD205A9}" presName="rootConnector" presStyleLbl="node2" presStyleIdx="0" presStyleCnt="1"/>
      <dgm:spPr/>
    </dgm:pt>
    <dgm:pt modelId="{8834CE7F-677C-4843-BF6E-55CB1E52E15B}" type="pres">
      <dgm:prSet presAssocID="{4B20992A-AE12-4BBF-9D7F-75D02FD205A9}" presName="hierChild4" presStyleCnt="0"/>
      <dgm:spPr/>
    </dgm:pt>
    <dgm:pt modelId="{C1A3DE45-EEA8-4178-A7CE-EC71E621875D}" type="pres">
      <dgm:prSet presAssocID="{4B20992A-AE12-4BBF-9D7F-75D02FD205A9}" presName="hierChild5" presStyleCnt="0"/>
      <dgm:spPr/>
    </dgm:pt>
    <dgm:pt modelId="{F415329A-6743-47E1-B4BE-BC029741DC26}" type="pres">
      <dgm:prSet presAssocID="{C911880C-D128-40E6-928F-15BD93656D6E}" presName="hierChild3" presStyleCnt="0"/>
      <dgm:spPr/>
    </dgm:pt>
  </dgm:ptLst>
  <dgm:cxnLst>
    <dgm:cxn modelId="{6422DA0B-D898-4D97-A0A8-063C1BA32F67}" type="presOf" srcId="{C911880C-D128-40E6-928F-15BD93656D6E}" destId="{2A4CD7A6-CCC6-4341-BF09-CEEE5D45B0FC}" srcOrd="0" destOrd="0" presId="urn:microsoft.com/office/officeart/2005/8/layout/orgChart1"/>
    <dgm:cxn modelId="{99CAB238-A279-4E13-9AE0-2505668731BC}" type="presOf" srcId="{C911880C-D128-40E6-928F-15BD93656D6E}" destId="{C183E612-AC23-4A49-AA89-45558BA3D2FE}" srcOrd="1" destOrd="0" presId="urn:microsoft.com/office/officeart/2005/8/layout/orgChart1"/>
    <dgm:cxn modelId="{39BDE94F-1423-448A-97B3-C9EF022F89D2}" srcId="{A8392A1C-D8C9-4960-93B2-B995DDCDCC79}" destId="{C911880C-D128-40E6-928F-15BD93656D6E}" srcOrd="0" destOrd="0" parTransId="{2FFA5B5A-336F-4005-877A-EFAD15BF274E}" sibTransId="{3F820156-B777-47E6-9C56-3B9A7F3A06CB}"/>
    <dgm:cxn modelId="{3E33BC54-4B92-4800-BB42-9C889543DF7A}" type="presOf" srcId="{4B20992A-AE12-4BBF-9D7F-75D02FD205A9}" destId="{FEDC0911-95AF-42F6-A191-A119E03AADF3}" srcOrd="1" destOrd="0" presId="urn:microsoft.com/office/officeart/2005/8/layout/orgChart1"/>
    <dgm:cxn modelId="{1BCC5F8B-B372-4D73-B42D-E872810147BE}" type="presOf" srcId="{A8392A1C-D8C9-4960-93B2-B995DDCDCC79}" destId="{A75E99EF-AFAC-4D64-A1E9-5083AEF8806B}" srcOrd="0" destOrd="0" presId="urn:microsoft.com/office/officeart/2005/8/layout/orgChart1"/>
    <dgm:cxn modelId="{A502E7B5-11DB-4667-9AEA-908F07941A43}" srcId="{C911880C-D128-40E6-928F-15BD93656D6E}" destId="{4B20992A-AE12-4BBF-9D7F-75D02FD205A9}" srcOrd="0" destOrd="0" parTransId="{FE0449F5-84B1-422C-9650-B5707A77CD73}" sibTransId="{C2F5C046-CEDA-4DAE-AFF1-1CFC0A6B5DDE}"/>
    <dgm:cxn modelId="{F5D2FEC8-47B7-49FF-B537-891C115D36B3}" type="presOf" srcId="{FE0449F5-84B1-422C-9650-B5707A77CD73}" destId="{8FE7CDC9-0113-4BBD-9AEA-25F21ECF6049}" srcOrd="0" destOrd="0" presId="urn:microsoft.com/office/officeart/2005/8/layout/orgChart1"/>
    <dgm:cxn modelId="{20FB71F9-54B2-43DE-B6B3-DD1F1F0CAE8E}" type="presOf" srcId="{4B20992A-AE12-4BBF-9D7F-75D02FD205A9}" destId="{C02B57E2-7D71-4962-851E-FCB9C000CDF6}" srcOrd="0" destOrd="0" presId="urn:microsoft.com/office/officeart/2005/8/layout/orgChart1"/>
    <dgm:cxn modelId="{132FBF08-0DDA-478C-8C49-B9B76A973892}" type="presParOf" srcId="{A75E99EF-AFAC-4D64-A1E9-5083AEF8806B}" destId="{DB6887AE-6514-4D03-9DDD-F8D98571A7D1}" srcOrd="0" destOrd="0" presId="urn:microsoft.com/office/officeart/2005/8/layout/orgChart1"/>
    <dgm:cxn modelId="{64B98021-B140-4D52-AFB3-44399668747B}" type="presParOf" srcId="{DB6887AE-6514-4D03-9DDD-F8D98571A7D1}" destId="{BBEA8DAB-E035-4545-BC69-EE042269A758}" srcOrd="0" destOrd="0" presId="urn:microsoft.com/office/officeart/2005/8/layout/orgChart1"/>
    <dgm:cxn modelId="{970BBB4D-EB5E-47DC-97FA-4F60113CBDD0}" type="presParOf" srcId="{BBEA8DAB-E035-4545-BC69-EE042269A758}" destId="{2A4CD7A6-CCC6-4341-BF09-CEEE5D45B0FC}" srcOrd="0" destOrd="0" presId="urn:microsoft.com/office/officeart/2005/8/layout/orgChart1"/>
    <dgm:cxn modelId="{456014F2-B793-44E5-886C-73F6FF9E33EA}" type="presParOf" srcId="{BBEA8DAB-E035-4545-BC69-EE042269A758}" destId="{C183E612-AC23-4A49-AA89-45558BA3D2FE}" srcOrd="1" destOrd="0" presId="urn:microsoft.com/office/officeart/2005/8/layout/orgChart1"/>
    <dgm:cxn modelId="{7D11BDEC-ECC1-4A48-9D91-520212DE2687}" type="presParOf" srcId="{DB6887AE-6514-4D03-9DDD-F8D98571A7D1}" destId="{2A418D7D-4298-4D96-B15A-1FEFB02D2EF4}" srcOrd="1" destOrd="0" presId="urn:microsoft.com/office/officeart/2005/8/layout/orgChart1"/>
    <dgm:cxn modelId="{2CC45CF2-837B-4727-8F57-20023CA96A71}" type="presParOf" srcId="{2A418D7D-4298-4D96-B15A-1FEFB02D2EF4}" destId="{8FE7CDC9-0113-4BBD-9AEA-25F21ECF6049}" srcOrd="0" destOrd="0" presId="urn:microsoft.com/office/officeart/2005/8/layout/orgChart1"/>
    <dgm:cxn modelId="{9CF1E2DB-FD4F-44BC-9C93-5F20D8768C37}" type="presParOf" srcId="{2A418D7D-4298-4D96-B15A-1FEFB02D2EF4}" destId="{4AD95FE2-7C54-4D05-BD5F-798B321AC4B2}" srcOrd="1" destOrd="0" presId="urn:microsoft.com/office/officeart/2005/8/layout/orgChart1"/>
    <dgm:cxn modelId="{C71D70EA-549A-420D-AEEB-0CBA8FAF06A7}" type="presParOf" srcId="{4AD95FE2-7C54-4D05-BD5F-798B321AC4B2}" destId="{BF7731E4-9446-4F32-804A-728ACD6A6038}" srcOrd="0" destOrd="0" presId="urn:microsoft.com/office/officeart/2005/8/layout/orgChart1"/>
    <dgm:cxn modelId="{F5E6CB33-FD31-49ED-B82A-1804C6CC391A}" type="presParOf" srcId="{BF7731E4-9446-4F32-804A-728ACD6A6038}" destId="{C02B57E2-7D71-4962-851E-FCB9C000CDF6}" srcOrd="0" destOrd="0" presId="urn:microsoft.com/office/officeart/2005/8/layout/orgChart1"/>
    <dgm:cxn modelId="{ED3B29B3-5976-4732-AC54-91A14B543F6D}" type="presParOf" srcId="{BF7731E4-9446-4F32-804A-728ACD6A6038}" destId="{FEDC0911-95AF-42F6-A191-A119E03AADF3}" srcOrd="1" destOrd="0" presId="urn:microsoft.com/office/officeart/2005/8/layout/orgChart1"/>
    <dgm:cxn modelId="{0C7D7342-1345-462A-8067-D72C25FD2823}" type="presParOf" srcId="{4AD95FE2-7C54-4D05-BD5F-798B321AC4B2}" destId="{8834CE7F-677C-4843-BF6E-55CB1E52E15B}" srcOrd="1" destOrd="0" presId="urn:microsoft.com/office/officeart/2005/8/layout/orgChart1"/>
    <dgm:cxn modelId="{87ED888D-1843-40A7-B9F9-49BE93BA2A65}" type="presParOf" srcId="{4AD95FE2-7C54-4D05-BD5F-798B321AC4B2}" destId="{C1A3DE45-EEA8-4178-A7CE-EC71E621875D}" srcOrd="2" destOrd="0" presId="urn:microsoft.com/office/officeart/2005/8/layout/orgChart1"/>
    <dgm:cxn modelId="{5371BB1D-AB3E-467C-BA82-A242D38788BC}" type="presParOf" srcId="{DB6887AE-6514-4D03-9DDD-F8D98571A7D1}" destId="{F415329A-6743-47E1-B4BE-BC029741DC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E7CDC9-0113-4BBD-9AEA-25F21ECF6049}">
      <dsp:nvSpPr>
        <dsp:cNvPr id="0" name=""/>
        <dsp:cNvSpPr/>
      </dsp:nvSpPr>
      <dsp:spPr>
        <a:xfrm>
          <a:off x="1541678" y="638744"/>
          <a:ext cx="91440" cy="320032"/>
        </a:xfrm>
        <a:custGeom>
          <a:avLst/>
          <a:gdLst/>
          <a:ahLst/>
          <a:cxnLst/>
          <a:rect l="0" t="0" r="0" b="0"/>
          <a:pathLst>
            <a:path>
              <a:moveTo>
                <a:pt x="73106" y="0"/>
              </a:moveTo>
              <a:lnTo>
                <a:pt x="73106" y="138950"/>
              </a:lnTo>
              <a:lnTo>
                <a:pt x="45720" y="138950"/>
              </a:lnTo>
              <a:lnTo>
                <a:pt x="45720" y="3200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CD7A6-CCC6-4341-BF09-CEEE5D45B0FC}">
      <dsp:nvSpPr>
        <dsp:cNvPr id="0" name=""/>
        <dsp:cNvSpPr/>
      </dsp:nvSpPr>
      <dsp:spPr>
        <a:xfrm>
          <a:off x="752489" y="42544"/>
          <a:ext cx="1724590" cy="5961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General Manager</a:t>
          </a:r>
        </a:p>
      </dsp:txBody>
      <dsp:txXfrm>
        <a:off x="752489" y="42544"/>
        <a:ext cx="1724590" cy="596199"/>
      </dsp:txXfrm>
    </dsp:sp>
    <dsp:sp modelId="{C02B57E2-7D71-4962-851E-FCB9C000CDF6}">
      <dsp:nvSpPr>
        <dsp:cNvPr id="0" name=""/>
        <dsp:cNvSpPr/>
      </dsp:nvSpPr>
      <dsp:spPr>
        <a:xfrm>
          <a:off x="725103" y="958776"/>
          <a:ext cx="1724590" cy="8622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Services Delivery Manager</a:t>
          </a:r>
        </a:p>
      </dsp:txBody>
      <dsp:txXfrm>
        <a:off x="725103" y="958776"/>
        <a:ext cx="1724590" cy="862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6179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Townsend, Mary</cp:lastModifiedBy>
  <cp:revision>2</cp:revision>
  <dcterms:created xsi:type="dcterms:W3CDTF">2024-12-17T09:54:00Z</dcterms:created>
  <dcterms:modified xsi:type="dcterms:W3CDTF">2024-12-17T09:54:00Z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