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72C3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D2B3F98" wp14:editId="5F33A24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1ABB85" w14:textId="3071E1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F73416">
                              <w:rPr>
                                <w:color w:val="FFFFFF"/>
                                <w:sz w:val="44"/>
                                <w:szCs w:val="44"/>
                                <w:lang w:val="en-AU"/>
                              </w:rPr>
                              <w:t>Porter</w:t>
                            </w:r>
                            <w:r w:rsidR="00745A24">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D2B3F9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271ABB85" w14:textId="3071E16F"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45A24">
                        <w:rPr>
                          <w:color w:val="FFFFFF"/>
                          <w:sz w:val="44"/>
                          <w:szCs w:val="44"/>
                          <w:lang w:val="en-AU"/>
                        </w:rPr>
                        <w:t>[</w:t>
                      </w:r>
                      <w:r w:rsidR="00F73416">
                        <w:rPr>
                          <w:color w:val="FFFFFF"/>
                          <w:sz w:val="44"/>
                          <w:szCs w:val="44"/>
                          <w:lang w:val="en-AU"/>
                        </w:rPr>
                        <w:t>Porter</w:t>
                      </w:r>
                      <w:r w:rsidR="00745A24">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AE47100" wp14:editId="08D0019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5C75A39" w14:textId="77777777" w:rsidR="00366A73" w:rsidRPr="00366A73" w:rsidRDefault="00366A73" w:rsidP="00366A73"/>
    <w:p w14:paraId="6BDD114C" w14:textId="77777777" w:rsidR="00366A73" w:rsidRPr="00366A73" w:rsidRDefault="00366A73" w:rsidP="00366A73"/>
    <w:p w14:paraId="1AED9396" w14:textId="77777777" w:rsidR="00366A73" w:rsidRPr="00366A73" w:rsidRDefault="00366A73" w:rsidP="00366A73"/>
    <w:p w14:paraId="2743A873" w14:textId="77777777" w:rsidR="00366A73" w:rsidRPr="00366A73" w:rsidRDefault="00366A73" w:rsidP="00366A73"/>
    <w:p w14:paraId="69A21E23" w14:textId="77777777" w:rsidR="00366A73" w:rsidRDefault="00366A73" w:rsidP="00366A73"/>
    <w:p w14:paraId="0B6B272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8BEF24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8CA592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5CB711A" w14:textId="77777777" w:rsidR="00366A73" w:rsidRPr="0016312B" w:rsidRDefault="0016312B" w:rsidP="00161F93">
            <w:pPr>
              <w:spacing w:before="20" w:after="20"/>
              <w:jc w:val="left"/>
              <w:rPr>
                <w:rFonts w:cs="Arial"/>
                <w:szCs w:val="20"/>
              </w:rPr>
            </w:pPr>
            <w:r w:rsidRPr="0016312B">
              <w:rPr>
                <w:rFonts w:cs="Arial"/>
                <w:szCs w:val="20"/>
              </w:rPr>
              <w:t>HEALTHCARE</w:t>
            </w:r>
          </w:p>
        </w:tc>
      </w:tr>
      <w:tr w:rsidR="00366A73" w:rsidRPr="00315425" w14:paraId="125AEBC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0613CC5"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654D7F" w14:textId="77777777" w:rsidR="00366A73" w:rsidRPr="0016312B" w:rsidRDefault="0016312B" w:rsidP="00161F93">
            <w:pPr>
              <w:pStyle w:val="Heading2"/>
              <w:rPr>
                <w:color w:val="002060"/>
                <w:szCs w:val="20"/>
                <w:lang w:val="en-CA"/>
              </w:rPr>
            </w:pPr>
            <w:r w:rsidRPr="0016312B">
              <w:rPr>
                <w:color w:val="002060"/>
                <w:szCs w:val="20"/>
                <w:lang w:val="en-CA"/>
              </w:rPr>
              <w:t>PORTER</w:t>
            </w:r>
            <w:r>
              <w:rPr>
                <w:color w:val="002060"/>
                <w:szCs w:val="20"/>
                <w:lang w:val="en-CA"/>
              </w:rPr>
              <w:t xml:space="preserve"> / LOGISTICS</w:t>
            </w:r>
          </w:p>
        </w:tc>
      </w:tr>
      <w:tr w:rsidR="004B2221" w:rsidRPr="00315425" w14:paraId="43DAFFE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5135D8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2F7B4AD" w14:textId="25531DDD" w:rsidR="004B2221" w:rsidRPr="004B2221" w:rsidRDefault="0016312B" w:rsidP="0016312B">
            <w:pPr>
              <w:spacing w:before="20" w:after="20"/>
              <w:jc w:val="left"/>
              <w:rPr>
                <w:rFonts w:cs="Arial"/>
                <w:color w:val="000000"/>
                <w:szCs w:val="20"/>
              </w:rPr>
            </w:pPr>
            <w:r w:rsidRPr="0016312B">
              <w:rPr>
                <w:rFonts w:cs="Arial"/>
                <w:szCs w:val="20"/>
              </w:rPr>
              <w:t xml:space="preserve"> PORTER</w:t>
            </w:r>
          </w:p>
        </w:tc>
      </w:tr>
      <w:tr w:rsidR="00366A73" w:rsidRPr="00315425" w14:paraId="76A7AD4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3981D7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DAED17E" w14:textId="5A34F7DC" w:rsidR="00366A73" w:rsidRPr="00876EDD" w:rsidRDefault="00366A73" w:rsidP="00161F93">
            <w:pPr>
              <w:spacing w:before="20" w:after="20"/>
              <w:jc w:val="left"/>
              <w:rPr>
                <w:rFonts w:cs="Arial"/>
                <w:color w:val="000000"/>
                <w:szCs w:val="20"/>
              </w:rPr>
            </w:pPr>
          </w:p>
        </w:tc>
      </w:tr>
      <w:tr w:rsidR="00366A73" w:rsidRPr="00315425" w14:paraId="45109B3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9AE98B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A247E5D" w14:textId="3D159E98" w:rsidR="00366A73" w:rsidRDefault="00366A73" w:rsidP="00161F93">
            <w:pPr>
              <w:spacing w:before="20" w:after="20"/>
              <w:jc w:val="left"/>
              <w:rPr>
                <w:rFonts w:cs="Arial"/>
                <w:color w:val="000000"/>
                <w:szCs w:val="20"/>
              </w:rPr>
            </w:pPr>
          </w:p>
        </w:tc>
      </w:tr>
      <w:tr w:rsidR="00366A73" w:rsidRPr="00315425" w14:paraId="7FC9992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9204AC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6E08E8D" w14:textId="3E8D9FB7" w:rsidR="00366A73" w:rsidRPr="00876EDD" w:rsidRDefault="00E16DCA" w:rsidP="00366A73">
            <w:pPr>
              <w:spacing w:before="20" w:after="20"/>
              <w:jc w:val="left"/>
              <w:rPr>
                <w:rFonts w:cs="Arial"/>
                <w:color w:val="000000"/>
                <w:szCs w:val="20"/>
              </w:rPr>
            </w:pPr>
            <w:r>
              <w:rPr>
                <w:rFonts w:cs="Arial"/>
                <w:color w:val="000000"/>
                <w:szCs w:val="20"/>
              </w:rPr>
              <w:t>Caroline Carr</w:t>
            </w:r>
          </w:p>
        </w:tc>
      </w:tr>
      <w:tr w:rsidR="00366A73" w:rsidRPr="00315425" w14:paraId="02D926A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405568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BD4EEC8" w14:textId="33DF2D2E" w:rsidR="00366A73" w:rsidRDefault="00E16DCA" w:rsidP="00366A73">
            <w:pPr>
              <w:spacing w:before="20" w:after="20"/>
              <w:jc w:val="left"/>
              <w:rPr>
                <w:rFonts w:cs="Arial"/>
                <w:color w:val="000000"/>
                <w:szCs w:val="20"/>
              </w:rPr>
            </w:pPr>
            <w:r>
              <w:rPr>
                <w:rFonts w:cs="Arial"/>
                <w:color w:val="000000"/>
                <w:szCs w:val="20"/>
              </w:rPr>
              <w:t>Porter Manager</w:t>
            </w:r>
          </w:p>
        </w:tc>
      </w:tr>
      <w:tr w:rsidR="00366A73" w:rsidRPr="00315425" w14:paraId="06FE5970"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FABBC4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A624503" w14:textId="77777777" w:rsidR="00366A73" w:rsidRDefault="0016312B" w:rsidP="00161F93">
            <w:pPr>
              <w:spacing w:before="20" w:after="20"/>
              <w:jc w:val="left"/>
              <w:rPr>
                <w:rFonts w:cs="Arial"/>
                <w:color w:val="000000"/>
                <w:szCs w:val="20"/>
              </w:rPr>
            </w:pPr>
            <w:r>
              <w:rPr>
                <w:rFonts w:cs="Arial"/>
                <w:color w:val="000000"/>
                <w:szCs w:val="20"/>
              </w:rPr>
              <w:t>All Clinical Areas of the Hospital</w:t>
            </w:r>
          </w:p>
        </w:tc>
      </w:tr>
      <w:tr w:rsidR="00366A73" w:rsidRPr="00315425" w14:paraId="7FCE351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6B9CCE4" w14:textId="77777777" w:rsidR="00366A73" w:rsidRDefault="00366A73" w:rsidP="00161F93">
            <w:pPr>
              <w:jc w:val="left"/>
              <w:rPr>
                <w:rFonts w:cs="Arial"/>
                <w:sz w:val="10"/>
                <w:szCs w:val="20"/>
              </w:rPr>
            </w:pPr>
          </w:p>
          <w:p w14:paraId="00F6314E" w14:textId="77777777" w:rsidR="00366A73" w:rsidRPr="00315425" w:rsidRDefault="00366A73" w:rsidP="00161F93">
            <w:pPr>
              <w:jc w:val="left"/>
              <w:rPr>
                <w:rFonts w:cs="Arial"/>
                <w:sz w:val="10"/>
                <w:szCs w:val="20"/>
              </w:rPr>
            </w:pPr>
          </w:p>
        </w:tc>
      </w:tr>
      <w:tr w:rsidR="00366A73" w:rsidRPr="00315425" w14:paraId="71A00F9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4D745D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DBFE999"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482172D" w14:textId="6062D5A1" w:rsidR="00745A24" w:rsidRPr="0098451E" w:rsidRDefault="0016312B" w:rsidP="0016312B">
            <w:r w:rsidRPr="0098451E">
              <w:t>To provide a service to meet the needs of the Trust and to ensure that patient records, materials and equipment are safely and appropriately transferred both at the Hospital Site and all other areas used by the Trust. To direct patients, staff and visitors to all area’s of the hospital, within the requirements of the specification.</w:t>
            </w:r>
          </w:p>
        </w:tc>
      </w:tr>
      <w:tr w:rsidR="00366A73" w:rsidRPr="00315425" w14:paraId="3B52619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6715AAA" w14:textId="77777777" w:rsidR="00366A73" w:rsidRDefault="00366A73" w:rsidP="00161F93">
            <w:pPr>
              <w:jc w:val="left"/>
              <w:rPr>
                <w:rFonts w:cs="Arial"/>
                <w:sz w:val="10"/>
                <w:szCs w:val="20"/>
              </w:rPr>
            </w:pPr>
          </w:p>
          <w:p w14:paraId="35AFFB8F" w14:textId="77777777" w:rsidR="00366A73" w:rsidRPr="00315425" w:rsidRDefault="00366A73" w:rsidP="00161F93">
            <w:pPr>
              <w:jc w:val="left"/>
              <w:rPr>
                <w:rFonts w:cs="Arial"/>
                <w:sz w:val="10"/>
                <w:szCs w:val="20"/>
              </w:rPr>
            </w:pPr>
          </w:p>
        </w:tc>
      </w:tr>
      <w:tr w:rsidR="00366A73" w:rsidRPr="00315425" w14:paraId="7625E46A"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27679A7"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F8FCF1F" w14:textId="77777777" w:rsidTr="00161F93">
        <w:trPr>
          <w:trHeight w:val="232"/>
        </w:trPr>
        <w:tc>
          <w:tcPr>
            <w:tcW w:w="1008" w:type="dxa"/>
            <w:vMerge w:val="restart"/>
            <w:tcBorders>
              <w:top w:val="dotted" w:sz="2" w:space="0" w:color="auto"/>
              <w:left w:val="single" w:sz="2" w:space="0" w:color="auto"/>
              <w:right w:val="nil"/>
            </w:tcBorders>
            <w:vAlign w:val="center"/>
          </w:tcPr>
          <w:p w14:paraId="26B8B42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6E47A44"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6332F5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4ACC028"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25468F0"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B4AB80C"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C837DBF"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B7BFCF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EA4CE93"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395A962" w14:textId="77777777" w:rsidR="00366A73" w:rsidRPr="007C0E94" w:rsidRDefault="00366A73" w:rsidP="00161F93">
            <w:pPr>
              <w:rPr>
                <w:sz w:val="18"/>
                <w:szCs w:val="18"/>
              </w:rPr>
            </w:pPr>
            <w:r w:rsidRPr="007C0E94">
              <w:rPr>
                <w:sz w:val="18"/>
                <w:szCs w:val="18"/>
              </w:rPr>
              <w:t>tbc</w:t>
            </w:r>
          </w:p>
        </w:tc>
      </w:tr>
      <w:tr w:rsidR="00366A73" w:rsidRPr="007C0E94" w14:paraId="514AE8C9" w14:textId="77777777" w:rsidTr="00161F93">
        <w:trPr>
          <w:trHeight w:val="263"/>
        </w:trPr>
        <w:tc>
          <w:tcPr>
            <w:tcW w:w="1008" w:type="dxa"/>
            <w:vMerge/>
            <w:tcBorders>
              <w:left w:val="single" w:sz="2" w:space="0" w:color="auto"/>
              <w:right w:val="nil"/>
            </w:tcBorders>
            <w:vAlign w:val="center"/>
          </w:tcPr>
          <w:p w14:paraId="6B09ACC7"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D364A4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6CD372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9C8A7A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1D4BA7D" w14:textId="77777777" w:rsidR="00366A73" w:rsidRPr="007C0E94" w:rsidRDefault="00366A73" w:rsidP="00161F93">
            <w:pPr>
              <w:rPr>
                <w:sz w:val="18"/>
                <w:szCs w:val="18"/>
              </w:rPr>
            </w:pPr>
          </w:p>
        </w:tc>
        <w:tc>
          <w:tcPr>
            <w:tcW w:w="900" w:type="dxa"/>
            <w:vMerge/>
            <w:tcBorders>
              <w:left w:val="nil"/>
              <w:right w:val="nil"/>
            </w:tcBorders>
            <w:vAlign w:val="center"/>
          </w:tcPr>
          <w:p w14:paraId="19031AD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728696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45FF44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02AFE32"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C6672B3" w14:textId="77777777" w:rsidR="00366A73" w:rsidRPr="007C0E94" w:rsidRDefault="00366A73" w:rsidP="00161F93">
            <w:pPr>
              <w:rPr>
                <w:sz w:val="18"/>
                <w:szCs w:val="18"/>
              </w:rPr>
            </w:pPr>
          </w:p>
        </w:tc>
      </w:tr>
      <w:tr w:rsidR="00366A73" w:rsidRPr="007C0E94" w14:paraId="46D78AB1" w14:textId="77777777" w:rsidTr="00161F93">
        <w:trPr>
          <w:trHeight w:val="263"/>
        </w:trPr>
        <w:tc>
          <w:tcPr>
            <w:tcW w:w="1008" w:type="dxa"/>
            <w:vMerge/>
            <w:tcBorders>
              <w:left w:val="single" w:sz="2" w:space="0" w:color="auto"/>
              <w:right w:val="nil"/>
            </w:tcBorders>
            <w:vAlign w:val="center"/>
          </w:tcPr>
          <w:p w14:paraId="41D1523C"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64C8F9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2CFB0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2A81D3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6753AEA" w14:textId="77777777" w:rsidR="00366A73" w:rsidRPr="007C0E94" w:rsidRDefault="00366A73" w:rsidP="00161F93">
            <w:pPr>
              <w:rPr>
                <w:sz w:val="18"/>
                <w:szCs w:val="18"/>
              </w:rPr>
            </w:pPr>
          </w:p>
        </w:tc>
        <w:tc>
          <w:tcPr>
            <w:tcW w:w="900" w:type="dxa"/>
            <w:vMerge/>
            <w:tcBorders>
              <w:left w:val="nil"/>
              <w:right w:val="nil"/>
            </w:tcBorders>
            <w:vAlign w:val="center"/>
          </w:tcPr>
          <w:p w14:paraId="3A6219D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0865074"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BC95BF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6D8F25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BD49EA9" w14:textId="77777777" w:rsidR="00366A73" w:rsidRPr="007C0E94" w:rsidRDefault="00366A73" w:rsidP="00161F93">
            <w:pPr>
              <w:rPr>
                <w:sz w:val="18"/>
                <w:szCs w:val="18"/>
              </w:rPr>
            </w:pPr>
            <w:r w:rsidRPr="007C0E94">
              <w:rPr>
                <w:sz w:val="18"/>
                <w:szCs w:val="18"/>
              </w:rPr>
              <w:t>tbc</w:t>
            </w:r>
          </w:p>
        </w:tc>
      </w:tr>
      <w:tr w:rsidR="00366A73" w:rsidRPr="007C0E94" w14:paraId="1EB3629E" w14:textId="77777777" w:rsidTr="00161F93">
        <w:trPr>
          <w:trHeight w:val="218"/>
        </w:trPr>
        <w:tc>
          <w:tcPr>
            <w:tcW w:w="1008" w:type="dxa"/>
            <w:vMerge/>
            <w:tcBorders>
              <w:left w:val="single" w:sz="2" w:space="0" w:color="auto"/>
              <w:bottom w:val="dotted" w:sz="4" w:space="0" w:color="auto"/>
              <w:right w:val="nil"/>
            </w:tcBorders>
            <w:vAlign w:val="center"/>
          </w:tcPr>
          <w:p w14:paraId="55F0853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7334B7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5E244A8"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470BE9D"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44D883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D6F977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D13C41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A56A83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97FCAD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695DFB0" w14:textId="77777777" w:rsidR="00366A73" w:rsidRPr="007C0E94" w:rsidRDefault="00366A73" w:rsidP="00161F93">
            <w:pPr>
              <w:rPr>
                <w:sz w:val="18"/>
                <w:szCs w:val="18"/>
              </w:rPr>
            </w:pPr>
          </w:p>
        </w:tc>
      </w:tr>
      <w:tr w:rsidR="00366A73" w:rsidRPr="00FB6D69" w14:paraId="64B819E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2DB0EA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8CE12E9"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5C5D78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ED9C99C" wp14:editId="741831A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5E2EBC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D9C99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45E2EBC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007B5A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1E958F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CC08DEC" w14:textId="77777777" w:rsidTr="00026D57">
        <w:trPr>
          <w:trHeight w:val="4035"/>
        </w:trPr>
        <w:tc>
          <w:tcPr>
            <w:tcW w:w="10458" w:type="dxa"/>
            <w:tcBorders>
              <w:top w:val="dotted" w:sz="4" w:space="0" w:color="auto"/>
              <w:left w:val="single" w:sz="2" w:space="0" w:color="auto"/>
              <w:bottom w:val="single" w:sz="2" w:space="0" w:color="000000"/>
              <w:right w:val="single" w:sz="2" w:space="0" w:color="auto"/>
            </w:tcBorders>
          </w:tcPr>
          <w:p w14:paraId="02D1B0E7" w14:textId="77777777" w:rsidR="00366A73" w:rsidRPr="00315425" w:rsidRDefault="00366A73" w:rsidP="00366A73">
            <w:pPr>
              <w:jc w:val="center"/>
              <w:rPr>
                <w:rFonts w:cs="Arial"/>
                <w:b/>
                <w:sz w:val="4"/>
                <w:szCs w:val="20"/>
              </w:rPr>
            </w:pPr>
          </w:p>
          <w:p w14:paraId="417C357B" w14:textId="77777777" w:rsidR="00366A73" w:rsidRPr="00315425" w:rsidRDefault="00366A73" w:rsidP="00366A73">
            <w:pPr>
              <w:jc w:val="center"/>
              <w:rPr>
                <w:rFonts w:cs="Arial"/>
                <w:b/>
                <w:sz w:val="6"/>
                <w:szCs w:val="20"/>
              </w:rPr>
            </w:pPr>
          </w:p>
          <w:p w14:paraId="551C85ED" w14:textId="77777777" w:rsidR="00366A73" w:rsidRDefault="00366A73" w:rsidP="00366A73">
            <w:pPr>
              <w:spacing w:after="40"/>
              <w:jc w:val="center"/>
              <w:rPr>
                <w:rFonts w:cs="Arial"/>
                <w:noProof/>
                <w:sz w:val="10"/>
                <w:szCs w:val="20"/>
                <w:lang w:eastAsia="en-US"/>
              </w:rPr>
            </w:pPr>
          </w:p>
          <w:p w14:paraId="424AC890" w14:textId="77777777" w:rsidR="000E3EF7" w:rsidRDefault="00026D57" w:rsidP="00366A73">
            <w:pPr>
              <w:spacing w:after="40"/>
              <w:jc w:val="center"/>
              <w:rPr>
                <w:rFonts w:cs="Arial"/>
                <w:noProof/>
                <w:sz w:val="10"/>
                <w:szCs w:val="20"/>
                <w:lang w:eastAsia="en-US"/>
              </w:rPr>
            </w:pPr>
            <w:r>
              <w:rPr>
                <w:noProof/>
                <w:lang w:val="en-GB" w:eastAsia="en-GB"/>
              </w:rPr>
              <w:drawing>
                <wp:inline distT="0" distB="0" distL="0" distR="0" wp14:anchorId="5F358E2F" wp14:editId="249C9C09">
                  <wp:extent cx="1287780" cy="2369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9743" t="16821" r="38590" b="11795"/>
                          <a:stretch/>
                        </pic:blipFill>
                        <pic:spPr bwMode="auto">
                          <a:xfrm>
                            <a:off x="0" y="0"/>
                            <a:ext cx="1287780" cy="2369820"/>
                          </a:xfrm>
                          <a:prstGeom prst="rect">
                            <a:avLst/>
                          </a:prstGeom>
                          <a:ln>
                            <a:noFill/>
                          </a:ln>
                          <a:extLst>
                            <a:ext uri="{53640926-AAD7-44D8-BBD7-CCE9431645EC}">
                              <a14:shadowObscured xmlns:a14="http://schemas.microsoft.com/office/drawing/2010/main"/>
                            </a:ext>
                          </a:extLst>
                        </pic:spPr>
                      </pic:pic>
                    </a:graphicData>
                  </a:graphic>
                </wp:inline>
              </w:drawing>
            </w:r>
          </w:p>
          <w:p w14:paraId="49FD12A1" w14:textId="77777777" w:rsidR="00366A73" w:rsidRPr="00D376CF" w:rsidRDefault="00366A73" w:rsidP="00366A73">
            <w:pPr>
              <w:spacing w:after="40"/>
              <w:jc w:val="center"/>
              <w:rPr>
                <w:rFonts w:cs="Arial"/>
                <w:sz w:val="14"/>
                <w:szCs w:val="20"/>
              </w:rPr>
            </w:pPr>
          </w:p>
        </w:tc>
      </w:tr>
    </w:tbl>
    <w:p w14:paraId="52114BA2" w14:textId="77777777" w:rsidR="00366A73" w:rsidRDefault="00366A73" w:rsidP="00366A73">
      <w:pPr>
        <w:jc w:val="left"/>
        <w:rPr>
          <w:rFonts w:cs="Arial"/>
        </w:rPr>
      </w:pPr>
    </w:p>
    <w:p w14:paraId="7C8F68D4" w14:textId="77777777" w:rsidR="00366A73" w:rsidRDefault="00366A73" w:rsidP="00366A73">
      <w:pPr>
        <w:jc w:val="left"/>
        <w:rPr>
          <w:rFonts w:cs="Arial"/>
        </w:rPr>
      </w:pPr>
    </w:p>
    <w:p w14:paraId="24B58B32" w14:textId="77777777" w:rsidR="00026D57" w:rsidRDefault="00026D57" w:rsidP="00366A73">
      <w:pPr>
        <w:jc w:val="left"/>
        <w:rPr>
          <w:rFonts w:cs="Arial"/>
        </w:rPr>
      </w:pPr>
    </w:p>
    <w:p w14:paraId="63A9D281" w14:textId="37872CC6" w:rsidR="00026D57" w:rsidRDefault="00026D57" w:rsidP="00366A73">
      <w:pPr>
        <w:jc w:val="left"/>
        <w:rPr>
          <w:rFonts w:cs="Arial"/>
        </w:rPr>
      </w:pPr>
    </w:p>
    <w:p w14:paraId="57CD873D" w14:textId="77777777" w:rsidR="00DB3B89" w:rsidRDefault="00DB3B89" w:rsidP="00366A73">
      <w:pPr>
        <w:jc w:val="left"/>
        <w:rPr>
          <w:rFonts w:cs="Arial"/>
        </w:rPr>
      </w:pPr>
    </w:p>
    <w:p w14:paraId="04FD9ACC" w14:textId="77777777" w:rsidR="00026D57" w:rsidRDefault="00026D57" w:rsidP="00366A73">
      <w:pPr>
        <w:jc w:val="left"/>
        <w:rPr>
          <w:rFonts w:cs="Arial"/>
        </w:rPr>
      </w:pPr>
    </w:p>
    <w:p w14:paraId="10284839" w14:textId="77777777" w:rsidR="00026D57" w:rsidRDefault="00026D57" w:rsidP="00366A73">
      <w:pPr>
        <w:jc w:val="left"/>
        <w:rPr>
          <w:rFonts w:cs="Arial"/>
          <w:vanish/>
        </w:rPr>
      </w:pPr>
    </w:p>
    <w:p w14:paraId="74676A7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7330E9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E6BC360"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7620ED6" w14:textId="77777777" w:rsidTr="0098451E">
        <w:trPr>
          <w:trHeight w:val="1606"/>
        </w:trPr>
        <w:tc>
          <w:tcPr>
            <w:tcW w:w="10458" w:type="dxa"/>
            <w:tcBorders>
              <w:top w:val="dotted" w:sz="2" w:space="0" w:color="auto"/>
              <w:left w:val="single" w:sz="2" w:space="0" w:color="auto"/>
              <w:bottom w:val="single" w:sz="4" w:space="0" w:color="auto"/>
              <w:right w:val="single" w:sz="2" w:space="0" w:color="auto"/>
            </w:tcBorders>
            <w:shd w:val="clear" w:color="auto" w:fill="auto"/>
          </w:tcPr>
          <w:p w14:paraId="0CC4ADF3" w14:textId="77777777" w:rsidR="0098451E" w:rsidRDefault="0098451E" w:rsidP="0098451E">
            <w:pPr>
              <w:pStyle w:val="ListParagraph"/>
              <w:numPr>
                <w:ilvl w:val="0"/>
                <w:numId w:val="19"/>
              </w:numPr>
            </w:pPr>
            <w:r>
              <w:t>Transfer patients in a safe and appropriate manner to/from wards, departments and theatres via means of walking, wheelchair, trolley or beds including assisting patients to be “Pat Slid</w:t>
            </w:r>
            <w:r w:rsidR="00BE3FC4">
              <w:t>e</w:t>
            </w:r>
            <w:r>
              <w:t>”. Assist in the transfer of seriously injured patients from the helicopter to the A&amp;E department.</w:t>
            </w:r>
          </w:p>
          <w:p w14:paraId="705201FD" w14:textId="77777777" w:rsidR="0098451E" w:rsidRDefault="0098451E" w:rsidP="0098451E"/>
          <w:p w14:paraId="15234864" w14:textId="77777777" w:rsidR="0098451E" w:rsidRDefault="0098451E" w:rsidP="0098451E">
            <w:pPr>
              <w:pStyle w:val="ListParagraph"/>
              <w:numPr>
                <w:ilvl w:val="0"/>
                <w:numId w:val="19"/>
              </w:numPr>
            </w:pPr>
            <w:r>
              <w:t xml:space="preserve">Convey blood specimens in a safe manner from wards/departments to Pathology department; utilising the designated blood tracking system for the benefit of both patient and the department.  </w:t>
            </w:r>
          </w:p>
          <w:p w14:paraId="059CD303" w14:textId="77777777" w:rsidR="0098451E" w:rsidRDefault="0098451E" w:rsidP="0098451E"/>
          <w:p w14:paraId="6C57D3C8" w14:textId="77777777" w:rsidR="0098451E" w:rsidRDefault="0098451E" w:rsidP="0098451E">
            <w:pPr>
              <w:pStyle w:val="ListParagraph"/>
              <w:numPr>
                <w:ilvl w:val="0"/>
                <w:numId w:val="19"/>
              </w:numPr>
            </w:pPr>
            <w:r>
              <w:t>Conveyance of patient notes and x-rays to and from wards/departments.</w:t>
            </w:r>
          </w:p>
          <w:p w14:paraId="00649A9E" w14:textId="77777777" w:rsidR="0098451E" w:rsidRDefault="0098451E" w:rsidP="0098451E"/>
          <w:p w14:paraId="2E8C55B9" w14:textId="77777777" w:rsidR="0098451E" w:rsidRDefault="0098451E" w:rsidP="0098451E">
            <w:pPr>
              <w:pStyle w:val="ListParagraph"/>
              <w:numPr>
                <w:ilvl w:val="0"/>
                <w:numId w:val="19"/>
              </w:numPr>
            </w:pPr>
            <w:r>
              <w:t>Removal of deceased bodies from wards/departments to the mortuary in a safe and dignified manner. Accept coroners cases into the mortuary and assist in viewing, in the absence of the mortuary technician</w:t>
            </w:r>
          </w:p>
          <w:p w14:paraId="58C16822" w14:textId="77777777" w:rsidR="0098451E" w:rsidRDefault="0098451E" w:rsidP="0098451E"/>
          <w:p w14:paraId="0EC4C4FC" w14:textId="77777777" w:rsidR="0098451E" w:rsidRDefault="0098451E" w:rsidP="0098451E">
            <w:pPr>
              <w:pStyle w:val="ListParagraph"/>
              <w:numPr>
                <w:ilvl w:val="0"/>
                <w:numId w:val="19"/>
              </w:numPr>
            </w:pPr>
            <w:r>
              <w:t xml:space="preserve">Replace medical gasses where necessary on wards/departments for the requirement of patients. Re-stock oxygen banks as required. </w:t>
            </w:r>
          </w:p>
          <w:p w14:paraId="2DC5A8DA" w14:textId="77777777" w:rsidR="0098451E" w:rsidRDefault="0098451E" w:rsidP="0098451E"/>
          <w:p w14:paraId="12EB7A9B" w14:textId="77777777" w:rsidR="0098451E" w:rsidRPr="0098451E" w:rsidRDefault="0098451E" w:rsidP="0098451E">
            <w:pPr>
              <w:pStyle w:val="ListParagraph"/>
              <w:numPr>
                <w:ilvl w:val="0"/>
                <w:numId w:val="19"/>
              </w:numPr>
            </w:pPr>
            <w:r w:rsidRPr="0098451E">
              <w:t>Assist in the distribution of drugs from pharmacy to wards/departments.</w:t>
            </w:r>
          </w:p>
          <w:p w14:paraId="6ECB43C1" w14:textId="77777777" w:rsidR="0098451E" w:rsidRDefault="0098451E" w:rsidP="0098451E">
            <w:pPr>
              <w:pStyle w:val="ListParagraph"/>
            </w:pPr>
          </w:p>
          <w:p w14:paraId="06F32CD7" w14:textId="77777777" w:rsidR="0098451E" w:rsidRDefault="0098451E" w:rsidP="0098451E">
            <w:pPr>
              <w:pStyle w:val="ListParagraph"/>
              <w:numPr>
                <w:ilvl w:val="0"/>
                <w:numId w:val="19"/>
              </w:numPr>
            </w:pPr>
            <w:r>
              <w:t xml:space="preserve">Remove equipment from wards/departments as required </w:t>
            </w:r>
          </w:p>
          <w:p w14:paraId="3A0BF2F9" w14:textId="77777777" w:rsidR="0098451E" w:rsidRDefault="0098451E" w:rsidP="0098451E">
            <w:pPr>
              <w:pStyle w:val="ListParagraph"/>
            </w:pPr>
          </w:p>
          <w:p w14:paraId="7774FD24" w14:textId="77777777" w:rsidR="0098451E" w:rsidRDefault="0098451E" w:rsidP="0098451E">
            <w:pPr>
              <w:pStyle w:val="ListParagraph"/>
              <w:numPr>
                <w:ilvl w:val="0"/>
                <w:numId w:val="19"/>
              </w:numPr>
            </w:pPr>
            <w:r>
              <w:t>Removal of clinical / non-clinical waste and laundry from departments as required.</w:t>
            </w:r>
          </w:p>
          <w:p w14:paraId="5E20413E" w14:textId="77777777" w:rsidR="0098451E" w:rsidRDefault="0098451E" w:rsidP="0098451E"/>
          <w:p w14:paraId="1673C869" w14:textId="77777777" w:rsidR="0098451E" w:rsidRDefault="0098451E" w:rsidP="0098451E">
            <w:pPr>
              <w:pStyle w:val="ListParagraph"/>
              <w:numPr>
                <w:ilvl w:val="0"/>
                <w:numId w:val="19"/>
              </w:numPr>
            </w:pPr>
            <w:r>
              <w:t>Attend adult/child emergencies collecting resus equipment and taking to site of emergency.</w:t>
            </w:r>
          </w:p>
          <w:p w14:paraId="72DC124C" w14:textId="77777777" w:rsidR="0098451E" w:rsidRDefault="0098451E" w:rsidP="0098451E"/>
          <w:p w14:paraId="7FB6E99D" w14:textId="77777777" w:rsidR="0098451E" w:rsidRDefault="0098451E" w:rsidP="0098451E">
            <w:pPr>
              <w:pStyle w:val="ListParagraph"/>
              <w:numPr>
                <w:ilvl w:val="0"/>
                <w:numId w:val="19"/>
              </w:numPr>
            </w:pPr>
            <w:r>
              <w:t>Attend emergencies called through ‘fast bleep’ system as instructed e.g. fire, child abduction, security issues as laid down in the Trust Policies and Procedures.</w:t>
            </w:r>
          </w:p>
          <w:p w14:paraId="272D1D8E" w14:textId="77777777" w:rsidR="0098451E" w:rsidRDefault="0098451E" w:rsidP="0098451E"/>
          <w:p w14:paraId="08D38B42" w14:textId="77777777" w:rsidR="0098451E" w:rsidRPr="00D64007" w:rsidRDefault="0098451E" w:rsidP="0098451E">
            <w:pPr>
              <w:pStyle w:val="ListParagraph"/>
              <w:numPr>
                <w:ilvl w:val="0"/>
                <w:numId w:val="19"/>
              </w:numPr>
            </w:pPr>
            <w:r w:rsidRPr="00D64007">
              <w:t>Control of all urgent</w:t>
            </w:r>
            <w:r>
              <w:t>/</w:t>
            </w:r>
            <w:r w:rsidRPr="00D64007">
              <w:t>non</w:t>
            </w:r>
            <w:r>
              <w:t>-</w:t>
            </w:r>
            <w:r w:rsidRPr="00D64007">
              <w:t xml:space="preserve">urgent goods inwards </w:t>
            </w:r>
            <w:r>
              <w:t>completing essential records</w:t>
            </w:r>
            <w:r w:rsidRPr="00D64007">
              <w:t xml:space="preserve"> ensuring </w:t>
            </w:r>
            <w:r>
              <w:t>a</w:t>
            </w:r>
            <w:r w:rsidRPr="00D64007">
              <w:t>ll goods received are in a sound condition.</w:t>
            </w:r>
          </w:p>
          <w:p w14:paraId="36921F12" w14:textId="77777777" w:rsidR="0098451E" w:rsidRDefault="0098451E" w:rsidP="0098451E"/>
          <w:p w14:paraId="1EBEC2F1" w14:textId="77777777" w:rsidR="00745A24" w:rsidRPr="0098451E" w:rsidRDefault="0098451E" w:rsidP="0098451E">
            <w:pPr>
              <w:pStyle w:val="ListParagraph"/>
              <w:numPr>
                <w:ilvl w:val="0"/>
                <w:numId w:val="19"/>
              </w:numPr>
              <w:rPr>
                <w:rFonts w:cs="Arial"/>
                <w:color w:val="FF0000"/>
                <w:szCs w:val="20"/>
              </w:rPr>
            </w:pPr>
            <w:r>
              <w:t>Any additional duties required by the Line Manager in line with business needs</w:t>
            </w:r>
          </w:p>
          <w:p w14:paraId="17496362" w14:textId="77777777" w:rsidR="0098451E" w:rsidRPr="0098451E" w:rsidRDefault="0098451E" w:rsidP="0098451E">
            <w:pPr>
              <w:pStyle w:val="ListParagraph"/>
              <w:rPr>
                <w:rFonts w:cs="Arial"/>
                <w:color w:val="FF0000"/>
                <w:szCs w:val="20"/>
              </w:rPr>
            </w:pPr>
          </w:p>
          <w:p w14:paraId="7576532E" w14:textId="77777777" w:rsidR="0098451E" w:rsidRPr="00C4695A" w:rsidRDefault="0098451E" w:rsidP="0098451E">
            <w:pPr>
              <w:pStyle w:val="ListParagraph"/>
              <w:rPr>
                <w:rFonts w:cs="Arial"/>
                <w:color w:val="FF0000"/>
                <w:szCs w:val="20"/>
              </w:rPr>
            </w:pPr>
          </w:p>
        </w:tc>
      </w:tr>
    </w:tbl>
    <w:p w14:paraId="67DFFCC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B7152DC" w14:textId="77777777" w:rsidTr="00161F93">
        <w:trPr>
          <w:trHeight w:val="565"/>
        </w:trPr>
        <w:tc>
          <w:tcPr>
            <w:tcW w:w="10458" w:type="dxa"/>
            <w:shd w:val="clear" w:color="auto" w:fill="F2F2F2"/>
            <w:vAlign w:val="center"/>
          </w:tcPr>
          <w:p w14:paraId="16F18B1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3D50812" w14:textId="77777777" w:rsidTr="00161F93">
        <w:trPr>
          <w:trHeight w:val="620"/>
        </w:trPr>
        <w:tc>
          <w:tcPr>
            <w:tcW w:w="10458" w:type="dxa"/>
          </w:tcPr>
          <w:p w14:paraId="55849E88" w14:textId="77777777" w:rsidR="00366A73" w:rsidRPr="00C56FEC" w:rsidRDefault="00366A73" w:rsidP="00161F93">
            <w:pPr>
              <w:rPr>
                <w:rFonts w:cs="Arial"/>
                <w:b/>
                <w:sz w:val="6"/>
                <w:szCs w:val="20"/>
              </w:rPr>
            </w:pPr>
          </w:p>
          <w:p w14:paraId="5BC2B4BA" w14:textId="77777777" w:rsidR="0098451E" w:rsidRDefault="0098451E" w:rsidP="0098451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Safe transportation of Patients, Equipment, Post etc. </w:t>
            </w:r>
          </w:p>
          <w:p w14:paraId="579C1DEF" w14:textId="77777777" w:rsidR="0098451E" w:rsidRDefault="0098451E" w:rsidP="0098451E">
            <w:pPr>
              <w:pStyle w:val="ListParagraph"/>
              <w:numPr>
                <w:ilvl w:val="0"/>
                <w:numId w:val="14"/>
              </w:numPr>
              <w:rPr>
                <w:rFonts w:cs="Arial"/>
                <w:color w:val="000000" w:themeColor="text1"/>
                <w:szCs w:val="20"/>
                <w:lang w:val="en-GB"/>
              </w:rPr>
            </w:pPr>
            <w:r>
              <w:rPr>
                <w:rFonts w:cs="Arial"/>
                <w:color w:val="000000" w:themeColor="text1"/>
                <w:szCs w:val="20"/>
                <w:lang w:val="en-GB"/>
              </w:rPr>
              <w:t>Safe transportation of Blood Products</w:t>
            </w:r>
          </w:p>
          <w:p w14:paraId="1B3535EA" w14:textId="77777777" w:rsidR="0098451E" w:rsidRDefault="0098451E" w:rsidP="0098451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Safe transportation and changing of Medical Gas Cylinders </w:t>
            </w:r>
          </w:p>
          <w:p w14:paraId="63620E8C" w14:textId="77777777" w:rsidR="00424476" w:rsidRPr="00424476" w:rsidRDefault="00424476" w:rsidP="0098451E">
            <w:pPr>
              <w:pStyle w:val="ListParagraph"/>
              <w:spacing w:after="200" w:line="276" w:lineRule="auto"/>
              <w:jc w:val="left"/>
              <w:rPr>
                <w:rFonts w:cs="Arial"/>
                <w:color w:val="000000" w:themeColor="text1"/>
                <w:szCs w:val="20"/>
                <w:lang w:val="en-GB"/>
              </w:rPr>
            </w:pPr>
          </w:p>
        </w:tc>
      </w:tr>
    </w:tbl>
    <w:p w14:paraId="5EA37400"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315789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A61F8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07447BF" w14:textId="77777777" w:rsidTr="00161F93">
        <w:trPr>
          <w:trHeight w:val="620"/>
        </w:trPr>
        <w:tc>
          <w:tcPr>
            <w:tcW w:w="10456" w:type="dxa"/>
            <w:tcBorders>
              <w:top w:val="nil"/>
              <w:left w:val="single" w:sz="2" w:space="0" w:color="auto"/>
              <w:bottom w:val="single" w:sz="4" w:space="0" w:color="auto"/>
              <w:right w:val="single" w:sz="4" w:space="0" w:color="auto"/>
            </w:tcBorders>
          </w:tcPr>
          <w:p w14:paraId="49BFB87B" w14:textId="77777777" w:rsidR="0098451E" w:rsidRDefault="0098451E" w:rsidP="0098451E">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Professional Attitude at all times  </w:t>
            </w:r>
          </w:p>
          <w:p w14:paraId="5B15240B" w14:textId="77777777" w:rsidR="0098451E" w:rsidRDefault="0098451E" w:rsidP="0098451E">
            <w:pPr>
              <w:numPr>
                <w:ilvl w:val="0"/>
                <w:numId w:val="3"/>
              </w:numPr>
              <w:spacing w:before="40"/>
              <w:jc w:val="left"/>
              <w:rPr>
                <w:rFonts w:cs="Arial"/>
                <w:color w:val="000000" w:themeColor="text1"/>
                <w:szCs w:val="20"/>
                <w:lang w:val="en-GB"/>
              </w:rPr>
            </w:pPr>
            <w:r>
              <w:rPr>
                <w:rFonts w:cs="Arial"/>
                <w:color w:val="000000" w:themeColor="text1"/>
                <w:szCs w:val="20"/>
                <w:lang w:val="en-GB"/>
              </w:rPr>
              <w:t>Follow Procedures and Training</w:t>
            </w:r>
          </w:p>
          <w:p w14:paraId="5514A046" w14:textId="77777777" w:rsidR="00745A24" w:rsidRDefault="0098451E" w:rsidP="0098451E">
            <w:pPr>
              <w:pStyle w:val="ListParagraph"/>
              <w:numPr>
                <w:ilvl w:val="0"/>
                <w:numId w:val="3"/>
              </w:numPr>
              <w:rPr>
                <w:rFonts w:cs="Arial"/>
                <w:color w:val="000000" w:themeColor="text1"/>
                <w:szCs w:val="20"/>
                <w:lang w:val="en-GB"/>
              </w:rPr>
            </w:pPr>
            <w:r w:rsidRPr="0098451E">
              <w:rPr>
                <w:rFonts w:cs="Arial"/>
                <w:color w:val="000000" w:themeColor="text1"/>
                <w:szCs w:val="20"/>
                <w:lang w:val="en-GB"/>
              </w:rPr>
              <w:t>Empathy with Patients and Visitors</w:t>
            </w:r>
          </w:p>
          <w:p w14:paraId="135574F3" w14:textId="77777777" w:rsidR="001879EA" w:rsidRPr="0098451E" w:rsidRDefault="001879EA" w:rsidP="001879EA">
            <w:pPr>
              <w:pStyle w:val="ListParagraph"/>
              <w:rPr>
                <w:rFonts w:cs="Arial"/>
                <w:color w:val="000000" w:themeColor="text1"/>
                <w:szCs w:val="20"/>
                <w:lang w:val="en-GB"/>
              </w:rPr>
            </w:pPr>
          </w:p>
        </w:tc>
      </w:tr>
    </w:tbl>
    <w:p w14:paraId="17F1507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BD5C9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FA7C1AA"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B80B5FD" w14:textId="77777777" w:rsidTr="004238D8">
        <w:trPr>
          <w:trHeight w:val="620"/>
        </w:trPr>
        <w:tc>
          <w:tcPr>
            <w:tcW w:w="10458" w:type="dxa"/>
            <w:tcBorders>
              <w:top w:val="nil"/>
              <w:left w:val="single" w:sz="2" w:space="0" w:color="auto"/>
              <w:bottom w:val="single" w:sz="4" w:space="0" w:color="auto"/>
              <w:right w:val="single" w:sz="4" w:space="0" w:color="auto"/>
            </w:tcBorders>
          </w:tcPr>
          <w:p w14:paraId="5895F1C8" w14:textId="77777777" w:rsidR="00411F92" w:rsidRDefault="00411F92" w:rsidP="00411F92">
            <w:pPr>
              <w:pStyle w:val="Puces4"/>
              <w:numPr>
                <w:ilvl w:val="0"/>
                <w:numId w:val="0"/>
              </w:numPr>
              <w:ind w:left="341" w:hanging="171"/>
            </w:pPr>
            <w:r>
              <w:t>Essential:</w:t>
            </w:r>
          </w:p>
          <w:p w14:paraId="0B697934" w14:textId="77777777" w:rsidR="00411F92" w:rsidRDefault="00411F92" w:rsidP="00411F92">
            <w:pPr>
              <w:pStyle w:val="Puces4"/>
              <w:numPr>
                <w:ilvl w:val="0"/>
                <w:numId w:val="3"/>
              </w:numPr>
            </w:pPr>
            <w:r>
              <w:t>Manual Handling training</w:t>
            </w:r>
          </w:p>
          <w:p w14:paraId="685B6773" w14:textId="77777777" w:rsidR="00411F92" w:rsidRDefault="00411F92" w:rsidP="00411F92">
            <w:pPr>
              <w:pStyle w:val="Puces4"/>
              <w:numPr>
                <w:ilvl w:val="0"/>
                <w:numId w:val="3"/>
              </w:numPr>
            </w:pPr>
            <w:r>
              <w:t>Empathy with patients and visitors</w:t>
            </w:r>
          </w:p>
          <w:p w14:paraId="159CA363" w14:textId="77777777" w:rsidR="00411F92" w:rsidRDefault="00411F92" w:rsidP="00F405EA">
            <w:pPr>
              <w:pStyle w:val="Puces4"/>
              <w:numPr>
                <w:ilvl w:val="0"/>
                <w:numId w:val="22"/>
              </w:numPr>
            </w:pPr>
            <w:r>
              <w:t>Ability to follow instructions</w:t>
            </w:r>
          </w:p>
          <w:p w14:paraId="3534C310" w14:textId="77777777" w:rsidR="00411F92" w:rsidRDefault="00411F92" w:rsidP="00411F92">
            <w:pPr>
              <w:pStyle w:val="Puces4"/>
              <w:numPr>
                <w:ilvl w:val="0"/>
                <w:numId w:val="3"/>
              </w:numPr>
            </w:pPr>
            <w:r>
              <w:t>Effective communication and customer care skills</w:t>
            </w:r>
          </w:p>
          <w:p w14:paraId="442C1C32" w14:textId="77777777" w:rsidR="00411F92" w:rsidRDefault="00411F92" w:rsidP="00411F92">
            <w:pPr>
              <w:pStyle w:val="Puces4"/>
              <w:numPr>
                <w:ilvl w:val="0"/>
                <w:numId w:val="3"/>
              </w:numPr>
            </w:pPr>
            <w:r>
              <w:t>High standards of personal hygiene</w:t>
            </w:r>
          </w:p>
          <w:p w14:paraId="6B428CC4" w14:textId="77777777" w:rsidR="00411F92" w:rsidRDefault="00411F92" w:rsidP="00411F92">
            <w:pPr>
              <w:pStyle w:val="Puces4"/>
              <w:numPr>
                <w:ilvl w:val="0"/>
                <w:numId w:val="3"/>
              </w:numPr>
            </w:pPr>
            <w:r>
              <w:t>Ability to deal with stressful situations</w:t>
            </w:r>
          </w:p>
          <w:p w14:paraId="731F3CE7" w14:textId="77777777" w:rsidR="00411F92" w:rsidRDefault="00411F92" w:rsidP="00411F92">
            <w:pPr>
              <w:pStyle w:val="Puces4"/>
              <w:numPr>
                <w:ilvl w:val="0"/>
                <w:numId w:val="3"/>
              </w:numPr>
            </w:pPr>
            <w:r>
              <w:lastRenderedPageBreak/>
              <w:t>Basic literacy skills</w:t>
            </w:r>
          </w:p>
          <w:p w14:paraId="1C0D1392" w14:textId="77777777" w:rsidR="00DB3B89" w:rsidRDefault="00DB3B89" w:rsidP="0098451E"/>
          <w:p w14:paraId="754F0477" w14:textId="77777777" w:rsidR="00DB3B89" w:rsidRDefault="00DB3B89" w:rsidP="0098451E"/>
          <w:p w14:paraId="107053F2" w14:textId="3CB48B41" w:rsidR="0098451E" w:rsidRPr="00E752D9" w:rsidRDefault="0098451E" w:rsidP="0098451E">
            <w:r w:rsidRPr="00E752D9">
              <w:t>Desirable</w:t>
            </w:r>
          </w:p>
          <w:p w14:paraId="40511F4A" w14:textId="736B50D9" w:rsidR="0098451E" w:rsidRDefault="0098451E" w:rsidP="00DB3B89">
            <w:pPr>
              <w:pStyle w:val="Puces4"/>
              <w:numPr>
                <w:ilvl w:val="0"/>
                <w:numId w:val="28"/>
              </w:numPr>
              <w:jc w:val="left"/>
            </w:pPr>
            <w:r>
              <w:t>Ability to work on their own or part of a team</w:t>
            </w:r>
          </w:p>
          <w:p w14:paraId="032A3274" w14:textId="77098C57" w:rsidR="0098451E" w:rsidRDefault="0098451E" w:rsidP="00DB3B89">
            <w:pPr>
              <w:pStyle w:val="Puces4"/>
              <w:numPr>
                <w:ilvl w:val="0"/>
                <w:numId w:val="28"/>
              </w:numPr>
              <w:jc w:val="left"/>
            </w:pPr>
            <w:r>
              <w:t>Flexible approach and has a good work ethic</w:t>
            </w:r>
          </w:p>
          <w:p w14:paraId="140CDE8D" w14:textId="77777777" w:rsidR="00E66FC5" w:rsidRDefault="00E66FC5" w:rsidP="00DB3B89">
            <w:pPr>
              <w:pStyle w:val="Puces4"/>
              <w:numPr>
                <w:ilvl w:val="0"/>
                <w:numId w:val="30"/>
              </w:numPr>
              <w:jc w:val="left"/>
              <w:rPr>
                <w:szCs w:val="20"/>
              </w:rPr>
            </w:pPr>
            <w:r>
              <w:t>Ability to follow instructions</w:t>
            </w:r>
          </w:p>
          <w:p w14:paraId="4CC274B4" w14:textId="77777777" w:rsidR="00E66FC5" w:rsidRDefault="00E66FC5" w:rsidP="00DB3B89">
            <w:pPr>
              <w:pStyle w:val="Puces4"/>
              <w:numPr>
                <w:ilvl w:val="0"/>
                <w:numId w:val="31"/>
              </w:numPr>
              <w:jc w:val="left"/>
            </w:pPr>
            <w:r>
              <w:t>Effective communication and customer care skills</w:t>
            </w:r>
          </w:p>
          <w:p w14:paraId="5B04010B" w14:textId="77777777" w:rsidR="00E66FC5" w:rsidRDefault="00E66FC5" w:rsidP="00DB3B89">
            <w:pPr>
              <w:pStyle w:val="Puces4"/>
              <w:numPr>
                <w:ilvl w:val="0"/>
                <w:numId w:val="31"/>
              </w:numPr>
              <w:jc w:val="left"/>
            </w:pPr>
            <w:r>
              <w:t>High standards of personal hygiene</w:t>
            </w:r>
          </w:p>
          <w:p w14:paraId="43A8F32A" w14:textId="77777777" w:rsidR="00E66FC5" w:rsidRDefault="00E66FC5" w:rsidP="00DB3B89">
            <w:pPr>
              <w:pStyle w:val="Puces4"/>
              <w:numPr>
                <w:ilvl w:val="0"/>
                <w:numId w:val="31"/>
              </w:numPr>
              <w:jc w:val="left"/>
            </w:pPr>
            <w:r>
              <w:t>Ability to deal with stressful situations</w:t>
            </w:r>
          </w:p>
          <w:p w14:paraId="438568E0" w14:textId="77777777" w:rsidR="00E66FC5" w:rsidRDefault="00E66FC5" w:rsidP="00DB3B89">
            <w:pPr>
              <w:pStyle w:val="Puces4"/>
              <w:numPr>
                <w:ilvl w:val="0"/>
                <w:numId w:val="31"/>
              </w:numPr>
              <w:jc w:val="left"/>
            </w:pPr>
            <w:r>
              <w:t>Basic literacy skills</w:t>
            </w:r>
          </w:p>
          <w:p w14:paraId="04DE3415" w14:textId="77777777" w:rsidR="0098451E" w:rsidRPr="004238D8" w:rsidRDefault="0098451E" w:rsidP="0098451E">
            <w:pPr>
              <w:pStyle w:val="Puces4"/>
              <w:numPr>
                <w:ilvl w:val="0"/>
                <w:numId w:val="0"/>
              </w:numPr>
              <w:ind w:left="341" w:hanging="171"/>
            </w:pPr>
          </w:p>
        </w:tc>
      </w:tr>
    </w:tbl>
    <w:p w14:paraId="73D289C2" w14:textId="77777777" w:rsidR="007F02BF" w:rsidRDefault="002670F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045D2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FBC6B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36FC42E" w14:textId="77777777" w:rsidTr="0007446E">
        <w:trPr>
          <w:trHeight w:val="620"/>
        </w:trPr>
        <w:tc>
          <w:tcPr>
            <w:tcW w:w="10456" w:type="dxa"/>
            <w:tcBorders>
              <w:top w:val="nil"/>
              <w:left w:val="single" w:sz="2" w:space="0" w:color="auto"/>
              <w:bottom w:val="single" w:sz="4" w:space="0" w:color="auto"/>
              <w:right w:val="single" w:sz="4" w:space="0" w:color="auto"/>
            </w:tcBorders>
          </w:tcPr>
          <w:p w14:paraId="5E77BF25"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4D07FCE" w14:textId="77777777" w:rsidTr="0007446E">
              <w:tc>
                <w:tcPr>
                  <w:tcW w:w="4473" w:type="dxa"/>
                </w:tcPr>
                <w:p w14:paraId="32ECDDF0" w14:textId="77777777" w:rsidR="00EA3990" w:rsidRPr="0098451E" w:rsidRDefault="00EA3990" w:rsidP="002670F0">
                  <w:pPr>
                    <w:pStyle w:val="Puces4"/>
                    <w:framePr w:hSpace="180" w:wrap="around" w:vAnchor="text" w:hAnchor="margin" w:xAlign="center" w:y="192"/>
                    <w:ind w:left="851" w:hanging="284"/>
                    <w:rPr>
                      <w:rFonts w:eastAsia="Times New Roman"/>
                    </w:rPr>
                  </w:pPr>
                  <w:r w:rsidRPr="0098451E">
                    <w:rPr>
                      <w:rFonts w:eastAsia="Times New Roman"/>
                    </w:rPr>
                    <w:t>Growth, Client &amp; Customer Satisfaction / Quality of Services provided</w:t>
                  </w:r>
                </w:p>
              </w:tc>
              <w:tc>
                <w:tcPr>
                  <w:tcW w:w="4524" w:type="dxa"/>
                </w:tcPr>
                <w:p w14:paraId="440AFE74" w14:textId="77777777" w:rsidR="00EA3990" w:rsidRPr="0098451E" w:rsidRDefault="0098451E" w:rsidP="002670F0">
                  <w:pPr>
                    <w:pStyle w:val="Puces4"/>
                    <w:framePr w:hSpace="180" w:wrap="around" w:vAnchor="text" w:hAnchor="margin" w:xAlign="center" w:y="192"/>
                    <w:numPr>
                      <w:ilvl w:val="0"/>
                      <w:numId w:val="24"/>
                    </w:numPr>
                    <w:rPr>
                      <w:rFonts w:eastAsia="Times New Roman"/>
                    </w:rPr>
                  </w:pPr>
                  <w:r w:rsidRPr="0098451E">
                    <w:rPr>
                      <w:rFonts w:eastAsia="Times New Roman"/>
                    </w:rPr>
                    <w:t>Rigorous management of results</w:t>
                  </w:r>
                </w:p>
              </w:tc>
            </w:tr>
            <w:tr w:rsidR="00EA3990" w:rsidRPr="00375F11" w14:paraId="0A0AA792" w14:textId="77777777" w:rsidTr="0007446E">
              <w:tc>
                <w:tcPr>
                  <w:tcW w:w="4473" w:type="dxa"/>
                </w:tcPr>
                <w:p w14:paraId="7DC3EF9A" w14:textId="77777777" w:rsidR="00EA3990" w:rsidRPr="0098451E" w:rsidRDefault="00EA3990" w:rsidP="002670F0">
                  <w:pPr>
                    <w:pStyle w:val="Puces4"/>
                    <w:framePr w:hSpace="180" w:wrap="around" w:vAnchor="text" w:hAnchor="margin" w:xAlign="center" w:y="192"/>
                    <w:ind w:left="851" w:hanging="284"/>
                    <w:rPr>
                      <w:rFonts w:eastAsia="Times New Roman"/>
                    </w:rPr>
                  </w:pPr>
                  <w:r w:rsidRPr="0098451E">
                    <w:rPr>
                      <w:rFonts w:eastAsia="Times New Roman"/>
                    </w:rPr>
                    <w:t>Brand Notoriety</w:t>
                  </w:r>
                </w:p>
              </w:tc>
              <w:tc>
                <w:tcPr>
                  <w:tcW w:w="4524" w:type="dxa"/>
                </w:tcPr>
                <w:p w14:paraId="60CBEB31" w14:textId="77777777" w:rsidR="00EA3990" w:rsidRPr="0098451E" w:rsidRDefault="0098451E" w:rsidP="002670F0">
                  <w:pPr>
                    <w:pStyle w:val="Puces4"/>
                    <w:framePr w:hSpace="180" w:wrap="around" w:vAnchor="text" w:hAnchor="margin" w:xAlign="center" w:y="192"/>
                    <w:numPr>
                      <w:ilvl w:val="0"/>
                      <w:numId w:val="24"/>
                    </w:numPr>
                    <w:rPr>
                      <w:rFonts w:eastAsia="Times New Roman"/>
                    </w:rPr>
                  </w:pPr>
                  <w:r w:rsidRPr="0098451E">
                    <w:rPr>
                      <w:rFonts w:eastAsia="Times New Roman"/>
                    </w:rPr>
                    <w:t>Commercial Awareness</w:t>
                  </w:r>
                </w:p>
              </w:tc>
            </w:tr>
          </w:tbl>
          <w:p w14:paraId="55CB4DAD" w14:textId="77777777" w:rsidR="00EA3990" w:rsidRPr="00EA3990" w:rsidRDefault="00EA3990" w:rsidP="00EA3990">
            <w:pPr>
              <w:spacing w:before="40"/>
              <w:ind w:left="720"/>
              <w:jc w:val="left"/>
              <w:rPr>
                <w:rFonts w:cs="Arial"/>
                <w:color w:val="000000" w:themeColor="text1"/>
                <w:szCs w:val="20"/>
                <w:lang w:val="en-GB"/>
              </w:rPr>
            </w:pPr>
          </w:p>
        </w:tc>
      </w:tr>
    </w:tbl>
    <w:p w14:paraId="21C60CDA"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91605F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E7CFA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AD3074C" w14:textId="77777777" w:rsidTr="00353228">
        <w:trPr>
          <w:trHeight w:val="620"/>
        </w:trPr>
        <w:tc>
          <w:tcPr>
            <w:tcW w:w="10456" w:type="dxa"/>
            <w:tcBorders>
              <w:top w:val="nil"/>
              <w:left w:val="single" w:sz="2" w:space="0" w:color="auto"/>
              <w:bottom w:val="single" w:sz="4" w:space="0" w:color="auto"/>
              <w:right w:val="single" w:sz="4" w:space="0" w:color="auto"/>
            </w:tcBorders>
          </w:tcPr>
          <w:p w14:paraId="0CEEEB4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3B873CE" w14:textId="77777777" w:rsidTr="00E57078">
              <w:tc>
                <w:tcPr>
                  <w:tcW w:w="2122" w:type="dxa"/>
                </w:tcPr>
                <w:p w14:paraId="44C5F9BC" w14:textId="77777777" w:rsidR="00E57078" w:rsidRDefault="00E57078" w:rsidP="002670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A0A786F" w14:textId="77777777" w:rsidR="00E57078" w:rsidRDefault="001879EA" w:rsidP="002670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7EBB440A" w14:textId="77777777" w:rsidR="00E57078" w:rsidRDefault="00E57078" w:rsidP="002670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12E2E70" w14:textId="45432623" w:rsidR="00E57078" w:rsidRDefault="002670F0" w:rsidP="002670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November 2021</w:t>
                  </w:r>
                  <w:bookmarkStart w:id="0" w:name="_GoBack"/>
                  <w:bookmarkEnd w:id="0"/>
                </w:p>
              </w:tc>
            </w:tr>
            <w:tr w:rsidR="00E57078" w14:paraId="27FDE1F0" w14:textId="77777777" w:rsidTr="00E57078">
              <w:tc>
                <w:tcPr>
                  <w:tcW w:w="2122" w:type="dxa"/>
                </w:tcPr>
                <w:p w14:paraId="263F55B8" w14:textId="77777777" w:rsidR="00E57078" w:rsidRDefault="00E57078" w:rsidP="002670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6C829F1" w14:textId="434A34FB" w:rsidR="00E57078" w:rsidRDefault="00E16DCA" w:rsidP="002670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Caroline Carr</w:t>
                  </w:r>
                </w:p>
              </w:tc>
            </w:tr>
          </w:tbl>
          <w:p w14:paraId="51D1706E" w14:textId="77777777" w:rsidR="00E57078" w:rsidRPr="00EA3990" w:rsidRDefault="00E57078" w:rsidP="00353228">
            <w:pPr>
              <w:spacing w:before="40"/>
              <w:ind w:left="720"/>
              <w:jc w:val="left"/>
              <w:rPr>
                <w:rFonts w:cs="Arial"/>
                <w:color w:val="000000" w:themeColor="text1"/>
                <w:szCs w:val="20"/>
                <w:lang w:val="en-GB"/>
              </w:rPr>
            </w:pPr>
          </w:p>
        </w:tc>
      </w:tr>
    </w:tbl>
    <w:p w14:paraId="3CCBD88F" w14:textId="77777777" w:rsidR="00E57078" w:rsidRDefault="00E57078" w:rsidP="000E3EF7">
      <w:pPr>
        <w:spacing w:after="200" w:line="276" w:lineRule="auto"/>
        <w:jc w:val="left"/>
      </w:pPr>
    </w:p>
    <w:p w14:paraId="733FB9CB" w14:textId="77777777" w:rsidR="007673C7" w:rsidRDefault="007673C7" w:rsidP="000E3EF7">
      <w:pPr>
        <w:spacing w:after="200" w:line="276" w:lineRule="auto"/>
        <w:jc w:val="left"/>
      </w:pPr>
    </w:p>
    <w:p w14:paraId="6EC78466" w14:textId="77777777" w:rsidR="007673C7" w:rsidRDefault="007673C7" w:rsidP="000E3EF7">
      <w:pPr>
        <w:spacing w:after="200" w:line="276" w:lineRule="auto"/>
        <w:jc w:val="left"/>
      </w:pPr>
    </w:p>
    <w:p w14:paraId="772F2D5F" w14:textId="77777777" w:rsidR="007673C7" w:rsidRDefault="007673C7" w:rsidP="000E3EF7">
      <w:pPr>
        <w:spacing w:after="200" w:line="276" w:lineRule="auto"/>
        <w:jc w:val="left"/>
      </w:pPr>
      <w:r>
        <w:t>Signed by Employee………………………………………………</w:t>
      </w:r>
    </w:p>
    <w:p w14:paraId="67EC7A23" w14:textId="77777777" w:rsidR="007673C7" w:rsidRDefault="007673C7" w:rsidP="000E3EF7">
      <w:pPr>
        <w:spacing w:after="200" w:line="276" w:lineRule="auto"/>
        <w:jc w:val="left"/>
      </w:pPr>
    </w:p>
    <w:p w14:paraId="76168ED1" w14:textId="77777777" w:rsidR="007673C7" w:rsidRDefault="007673C7" w:rsidP="000E3EF7">
      <w:pPr>
        <w:spacing w:after="200" w:line="276" w:lineRule="auto"/>
        <w:jc w:val="left"/>
      </w:pPr>
      <w:r>
        <w:t>Date                          ………………………………………………</w:t>
      </w:r>
    </w:p>
    <w:p w14:paraId="5A71DCAA" w14:textId="77777777" w:rsidR="007673C7" w:rsidRPr="00366A73" w:rsidRDefault="007673C7" w:rsidP="000E3EF7">
      <w:pPr>
        <w:spacing w:after="200" w:line="276" w:lineRule="auto"/>
        <w:jc w:val="left"/>
      </w:pPr>
    </w:p>
    <w:sectPr w:rsidR="007673C7" w:rsidRPr="00366A73" w:rsidSect="00411F92">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AE471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75pt" o:bullet="t">
        <v:imagedata r:id="rId1" o:title="carre-rouge"/>
      </v:shape>
    </w:pict>
  </w:numPicBullet>
  <w:abstractNum w:abstractNumId="0" w15:restartNumberingAfterBreak="0">
    <w:nsid w:val="01682222"/>
    <w:multiLevelType w:val="hybridMultilevel"/>
    <w:tmpl w:val="377E4082"/>
    <w:lvl w:ilvl="0" w:tplc="04090005">
      <w:start w:val="1"/>
      <w:numFmt w:val="bullet"/>
      <w:lvlText w:val=""/>
      <w:lvlJc w:val="left"/>
      <w:pPr>
        <w:ind w:left="1061" w:hanging="360"/>
      </w:pPr>
      <w:rPr>
        <w:rFonts w:ascii="Wingdings" w:hAnsi="Wingdings" w:hint="default"/>
        <w:color w:val="FF0000"/>
        <w:sz w:val="16"/>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5B80ABC"/>
    <w:multiLevelType w:val="hybridMultilevel"/>
    <w:tmpl w:val="FCE2FA1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C0CA84C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9A3151"/>
    <w:multiLevelType w:val="hybridMultilevel"/>
    <w:tmpl w:val="754A0D18"/>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01B61D8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5874B79"/>
    <w:multiLevelType w:val="hybridMultilevel"/>
    <w:tmpl w:val="51C21364"/>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CDD2B5C"/>
    <w:multiLevelType w:val="hybridMultilevel"/>
    <w:tmpl w:val="2F9CC55C"/>
    <w:lvl w:ilvl="0" w:tplc="0809000F">
      <w:start w:val="1"/>
      <w:numFmt w:val="decimal"/>
      <w:lvlText w:val="%1."/>
      <w:lvlJc w:val="left"/>
      <w:pPr>
        <w:ind w:left="1061" w:hanging="360"/>
      </w:p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B6089"/>
    <w:multiLevelType w:val="hybridMultilevel"/>
    <w:tmpl w:val="CA409DC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769CB"/>
    <w:multiLevelType w:val="hybridMultilevel"/>
    <w:tmpl w:val="B30C75EC"/>
    <w:lvl w:ilvl="0" w:tplc="04090005">
      <w:start w:val="1"/>
      <w:numFmt w:val="bullet"/>
      <w:lvlText w:val=""/>
      <w:lvlJc w:val="left"/>
      <w:pPr>
        <w:ind w:left="1080" w:hanging="360"/>
      </w:pPr>
      <w:rPr>
        <w:rFonts w:ascii="Wingdings" w:hAnsi="Wingdings" w:hint="default"/>
        <w:color w:val="FF000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A44CE2"/>
    <w:multiLevelType w:val="hybridMultilevel"/>
    <w:tmpl w:val="7FE05308"/>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5DB0420"/>
    <w:multiLevelType w:val="hybridMultilevel"/>
    <w:tmpl w:val="C38A1F3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F2C94"/>
    <w:multiLevelType w:val="hybridMultilevel"/>
    <w:tmpl w:val="FCCCDE30"/>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97C63C8"/>
    <w:multiLevelType w:val="hybridMultilevel"/>
    <w:tmpl w:val="557A955A"/>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7AC53AAB"/>
    <w:multiLevelType w:val="hybridMultilevel"/>
    <w:tmpl w:val="89D8C31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
  </w:num>
  <w:num w:numId="4">
    <w:abstractNumId w:val="13"/>
  </w:num>
  <w:num w:numId="5">
    <w:abstractNumId w:val="6"/>
  </w:num>
  <w:num w:numId="6">
    <w:abstractNumId w:val="4"/>
  </w:num>
  <w:num w:numId="7">
    <w:abstractNumId w:val="19"/>
  </w:num>
  <w:num w:numId="8">
    <w:abstractNumId w:val="8"/>
  </w:num>
  <w:num w:numId="9">
    <w:abstractNumId w:val="23"/>
  </w:num>
  <w:num w:numId="10">
    <w:abstractNumId w:val="24"/>
  </w:num>
  <w:num w:numId="11">
    <w:abstractNumId w:val="12"/>
  </w:num>
  <w:num w:numId="12">
    <w:abstractNumId w:val="1"/>
  </w:num>
  <w:num w:numId="13">
    <w:abstractNumId w:val="20"/>
  </w:num>
  <w:num w:numId="14">
    <w:abstractNumId w:val="5"/>
  </w:num>
  <w:num w:numId="15">
    <w:abstractNumId w:val="21"/>
  </w:num>
  <w:num w:numId="16">
    <w:abstractNumId w:val="22"/>
  </w:num>
  <w:num w:numId="17">
    <w:abstractNumId w:val="27"/>
  </w:num>
  <w:num w:numId="18">
    <w:abstractNumId w:val="17"/>
  </w:num>
  <w:num w:numId="19">
    <w:abstractNumId w:val="14"/>
  </w:num>
  <w:num w:numId="20">
    <w:abstractNumId w:val="15"/>
  </w:num>
  <w:num w:numId="21">
    <w:abstractNumId w:val="11"/>
  </w:num>
  <w:num w:numId="22">
    <w:abstractNumId w:val="2"/>
  </w:num>
  <w:num w:numId="23">
    <w:abstractNumId w:val="25"/>
  </w:num>
  <w:num w:numId="24">
    <w:abstractNumId w:val="26"/>
  </w:num>
  <w:num w:numId="25">
    <w:abstractNumId w:val="0"/>
  </w:num>
  <w:num w:numId="26">
    <w:abstractNumId w:val="7"/>
  </w:num>
  <w:num w:numId="27">
    <w:abstractNumId w:val="16"/>
  </w:num>
  <w:num w:numId="28">
    <w:abstractNumId w:val="10"/>
  </w:num>
  <w:num w:numId="29">
    <w:abstractNumId w:val="1"/>
  </w:num>
  <w:num w:numId="30">
    <w:abstractNumId w:val="2"/>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26D57"/>
    <w:rsid w:val="000E3EF7"/>
    <w:rsid w:val="00104BDE"/>
    <w:rsid w:val="00144E5D"/>
    <w:rsid w:val="0016312B"/>
    <w:rsid w:val="001879EA"/>
    <w:rsid w:val="001D350C"/>
    <w:rsid w:val="001F1F6A"/>
    <w:rsid w:val="002670F0"/>
    <w:rsid w:val="00293E5D"/>
    <w:rsid w:val="002B1DC6"/>
    <w:rsid w:val="00366A73"/>
    <w:rsid w:val="00411F92"/>
    <w:rsid w:val="004238D8"/>
    <w:rsid w:val="00424476"/>
    <w:rsid w:val="0049272F"/>
    <w:rsid w:val="004B2221"/>
    <w:rsid w:val="004D170A"/>
    <w:rsid w:val="00520545"/>
    <w:rsid w:val="00567FEA"/>
    <w:rsid w:val="005E5B63"/>
    <w:rsid w:val="00613392"/>
    <w:rsid w:val="00616B0B"/>
    <w:rsid w:val="00646B79"/>
    <w:rsid w:val="00656519"/>
    <w:rsid w:val="00674674"/>
    <w:rsid w:val="006802C0"/>
    <w:rsid w:val="007201D0"/>
    <w:rsid w:val="00745A24"/>
    <w:rsid w:val="007673C7"/>
    <w:rsid w:val="007F602D"/>
    <w:rsid w:val="008B64DE"/>
    <w:rsid w:val="008D1A2B"/>
    <w:rsid w:val="0098451E"/>
    <w:rsid w:val="00A37146"/>
    <w:rsid w:val="00AD1DEC"/>
    <w:rsid w:val="00B70457"/>
    <w:rsid w:val="00BE3FC4"/>
    <w:rsid w:val="00BF4D80"/>
    <w:rsid w:val="00C22530"/>
    <w:rsid w:val="00C4467B"/>
    <w:rsid w:val="00C4695A"/>
    <w:rsid w:val="00C61430"/>
    <w:rsid w:val="00CC0297"/>
    <w:rsid w:val="00CC2929"/>
    <w:rsid w:val="00D65B9D"/>
    <w:rsid w:val="00D949FB"/>
    <w:rsid w:val="00DB3B89"/>
    <w:rsid w:val="00DE5E49"/>
    <w:rsid w:val="00E16DCA"/>
    <w:rsid w:val="00E31AA0"/>
    <w:rsid w:val="00E33C91"/>
    <w:rsid w:val="00E57078"/>
    <w:rsid w:val="00E66FC5"/>
    <w:rsid w:val="00E70392"/>
    <w:rsid w:val="00E86121"/>
    <w:rsid w:val="00EA3990"/>
    <w:rsid w:val="00EA4C16"/>
    <w:rsid w:val="00EA5822"/>
    <w:rsid w:val="00EF6ED7"/>
    <w:rsid w:val="00F232A7"/>
    <w:rsid w:val="00F405EA"/>
    <w:rsid w:val="00F479E6"/>
    <w:rsid w:val="00F7341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C5089D"/>
  <w15:docId w15:val="{041D10A1-1506-4672-B079-BF418C2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61064776">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Coo, Caroline</cp:lastModifiedBy>
  <cp:revision>7</cp:revision>
  <cp:lastPrinted>2019-01-18T16:16:00Z</cp:lastPrinted>
  <dcterms:created xsi:type="dcterms:W3CDTF">2021-06-22T16:12:00Z</dcterms:created>
  <dcterms:modified xsi:type="dcterms:W3CDTF">2021-11-19T12:53:00Z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