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514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E1F59D6" wp14:editId="73C63F7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00525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14D4D">
                              <w:rPr>
                                <w:color w:val="FFFFFF"/>
                                <w:sz w:val="44"/>
                                <w:szCs w:val="44"/>
                                <w:lang w:val="en-AU"/>
                              </w:rPr>
                              <w:t>Contract Director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E1F59D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A00525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14D4D">
                        <w:rPr>
                          <w:color w:val="FFFFFF"/>
                          <w:sz w:val="44"/>
                          <w:szCs w:val="44"/>
                          <w:lang w:val="en-AU"/>
                        </w:rPr>
                        <w:t>Contract Director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77D47BE" wp14:editId="3C360E9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CFAA22D" w14:textId="77777777" w:rsidR="00366A73" w:rsidRPr="00366A73" w:rsidRDefault="00366A73" w:rsidP="00366A73"/>
    <w:p w14:paraId="662C7795" w14:textId="77777777" w:rsidR="00366A73" w:rsidRPr="00366A73" w:rsidRDefault="00366A73" w:rsidP="00366A73"/>
    <w:p w14:paraId="52F46F69" w14:textId="77777777" w:rsidR="00366A73" w:rsidRPr="00366A73" w:rsidRDefault="00366A73" w:rsidP="00366A73"/>
    <w:p w14:paraId="0662F8A6" w14:textId="77777777" w:rsidR="00366A73" w:rsidRPr="00366A73" w:rsidRDefault="00366A73" w:rsidP="00366A73"/>
    <w:p w14:paraId="1DE9A231" w14:textId="77777777" w:rsidR="00366A73" w:rsidRDefault="00366A73" w:rsidP="00366A73"/>
    <w:p w14:paraId="26FFF9E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40"/>
        <w:gridCol w:w="270"/>
        <w:gridCol w:w="468"/>
        <w:gridCol w:w="72"/>
        <w:gridCol w:w="360"/>
        <w:gridCol w:w="540"/>
        <w:gridCol w:w="720"/>
        <w:gridCol w:w="540"/>
        <w:gridCol w:w="540"/>
        <w:gridCol w:w="1260"/>
        <w:gridCol w:w="540"/>
        <w:gridCol w:w="450"/>
        <w:gridCol w:w="540"/>
        <w:gridCol w:w="1620"/>
        <w:gridCol w:w="18"/>
      </w:tblGrid>
      <w:tr w:rsidR="00366A73" w:rsidRPr="00315425" w14:paraId="5CCB55B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52222E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12"/>
            <w:tcBorders>
              <w:top w:val="single" w:sz="4" w:space="0" w:color="auto"/>
              <w:left w:val="nil"/>
              <w:bottom w:val="dotted" w:sz="2" w:space="0" w:color="auto"/>
              <w:right w:val="single" w:sz="4" w:space="0" w:color="auto"/>
            </w:tcBorders>
            <w:vAlign w:val="center"/>
          </w:tcPr>
          <w:p w14:paraId="49A1BC8D" w14:textId="7E588DB4" w:rsidR="00366A73" w:rsidRPr="00876EDD" w:rsidRDefault="001F0E71" w:rsidP="00161F93">
            <w:pPr>
              <w:spacing w:before="20" w:after="20"/>
              <w:jc w:val="left"/>
              <w:rPr>
                <w:rFonts w:cs="Arial"/>
                <w:color w:val="000000"/>
                <w:szCs w:val="20"/>
              </w:rPr>
            </w:pPr>
            <w:r>
              <w:rPr>
                <w:rFonts w:cs="Arial"/>
                <w:color w:val="000000"/>
                <w:szCs w:val="20"/>
              </w:rPr>
              <w:t xml:space="preserve">Schools – Independent </w:t>
            </w:r>
          </w:p>
        </w:tc>
      </w:tr>
      <w:tr w:rsidR="00366A73" w:rsidRPr="00315425" w14:paraId="4E4786B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FA56922"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12"/>
            <w:tcBorders>
              <w:top w:val="dotted" w:sz="2" w:space="0" w:color="auto"/>
              <w:left w:val="nil"/>
              <w:bottom w:val="dotted" w:sz="2" w:space="0" w:color="auto"/>
              <w:right w:val="single" w:sz="4" w:space="0" w:color="auto"/>
            </w:tcBorders>
            <w:vAlign w:val="center"/>
          </w:tcPr>
          <w:p w14:paraId="07BF3B03" w14:textId="77777777" w:rsidR="00366A73" w:rsidRPr="004B2221" w:rsidRDefault="00214D4D" w:rsidP="00161F93">
            <w:pPr>
              <w:pStyle w:val="Heading2"/>
              <w:rPr>
                <w:b w:val="0"/>
                <w:lang w:val="en-CA"/>
              </w:rPr>
            </w:pPr>
            <w:r>
              <w:rPr>
                <w:b w:val="0"/>
                <w:sz w:val="18"/>
                <w:lang w:val="en-CA"/>
              </w:rPr>
              <w:t>Contract Director</w:t>
            </w:r>
          </w:p>
        </w:tc>
      </w:tr>
      <w:tr w:rsidR="004B2221" w:rsidRPr="00315425" w14:paraId="4FE9674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90886F5"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12"/>
            <w:tcBorders>
              <w:top w:val="dotted" w:sz="2" w:space="0" w:color="auto"/>
              <w:left w:val="nil"/>
              <w:bottom w:val="dotted" w:sz="2" w:space="0" w:color="auto"/>
              <w:right w:val="single" w:sz="4" w:space="0" w:color="auto"/>
            </w:tcBorders>
            <w:vAlign w:val="center"/>
          </w:tcPr>
          <w:p w14:paraId="472E225F" w14:textId="77777777" w:rsidR="004B2221" w:rsidRPr="004B2221" w:rsidRDefault="00214D4D" w:rsidP="004B2221">
            <w:pPr>
              <w:spacing w:before="20" w:after="20"/>
              <w:jc w:val="left"/>
              <w:rPr>
                <w:rFonts w:cs="Arial"/>
                <w:color w:val="000000"/>
                <w:szCs w:val="20"/>
              </w:rPr>
            </w:pPr>
            <w:r>
              <w:rPr>
                <w:sz w:val="18"/>
                <w:lang w:val="en-CA"/>
              </w:rPr>
              <w:t>Contract Director</w:t>
            </w:r>
          </w:p>
        </w:tc>
      </w:tr>
      <w:tr w:rsidR="00366A73" w:rsidRPr="00315425" w14:paraId="089ED4D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82C2E0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12"/>
            <w:tcBorders>
              <w:top w:val="dotted" w:sz="2" w:space="0" w:color="auto"/>
              <w:left w:val="nil"/>
              <w:bottom w:val="dotted" w:sz="2" w:space="0" w:color="auto"/>
              <w:right w:val="single" w:sz="4" w:space="0" w:color="auto"/>
            </w:tcBorders>
            <w:vAlign w:val="center"/>
          </w:tcPr>
          <w:p w14:paraId="61EE28C4" w14:textId="3F0DE7AB" w:rsidR="00366A73" w:rsidRPr="00876EDD" w:rsidRDefault="00366A73" w:rsidP="00161F93">
            <w:pPr>
              <w:spacing w:before="20" w:after="20"/>
              <w:jc w:val="left"/>
              <w:rPr>
                <w:rFonts w:cs="Arial"/>
                <w:color w:val="000000"/>
                <w:szCs w:val="20"/>
              </w:rPr>
            </w:pPr>
          </w:p>
        </w:tc>
      </w:tr>
      <w:tr w:rsidR="00366A73" w:rsidRPr="00315425" w14:paraId="0EDB4E5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057728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12"/>
            <w:tcBorders>
              <w:top w:val="dotted" w:sz="2" w:space="0" w:color="auto"/>
              <w:left w:val="nil"/>
              <w:bottom w:val="dotted" w:sz="4" w:space="0" w:color="auto"/>
              <w:right w:val="single" w:sz="4" w:space="0" w:color="auto"/>
            </w:tcBorders>
            <w:vAlign w:val="center"/>
          </w:tcPr>
          <w:p w14:paraId="45D170A5" w14:textId="53FFB733" w:rsidR="00366A73" w:rsidRDefault="00214D4D" w:rsidP="00161F93">
            <w:pPr>
              <w:spacing w:before="20" w:after="20"/>
              <w:jc w:val="left"/>
              <w:rPr>
                <w:rFonts w:cs="Arial"/>
                <w:color w:val="000000"/>
                <w:szCs w:val="20"/>
              </w:rPr>
            </w:pPr>
            <w:r>
              <w:rPr>
                <w:rFonts w:cs="Arial"/>
                <w:color w:val="000000"/>
                <w:szCs w:val="20"/>
              </w:rPr>
              <w:t>December 20</w:t>
            </w:r>
            <w:r w:rsidR="00B2493F">
              <w:rPr>
                <w:rFonts w:cs="Arial"/>
                <w:color w:val="000000"/>
                <w:szCs w:val="20"/>
              </w:rPr>
              <w:t>19</w:t>
            </w:r>
          </w:p>
        </w:tc>
      </w:tr>
      <w:tr w:rsidR="00366A73" w:rsidRPr="00315425" w14:paraId="7C49FB1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E596F1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12"/>
            <w:tcBorders>
              <w:top w:val="dotted" w:sz="2" w:space="0" w:color="auto"/>
              <w:left w:val="nil"/>
              <w:bottom w:val="dotted" w:sz="4" w:space="0" w:color="auto"/>
              <w:right w:val="single" w:sz="4" w:space="0" w:color="auto"/>
            </w:tcBorders>
            <w:vAlign w:val="center"/>
          </w:tcPr>
          <w:p w14:paraId="1807BF7E" w14:textId="57EC6113" w:rsidR="00366A73" w:rsidRPr="00876EDD" w:rsidRDefault="00B2493F" w:rsidP="00366A73">
            <w:pPr>
              <w:spacing w:before="20" w:after="20"/>
              <w:jc w:val="left"/>
              <w:rPr>
                <w:rFonts w:cs="Arial"/>
                <w:color w:val="000000"/>
                <w:szCs w:val="20"/>
              </w:rPr>
            </w:pPr>
            <w:r>
              <w:rPr>
                <w:rFonts w:cs="Arial"/>
                <w:color w:val="000000"/>
                <w:szCs w:val="20"/>
              </w:rPr>
              <w:t>Samantha Bilcliff – Account Director</w:t>
            </w:r>
          </w:p>
        </w:tc>
      </w:tr>
      <w:tr w:rsidR="00366A73" w:rsidRPr="00315425" w14:paraId="27A4FC8F"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D32BC0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12"/>
            <w:tcBorders>
              <w:top w:val="dotted" w:sz="4" w:space="0" w:color="auto"/>
              <w:left w:val="nil"/>
              <w:bottom w:val="dotted" w:sz="4" w:space="0" w:color="auto"/>
              <w:right w:val="single" w:sz="4" w:space="0" w:color="auto"/>
            </w:tcBorders>
            <w:vAlign w:val="center"/>
          </w:tcPr>
          <w:p w14:paraId="5E636EF8" w14:textId="77777777" w:rsidR="00366A73" w:rsidRDefault="00366A73" w:rsidP="00366A73">
            <w:pPr>
              <w:spacing w:before="20" w:after="20"/>
              <w:jc w:val="left"/>
              <w:rPr>
                <w:rFonts w:cs="Arial"/>
                <w:color w:val="000000"/>
                <w:szCs w:val="20"/>
              </w:rPr>
            </w:pPr>
          </w:p>
        </w:tc>
      </w:tr>
      <w:tr w:rsidR="00366A73" w:rsidRPr="00315425" w14:paraId="2714CC5E"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F79B2F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12"/>
            <w:tcBorders>
              <w:top w:val="dotted" w:sz="4" w:space="0" w:color="auto"/>
              <w:left w:val="nil"/>
              <w:bottom w:val="single" w:sz="4" w:space="0" w:color="auto"/>
              <w:right w:val="single" w:sz="4" w:space="0" w:color="auto"/>
            </w:tcBorders>
            <w:vAlign w:val="center"/>
          </w:tcPr>
          <w:p w14:paraId="7AD3B6B2" w14:textId="77777777" w:rsidR="00366A73" w:rsidRDefault="005108A9" w:rsidP="00161F93">
            <w:pPr>
              <w:spacing w:before="20" w:after="20"/>
              <w:jc w:val="left"/>
              <w:rPr>
                <w:rFonts w:cs="Arial"/>
                <w:color w:val="000000"/>
                <w:szCs w:val="20"/>
              </w:rPr>
            </w:pPr>
            <w:r>
              <w:rPr>
                <w:rFonts w:cs="Arial"/>
                <w:color w:val="000000"/>
                <w:szCs w:val="20"/>
              </w:rPr>
              <w:t>Wellington College, Crowthorne, Berkshire</w:t>
            </w:r>
          </w:p>
        </w:tc>
      </w:tr>
      <w:tr w:rsidR="00366A73" w:rsidRPr="00315425" w14:paraId="25494FE2" w14:textId="77777777" w:rsidTr="00161F93">
        <w:trPr>
          <w:gridAfter w:val="1"/>
          <w:wAfter w:w="18" w:type="dxa"/>
        </w:trPr>
        <w:tc>
          <w:tcPr>
            <w:tcW w:w="10440" w:type="dxa"/>
            <w:gridSpan w:val="15"/>
            <w:tcBorders>
              <w:top w:val="single" w:sz="2" w:space="0" w:color="auto"/>
              <w:left w:val="nil"/>
              <w:bottom w:val="single" w:sz="2" w:space="0" w:color="auto"/>
              <w:right w:val="nil"/>
            </w:tcBorders>
          </w:tcPr>
          <w:p w14:paraId="63F0F5CF" w14:textId="77777777" w:rsidR="00366A73" w:rsidRDefault="00366A73" w:rsidP="00161F93">
            <w:pPr>
              <w:jc w:val="left"/>
              <w:rPr>
                <w:rFonts w:cs="Arial"/>
                <w:sz w:val="10"/>
                <w:szCs w:val="20"/>
              </w:rPr>
            </w:pPr>
          </w:p>
          <w:p w14:paraId="2E12E0DD" w14:textId="77777777" w:rsidR="00366A73" w:rsidRPr="00315425" w:rsidRDefault="00366A73" w:rsidP="00161F93">
            <w:pPr>
              <w:jc w:val="left"/>
              <w:rPr>
                <w:rFonts w:cs="Arial"/>
                <w:sz w:val="10"/>
                <w:szCs w:val="20"/>
              </w:rPr>
            </w:pPr>
          </w:p>
        </w:tc>
      </w:tr>
      <w:tr w:rsidR="00366A73" w:rsidRPr="00315425" w14:paraId="4018DE07" w14:textId="77777777" w:rsidTr="00161F93">
        <w:trPr>
          <w:trHeight w:val="364"/>
        </w:trPr>
        <w:tc>
          <w:tcPr>
            <w:tcW w:w="10458" w:type="dxa"/>
            <w:gridSpan w:val="16"/>
            <w:tcBorders>
              <w:top w:val="single" w:sz="2" w:space="0" w:color="auto"/>
              <w:left w:val="single" w:sz="2" w:space="0" w:color="auto"/>
              <w:bottom w:val="dotted" w:sz="2" w:space="0" w:color="auto"/>
              <w:right w:val="single" w:sz="2" w:space="0" w:color="auto"/>
            </w:tcBorders>
            <w:shd w:val="clear" w:color="auto" w:fill="F2F2F2"/>
            <w:vAlign w:val="center"/>
          </w:tcPr>
          <w:p w14:paraId="088A638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9369D77" w14:textId="77777777" w:rsidTr="00161F93">
        <w:trPr>
          <w:trHeight w:val="413"/>
        </w:trPr>
        <w:tc>
          <w:tcPr>
            <w:tcW w:w="10458" w:type="dxa"/>
            <w:gridSpan w:val="16"/>
            <w:tcBorders>
              <w:top w:val="dotted" w:sz="4" w:space="0" w:color="auto"/>
              <w:left w:val="single" w:sz="4" w:space="0" w:color="auto"/>
              <w:bottom w:val="dotted" w:sz="4" w:space="0" w:color="auto"/>
              <w:right w:val="single" w:sz="2" w:space="0" w:color="auto"/>
            </w:tcBorders>
            <w:vAlign w:val="center"/>
          </w:tcPr>
          <w:p w14:paraId="150A7DEC" w14:textId="77777777" w:rsidR="003D73A8" w:rsidRDefault="00BF1C65" w:rsidP="00BF1C65">
            <w:pPr>
              <w:pStyle w:val="Puces4"/>
              <w:numPr>
                <w:ilvl w:val="0"/>
                <w:numId w:val="2"/>
              </w:numPr>
            </w:pPr>
            <w:r>
              <w:t xml:space="preserve">To be </w:t>
            </w:r>
            <w:r w:rsidR="003D73A8">
              <w:t>a visible</w:t>
            </w:r>
            <w:r>
              <w:t xml:space="preserve"> and approachable </w:t>
            </w:r>
            <w:r w:rsidR="00E91440">
              <w:t>Contract D</w:t>
            </w:r>
            <w:r w:rsidR="00BF7B97">
              <w:t>irector</w:t>
            </w:r>
            <w:r>
              <w:t xml:space="preserve"> at </w:t>
            </w:r>
            <w:r w:rsidR="003D73A8">
              <w:t xml:space="preserve">the flagship site of </w:t>
            </w:r>
            <w:r>
              <w:t>Wellington College and Eagle House School</w:t>
            </w:r>
            <w:r w:rsidR="00214D4D">
              <w:t>.</w:t>
            </w:r>
            <w:r w:rsidR="00122618">
              <w:t xml:space="preserve"> </w:t>
            </w:r>
          </w:p>
          <w:p w14:paraId="4E8D963C" w14:textId="77777777" w:rsidR="00BF1C65" w:rsidRDefault="00122618" w:rsidP="00BF1C65">
            <w:pPr>
              <w:pStyle w:val="Puces4"/>
              <w:numPr>
                <w:ilvl w:val="0"/>
                <w:numId w:val="2"/>
              </w:numPr>
            </w:pPr>
            <w:r>
              <w:t>To sit on the College staff SLT body, chaired by the Bursar.</w:t>
            </w:r>
          </w:p>
          <w:p w14:paraId="28C94AEC" w14:textId="77777777" w:rsidR="00E91440" w:rsidRDefault="00E91440" w:rsidP="00BF1C65">
            <w:pPr>
              <w:pStyle w:val="Puces4"/>
              <w:numPr>
                <w:ilvl w:val="0"/>
                <w:numId w:val="2"/>
              </w:numPr>
            </w:pPr>
            <w:r>
              <w:t xml:space="preserve">To oversee the strategic planning of and execution of a “best in class” catering, </w:t>
            </w:r>
            <w:r w:rsidR="0033662C">
              <w:t>hospitality</w:t>
            </w:r>
            <w:r>
              <w:t xml:space="preserve">, </w:t>
            </w:r>
            <w:r w:rsidR="0033662C">
              <w:t>retail</w:t>
            </w:r>
            <w:r>
              <w:t>, events and domestic services provision.</w:t>
            </w:r>
          </w:p>
          <w:p w14:paraId="4D4C1261" w14:textId="77777777" w:rsidR="00BF1C65" w:rsidRDefault="00BF1C65" w:rsidP="00BF1C65">
            <w:pPr>
              <w:pStyle w:val="Puces4"/>
              <w:numPr>
                <w:ilvl w:val="0"/>
                <w:numId w:val="2"/>
              </w:numPr>
            </w:pPr>
            <w:r>
              <w:t xml:space="preserve">To </w:t>
            </w:r>
            <w:r w:rsidR="00C33EC4">
              <w:t xml:space="preserve">provide strong leadership </w:t>
            </w:r>
            <w:r w:rsidR="00122618">
              <w:t>to the three General Managers (</w:t>
            </w:r>
            <w:r w:rsidR="00C33EC4">
              <w:t>Catering, Domestic Services and Eagle House)</w:t>
            </w:r>
            <w:r w:rsidR="003D73A8">
              <w:t xml:space="preserve"> and their teams</w:t>
            </w:r>
          </w:p>
          <w:p w14:paraId="7A69FA7C" w14:textId="77777777" w:rsidR="00BF1C65" w:rsidRDefault="00BF1C65" w:rsidP="00BF1C65">
            <w:pPr>
              <w:pStyle w:val="Puces4"/>
              <w:numPr>
                <w:ilvl w:val="0"/>
                <w:numId w:val="2"/>
              </w:numPr>
            </w:pPr>
            <w:r>
              <w:t xml:space="preserve">To ensure </w:t>
            </w:r>
            <w:r w:rsidR="00C33EC4">
              <w:t xml:space="preserve">that operational standards </w:t>
            </w:r>
            <w:r w:rsidR="003D73A8">
              <w:t>meet</w:t>
            </w:r>
            <w:r w:rsidR="00C33EC4">
              <w:t xml:space="preserve"> the agreed standards detailed in the contract and specifically</w:t>
            </w:r>
            <w:r>
              <w:t xml:space="preserve"> meets both </w:t>
            </w:r>
            <w:r w:rsidR="00C33EC4">
              <w:t xml:space="preserve">Independents by Sodexo brand </w:t>
            </w:r>
            <w:r w:rsidR="0033662C">
              <w:t>standards and</w:t>
            </w:r>
            <w:r>
              <w:t xml:space="preserve"> the client</w:t>
            </w:r>
            <w:r w:rsidR="003D73A8">
              <w:t>’s</w:t>
            </w:r>
            <w:r>
              <w:t xml:space="preserve"> expectation</w:t>
            </w:r>
            <w:r w:rsidR="003D73A8">
              <w:t>s</w:t>
            </w:r>
            <w:r>
              <w:t xml:space="preserve"> of delivering the very best food and service in the independent school sector</w:t>
            </w:r>
            <w:r w:rsidR="00C33EC4">
              <w:t>.</w:t>
            </w:r>
          </w:p>
          <w:p w14:paraId="4EBB72CA" w14:textId="77777777" w:rsidR="00C33EC4" w:rsidRDefault="00C33EC4" w:rsidP="00C33EC4">
            <w:pPr>
              <w:pStyle w:val="Puces4"/>
              <w:numPr>
                <w:ilvl w:val="0"/>
                <w:numId w:val="2"/>
              </w:numPr>
            </w:pPr>
            <w:r>
              <w:t xml:space="preserve">To be a Sodexo ambassador by promoting Sodexo and the value it brings to Wellington College and Eagle House, allowing the client to focus on their core business of providing education. It is our role to support the environment students live and work in to do the very best academically whilst at Wellington College and Eagle House </w:t>
            </w:r>
          </w:p>
          <w:p w14:paraId="082F8016" w14:textId="77777777" w:rsidR="00BF1C65" w:rsidRDefault="00BF1C65" w:rsidP="00E91440">
            <w:pPr>
              <w:pStyle w:val="Puces4"/>
              <w:numPr>
                <w:ilvl w:val="0"/>
                <w:numId w:val="2"/>
              </w:numPr>
            </w:pPr>
            <w:r>
              <w:t>To champion Food Safety and Health and Safety across the business</w:t>
            </w:r>
            <w:r w:rsidR="00122618">
              <w:t>.</w:t>
            </w:r>
          </w:p>
          <w:p w14:paraId="21517129" w14:textId="77777777" w:rsidR="00122618" w:rsidRDefault="00122618" w:rsidP="00BF1C65">
            <w:pPr>
              <w:pStyle w:val="Puces4"/>
              <w:numPr>
                <w:ilvl w:val="0"/>
                <w:numId w:val="2"/>
              </w:numPr>
            </w:pPr>
            <w:r>
              <w:t>To communicate – effectively communicate Sodexo (and Wellington College) messages, process and procedure into the on-site team.</w:t>
            </w:r>
          </w:p>
          <w:p w14:paraId="4C6EE8F7" w14:textId="77777777" w:rsidR="00C33EC4" w:rsidRDefault="00C33EC4" w:rsidP="00BF1C65">
            <w:pPr>
              <w:pStyle w:val="Puces4"/>
              <w:numPr>
                <w:ilvl w:val="0"/>
                <w:numId w:val="2"/>
              </w:numPr>
            </w:pPr>
            <w:r>
              <w:t>To be client and customer centric – seize every opportunity, with client interactions, to show Sodexo professionalism and status as subject matter experts. Seek out opportunities for business improvement and growth.</w:t>
            </w:r>
          </w:p>
          <w:p w14:paraId="55EC38FA" w14:textId="77777777" w:rsidR="00BF1C65" w:rsidRDefault="00BF1C65" w:rsidP="00BF1C65">
            <w:pPr>
              <w:pStyle w:val="Puces4"/>
              <w:numPr>
                <w:ilvl w:val="0"/>
                <w:numId w:val="2"/>
              </w:numPr>
            </w:pPr>
            <w:r w:rsidRPr="00106B0E">
              <w:t xml:space="preserve">To </w:t>
            </w:r>
            <w:r>
              <w:t>be hugely financially aware – seek out commercial value in purchasing, give value for money within budget parameters and challenge cost and revenue generating opportunities to achieve   improved performance</w:t>
            </w:r>
          </w:p>
          <w:p w14:paraId="6252A237" w14:textId="77777777" w:rsidR="00BF1C65" w:rsidRDefault="00BF1C65" w:rsidP="00BF1C65">
            <w:pPr>
              <w:pStyle w:val="Puces4"/>
              <w:numPr>
                <w:ilvl w:val="0"/>
                <w:numId w:val="2"/>
              </w:numPr>
            </w:pPr>
            <w:r>
              <w:t xml:space="preserve">To Inspire, train and develop </w:t>
            </w:r>
            <w:r w:rsidR="00122618">
              <w:t>the operational team so</w:t>
            </w:r>
            <w:r>
              <w:t xml:space="preserve"> that </w:t>
            </w:r>
            <w:r w:rsidR="00122618">
              <w:t xml:space="preserve">they </w:t>
            </w:r>
            <w:r>
              <w:t>believe in themselves and are examples of internal promotion through hard work and commitment</w:t>
            </w:r>
            <w:r w:rsidR="00122618">
              <w:t>.</w:t>
            </w:r>
          </w:p>
          <w:p w14:paraId="1725F831" w14:textId="77777777" w:rsidR="00745A24" w:rsidRPr="00E91440" w:rsidRDefault="0033662C" w:rsidP="00122618">
            <w:pPr>
              <w:pStyle w:val="Puces4"/>
              <w:numPr>
                <w:ilvl w:val="0"/>
                <w:numId w:val="2"/>
              </w:numPr>
              <w:rPr>
                <w:color w:val="000000" w:themeColor="text1"/>
              </w:rPr>
            </w:pPr>
            <w:r>
              <w:t>To be a Centre of E</w:t>
            </w:r>
            <w:r w:rsidR="00122618">
              <w:t>xcell</w:t>
            </w:r>
            <w:r>
              <w:t>ence for Independent</w:t>
            </w:r>
            <w:r w:rsidR="00122618">
              <w:t xml:space="preserve"> </w:t>
            </w:r>
            <w:proofErr w:type="gramStart"/>
            <w:r w:rsidR="00122618">
              <w:t>schools</w:t>
            </w:r>
            <w:proofErr w:type="gramEnd"/>
            <w:r>
              <w:t xml:space="preserve"> division and </w:t>
            </w:r>
            <w:r w:rsidR="00122618">
              <w:t>actively participate in prospect and other client visits to Wellington College and Eagle House.</w:t>
            </w:r>
          </w:p>
          <w:p w14:paraId="26AF2BF8" w14:textId="77777777" w:rsidR="00E91440" w:rsidRPr="00F479E6" w:rsidRDefault="00E91440" w:rsidP="00122618">
            <w:pPr>
              <w:pStyle w:val="Puces4"/>
              <w:numPr>
                <w:ilvl w:val="0"/>
                <w:numId w:val="2"/>
              </w:numPr>
              <w:rPr>
                <w:color w:val="000000" w:themeColor="text1"/>
              </w:rPr>
            </w:pPr>
            <w:r>
              <w:t xml:space="preserve">To participate on occasion in other activities across Independents by Sodexo, contributing expertise to the wider business. </w:t>
            </w:r>
          </w:p>
        </w:tc>
      </w:tr>
      <w:tr w:rsidR="00366A73" w:rsidRPr="00315425" w14:paraId="61C34377" w14:textId="77777777" w:rsidTr="00161F93">
        <w:trPr>
          <w:gridAfter w:val="1"/>
          <w:wAfter w:w="18" w:type="dxa"/>
        </w:trPr>
        <w:tc>
          <w:tcPr>
            <w:tcW w:w="10440" w:type="dxa"/>
            <w:gridSpan w:val="15"/>
            <w:tcBorders>
              <w:top w:val="single" w:sz="2" w:space="0" w:color="auto"/>
              <w:left w:val="nil"/>
              <w:bottom w:val="single" w:sz="2" w:space="0" w:color="auto"/>
              <w:right w:val="nil"/>
            </w:tcBorders>
          </w:tcPr>
          <w:p w14:paraId="2F43A5F0" w14:textId="77777777" w:rsidR="00366A73" w:rsidRDefault="00366A73" w:rsidP="00161F93">
            <w:pPr>
              <w:jc w:val="left"/>
              <w:rPr>
                <w:rFonts w:cs="Arial"/>
                <w:sz w:val="10"/>
                <w:szCs w:val="20"/>
              </w:rPr>
            </w:pPr>
          </w:p>
          <w:p w14:paraId="5141BB82" w14:textId="77777777" w:rsidR="00366A73" w:rsidRPr="00315425" w:rsidRDefault="00366A73" w:rsidP="00161F93">
            <w:pPr>
              <w:jc w:val="left"/>
              <w:rPr>
                <w:rFonts w:cs="Arial"/>
                <w:sz w:val="10"/>
                <w:szCs w:val="20"/>
              </w:rPr>
            </w:pPr>
          </w:p>
        </w:tc>
      </w:tr>
      <w:tr w:rsidR="00366A73" w:rsidRPr="00315425" w14:paraId="6CE13C18" w14:textId="77777777" w:rsidTr="00161F93">
        <w:trPr>
          <w:trHeight w:val="394"/>
        </w:trPr>
        <w:tc>
          <w:tcPr>
            <w:tcW w:w="10458" w:type="dxa"/>
            <w:gridSpan w:val="16"/>
            <w:tcBorders>
              <w:top w:val="single" w:sz="2" w:space="0" w:color="auto"/>
              <w:left w:val="single" w:sz="2" w:space="0" w:color="auto"/>
              <w:bottom w:val="dotted" w:sz="2" w:space="0" w:color="auto"/>
              <w:right w:val="single" w:sz="2" w:space="0" w:color="auto"/>
            </w:tcBorders>
            <w:shd w:val="clear" w:color="auto" w:fill="F2F2F2"/>
            <w:vAlign w:val="center"/>
          </w:tcPr>
          <w:p w14:paraId="1B0012E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86447B" w:rsidRPr="007C0E94" w14:paraId="21636781" w14:textId="77777777" w:rsidTr="00161F93">
        <w:trPr>
          <w:gridAfter w:val="2"/>
          <w:wAfter w:w="1638" w:type="dxa"/>
          <w:trHeight w:val="232"/>
        </w:trPr>
        <w:tc>
          <w:tcPr>
            <w:tcW w:w="1980" w:type="dxa"/>
            <w:tcBorders>
              <w:top w:val="dotted" w:sz="2" w:space="0" w:color="auto"/>
              <w:left w:val="dotted" w:sz="2" w:space="0" w:color="auto"/>
              <w:bottom w:val="dotted" w:sz="4" w:space="0" w:color="auto"/>
              <w:right w:val="nil"/>
            </w:tcBorders>
            <w:vAlign w:val="center"/>
          </w:tcPr>
          <w:p w14:paraId="167A5D7F" w14:textId="77777777" w:rsidR="0086447B" w:rsidRPr="007C0E94" w:rsidRDefault="0086447B"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F617CD1" w14:textId="2794F740" w:rsidR="0086447B" w:rsidRPr="007C0E94" w:rsidRDefault="0086447B" w:rsidP="00161F93">
            <w:pPr>
              <w:rPr>
                <w:sz w:val="18"/>
                <w:szCs w:val="18"/>
              </w:rPr>
            </w:pPr>
          </w:p>
        </w:tc>
        <w:tc>
          <w:tcPr>
            <w:tcW w:w="810" w:type="dxa"/>
            <w:gridSpan w:val="3"/>
            <w:vMerge w:val="restart"/>
            <w:tcBorders>
              <w:top w:val="dotted" w:sz="2" w:space="0" w:color="auto"/>
              <w:left w:val="dotted" w:sz="4" w:space="0" w:color="auto"/>
              <w:right w:val="nil"/>
            </w:tcBorders>
            <w:vAlign w:val="center"/>
          </w:tcPr>
          <w:p w14:paraId="09FE5A29" w14:textId="77777777" w:rsidR="0086447B" w:rsidRPr="007C0E94" w:rsidRDefault="0086447B" w:rsidP="00161F93">
            <w:pPr>
              <w:rPr>
                <w:sz w:val="18"/>
                <w:szCs w:val="18"/>
              </w:rPr>
            </w:pPr>
            <w:r w:rsidRPr="007C0E94">
              <w:rPr>
                <w:sz w:val="18"/>
                <w:szCs w:val="18"/>
              </w:rPr>
              <w:t>Growth type:</w:t>
            </w:r>
          </w:p>
        </w:tc>
        <w:tc>
          <w:tcPr>
            <w:tcW w:w="900" w:type="dxa"/>
            <w:gridSpan w:val="2"/>
            <w:vMerge w:val="restart"/>
            <w:tcBorders>
              <w:top w:val="dotted" w:sz="2" w:space="0" w:color="auto"/>
              <w:left w:val="nil"/>
              <w:right w:val="nil"/>
            </w:tcBorders>
            <w:vAlign w:val="center"/>
          </w:tcPr>
          <w:p w14:paraId="7DD590A9" w14:textId="77777777" w:rsidR="0086447B" w:rsidRPr="007C0E94" w:rsidRDefault="0086447B" w:rsidP="00161F93">
            <w:pPr>
              <w:rPr>
                <w:sz w:val="18"/>
                <w:szCs w:val="18"/>
              </w:rPr>
            </w:pPr>
            <w:r w:rsidRPr="007C0E94">
              <w:rPr>
                <w:sz w:val="18"/>
                <w:szCs w:val="18"/>
              </w:rPr>
              <w:t>n/a</w:t>
            </w:r>
          </w:p>
        </w:tc>
        <w:tc>
          <w:tcPr>
            <w:tcW w:w="1260" w:type="dxa"/>
            <w:gridSpan w:val="2"/>
            <w:vMerge w:val="restart"/>
            <w:tcBorders>
              <w:top w:val="dotted" w:sz="2" w:space="0" w:color="auto"/>
              <w:left w:val="dotted" w:sz="4" w:space="0" w:color="auto"/>
              <w:right w:val="nil"/>
            </w:tcBorders>
            <w:vAlign w:val="center"/>
          </w:tcPr>
          <w:p w14:paraId="051BA553" w14:textId="77777777" w:rsidR="0086447B" w:rsidRPr="007C0E94" w:rsidRDefault="0086447B"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0A2136F" w14:textId="77777777" w:rsidR="0086447B" w:rsidRPr="007C0E94" w:rsidRDefault="0086447B" w:rsidP="00161F93">
            <w:pPr>
              <w:rPr>
                <w:sz w:val="18"/>
                <w:szCs w:val="18"/>
              </w:rPr>
            </w:pPr>
            <w:r w:rsidRPr="007C0E94">
              <w:rPr>
                <w:sz w:val="18"/>
                <w:szCs w:val="18"/>
              </w:rPr>
              <w:t>n/a</w:t>
            </w:r>
          </w:p>
        </w:tc>
        <w:tc>
          <w:tcPr>
            <w:tcW w:w="1800" w:type="dxa"/>
            <w:gridSpan w:val="2"/>
            <w:vMerge w:val="restart"/>
            <w:tcBorders>
              <w:top w:val="dotted" w:sz="2" w:space="0" w:color="auto"/>
              <w:left w:val="dotted" w:sz="4" w:space="0" w:color="auto"/>
              <w:right w:val="nil"/>
            </w:tcBorders>
            <w:vAlign w:val="center"/>
          </w:tcPr>
          <w:p w14:paraId="34D0383B" w14:textId="77777777" w:rsidR="0086447B" w:rsidRPr="007C0E94" w:rsidRDefault="0086447B"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309FE09" w14:textId="77777777" w:rsidR="0086447B" w:rsidRPr="007C0E94" w:rsidRDefault="0086447B" w:rsidP="00161F93">
            <w:pPr>
              <w:rPr>
                <w:sz w:val="18"/>
                <w:szCs w:val="18"/>
              </w:rPr>
            </w:pPr>
            <w:r w:rsidRPr="007C0E94">
              <w:rPr>
                <w:sz w:val="18"/>
                <w:szCs w:val="18"/>
              </w:rPr>
              <w:t>tbc</w:t>
            </w:r>
          </w:p>
        </w:tc>
      </w:tr>
      <w:tr w:rsidR="0086447B" w:rsidRPr="007C0E94" w14:paraId="28A0E238" w14:textId="77777777" w:rsidTr="00161F93">
        <w:trPr>
          <w:gridAfter w:val="2"/>
          <w:wAfter w:w="1638" w:type="dxa"/>
          <w:trHeight w:val="263"/>
        </w:trPr>
        <w:tc>
          <w:tcPr>
            <w:tcW w:w="1980" w:type="dxa"/>
            <w:tcBorders>
              <w:top w:val="dotted" w:sz="4" w:space="0" w:color="auto"/>
              <w:left w:val="dotted" w:sz="2" w:space="0" w:color="auto"/>
              <w:bottom w:val="dotted" w:sz="4" w:space="0" w:color="auto"/>
              <w:right w:val="nil"/>
            </w:tcBorders>
            <w:vAlign w:val="center"/>
          </w:tcPr>
          <w:p w14:paraId="4EC2D9A5" w14:textId="77777777" w:rsidR="0086447B" w:rsidRPr="007C0E94" w:rsidRDefault="0086447B"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4247E96" w14:textId="77777777" w:rsidR="0086447B" w:rsidRPr="007C0E94" w:rsidRDefault="0086447B" w:rsidP="00161F93">
            <w:pPr>
              <w:rPr>
                <w:sz w:val="18"/>
                <w:szCs w:val="18"/>
              </w:rPr>
            </w:pPr>
            <w:r>
              <w:rPr>
                <w:sz w:val="18"/>
                <w:szCs w:val="18"/>
              </w:rPr>
              <w:t>tbc</w:t>
            </w:r>
          </w:p>
        </w:tc>
        <w:tc>
          <w:tcPr>
            <w:tcW w:w="810" w:type="dxa"/>
            <w:gridSpan w:val="3"/>
            <w:vMerge/>
            <w:tcBorders>
              <w:left w:val="dotted" w:sz="4" w:space="0" w:color="auto"/>
              <w:right w:val="nil"/>
            </w:tcBorders>
            <w:vAlign w:val="center"/>
          </w:tcPr>
          <w:p w14:paraId="27190CB2" w14:textId="77777777" w:rsidR="0086447B" w:rsidRPr="007C0E94" w:rsidRDefault="0086447B" w:rsidP="00161F93">
            <w:pPr>
              <w:rPr>
                <w:sz w:val="18"/>
                <w:szCs w:val="18"/>
              </w:rPr>
            </w:pPr>
          </w:p>
        </w:tc>
        <w:tc>
          <w:tcPr>
            <w:tcW w:w="900" w:type="dxa"/>
            <w:gridSpan w:val="2"/>
            <w:vMerge/>
            <w:tcBorders>
              <w:left w:val="nil"/>
              <w:right w:val="nil"/>
            </w:tcBorders>
            <w:vAlign w:val="center"/>
          </w:tcPr>
          <w:p w14:paraId="0708D818" w14:textId="77777777" w:rsidR="0086447B" w:rsidRPr="007C0E94" w:rsidRDefault="0086447B" w:rsidP="00161F93">
            <w:pPr>
              <w:rPr>
                <w:sz w:val="18"/>
                <w:szCs w:val="18"/>
              </w:rPr>
            </w:pPr>
          </w:p>
        </w:tc>
        <w:tc>
          <w:tcPr>
            <w:tcW w:w="1260" w:type="dxa"/>
            <w:gridSpan w:val="2"/>
            <w:vMerge/>
            <w:tcBorders>
              <w:left w:val="dotted" w:sz="4" w:space="0" w:color="auto"/>
              <w:bottom w:val="dotted" w:sz="4" w:space="0" w:color="auto"/>
              <w:right w:val="nil"/>
            </w:tcBorders>
            <w:vAlign w:val="center"/>
          </w:tcPr>
          <w:p w14:paraId="7956B282" w14:textId="77777777" w:rsidR="0086447B" w:rsidRPr="007C0E94" w:rsidRDefault="0086447B" w:rsidP="00161F93">
            <w:pPr>
              <w:rPr>
                <w:sz w:val="18"/>
                <w:szCs w:val="18"/>
              </w:rPr>
            </w:pPr>
          </w:p>
        </w:tc>
        <w:tc>
          <w:tcPr>
            <w:tcW w:w="540" w:type="dxa"/>
            <w:vMerge/>
            <w:tcBorders>
              <w:left w:val="nil"/>
              <w:bottom w:val="dotted" w:sz="4" w:space="0" w:color="auto"/>
              <w:right w:val="dotted" w:sz="4" w:space="0" w:color="auto"/>
            </w:tcBorders>
            <w:vAlign w:val="center"/>
          </w:tcPr>
          <w:p w14:paraId="0E0B225C" w14:textId="77777777" w:rsidR="0086447B" w:rsidRPr="007C0E94" w:rsidRDefault="0086447B" w:rsidP="00161F93">
            <w:pPr>
              <w:rPr>
                <w:sz w:val="18"/>
                <w:szCs w:val="18"/>
              </w:rPr>
            </w:pPr>
          </w:p>
        </w:tc>
        <w:tc>
          <w:tcPr>
            <w:tcW w:w="1800" w:type="dxa"/>
            <w:gridSpan w:val="2"/>
            <w:vMerge/>
            <w:tcBorders>
              <w:left w:val="dotted" w:sz="4" w:space="0" w:color="auto"/>
              <w:bottom w:val="dotted" w:sz="4" w:space="0" w:color="auto"/>
              <w:right w:val="nil"/>
            </w:tcBorders>
            <w:vAlign w:val="center"/>
          </w:tcPr>
          <w:p w14:paraId="5C31E415" w14:textId="77777777" w:rsidR="0086447B" w:rsidRPr="007C0E94" w:rsidRDefault="0086447B"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107F078" w14:textId="77777777" w:rsidR="0086447B" w:rsidRPr="007C0E94" w:rsidRDefault="0086447B" w:rsidP="00161F93">
            <w:pPr>
              <w:rPr>
                <w:sz w:val="18"/>
                <w:szCs w:val="18"/>
              </w:rPr>
            </w:pPr>
          </w:p>
        </w:tc>
      </w:tr>
      <w:tr w:rsidR="0086447B" w:rsidRPr="007C0E94" w14:paraId="5551C934" w14:textId="77777777" w:rsidTr="00161F93">
        <w:trPr>
          <w:gridAfter w:val="2"/>
          <w:wAfter w:w="1638" w:type="dxa"/>
          <w:trHeight w:val="263"/>
        </w:trPr>
        <w:tc>
          <w:tcPr>
            <w:tcW w:w="1980" w:type="dxa"/>
            <w:tcBorders>
              <w:top w:val="dotted" w:sz="4" w:space="0" w:color="auto"/>
              <w:left w:val="dotted" w:sz="2" w:space="0" w:color="auto"/>
              <w:bottom w:val="dotted" w:sz="4" w:space="0" w:color="auto"/>
              <w:right w:val="nil"/>
            </w:tcBorders>
            <w:vAlign w:val="center"/>
          </w:tcPr>
          <w:p w14:paraId="0FAC0BA8" w14:textId="77777777" w:rsidR="0086447B" w:rsidRPr="007C0E94" w:rsidRDefault="0086447B"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647EE0B" w14:textId="18DE2965" w:rsidR="0086447B" w:rsidRPr="007C0E94" w:rsidRDefault="0086447B" w:rsidP="00161F93">
            <w:pPr>
              <w:rPr>
                <w:sz w:val="18"/>
                <w:szCs w:val="18"/>
              </w:rPr>
            </w:pPr>
          </w:p>
        </w:tc>
        <w:tc>
          <w:tcPr>
            <w:tcW w:w="810" w:type="dxa"/>
            <w:gridSpan w:val="3"/>
            <w:vMerge/>
            <w:tcBorders>
              <w:left w:val="dotted" w:sz="4" w:space="0" w:color="auto"/>
              <w:right w:val="nil"/>
            </w:tcBorders>
            <w:vAlign w:val="center"/>
          </w:tcPr>
          <w:p w14:paraId="2083F6D0" w14:textId="77777777" w:rsidR="0086447B" w:rsidRPr="007C0E94" w:rsidRDefault="0086447B" w:rsidP="00161F93">
            <w:pPr>
              <w:rPr>
                <w:sz w:val="18"/>
                <w:szCs w:val="18"/>
              </w:rPr>
            </w:pPr>
          </w:p>
        </w:tc>
        <w:tc>
          <w:tcPr>
            <w:tcW w:w="900" w:type="dxa"/>
            <w:gridSpan w:val="2"/>
            <w:vMerge/>
            <w:tcBorders>
              <w:left w:val="nil"/>
              <w:right w:val="nil"/>
            </w:tcBorders>
            <w:vAlign w:val="center"/>
          </w:tcPr>
          <w:p w14:paraId="01A042BD" w14:textId="77777777" w:rsidR="0086447B" w:rsidRPr="007C0E94" w:rsidRDefault="0086447B" w:rsidP="00161F93">
            <w:pPr>
              <w:rPr>
                <w:sz w:val="18"/>
                <w:szCs w:val="18"/>
              </w:rPr>
            </w:pPr>
          </w:p>
        </w:tc>
        <w:tc>
          <w:tcPr>
            <w:tcW w:w="1260" w:type="dxa"/>
            <w:gridSpan w:val="2"/>
            <w:tcBorders>
              <w:top w:val="dotted" w:sz="4" w:space="0" w:color="auto"/>
              <w:left w:val="dotted" w:sz="4" w:space="0" w:color="auto"/>
              <w:right w:val="nil"/>
            </w:tcBorders>
            <w:vAlign w:val="center"/>
          </w:tcPr>
          <w:p w14:paraId="7C2CF079" w14:textId="77777777" w:rsidR="0086447B" w:rsidRPr="007C0E94" w:rsidRDefault="0086447B" w:rsidP="00161F93">
            <w:pPr>
              <w:rPr>
                <w:sz w:val="18"/>
                <w:szCs w:val="18"/>
              </w:rPr>
            </w:pPr>
            <w:r w:rsidRPr="007C0E94">
              <w:rPr>
                <w:sz w:val="18"/>
                <w:szCs w:val="18"/>
              </w:rPr>
              <w:t>Outsourcing growth rate:</w:t>
            </w:r>
          </w:p>
        </w:tc>
        <w:tc>
          <w:tcPr>
            <w:tcW w:w="540" w:type="dxa"/>
            <w:tcBorders>
              <w:top w:val="dotted" w:sz="4" w:space="0" w:color="auto"/>
              <w:left w:val="nil"/>
              <w:right w:val="dotted" w:sz="4" w:space="0" w:color="auto"/>
            </w:tcBorders>
            <w:vAlign w:val="center"/>
          </w:tcPr>
          <w:p w14:paraId="63124B6A" w14:textId="77777777" w:rsidR="0086447B" w:rsidRPr="007C0E94" w:rsidRDefault="0086447B" w:rsidP="00161F93">
            <w:pPr>
              <w:rPr>
                <w:sz w:val="18"/>
                <w:szCs w:val="18"/>
              </w:rPr>
            </w:pPr>
            <w:r w:rsidRPr="007C0E94">
              <w:rPr>
                <w:sz w:val="18"/>
                <w:szCs w:val="18"/>
              </w:rPr>
              <w:t>n/a</w:t>
            </w:r>
          </w:p>
        </w:tc>
        <w:tc>
          <w:tcPr>
            <w:tcW w:w="1800" w:type="dxa"/>
            <w:gridSpan w:val="2"/>
            <w:tcBorders>
              <w:top w:val="dotted" w:sz="4" w:space="0" w:color="auto"/>
              <w:left w:val="dotted" w:sz="4" w:space="0" w:color="auto"/>
              <w:right w:val="nil"/>
            </w:tcBorders>
            <w:vAlign w:val="center"/>
          </w:tcPr>
          <w:p w14:paraId="4FE417D2" w14:textId="77777777" w:rsidR="0086447B" w:rsidRPr="008071F4" w:rsidRDefault="0086447B" w:rsidP="00161F93">
            <w:pPr>
              <w:rPr>
                <w:sz w:val="18"/>
                <w:szCs w:val="18"/>
              </w:rPr>
            </w:pPr>
            <w:r>
              <w:rPr>
                <w:sz w:val="18"/>
                <w:szCs w:val="18"/>
              </w:rPr>
              <w:t xml:space="preserve">HR in Region </w:t>
            </w:r>
          </w:p>
        </w:tc>
        <w:tc>
          <w:tcPr>
            <w:tcW w:w="990" w:type="dxa"/>
            <w:gridSpan w:val="2"/>
            <w:tcBorders>
              <w:top w:val="dotted" w:sz="4" w:space="0" w:color="auto"/>
              <w:left w:val="nil"/>
              <w:right w:val="single" w:sz="2" w:space="0" w:color="auto"/>
            </w:tcBorders>
            <w:vAlign w:val="center"/>
          </w:tcPr>
          <w:p w14:paraId="7C72A5DB" w14:textId="77777777" w:rsidR="0086447B" w:rsidRPr="007C0E94" w:rsidRDefault="0086447B" w:rsidP="00161F93">
            <w:pPr>
              <w:rPr>
                <w:sz w:val="18"/>
                <w:szCs w:val="18"/>
              </w:rPr>
            </w:pPr>
            <w:r w:rsidRPr="007C0E94">
              <w:rPr>
                <w:sz w:val="18"/>
                <w:szCs w:val="18"/>
              </w:rPr>
              <w:t>tbc</w:t>
            </w:r>
          </w:p>
        </w:tc>
      </w:tr>
      <w:tr w:rsidR="0086447B" w:rsidRPr="007C0E94" w14:paraId="0932AFBC" w14:textId="77777777" w:rsidTr="00161F93">
        <w:trPr>
          <w:gridAfter w:val="3"/>
          <w:wAfter w:w="2178" w:type="dxa"/>
          <w:trHeight w:val="218"/>
        </w:trPr>
        <w:tc>
          <w:tcPr>
            <w:tcW w:w="1980" w:type="dxa"/>
            <w:tcBorders>
              <w:top w:val="dotted" w:sz="4" w:space="0" w:color="auto"/>
              <w:left w:val="dotted" w:sz="2" w:space="0" w:color="auto"/>
              <w:bottom w:val="dotted" w:sz="4" w:space="0" w:color="auto"/>
              <w:right w:val="nil"/>
            </w:tcBorders>
            <w:vAlign w:val="center"/>
          </w:tcPr>
          <w:p w14:paraId="1590BCBD" w14:textId="77777777" w:rsidR="0086447B" w:rsidRPr="007C0E94" w:rsidRDefault="0086447B" w:rsidP="00161F93">
            <w:pPr>
              <w:rPr>
                <w:sz w:val="18"/>
                <w:szCs w:val="18"/>
              </w:rPr>
            </w:pPr>
            <w:r w:rsidRPr="007C0E94">
              <w:rPr>
                <w:sz w:val="18"/>
                <w:szCs w:val="18"/>
              </w:rPr>
              <w:t>Cash conversion:</w:t>
            </w:r>
          </w:p>
        </w:tc>
        <w:tc>
          <w:tcPr>
            <w:tcW w:w="810" w:type="dxa"/>
            <w:gridSpan w:val="2"/>
            <w:tcBorders>
              <w:left w:val="dotted" w:sz="4" w:space="0" w:color="auto"/>
              <w:bottom w:val="dotted" w:sz="4" w:space="0" w:color="auto"/>
              <w:right w:val="nil"/>
            </w:tcBorders>
            <w:vAlign w:val="center"/>
          </w:tcPr>
          <w:p w14:paraId="2199C8DB" w14:textId="77777777" w:rsidR="0086447B" w:rsidRPr="007C0E94" w:rsidRDefault="0086447B" w:rsidP="00161F93">
            <w:pPr>
              <w:rPr>
                <w:sz w:val="18"/>
                <w:szCs w:val="18"/>
              </w:rPr>
            </w:pPr>
          </w:p>
        </w:tc>
        <w:tc>
          <w:tcPr>
            <w:tcW w:w="900" w:type="dxa"/>
            <w:gridSpan w:val="3"/>
            <w:tcBorders>
              <w:left w:val="nil"/>
              <w:bottom w:val="dotted" w:sz="4" w:space="0" w:color="auto"/>
              <w:right w:val="nil"/>
            </w:tcBorders>
            <w:vAlign w:val="center"/>
          </w:tcPr>
          <w:p w14:paraId="23BB4D8E" w14:textId="77777777" w:rsidR="0086447B" w:rsidRPr="007C0E94" w:rsidRDefault="0086447B" w:rsidP="00161F93">
            <w:pPr>
              <w:rPr>
                <w:sz w:val="18"/>
                <w:szCs w:val="18"/>
              </w:rPr>
            </w:pPr>
          </w:p>
        </w:tc>
        <w:tc>
          <w:tcPr>
            <w:tcW w:w="1260" w:type="dxa"/>
            <w:gridSpan w:val="2"/>
            <w:tcBorders>
              <w:left w:val="dotted" w:sz="4" w:space="0" w:color="auto"/>
              <w:bottom w:val="dotted" w:sz="4" w:space="0" w:color="auto"/>
              <w:right w:val="nil"/>
            </w:tcBorders>
            <w:vAlign w:val="center"/>
          </w:tcPr>
          <w:p w14:paraId="639B0BD0" w14:textId="77777777" w:rsidR="0086447B" w:rsidRPr="007C0E94" w:rsidRDefault="0086447B" w:rsidP="00161F93">
            <w:pPr>
              <w:rPr>
                <w:sz w:val="18"/>
                <w:szCs w:val="18"/>
              </w:rPr>
            </w:pPr>
          </w:p>
        </w:tc>
        <w:tc>
          <w:tcPr>
            <w:tcW w:w="540" w:type="dxa"/>
            <w:tcBorders>
              <w:left w:val="nil"/>
              <w:bottom w:val="dotted" w:sz="4" w:space="0" w:color="auto"/>
              <w:right w:val="dotted" w:sz="4" w:space="0" w:color="auto"/>
            </w:tcBorders>
            <w:vAlign w:val="center"/>
          </w:tcPr>
          <w:p w14:paraId="4E21127D" w14:textId="77777777" w:rsidR="0086447B" w:rsidRPr="007C0E94" w:rsidRDefault="0086447B" w:rsidP="00161F93">
            <w:pPr>
              <w:rPr>
                <w:sz w:val="18"/>
                <w:szCs w:val="18"/>
              </w:rPr>
            </w:pPr>
          </w:p>
        </w:tc>
        <w:tc>
          <w:tcPr>
            <w:tcW w:w="1800" w:type="dxa"/>
            <w:gridSpan w:val="2"/>
            <w:tcBorders>
              <w:left w:val="dotted" w:sz="4" w:space="0" w:color="auto"/>
              <w:bottom w:val="dotted" w:sz="4" w:space="0" w:color="auto"/>
              <w:right w:val="nil"/>
            </w:tcBorders>
            <w:vAlign w:val="center"/>
          </w:tcPr>
          <w:p w14:paraId="65CF1CC6" w14:textId="77777777" w:rsidR="0086447B" w:rsidRPr="007C0E94" w:rsidRDefault="0086447B" w:rsidP="00161F93">
            <w:pPr>
              <w:rPr>
                <w:sz w:val="18"/>
                <w:szCs w:val="18"/>
              </w:rPr>
            </w:pPr>
          </w:p>
        </w:tc>
        <w:tc>
          <w:tcPr>
            <w:tcW w:w="990" w:type="dxa"/>
            <w:gridSpan w:val="2"/>
            <w:tcBorders>
              <w:left w:val="nil"/>
              <w:bottom w:val="dotted" w:sz="2" w:space="0" w:color="auto"/>
              <w:right w:val="single" w:sz="2" w:space="0" w:color="auto"/>
            </w:tcBorders>
            <w:vAlign w:val="center"/>
          </w:tcPr>
          <w:p w14:paraId="558FD030" w14:textId="77777777" w:rsidR="0086447B" w:rsidRPr="007C0E94" w:rsidRDefault="0086447B" w:rsidP="00161F93">
            <w:pPr>
              <w:rPr>
                <w:sz w:val="18"/>
                <w:szCs w:val="18"/>
              </w:rPr>
            </w:pPr>
          </w:p>
        </w:tc>
      </w:tr>
    </w:tbl>
    <w:p w14:paraId="378A6CC1"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0DA1358" wp14:editId="4924C6B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AC61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0DA135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AC61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A6EE8B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47AE9F9"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6E88D2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BE1DC70" w14:textId="77777777" w:rsidR="00366A73" w:rsidRPr="00315425" w:rsidRDefault="00366A73" w:rsidP="00366A73">
            <w:pPr>
              <w:jc w:val="center"/>
              <w:rPr>
                <w:rFonts w:cs="Arial"/>
                <w:b/>
                <w:sz w:val="4"/>
                <w:szCs w:val="20"/>
              </w:rPr>
            </w:pPr>
          </w:p>
          <w:p w14:paraId="02D2A47C" w14:textId="77777777" w:rsidR="00366A73" w:rsidRPr="00315425" w:rsidRDefault="00366A73" w:rsidP="00366A73">
            <w:pPr>
              <w:jc w:val="center"/>
              <w:rPr>
                <w:rFonts w:cs="Arial"/>
                <w:b/>
                <w:sz w:val="6"/>
                <w:szCs w:val="20"/>
              </w:rPr>
            </w:pPr>
          </w:p>
          <w:p w14:paraId="65FCDCD2" w14:textId="77777777" w:rsidR="00366A73" w:rsidRDefault="00366A73" w:rsidP="00366A73">
            <w:pPr>
              <w:spacing w:after="40"/>
              <w:jc w:val="center"/>
              <w:rPr>
                <w:rFonts w:cs="Arial"/>
                <w:noProof/>
                <w:sz w:val="10"/>
                <w:szCs w:val="20"/>
                <w:lang w:eastAsia="en-US"/>
              </w:rPr>
            </w:pPr>
          </w:p>
          <w:p w14:paraId="30B051D6" w14:textId="77777777" w:rsidR="00366A73" w:rsidRDefault="00BF1C65" w:rsidP="00366A73">
            <w:pPr>
              <w:spacing w:after="40"/>
              <w:jc w:val="center"/>
              <w:rPr>
                <w:rFonts w:cs="Arial"/>
                <w:noProof/>
                <w:sz w:val="10"/>
                <w:szCs w:val="20"/>
                <w:lang w:eastAsia="en-US"/>
              </w:rPr>
            </w:pPr>
            <w:r>
              <w:rPr>
                <w:noProof/>
                <w:lang w:val="en-GB" w:eastAsia="en-GB"/>
              </w:rPr>
              <mc:AlternateContent>
                <mc:Choice Requires="wps">
                  <w:drawing>
                    <wp:anchor distT="0" distB="0" distL="114300" distR="114300" simplePos="0" relativeHeight="251684864" behindDoc="0" locked="0" layoutInCell="1" allowOverlap="1" wp14:anchorId="22E78F8E" wp14:editId="287B0750">
                      <wp:simplePos x="0" y="0"/>
                      <wp:positionH relativeFrom="column">
                        <wp:posOffset>1981835</wp:posOffset>
                      </wp:positionH>
                      <wp:positionV relativeFrom="paragraph">
                        <wp:posOffset>19685</wp:posOffset>
                      </wp:positionV>
                      <wp:extent cx="1778000" cy="422910"/>
                      <wp:effectExtent l="0" t="0" r="0" b="0"/>
                      <wp:wrapNone/>
                      <wp:docPr id="24"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3B3F2E" w14:textId="77777777" w:rsidR="00BF1C65" w:rsidRPr="007953CF" w:rsidRDefault="00122618" w:rsidP="00BF1C65">
                                  <w:pPr>
                                    <w:jc w:val="center"/>
                                    <w:rPr>
                                      <w:rFonts w:cs="Arial"/>
                                      <w:color w:val="FFFFFF"/>
                                    </w:rPr>
                                  </w:pPr>
                                  <w:r>
                                    <w:rPr>
                                      <w:rFonts w:cs="Arial"/>
                                      <w:color w:val="FFFFFF"/>
                                    </w:rPr>
                                    <w:t>Account Director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E78F8E" id="Zone de texte 99" o:spid="_x0000_s1028" type="#_x0000_t202" style="position:absolute;left:0;text-align:left;margin-left:156.05pt;margin-top:1.55pt;width:140pt;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vx5Q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" fillcolor="#2a295c" stroked="f" strokeweight=".5pt">
                      <v:path arrowok="t"/>
                      <v:textbox inset="0,2mm,0,0">
                        <w:txbxContent>
                          <w:p w14:paraId="1E3B3F2E" w14:textId="77777777" w:rsidR="00BF1C65" w:rsidRPr="007953CF" w:rsidRDefault="00122618" w:rsidP="00BF1C65">
                            <w:pPr>
                              <w:jc w:val="center"/>
                              <w:rPr>
                                <w:rFonts w:cs="Arial"/>
                                <w:color w:val="FFFFFF"/>
                              </w:rPr>
                            </w:pPr>
                            <w:r>
                              <w:rPr>
                                <w:rFonts w:cs="Arial"/>
                                <w:color w:val="FFFFFF"/>
                              </w:rPr>
                              <w:t>Account Director</w:t>
                            </w:r>
                          </w:p>
                        </w:txbxContent>
                      </v:textbox>
                    </v:shape>
                  </w:pict>
                </mc:Fallback>
              </mc:AlternateContent>
            </w:r>
          </w:p>
          <w:p w14:paraId="77405EA6" w14:textId="77777777" w:rsidR="00BF1C65" w:rsidRPr="00D62A1A" w:rsidRDefault="00BF1C65" w:rsidP="00BF1C65">
            <w:pPr>
              <w:pStyle w:val="Texte2"/>
            </w:pPr>
          </w:p>
          <w:p w14:paraId="7B7BF352" w14:textId="77777777" w:rsidR="00BF1C65" w:rsidRPr="00D62A1A" w:rsidRDefault="00BF1C65" w:rsidP="00BF1C65">
            <w:pPr>
              <w:pStyle w:val="Texte2"/>
            </w:pPr>
          </w:p>
          <w:p w14:paraId="5D329C14" w14:textId="77777777" w:rsidR="00BF1C65" w:rsidRPr="00D62A1A" w:rsidRDefault="00BF1C65" w:rsidP="00BF1C65">
            <w:pPr>
              <w:pStyle w:val="Texte2"/>
            </w:pPr>
            <w:r>
              <w:rPr>
                <w:noProof/>
                <w:lang w:eastAsia="en-GB"/>
              </w:rPr>
              <mc:AlternateContent>
                <mc:Choice Requires="wps">
                  <w:drawing>
                    <wp:anchor distT="0" distB="0" distL="114300" distR="114300" simplePos="0" relativeHeight="251676672" behindDoc="0" locked="0" layoutInCell="1" allowOverlap="1" wp14:anchorId="12D461E8" wp14:editId="78BCAC96">
                      <wp:simplePos x="0" y="0"/>
                      <wp:positionH relativeFrom="column">
                        <wp:posOffset>1940560</wp:posOffset>
                      </wp:positionH>
                      <wp:positionV relativeFrom="paragraph">
                        <wp:posOffset>151130</wp:posOffset>
                      </wp:positionV>
                      <wp:extent cx="1778000" cy="525780"/>
                      <wp:effectExtent l="0" t="0" r="0" b="762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25780"/>
                              </a:xfrm>
                              <a:prstGeom prst="rect">
                                <a:avLst/>
                              </a:prstGeom>
                              <a:solidFill>
                                <a:srgbClr val="FF0000"/>
                              </a:solidFill>
                              <a:ln>
                                <a:noFill/>
                              </a:ln>
                            </wps:spPr>
                            <wps:txbx>
                              <w:txbxContent>
                                <w:p w14:paraId="55876993" w14:textId="77777777" w:rsidR="00122618" w:rsidRDefault="00122618" w:rsidP="00BF1C65">
                                  <w:pPr>
                                    <w:jc w:val="center"/>
                                    <w:rPr>
                                      <w:rFonts w:cs="Arial"/>
                                      <w:color w:val="FFFFFF"/>
                                    </w:rPr>
                                  </w:pPr>
                                  <w:r>
                                    <w:rPr>
                                      <w:rFonts w:cs="Arial"/>
                                      <w:color w:val="FFFFFF"/>
                                    </w:rPr>
                                    <w:t xml:space="preserve">Contract Director </w:t>
                                  </w:r>
                                </w:p>
                                <w:p w14:paraId="46EA0258" w14:textId="77777777" w:rsidR="00BF1C65" w:rsidRPr="007953CF" w:rsidRDefault="00122618" w:rsidP="00BF1C65">
                                  <w:pPr>
                                    <w:jc w:val="center"/>
                                    <w:rPr>
                                      <w:rFonts w:cs="Arial"/>
                                      <w:color w:val="FFFFFF"/>
                                    </w:rPr>
                                  </w:pPr>
                                  <w:r>
                                    <w:rPr>
                                      <w:rFonts w:cs="Arial"/>
                                      <w:color w:val="FFFFFF"/>
                                    </w:rPr>
                                    <w:t>(termed General Services Director on site)</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2D461E8" id="Text Box 8" o:spid="_x0000_s1029" type="#_x0000_t202" style="position:absolute;left:0;text-align:left;margin-left:152.8pt;margin-top:11.9pt;width:140pt;height:4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" fillcolor="red" stroked="f">
                      <v:textbox inset="0,2mm,0,0">
                        <w:txbxContent>
                          <w:p w14:paraId="55876993" w14:textId="77777777" w:rsidR="00122618" w:rsidRDefault="00122618" w:rsidP="00BF1C65">
                            <w:pPr>
                              <w:jc w:val="center"/>
                              <w:rPr>
                                <w:rFonts w:cs="Arial"/>
                                <w:color w:val="FFFFFF"/>
                              </w:rPr>
                            </w:pPr>
                            <w:r>
                              <w:rPr>
                                <w:rFonts w:cs="Arial"/>
                                <w:color w:val="FFFFFF"/>
                              </w:rPr>
                              <w:t xml:space="preserve">Contract Director </w:t>
                            </w:r>
                          </w:p>
                          <w:p w14:paraId="46EA0258" w14:textId="77777777" w:rsidR="00BF1C65" w:rsidRPr="007953CF" w:rsidRDefault="00122618" w:rsidP="00BF1C65">
                            <w:pPr>
                              <w:jc w:val="center"/>
                              <w:rPr>
                                <w:rFonts w:cs="Arial"/>
                                <w:color w:val="FFFFFF"/>
                              </w:rPr>
                            </w:pPr>
                            <w:r>
                              <w:rPr>
                                <w:rFonts w:cs="Arial"/>
                                <w:color w:val="FFFFFF"/>
                              </w:rPr>
                              <w:t>(termed General Services Director on site)</w:t>
                            </w:r>
                          </w:p>
                        </w:txbxContent>
                      </v:textbox>
                    </v:shape>
                  </w:pict>
                </mc:Fallback>
              </mc:AlternateContent>
            </w:r>
            <w:r>
              <w:rPr>
                <w:noProof/>
                <w:lang w:eastAsia="en-GB"/>
              </w:rPr>
              <mc:AlternateContent>
                <mc:Choice Requires="wps">
                  <w:drawing>
                    <wp:anchor distT="4294967295" distB="4294967295" distL="114300" distR="114300" simplePos="0" relativeHeight="251674624" behindDoc="0" locked="0" layoutInCell="1" allowOverlap="1" wp14:anchorId="7935F63E" wp14:editId="26349D30">
                      <wp:simplePos x="0" y="0"/>
                      <wp:positionH relativeFrom="column">
                        <wp:posOffset>2863215</wp:posOffset>
                      </wp:positionH>
                      <wp:positionV relativeFrom="paragraph">
                        <wp:posOffset>9525</wp:posOffset>
                      </wp:positionV>
                      <wp:extent cx="0" cy="342900"/>
                      <wp:effectExtent l="5715" t="9525" r="1333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1D4F2B0" id="Line 3"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75648" behindDoc="0" locked="0" layoutInCell="1" allowOverlap="1" wp14:anchorId="4B7F0D3C" wp14:editId="642B859F">
                      <wp:simplePos x="0" y="0"/>
                      <wp:positionH relativeFrom="column">
                        <wp:posOffset>2857500</wp:posOffset>
                      </wp:positionH>
                      <wp:positionV relativeFrom="paragraph">
                        <wp:posOffset>82550</wp:posOffset>
                      </wp:positionV>
                      <wp:extent cx="0" cy="0"/>
                      <wp:effectExtent l="19050" t="15875" r="19050" b="41275"/>
                      <wp:wrapNone/>
                      <wp:docPr id="22"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D5A29F5"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799A9EE0" w14:textId="77777777" w:rsidR="00BF1C65" w:rsidRPr="00D62A1A" w:rsidRDefault="00BF1C65" w:rsidP="00BF1C65">
            <w:pPr>
              <w:pStyle w:val="Texte2"/>
            </w:pPr>
          </w:p>
          <w:p w14:paraId="3BCE01FE" w14:textId="77777777" w:rsidR="00BF1C65" w:rsidRPr="007953CF" w:rsidRDefault="00BF1C65" w:rsidP="00BF1C65">
            <w:pPr>
              <w:jc w:val="center"/>
              <w:rPr>
                <w:rFonts w:cs="Arial"/>
                <w:color w:val="FFFFFF"/>
              </w:rPr>
            </w:pPr>
            <w:r>
              <w:rPr>
                <w:rFonts w:cs="Arial"/>
                <w:color w:val="FFFFFF"/>
              </w:rPr>
              <w:t>Head of Talent</w:t>
            </w:r>
          </w:p>
          <w:p w14:paraId="692F489C" w14:textId="77777777" w:rsidR="00BF1C65" w:rsidRPr="00D62A1A" w:rsidRDefault="00BF1C65" w:rsidP="00BF1C65">
            <w:pPr>
              <w:pStyle w:val="Heading2"/>
            </w:pPr>
            <w:r>
              <w:rPr>
                <w:noProof/>
                <w:lang w:val="en-GB" w:eastAsia="en-GB"/>
              </w:rPr>
              <mc:AlternateContent>
                <mc:Choice Requires="wps">
                  <w:drawing>
                    <wp:anchor distT="4294967295" distB="4294967295" distL="114300" distR="114300" simplePos="0" relativeHeight="251678720" behindDoc="0" locked="0" layoutInCell="1" allowOverlap="1" wp14:anchorId="74B201E5" wp14:editId="6BFFA5ED">
                      <wp:simplePos x="0" y="0"/>
                      <wp:positionH relativeFrom="column">
                        <wp:posOffset>2863215</wp:posOffset>
                      </wp:positionH>
                      <wp:positionV relativeFrom="paragraph">
                        <wp:posOffset>88265</wp:posOffset>
                      </wp:positionV>
                      <wp:extent cx="0" cy="201930"/>
                      <wp:effectExtent l="5715" t="12065" r="13335" b="5080"/>
                      <wp:wrapNone/>
                      <wp:docPr id="2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34E7425" id="Line 25" o:spid="_x0000_s1026" style="position:absolute;flip:x 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6.95pt" to="225.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" strokecolor="#65676a"/>
                  </w:pict>
                </mc:Fallback>
              </mc:AlternateContent>
            </w:r>
            <w:r>
              <w:rPr>
                <w:rFonts w:cs="Arial"/>
                <w:noProof/>
                <w:color w:val="FFFFFF"/>
                <w:lang w:val="en-GB" w:eastAsia="en-GB"/>
              </w:rPr>
              <mc:AlternateContent>
                <mc:Choice Requires="wps">
                  <w:drawing>
                    <wp:anchor distT="4294967295" distB="4294967295" distL="114300" distR="114300" simplePos="0" relativeHeight="251682816" behindDoc="0" locked="0" layoutInCell="1" allowOverlap="1" wp14:anchorId="498D5920" wp14:editId="4EA10D58">
                      <wp:simplePos x="0" y="0"/>
                      <wp:positionH relativeFrom="column">
                        <wp:posOffset>1704340</wp:posOffset>
                      </wp:positionH>
                      <wp:positionV relativeFrom="paragraph">
                        <wp:posOffset>290195</wp:posOffset>
                      </wp:positionV>
                      <wp:extent cx="2327275" cy="0"/>
                      <wp:effectExtent l="8890" t="13970" r="6985" b="5080"/>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7275" cy="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A8E494D" id="Line 29" o:spid="_x0000_s1026" style="position:absolute;flip:x 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2pt,22.85pt" to="317.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" strokecolor="#65676a"/>
                  </w:pict>
                </mc:Fallback>
              </mc:AlternateContent>
            </w:r>
            <w:r>
              <w:rPr>
                <w:noProof/>
                <w:lang w:val="en-GB" w:eastAsia="en-GB"/>
              </w:rPr>
              <mc:AlternateContent>
                <mc:Choice Requires="wps">
                  <w:drawing>
                    <wp:anchor distT="4294967295" distB="4294967295" distL="114300" distR="114300" simplePos="0" relativeHeight="251681792" behindDoc="0" locked="0" layoutInCell="1" allowOverlap="1" wp14:anchorId="1389D851" wp14:editId="2A3C4BC2">
                      <wp:simplePos x="0" y="0"/>
                      <wp:positionH relativeFrom="column">
                        <wp:posOffset>4031615</wp:posOffset>
                      </wp:positionH>
                      <wp:positionV relativeFrom="paragraph">
                        <wp:posOffset>290195</wp:posOffset>
                      </wp:positionV>
                      <wp:extent cx="0" cy="201930"/>
                      <wp:effectExtent l="12065" t="13970" r="6985" b="12700"/>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CC21F40" id="Line 28" o:spid="_x0000_s1026" style="position:absolute;flip:x 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45pt,22.85pt" to="317.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" strokecolor="#65676a"/>
                  </w:pict>
                </mc:Fallback>
              </mc:AlternateContent>
            </w:r>
            <w:r>
              <w:rPr>
                <w:noProof/>
                <w:lang w:val="en-GB" w:eastAsia="en-GB"/>
              </w:rPr>
              <mc:AlternateContent>
                <mc:Choice Requires="wps">
                  <w:drawing>
                    <wp:anchor distT="4294967295" distB="4294967295" distL="114300" distR="114300" simplePos="0" relativeHeight="251680768" behindDoc="0" locked="0" layoutInCell="1" allowOverlap="1" wp14:anchorId="66330B05" wp14:editId="4F3AABD6">
                      <wp:simplePos x="0" y="0"/>
                      <wp:positionH relativeFrom="column">
                        <wp:posOffset>1704340</wp:posOffset>
                      </wp:positionH>
                      <wp:positionV relativeFrom="paragraph">
                        <wp:posOffset>296545</wp:posOffset>
                      </wp:positionV>
                      <wp:extent cx="0" cy="201930"/>
                      <wp:effectExtent l="8890" t="10795" r="10160" b="635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3AC8DB4" id="Line 27" o:spid="_x0000_s1026" style="position:absolute;flip:x 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2pt,23.35pt" to="134.2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" strokecolor="#65676a"/>
                  </w:pict>
                </mc:Fallback>
              </mc:AlternateContent>
            </w:r>
          </w:p>
          <w:p w14:paraId="5601729F" w14:textId="77777777" w:rsidR="00BF1C65" w:rsidRPr="00D62A1A" w:rsidRDefault="00BF1C65" w:rsidP="00BF1C65">
            <w:pPr>
              <w:pStyle w:val="Texte2"/>
            </w:pPr>
          </w:p>
          <w:p w14:paraId="10971176" w14:textId="77777777" w:rsidR="00BF1C65" w:rsidRDefault="00122618" w:rsidP="00BF1C65">
            <w:pPr>
              <w:pStyle w:val="Heading4"/>
              <w:rPr>
                <w:sz w:val="28"/>
                <w:szCs w:val="28"/>
              </w:rPr>
            </w:pPr>
            <w:r>
              <w:rPr>
                <w:noProof/>
                <w:lang w:val="en-GB" w:eastAsia="en-GB"/>
              </w:rPr>
              <mc:AlternateContent>
                <mc:Choice Requires="wps">
                  <w:drawing>
                    <wp:anchor distT="0" distB="0" distL="114300" distR="114300" simplePos="0" relativeHeight="251663872" behindDoc="0" locked="0" layoutInCell="1" allowOverlap="1" wp14:anchorId="18DF1599" wp14:editId="414C54CA">
                      <wp:simplePos x="0" y="0"/>
                      <wp:positionH relativeFrom="column">
                        <wp:posOffset>486410</wp:posOffset>
                      </wp:positionH>
                      <wp:positionV relativeFrom="paragraph">
                        <wp:posOffset>182245</wp:posOffset>
                      </wp:positionV>
                      <wp:extent cx="1778000" cy="410845"/>
                      <wp:effectExtent l="0" t="0" r="0" b="825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23B73D" w14:textId="77777777" w:rsidR="00122618" w:rsidRDefault="00122618" w:rsidP="00122618">
                                  <w:pPr>
                                    <w:jc w:val="center"/>
                                    <w:rPr>
                                      <w:rFonts w:cs="Arial"/>
                                      <w:color w:val="FFFFFF"/>
                                    </w:rPr>
                                  </w:pPr>
                                  <w:r>
                                    <w:rPr>
                                      <w:rFonts w:cs="Arial"/>
                                      <w:color w:val="FFFFFF"/>
                                    </w:rPr>
                                    <w:t>General Manager</w:t>
                                  </w:r>
                                </w:p>
                                <w:p w14:paraId="6F398044" w14:textId="77777777" w:rsidR="00122618" w:rsidRPr="007953CF" w:rsidRDefault="00122618" w:rsidP="00122618">
                                  <w:pPr>
                                    <w:jc w:val="center"/>
                                    <w:rPr>
                                      <w:rFonts w:cs="Arial"/>
                                      <w:color w:val="FFFFFF"/>
                                    </w:rPr>
                                  </w:pPr>
                                  <w:r>
                                    <w:rPr>
                                      <w:rFonts w:cs="Arial"/>
                                      <w:color w:val="FFFFFF"/>
                                    </w:rPr>
                                    <w:t xml:space="preserve"> – Domestic Services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DF1599" id="Text Box 10" o:spid="_x0000_s1030" type="#_x0000_t202" style="position:absolute;left:0;text-align:left;margin-left:38.3pt;margin-top:14.35pt;width:140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" fillcolor="#2a295c" stroked="f" strokeweight=".5pt">
                      <v:path arrowok="t"/>
                      <v:textbox inset="0,2mm,0,0">
                        <w:txbxContent>
                          <w:p w14:paraId="4223B73D" w14:textId="77777777" w:rsidR="00122618" w:rsidRDefault="00122618" w:rsidP="00122618">
                            <w:pPr>
                              <w:jc w:val="center"/>
                              <w:rPr>
                                <w:rFonts w:cs="Arial"/>
                                <w:color w:val="FFFFFF"/>
                              </w:rPr>
                            </w:pPr>
                            <w:r>
                              <w:rPr>
                                <w:rFonts w:cs="Arial"/>
                                <w:color w:val="FFFFFF"/>
                              </w:rPr>
                              <w:t>General Manager</w:t>
                            </w:r>
                          </w:p>
                          <w:p w14:paraId="6F398044" w14:textId="77777777" w:rsidR="00122618" w:rsidRPr="007953CF" w:rsidRDefault="00122618" w:rsidP="00122618">
                            <w:pPr>
                              <w:jc w:val="center"/>
                              <w:rPr>
                                <w:rFonts w:cs="Arial"/>
                                <w:color w:val="FFFFFF"/>
                              </w:rPr>
                            </w:pPr>
                            <w:r>
                              <w:rPr>
                                <w:rFonts w:cs="Arial"/>
                                <w:color w:val="FFFFFF"/>
                              </w:rPr>
                              <w:t xml:space="preserve"> – Domestic Services</w:t>
                            </w:r>
                          </w:p>
                        </w:txbxContent>
                      </v:textbox>
                    </v:shape>
                  </w:pict>
                </mc:Fallback>
              </mc:AlternateContent>
            </w:r>
            <w:r>
              <w:rPr>
                <w:noProof/>
                <w:lang w:val="en-GB" w:eastAsia="en-GB"/>
              </w:rPr>
              <mc:AlternateContent>
                <mc:Choice Requires="wps">
                  <w:drawing>
                    <wp:anchor distT="0" distB="0" distL="114300" distR="114300" simplePos="0" relativeHeight="251654656" behindDoc="0" locked="0" layoutInCell="1" allowOverlap="1" wp14:anchorId="285DAACB" wp14:editId="2C6DE652">
                      <wp:simplePos x="0" y="0"/>
                      <wp:positionH relativeFrom="column">
                        <wp:posOffset>2361565</wp:posOffset>
                      </wp:positionH>
                      <wp:positionV relativeFrom="paragraph">
                        <wp:posOffset>201930</wp:posOffset>
                      </wp:positionV>
                      <wp:extent cx="1778000" cy="410845"/>
                      <wp:effectExtent l="0" t="0" r="0" b="825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F7AD58" w14:textId="77777777" w:rsidR="00DC2FD8" w:rsidRDefault="00122618" w:rsidP="00BF1C65">
                                  <w:pPr>
                                    <w:jc w:val="center"/>
                                    <w:rPr>
                                      <w:rFonts w:cs="Arial"/>
                                      <w:color w:val="FFFFFF"/>
                                    </w:rPr>
                                  </w:pPr>
                                  <w:r>
                                    <w:rPr>
                                      <w:rFonts w:cs="Arial"/>
                                      <w:color w:val="FFFFFF"/>
                                    </w:rPr>
                                    <w:t xml:space="preserve">General Manager </w:t>
                                  </w:r>
                                </w:p>
                                <w:p w14:paraId="63C1DC23" w14:textId="77777777" w:rsidR="00BF1C65" w:rsidRPr="007953CF" w:rsidRDefault="00122618" w:rsidP="00BF1C65">
                                  <w:pPr>
                                    <w:jc w:val="center"/>
                                    <w:rPr>
                                      <w:rFonts w:cs="Arial"/>
                                      <w:color w:val="FFFFFF"/>
                                    </w:rPr>
                                  </w:pPr>
                                  <w:r>
                                    <w:rPr>
                                      <w:rFonts w:cs="Arial"/>
                                      <w:color w:val="FFFFFF"/>
                                    </w:rPr>
                                    <w:t>- Catering</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85DAACB" id="_x0000_s1031" type="#_x0000_t202" style="position:absolute;left:0;text-align:left;margin-left:185.95pt;margin-top:15.9pt;width:140pt;height:3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ac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" fillcolor="#2a295c" stroked="f" strokeweight=".5pt">
                      <v:path arrowok="t"/>
                      <v:textbox inset="0,2mm,0,0">
                        <w:txbxContent>
                          <w:p w14:paraId="27F7AD58" w14:textId="77777777" w:rsidR="00DC2FD8" w:rsidRDefault="00122618" w:rsidP="00BF1C65">
                            <w:pPr>
                              <w:jc w:val="center"/>
                              <w:rPr>
                                <w:rFonts w:cs="Arial"/>
                                <w:color w:val="FFFFFF"/>
                              </w:rPr>
                            </w:pPr>
                            <w:r>
                              <w:rPr>
                                <w:rFonts w:cs="Arial"/>
                                <w:color w:val="FFFFFF"/>
                              </w:rPr>
                              <w:t xml:space="preserve">General Manager </w:t>
                            </w:r>
                          </w:p>
                          <w:p w14:paraId="63C1DC23" w14:textId="77777777" w:rsidR="00BF1C65" w:rsidRPr="007953CF" w:rsidRDefault="00122618" w:rsidP="00BF1C65">
                            <w:pPr>
                              <w:jc w:val="center"/>
                              <w:rPr>
                                <w:rFonts w:cs="Arial"/>
                                <w:color w:val="FFFFFF"/>
                              </w:rPr>
                            </w:pPr>
                            <w:r>
                              <w:rPr>
                                <w:rFonts w:cs="Arial"/>
                                <w:color w:val="FFFFFF"/>
                              </w:rPr>
                              <w:t>- Catering</w:t>
                            </w:r>
                          </w:p>
                        </w:txbxContent>
                      </v:textbox>
                    </v:shape>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0F299097" wp14:editId="489C9831">
                      <wp:simplePos x="0" y="0"/>
                      <wp:positionH relativeFrom="column">
                        <wp:posOffset>4203065</wp:posOffset>
                      </wp:positionH>
                      <wp:positionV relativeFrom="paragraph">
                        <wp:posOffset>217170</wp:posOffset>
                      </wp:positionV>
                      <wp:extent cx="1778000" cy="410845"/>
                      <wp:effectExtent l="0" t="0" r="0" b="825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78A422" w14:textId="77777777" w:rsidR="00122618" w:rsidRDefault="00122618" w:rsidP="00BF1C65">
                                  <w:pPr>
                                    <w:jc w:val="center"/>
                                    <w:rPr>
                                      <w:rFonts w:cs="Arial"/>
                                      <w:color w:val="FFFFFF"/>
                                    </w:rPr>
                                  </w:pPr>
                                  <w:r>
                                    <w:rPr>
                                      <w:rFonts w:cs="Arial"/>
                                      <w:color w:val="FFFFFF"/>
                                    </w:rPr>
                                    <w:t>General Manager</w:t>
                                  </w:r>
                                </w:p>
                                <w:p w14:paraId="413D7F99" w14:textId="77777777" w:rsidR="00BF1C65" w:rsidRPr="007953CF" w:rsidRDefault="00122618" w:rsidP="00BF1C65">
                                  <w:pPr>
                                    <w:jc w:val="center"/>
                                    <w:rPr>
                                      <w:rFonts w:cs="Arial"/>
                                      <w:color w:val="FFFFFF"/>
                                    </w:rPr>
                                  </w:pPr>
                                  <w:r>
                                    <w:rPr>
                                      <w:rFonts w:cs="Arial"/>
                                      <w:color w:val="FFFFFF"/>
                                    </w:rPr>
                                    <w:t xml:space="preserve"> – Eagle House School</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299097" id="Text Box 26" o:spid="_x0000_s1032" type="#_x0000_t202" style="position:absolute;left:0;text-align:left;margin-left:330.95pt;margin-top:17.1pt;width:140pt;height:3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" fillcolor="#2a295c" stroked="f" strokeweight=".5pt">
                      <v:path arrowok="t"/>
                      <v:textbox inset="0,2mm,0,0">
                        <w:txbxContent>
                          <w:p w14:paraId="3A78A422" w14:textId="77777777" w:rsidR="00122618" w:rsidRDefault="00122618" w:rsidP="00BF1C65">
                            <w:pPr>
                              <w:jc w:val="center"/>
                              <w:rPr>
                                <w:rFonts w:cs="Arial"/>
                                <w:color w:val="FFFFFF"/>
                              </w:rPr>
                            </w:pPr>
                            <w:r>
                              <w:rPr>
                                <w:rFonts w:cs="Arial"/>
                                <w:color w:val="FFFFFF"/>
                              </w:rPr>
                              <w:t>General Manager</w:t>
                            </w:r>
                          </w:p>
                          <w:p w14:paraId="413D7F99" w14:textId="77777777" w:rsidR="00BF1C65" w:rsidRPr="007953CF" w:rsidRDefault="00122618" w:rsidP="00BF1C65">
                            <w:pPr>
                              <w:jc w:val="center"/>
                              <w:rPr>
                                <w:rFonts w:cs="Arial"/>
                                <w:color w:val="FFFFFF"/>
                              </w:rPr>
                            </w:pPr>
                            <w:r>
                              <w:rPr>
                                <w:rFonts w:cs="Arial"/>
                                <w:color w:val="FFFFFF"/>
                              </w:rPr>
                              <w:t xml:space="preserve"> – Eagle House School</w:t>
                            </w:r>
                          </w:p>
                        </w:txbxContent>
                      </v:textbox>
                    </v:shape>
                  </w:pict>
                </mc:Fallback>
              </mc:AlternateContent>
            </w:r>
          </w:p>
          <w:p w14:paraId="0E858B3A" w14:textId="77777777" w:rsidR="00BF1C65" w:rsidRDefault="00BF1C65" w:rsidP="00BF1C65">
            <w:pPr>
              <w:pStyle w:val="Heading4"/>
              <w:rPr>
                <w:sz w:val="28"/>
                <w:szCs w:val="28"/>
              </w:rPr>
            </w:pPr>
          </w:p>
          <w:p w14:paraId="343ADBC1" w14:textId="77777777" w:rsidR="000E3EF7" w:rsidRDefault="000E3EF7" w:rsidP="00366A73">
            <w:pPr>
              <w:spacing w:after="40"/>
              <w:jc w:val="center"/>
              <w:rPr>
                <w:rFonts w:cs="Arial"/>
                <w:noProof/>
                <w:sz w:val="10"/>
                <w:szCs w:val="20"/>
                <w:lang w:eastAsia="en-US"/>
              </w:rPr>
            </w:pPr>
          </w:p>
          <w:p w14:paraId="510D50FB" w14:textId="77777777" w:rsidR="00366A73" w:rsidRPr="00D376CF" w:rsidRDefault="00366A73" w:rsidP="00366A73">
            <w:pPr>
              <w:spacing w:after="40"/>
              <w:jc w:val="center"/>
              <w:rPr>
                <w:rFonts w:cs="Arial"/>
                <w:sz w:val="14"/>
                <w:szCs w:val="20"/>
              </w:rPr>
            </w:pPr>
          </w:p>
        </w:tc>
      </w:tr>
    </w:tbl>
    <w:p w14:paraId="227C7840" w14:textId="77777777" w:rsidR="00366A73" w:rsidRDefault="00366A73" w:rsidP="00366A73">
      <w:pPr>
        <w:jc w:val="left"/>
        <w:rPr>
          <w:rFonts w:cs="Arial"/>
        </w:rPr>
      </w:pPr>
    </w:p>
    <w:p w14:paraId="1C1DE99F" w14:textId="77777777" w:rsidR="00366A73" w:rsidRDefault="00366A73" w:rsidP="00366A73">
      <w:pPr>
        <w:jc w:val="left"/>
        <w:rPr>
          <w:rFonts w:cs="Arial"/>
          <w:vanish/>
        </w:rPr>
      </w:pPr>
    </w:p>
    <w:p w14:paraId="42983F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29ECBE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5C2F0DA"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961DAF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100A480" w14:textId="77777777" w:rsidR="003D73A8" w:rsidRDefault="003D73A8" w:rsidP="00EA4C16">
            <w:pPr>
              <w:numPr>
                <w:ilvl w:val="0"/>
                <w:numId w:val="3"/>
              </w:numPr>
              <w:spacing w:before="40" w:after="40"/>
              <w:jc w:val="left"/>
              <w:rPr>
                <w:rFonts w:cs="Arial"/>
                <w:szCs w:val="20"/>
              </w:rPr>
            </w:pPr>
            <w:r>
              <w:rPr>
                <w:rFonts w:cs="Arial"/>
                <w:szCs w:val="20"/>
              </w:rPr>
              <w:t xml:space="preserve">Wellington College is an elite </w:t>
            </w:r>
            <w:proofErr w:type="gramStart"/>
            <w:r>
              <w:rPr>
                <w:rFonts w:cs="Arial"/>
                <w:szCs w:val="20"/>
              </w:rPr>
              <w:t>Independent</w:t>
            </w:r>
            <w:proofErr w:type="gramEnd"/>
            <w:r>
              <w:rPr>
                <w:rFonts w:cs="Arial"/>
                <w:szCs w:val="20"/>
              </w:rPr>
              <w:t xml:space="preserve"> school and a </w:t>
            </w:r>
            <w:r w:rsidR="0033662C">
              <w:rPr>
                <w:rFonts w:cs="Arial"/>
                <w:szCs w:val="20"/>
              </w:rPr>
              <w:t>long-standing</w:t>
            </w:r>
            <w:r>
              <w:rPr>
                <w:rFonts w:cs="Arial"/>
                <w:szCs w:val="20"/>
              </w:rPr>
              <w:t xml:space="preserve"> flagship contract for Sodexo</w:t>
            </w:r>
          </w:p>
          <w:p w14:paraId="30B37E99" w14:textId="77777777" w:rsidR="003D73A8" w:rsidRDefault="003D73A8" w:rsidP="00EA4C16">
            <w:pPr>
              <w:numPr>
                <w:ilvl w:val="0"/>
                <w:numId w:val="3"/>
              </w:numPr>
              <w:spacing w:before="40" w:after="40"/>
              <w:jc w:val="left"/>
              <w:rPr>
                <w:rFonts w:cs="Arial"/>
                <w:szCs w:val="20"/>
              </w:rPr>
            </w:pPr>
            <w:r>
              <w:rPr>
                <w:rFonts w:cs="Arial"/>
                <w:szCs w:val="20"/>
              </w:rPr>
              <w:t>This role has overarching responsibility fo</w:t>
            </w:r>
            <w:r w:rsidR="00E91440">
              <w:rPr>
                <w:rFonts w:cs="Arial"/>
                <w:szCs w:val="20"/>
              </w:rPr>
              <w:t xml:space="preserve">r leading strategic business </w:t>
            </w:r>
            <w:r w:rsidR="0033662C">
              <w:rPr>
                <w:rFonts w:cs="Arial"/>
                <w:szCs w:val="20"/>
              </w:rPr>
              <w:t>planning in</w:t>
            </w:r>
            <w:r>
              <w:rPr>
                <w:rFonts w:cs="Arial"/>
                <w:szCs w:val="20"/>
              </w:rPr>
              <w:t xml:space="preserve"> agreement with line management and key school stakeholders to ensure this contract </w:t>
            </w:r>
            <w:proofErr w:type="gramStart"/>
            <w:r>
              <w:rPr>
                <w:rFonts w:cs="Arial"/>
                <w:szCs w:val="20"/>
              </w:rPr>
              <w:t xml:space="preserve">maintains </w:t>
            </w:r>
            <w:r w:rsidR="0033662C">
              <w:rPr>
                <w:rFonts w:cs="Arial"/>
                <w:szCs w:val="20"/>
              </w:rPr>
              <w:t>its</w:t>
            </w:r>
            <w:r w:rsidR="00E91440">
              <w:rPr>
                <w:rFonts w:cs="Arial"/>
                <w:szCs w:val="20"/>
              </w:rPr>
              <w:t xml:space="preserve"> “best in class” status at all times</w:t>
            </w:r>
            <w:proofErr w:type="gramEnd"/>
          </w:p>
          <w:p w14:paraId="710C719F" w14:textId="77777777" w:rsidR="00E91440" w:rsidRDefault="00E91440" w:rsidP="00EA4C16">
            <w:pPr>
              <w:numPr>
                <w:ilvl w:val="0"/>
                <w:numId w:val="3"/>
              </w:numPr>
              <w:spacing w:before="40" w:after="40"/>
              <w:jc w:val="left"/>
              <w:rPr>
                <w:rFonts w:cs="Arial"/>
                <w:szCs w:val="20"/>
              </w:rPr>
            </w:pPr>
            <w:r>
              <w:rPr>
                <w:rFonts w:cs="Arial"/>
                <w:szCs w:val="20"/>
              </w:rPr>
              <w:t>To lead a</w:t>
            </w:r>
            <w:r w:rsidR="0033662C">
              <w:rPr>
                <w:rFonts w:cs="Arial"/>
                <w:szCs w:val="20"/>
              </w:rPr>
              <w:t xml:space="preserve"> large (200+)</w:t>
            </w:r>
            <w:r>
              <w:rPr>
                <w:rFonts w:cs="Arial"/>
                <w:szCs w:val="20"/>
              </w:rPr>
              <w:t xml:space="preserve"> diverse team of Sodexo colleagues </w:t>
            </w:r>
            <w:r w:rsidR="0033662C">
              <w:rPr>
                <w:rFonts w:cs="Arial"/>
                <w:szCs w:val="20"/>
              </w:rPr>
              <w:t>and</w:t>
            </w:r>
            <w:r>
              <w:rPr>
                <w:rFonts w:cs="Arial"/>
                <w:szCs w:val="20"/>
              </w:rPr>
              <w:t xml:space="preserve"> client staff, across multiple outlets</w:t>
            </w:r>
            <w:r w:rsidR="0033662C">
              <w:rPr>
                <w:rFonts w:cs="Arial"/>
                <w:szCs w:val="20"/>
              </w:rPr>
              <w:t xml:space="preserve"> seven days a week</w:t>
            </w:r>
          </w:p>
          <w:p w14:paraId="056FC9E4" w14:textId="21EA9B0D" w:rsidR="00745A24" w:rsidRPr="0033662C" w:rsidRDefault="00E91440" w:rsidP="00EA4C16">
            <w:pPr>
              <w:numPr>
                <w:ilvl w:val="0"/>
                <w:numId w:val="3"/>
              </w:numPr>
              <w:spacing w:before="40" w:after="40"/>
              <w:jc w:val="left"/>
              <w:rPr>
                <w:rFonts w:cs="Arial"/>
                <w:color w:val="FF0000"/>
                <w:szCs w:val="20"/>
              </w:rPr>
            </w:pPr>
            <w:r>
              <w:rPr>
                <w:rFonts w:cs="Arial"/>
                <w:color w:val="000000" w:themeColor="text1"/>
                <w:szCs w:val="20"/>
              </w:rPr>
              <w:t>Delivery of a compelling, relevant and appropriately changing</w:t>
            </w:r>
            <w:r w:rsidR="008E501D">
              <w:rPr>
                <w:rFonts w:cs="Arial"/>
                <w:color w:val="000000" w:themeColor="text1"/>
                <w:szCs w:val="20"/>
              </w:rPr>
              <w:t xml:space="preserve"> catering, event and hospitality</w:t>
            </w:r>
            <w:r>
              <w:rPr>
                <w:rFonts w:cs="Arial"/>
                <w:color w:val="000000" w:themeColor="text1"/>
                <w:szCs w:val="20"/>
              </w:rPr>
              <w:t xml:space="preserve"> fresh </w:t>
            </w:r>
            <w:r w:rsidR="00BF1C65">
              <w:rPr>
                <w:rFonts w:cs="Arial"/>
                <w:color w:val="000000" w:themeColor="text1"/>
                <w:szCs w:val="20"/>
              </w:rPr>
              <w:t xml:space="preserve">food </w:t>
            </w:r>
            <w:r>
              <w:rPr>
                <w:rFonts w:cs="Arial"/>
                <w:color w:val="000000" w:themeColor="text1"/>
                <w:szCs w:val="20"/>
              </w:rPr>
              <w:t>offer</w:t>
            </w:r>
            <w:r w:rsidR="00BF1C65">
              <w:rPr>
                <w:rFonts w:cs="Arial"/>
                <w:color w:val="000000" w:themeColor="text1"/>
                <w:szCs w:val="20"/>
              </w:rPr>
              <w:t xml:space="preserve"> in multiple venues in both large (student dining) and small numbers (for fine dining)</w:t>
            </w:r>
            <w:r w:rsidR="005A2511">
              <w:rPr>
                <w:rFonts w:cs="Arial"/>
                <w:color w:val="000000" w:themeColor="text1"/>
                <w:szCs w:val="20"/>
              </w:rPr>
              <w:t xml:space="preserve">. </w:t>
            </w:r>
            <w:r w:rsidR="00E16953">
              <w:rPr>
                <w:rFonts w:cs="Arial"/>
                <w:color w:val="000000" w:themeColor="text1"/>
                <w:szCs w:val="20"/>
              </w:rPr>
              <w:t xml:space="preserve">VIP </w:t>
            </w:r>
            <w:r w:rsidR="00A04DAF">
              <w:rPr>
                <w:rFonts w:cs="Arial"/>
                <w:color w:val="000000" w:themeColor="text1"/>
                <w:szCs w:val="20"/>
              </w:rPr>
              <w:t xml:space="preserve">larger scale termly </w:t>
            </w:r>
            <w:r w:rsidR="00A43C9C">
              <w:rPr>
                <w:rFonts w:cs="Arial"/>
                <w:color w:val="000000" w:themeColor="text1"/>
                <w:szCs w:val="20"/>
              </w:rPr>
              <w:t>events throughout the year</w:t>
            </w:r>
            <w:r w:rsidR="0090303C">
              <w:rPr>
                <w:rFonts w:cs="Arial"/>
                <w:color w:val="000000" w:themeColor="text1"/>
                <w:szCs w:val="20"/>
              </w:rPr>
              <w:t>.</w:t>
            </w:r>
          </w:p>
          <w:p w14:paraId="2CA0DD50" w14:textId="7259EDBA" w:rsidR="0033662C" w:rsidRPr="00745A24" w:rsidRDefault="0033662C" w:rsidP="00EA4C16">
            <w:pPr>
              <w:numPr>
                <w:ilvl w:val="0"/>
                <w:numId w:val="3"/>
              </w:numPr>
              <w:spacing w:before="40" w:after="40"/>
              <w:jc w:val="left"/>
              <w:rPr>
                <w:rFonts w:cs="Arial"/>
                <w:color w:val="FF0000"/>
                <w:szCs w:val="20"/>
              </w:rPr>
            </w:pPr>
            <w:r>
              <w:rPr>
                <w:rFonts w:cs="Arial"/>
                <w:color w:val="000000" w:themeColor="text1"/>
                <w:szCs w:val="20"/>
              </w:rPr>
              <w:t xml:space="preserve">Oversee </w:t>
            </w:r>
            <w:r w:rsidR="006A68BF">
              <w:rPr>
                <w:rFonts w:cs="Arial"/>
                <w:color w:val="000000" w:themeColor="text1"/>
                <w:szCs w:val="20"/>
              </w:rPr>
              <w:t>d</w:t>
            </w:r>
            <w:r>
              <w:rPr>
                <w:rFonts w:cs="Arial"/>
                <w:color w:val="000000" w:themeColor="text1"/>
                <w:szCs w:val="20"/>
              </w:rPr>
              <w:t xml:space="preserve">omestic </w:t>
            </w:r>
            <w:r w:rsidR="006A68BF">
              <w:rPr>
                <w:rFonts w:cs="Arial"/>
                <w:color w:val="000000" w:themeColor="text1"/>
                <w:szCs w:val="20"/>
              </w:rPr>
              <w:t>s</w:t>
            </w:r>
            <w:r>
              <w:rPr>
                <w:rFonts w:cs="Arial"/>
                <w:color w:val="000000" w:themeColor="text1"/>
                <w:szCs w:val="20"/>
              </w:rPr>
              <w:t>ervices, including logistics and waste management.</w:t>
            </w:r>
          </w:p>
          <w:p w14:paraId="3257035B" w14:textId="77777777" w:rsidR="00745A24" w:rsidRPr="00BF1C65" w:rsidRDefault="00D17DE4" w:rsidP="00EA4C16">
            <w:pPr>
              <w:numPr>
                <w:ilvl w:val="0"/>
                <w:numId w:val="3"/>
              </w:numPr>
              <w:spacing w:before="40" w:after="40"/>
              <w:jc w:val="left"/>
              <w:rPr>
                <w:rFonts w:cs="Arial"/>
                <w:color w:val="FF0000"/>
                <w:szCs w:val="20"/>
              </w:rPr>
            </w:pPr>
            <w:r>
              <w:rPr>
                <w:rFonts w:cs="Arial"/>
                <w:color w:val="000000" w:themeColor="text1"/>
                <w:szCs w:val="20"/>
              </w:rPr>
              <w:t>Effective f</w:t>
            </w:r>
            <w:r w:rsidR="00BF1C65">
              <w:rPr>
                <w:rFonts w:cs="Arial"/>
                <w:color w:val="000000" w:themeColor="text1"/>
                <w:szCs w:val="20"/>
              </w:rPr>
              <w:t xml:space="preserve">inancial control </w:t>
            </w:r>
            <w:r w:rsidR="0033662C">
              <w:rPr>
                <w:rFonts w:cs="Arial"/>
                <w:color w:val="000000" w:themeColor="text1"/>
                <w:szCs w:val="20"/>
              </w:rPr>
              <w:t>and clear accurate reporting</w:t>
            </w:r>
          </w:p>
          <w:p w14:paraId="4F2883DD" w14:textId="77777777" w:rsidR="00BF1C65" w:rsidRPr="00BF1C65" w:rsidRDefault="00D17DE4" w:rsidP="00EA4C16">
            <w:pPr>
              <w:numPr>
                <w:ilvl w:val="0"/>
                <w:numId w:val="3"/>
              </w:numPr>
              <w:spacing w:before="40" w:after="40"/>
              <w:jc w:val="left"/>
              <w:rPr>
                <w:rFonts w:cs="Arial"/>
                <w:color w:val="FF0000"/>
                <w:szCs w:val="20"/>
              </w:rPr>
            </w:pPr>
            <w:r>
              <w:rPr>
                <w:rFonts w:cs="Arial"/>
                <w:color w:val="000000" w:themeColor="text1"/>
                <w:szCs w:val="20"/>
              </w:rPr>
              <w:t>Exceptional execution of all food hygiene and health and safety systems</w:t>
            </w:r>
          </w:p>
          <w:p w14:paraId="60578BE7" w14:textId="77777777" w:rsidR="00BF1C65" w:rsidRPr="00E712CC" w:rsidRDefault="00DC2FD8" w:rsidP="00EA4C16">
            <w:pPr>
              <w:numPr>
                <w:ilvl w:val="0"/>
                <w:numId w:val="3"/>
              </w:numPr>
              <w:spacing w:before="40" w:after="40"/>
              <w:jc w:val="left"/>
              <w:rPr>
                <w:rFonts w:cs="Arial"/>
                <w:color w:val="FF0000"/>
                <w:szCs w:val="20"/>
              </w:rPr>
            </w:pPr>
            <w:proofErr w:type="spellStart"/>
            <w:r>
              <w:rPr>
                <w:rFonts w:cs="Arial"/>
                <w:color w:val="000000" w:themeColor="text1"/>
                <w:szCs w:val="20"/>
              </w:rPr>
              <w:t>Recognising</w:t>
            </w:r>
            <w:proofErr w:type="spellEnd"/>
            <w:r w:rsidR="00D17DE4">
              <w:rPr>
                <w:rFonts w:cs="Arial"/>
                <w:color w:val="000000" w:themeColor="text1"/>
                <w:szCs w:val="20"/>
              </w:rPr>
              <w:t xml:space="preserve"> and adapting our offers to differing customer groups – students, parents, prospective students and families, academic staff, support staff, senior management, visitors and commercial let customers</w:t>
            </w:r>
          </w:p>
          <w:p w14:paraId="199EF5DC" w14:textId="77777777" w:rsidR="00E712CC" w:rsidRPr="00BF1C65" w:rsidRDefault="00E712CC" w:rsidP="00EA4C16">
            <w:pPr>
              <w:numPr>
                <w:ilvl w:val="0"/>
                <w:numId w:val="3"/>
              </w:numPr>
              <w:spacing w:before="40" w:after="40"/>
              <w:jc w:val="left"/>
              <w:rPr>
                <w:rFonts w:cs="Arial"/>
                <w:color w:val="FF0000"/>
                <w:szCs w:val="20"/>
              </w:rPr>
            </w:pPr>
            <w:r>
              <w:rPr>
                <w:rFonts w:cs="Arial"/>
                <w:color w:val="000000" w:themeColor="text1"/>
                <w:szCs w:val="20"/>
              </w:rPr>
              <w:t>To comply with all legislation and processes around safeguarding of children</w:t>
            </w:r>
          </w:p>
          <w:p w14:paraId="024AC3B4" w14:textId="77777777" w:rsidR="00BF1C65" w:rsidRDefault="00BF1C65" w:rsidP="00BF1C65">
            <w:pPr>
              <w:spacing w:before="40" w:after="40"/>
              <w:jc w:val="left"/>
              <w:rPr>
                <w:rFonts w:cs="Arial"/>
                <w:color w:val="000000" w:themeColor="text1"/>
                <w:szCs w:val="20"/>
              </w:rPr>
            </w:pPr>
          </w:p>
          <w:p w14:paraId="09428E83" w14:textId="77777777" w:rsidR="00BF1C65" w:rsidRPr="00C4695A" w:rsidRDefault="00BF1C65" w:rsidP="00BF1C65">
            <w:pPr>
              <w:spacing w:before="40" w:after="40"/>
              <w:jc w:val="left"/>
              <w:rPr>
                <w:rFonts w:cs="Arial"/>
                <w:color w:val="FF0000"/>
                <w:szCs w:val="20"/>
              </w:rPr>
            </w:pPr>
          </w:p>
        </w:tc>
      </w:tr>
    </w:tbl>
    <w:p w14:paraId="1A19CFA6" w14:textId="77777777" w:rsidR="00366A73" w:rsidRDefault="00366A73" w:rsidP="00366A73">
      <w:pPr>
        <w:jc w:val="left"/>
        <w:rPr>
          <w:rFonts w:cs="Arial"/>
        </w:rPr>
      </w:pPr>
    </w:p>
    <w:p w14:paraId="6B3FD803" w14:textId="77777777" w:rsidR="00E57078" w:rsidRDefault="00E57078" w:rsidP="00366A73">
      <w:pPr>
        <w:jc w:val="left"/>
        <w:rPr>
          <w:rFonts w:cs="Arial"/>
        </w:rPr>
      </w:pPr>
    </w:p>
    <w:p w14:paraId="0B4EDA96" w14:textId="77777777" w:rsidR="00E57078" w:rsidRDefault="00E57078" w:rsidP="00366A73">
      <w:pPr>
        <w:jc w:val="left"/>
        <w:rPr>
          <w:rFonts w:cs="Arial"/>
        </w:rPr>
      </w:pPr>
    </w:p>
    <w:p w14:paraId="6B246AC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E18EFF" w14:textId="77777777" w:rsidTr="00161F93">
        <w:trPr>
          <w:trHeight w:val="565"/>
        </w:trPr>
        <w:tc>
          <w:tcPr>
            <w:tcW w:w="10458" w:type="dxa"/>
            <w:shd w:val="clear" w:color="auto" w:fill="F2F2F2"/>
            <w:vAlign w:val="center"/>
          </w:tcPr>
          <w:p w14:paraId="6F206C2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F236C16" w14:textId="77777777" w:rsidTr="00161F93">
        <w:trPr>
          <w:trHeight w:val="620"/>
        </w:trPr>
        <w:tc>
          <w:tcPr>
            <w:tcW w:w="10458" w:type="dxa"/>
          </w:tcPr>
          <w:p w14:paraId="6D37B875" w14:textId="77777777" w:rsidR="00366A73" w:rsidRPr="00C56FEC" w:rsidRDefault="00366A73" w:rsidP="00161F93">
            <w:pPr>
              <w:rPr>
                <w:rFonts w:cs="Arial"/>
                <w:b/>
                <w:sz w:val="6"/>
                <w:szCs w:val="20"/>
              </w:rPr>
            </w:pPr>
          </w:p>
          <w:p w14:paraId="0DAC48F5" w14:textId="77777777" w:rsidR="00F479E6" w:rsidRDefault="00F479E6" w:rsidP="00656519">
            <w:pPr>
              <w:rPr>
                <w:rFonts w:cs="Arial"/>
                <w:b/>
                <w:color w:val="000000" w:themeColor="text1"/>
                <w:szCs w:val="20"/>
                <w:lang w:val="en-GB"/>
              </w:rPr>
            </w:pPr>
          </w:p>
          <w:p w14:paraId="25779A93" w14:textId="00CFB340" w:rsidR="00BF1C65" w:rsidRPr="0050610D" w:rsidRDefault="00DC2FD8" w:rsidP="00BF1C65">
            <w:pPr>
              <w:pStyle w:val="Puces4"/>
              <w:ind w:left="851" w:hanging="284"/>
            </w:pPr>
            <w:r>
              <w:t>Management behaviours, Safety culture, Human Resource management</w:t>
            </w:r>
          </w:p>
          <w:p w14:paraId="7871BC63" w14:textId="77777777" w:rsidR="00BF1C65" w:rsidRPr="0050610D" w:rsidRDefault="00BF1C65" w:rsidP="00BF1C65">
            <w:pPr>
              <w:pStyle w:val="Puces4"/>
              <w:ind w:left="851" w:hanging="284"/>
            </w:pPr>
            <w:r w:rsidRPr="0050610D">
              <w:t>Manage and control the services to the agreed specification and to the agreed</w:t>
            </w:r>
            <w:r>
              <w:t xml:space="preserve"> </w:t>
            </w:r>
            <w:r w:rsidR="0033662C" w:rsidRPr="0050610D">
              <w:t xml:space="preserve">performance, </w:t>
            </w:r>
            <w:r w:rsidR="0033662C">
              <w:t>qualitative</w:t>
            </w:r>
            <w:r>
              <w:t xml:space="preserve"> and financial targets.</w:t>
            </w:r>
          </w:p>
          <w:p w14:paraId="3E550AA4" w14:textId="588A89C9" w:rsidR="00BF1C65" w:rsidRDefault="00BF1C65" w:rsidP="00BF1C65">
            <w:pPr>
              <w:pStyle w:val="Puces4"/>
              <w:ind w:left="851" w:hanging="284"/>
            </w:pPr>
            <w:r w:rsidRPr="0050610D">
              <w:t xml:space="preserve">Manage a team to increase the Client and Sodexo’s revenue opportunities i.e. </w:t>
            </w:r>
            <w:r w:rsidR="00282B1E">
              <w:t>commercial opportunities</w:t>
            </w:r>
            <w:r w:rsidRPr="0050610D">
              <w:t>, labour efficienc</w:t>
            </w:r>
            <w:r>
              <w:t xml:space="preserve">y and generate the GOP within retail operations. </w:t>
            </w:r>
          </w:p>
          <w:p w14:paraId="5F8605F9" w14:textId="77777777" w:rsidR="00BF1C65" w:rsidRPr="0050610D" w:rsidRDefault="00BF1C65" w:rsidP="00BF1C65">
            <w:pPr>
              <w:pStyle w:val="Puces4"/>
              <w:ind w:left="851" w:hanging="284"/>
            </w:pPr>
            <w:r>
              <w:lastRenderedPageBreak/>
              <w:t>Supply Chain Management – ensure value for money is achieved through robust management of purchasing.</w:t>
            </w:r>
          </w:p>
          <w:p w14:paraId="33A01DD7" w14:textId="77777777" w:rsidR="00BF1C65" w:rsidRPr="0050610D" w:rsidRDefault="00BF1C65" w:rsidP="00BF1C65">
            <w:pPr>
              <w:pStyle w:val="Puces4"/>
              <w:ind w:left="851" w:hanging="284"/>
            </w:pPr>
            <w:r w:rsidRPr="0050610D">
              <w:t xml:space="preserve">Nurture client relationships </w:t>
            </w:r>
            <w:proofErr w:type="gramStart"/>
            <w:r w:rsidRPr="0050610D">
              <w:t>in order to</w:t>
            </w:r>
            <w:proofErr w:type="gramEnd"/>
            <w:r w:rsidRPr="0050610D">
              <w:t xml:space="preserve"> stabilise &amp; develop them for long term partnerships</w:t>
            </w:r>
          </w:p>
          <w:p w14:paraId="20A588AA" w14:textId="77777777" w:rsidR="00BF1C65" w:rsidRPr="0050610D" w:rsidRDefault="00BF1C65" w:rsidP="00BF1C65">
            <w:pPr>
              <w:pStyle w:val="Puces4"/>
              <w:ind w:left="851" w:hanging="284"/>
            </w:pPr>
            <w:r w:rsidRPr="0050610D">
              <w:t xml:space="preserve">Recruit, induct and develop talented employees within the </w:t>
            </w:r>
            <w:r w:rsidR="00DC2FD8">
              <w:t>team</w:t>
            </w:r>
            <w:r w:rsidRPr="0050610D">
              <w:t xml:space="preserve"> and</w:t>
            </w:r>
            <w:r>
              <w:t>,</w:t>
            </w:r>
            <w:r w:rsidRPr="0050610D">
              <w:t xml:space="preserve"> </w:t>
            </w:r>
            <w:r>
              <w:t xml:space="preserve">if necessary, firmly and fairly </w:t>
            </w:r>
            <w:r w:rsidRPr="0050610D">
              <w:t>manage poor performance.</w:t>
            </w:r>
          </w:p>
          <w:p w14:paraId="0978A725" w14:textId="77777777" w:rsidR="00BF1C65" w:rsidRPr="0050610D" w:rsidRDefault="00BF1C65" w:rsidP="00BF1C65">
            <w:pPr>
              <w:pStyle w:val="Puces4"/>
              <w:ind w:left="851" w:hanging="284"/>
            </w:pPr>
            <w:r w:rsidRPr="0050610D">
              <w:t>Identify opportunities for organic growth and new business.</w:t>
            </w:r>
          </w:p>
          <w:p w14:paraId="74B0F18F" w14:textId="77777777" w:rsidR="00BF1C65" w:rsidRPr="003C3567" w:rsidRDefault="00BF1C65" w:rsidP="00BF1C65">
            <w:pPr>
              <w:pStyle w:val="Puces4"/>
              <w:ind w:left="851" w:hanging="284"/>
            </w:pPr>
            <w:r>
              <w:t>Exceptional m</w:t>
            </w:r>
            <w:r w:rsidRPr="003C3567">
              <w:t xml:space="preserve">anagement of </w:t>
            </w:r>
            <w:r>
              <w:t xml:space="preserve">Food Hygiene, </w:t>
            </w:r>
            <w:r w:rsidRPr="003C3567">
              <w:t xml:space="preserve">Health, Safety and Environmental Legislation </w:t>
            </w:r>
            <w:r>
              <w:t>using the Sodexo Safety Management System.</w:t>
            </w:r>
          </w:p>
          <w:p w14:paraId="432FE0DA" w14:textId="77777777" w:rsidR="00BF1C65" w:rsidRDefault="0033662C" w:rsidP="00BF1C65">
            <w:pPr>
              <w:pStyle w:val="Puces4"/>
              <w:ind w:left="851" w:hanging="284"/>
            </w:pPr>
            <w:r>
              <w:t>Responsible for driving c</w:t>
            </w:r>
            <w:r w:rsidR="00BF1C65" w:rsidRPr="003C3567">
              <w:t xml:space="preserve">ontinuous Improvement </w:t>
            </w:r>
            <w:r w:rsidR="00BF1C65">
              <w:t>and inno</w:t>
            </w:r>
            <w:r>
              <w:t xml:space="preserve">vation </w:t>
            </w:r>
          </w:p>
          <w:p w14:paraId="1ED1E63C" w14:textId="77777777" w:rsidR="00BF1C65" w:rsidRPr="00106B0E" w:rsidRDefault="00BF1C65" w:rsidP="00BF1C65">
            <w:pPr>
              <w:pStyle w:val="Puces4"/>
              <w:ind w:left="851" w:hanging="284"/>
            </w:pPr>
            <w:r>
              <w:t>Strategic and technical support – professional advice to customers, peers and the team.</w:t>
            </w:r>
          </w:p>
          <w:p w14:paraId="757A59DF" w14:textId="77777777" w:rsidR="00BF1C65" w:rsidRDefault="00DC2FD8" w:rsidP="00BF1C65">
            <w:pPr>
              <w:pStyle w:val="Puces4"/>
              <w:ind w:left="851" w:hanging="284"/>
            </w:pPr>
            <w:r>
              <w:t>To always challenge the way things are done – the way things have been done in the past may not be the right way or the Sodexo way. Creativity and the ability to inject change</w:t>
            </w:r>
            <w:r w:rsidR="00F56712">
              <w:t xml:space="preserve"> is key.</w:t>
            </w:r>
          </w:p>
          <w:p w14:paraId="71D6A430" w14:textId="77777777" w:rsidR="00BF1C65" w:rsidRDefault="00BF1C65" w:rsidP="00BF1C65">
            <w:pPr>
              <w:pStyle w:val="Puces4"/>
              <w:ind w:left="851" w:hanging="284"/>
            </w:pPr>
            <w:r>
              <w:t xml:space="preserve">To control the client labour budget ensuring personnel are scheduled against business needs in a </w:t>
            </w:r>
            <w:r w:rsidR="0033662C">
              <w:t>cost-effective</w:t>
            </w:r>
            <w:r>
              <w:t xml:space="preserve"> manner. </w:t>
            </w:r>
          </w:p>
          <w:p w14:paraId="5265C018" w14:textId="77777777" w:rsidR="00BF1C65" w:rsidRDefault="00BF1C65" w:rsidP="00BF1C65">
            <w:pPr>
              <w:pStyle w:val="Puces4"/>
              <w:ind w:left="851" w:hanging="284"/>
            </w:pPr>
            <w:r>
              <w:t>To champion the Fresh Food from Scratch Standards ensuring Wellington College is the unrivalled site for colleagues to see and shows off the very best to prospect accounts and visitors alike.</w:t>
            </w:r>
          </w:p>
          <w:p w14:paraId="24873FE6" w14:textId="77777777" w:rsidR="00BF1C65" w:rsidRPr="00106B0E" w:rsidRDefault="00BF1C65" w:rsidP="00BF1C65">
            <w:pPr>
              <w:pStyle w:val="Puces4"/>
              <w:ind w:left="851" w:hanging="284"/>
            </w:pPr>
            <w:r>
              <w:t>To role model “Focus on Five”– Communication, Recognition,</w:t>
            </w:r>
            <w:r w:rsidR="00F56712">
              <w:t xml:space="preserve"> </w:t>
            </w:r>
            <w:r>
              <w:t xml:space="preserve">Performance, Training and </w:t>
            </w:r>
            <w:r w:rsidR="00F56712">
              <w:t>Development and Clear Direction and establish Sodexo management behaviours.</w:t>
            </w:r>
          </w:p>
          <w:p w14:paraId="73AB1299" w14:textId="77777777" w:rsidR="00BF1C65" w:rsidRDefault="00BF1C65" w:rsidP="00BF1C65">
            <w:pPr>
              <w:pStyle w:val="Puces4"/>
              <w:ind w:left="851" w:hanging="284"/>
            </w:pPr>
            <w:r>
              <w:t>To exhibit the values of both Sodexo and Wellington College.</w:t>
            </w:r>
          </w:p>
          <w:p w14:paraId="04F572B1" w14:textId="77777777" w:rsidR="00BF1C65" w:rsidRDefault="00BF1C65" w:rsidP="00E712CC">
            <w:pPr>
              <w:pStyle w:val="Puces4"/>
              <w:ind w:left="851" w:hanging="284"/>
            </w:pPr>
            <w:r>
              <w:t>To est</w:t>
            </w:r>
            <w:r w:rsidR="00F56712">
              <w:t xml:space="preserve">ablish and maintain productive </w:t>
            </w:r>
            <w:r>
              <w:t>working relationships with individuals at all levels within the College and Sodexo.</w:t>
            </w:r>
          </w:p>
          <w:p w14:paraId="573DB48F" w14:textId="77777777" w:rsidR="00BF1C65" w:rsidRDefault="00BF1C65" w:rsidP="00BF1C65">
            <w:pPr>
              <w:pStyle w:val="Puces4"/>
              <w:ind w:left="851" w:hanging="284"/>
            </w:pPr>
            <w:r>
              <w:t xml:space="preserve">To take a keen active interest in and deliver added value development for </w:t>
            </w:r>
            <w:r w:rsidR="00F56712">
              <w:t xml:space="preserve">both the Sodexo team </w:t>
            </w:r>
            <w:r>
              <w:t>and personnel</w:t>
            </w:r>
            <w:r w:rsidR="00F56712">
              <w:t xml:space="preserve"> employed by Wellington College and Eagle House School.</w:t>
            </w:r>
          </w:p>
          <w:p w14:paraId="7544BDFE" w14:textId="77777777" w:rsidR="00BF1C65" w:rsidRDefault="00BF1C65" w:rsidP="00F56712">
            <w:pPr>
              <w:pStyle w:val="Puces4"/>
              <w:ind w:left="851" w:hanging="284"/>
            </w:pPr>
            <w:r>
              <w:t>To engage with key client groups - “Walk the Floor” during service periods and engage and interact with clients, colleagues, and any visitors. Attend pupil food committee meetings each half term.</w:t>
            </w:r>
          </w:p>
          <w:p w14:paraId="6939B6A0" w14:textId="77777777" w:rsidR="00BF1C65" w:rsidRDefault="00BF1C65" w:rsidP="00BF1C65">
            <w:pPr>
              <w:pStyle w:val="Puces4"/>
              <w:ind w:left="851" w:hanging="284"/>
            </w:pPr>
            <w:r>
              <w:t xml:space="preserve">To be an active (site based) member of the </w:t>
            </w:r>
            <w:r w:rsidR="00F56712">
              <w:t>Account Manager</w:t>
            </w:r>
            <w:r>
              <w:t xml:space="preserve"> team for Independents by Sodexo by contributing </w:t>
            </w:r>
            <w:r w:rsidR="00F56712">
              <w:t>ideas and debate</w:t>
            </w:r>
            <w:r>
              <w:t>, assisting with projects and tender presentations.</w:t>
            </w:r>
          </w:p>
          <w:p w14:paraId="662013FB" w14:textId="77777777" w:rsidR="00BF1C65" w:rsidRDefault="00BF1C65" w:rsidP="00BF1C65">
            <w:pPr>
              <w:pStyle w:val="Puces4"/>
              <w:ind w:left="851" w:hanging="284"/>
            </w:pPr>
            <w:r>
              <w:t>To represent Sodexo and/or Wellington College at industry events.</w:t>
            </w:r>
          </w:p>
          <w:p w14:paraId="77AB67AF" w14:textId="77777777" w:rsidR="00BF1C65" w:rsidRDefault="00BF1C65" w:rsidP="00BF1C65">
            <w:pPr>
              <w:pStyle w:val="Puces4"/>
              <w:numPr>
                <w:ilvl w:val="0"/>
                <w:numId w:val="0"/>
              </w:numPr>
              <w:ind w:left="851" w:hanging="284"/>
            </w:pPr>
          </w:p>
          <w:p w14:paraId="05B5AD2C" w14:textId="77777777" w:rsidR="00BF1C65" w:rsidRPr="00106B0E" w:rsidRDefault="00BF1C65" w:rsidP="00BF1C65">
            <w:pPr>
              <w:pStyle w:val="Puces4"/>
              <w:numPr>
                <w:ilvl w:val="0"/>
                <w:numId w:val="0"/>
              </w:numPr>
              <w:ind w:left="851" w:hanging="284"/>
            </w:pPr>
          </w:p>
          <w:p w14:paraId="25C1298F" w14:textId="77777777" w:rsidR="00BF1C65" w:rsidRDefault="00BF1C65" w:rsidP="00BF1C65">
            <w:pPr>
              <w:rPr>
                <w:b/>
                <w:noProof/>
                <w:color w:val="4A4070"/>
                <w:sz w:val="28"/>
                <w:szCs w:val="28"/>
              </w:rPr>
            </w:pPr>
          </w:p>
          <w:p w14:paraId="7E640BBE" w14:textId="77777777" w:rsidR="00424476" w:rsidRPr="00424476" w:rsidRDefault="00424476" w:rsidP="00424476">
            <w:pPr>
              <w:rPr>
                <w:rFonts w:cs="Arial"/>
                <w:color w:val="000000" w:themeColor="text1"/>
                <w:szCs w:val="20"/>
                <w:lang w:val="en-GB"/>
              </w:rPr>
            </w:pPr>
          </w:p>
        </w:tc>
      </w:tr>
    </w:tbl>
    <w:p w14:paraId="6CF66FC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F958DC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2AA1F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1BFD959" w14:textId="77777777" w:rsidTr="00161F93">
        <w:trPr>
          <w:trHeight w:val="620"/>
        </w:trPr>
        <w:tc>
          <w:tcPr>
            <w:tcW w:w="10456" w:type="dxa"/>
            <w:tcBorders>
              <w:top w:val="nil"/>
              <w:left w:val="single" w:sz="2" w:space="0" w:color="auto"/>
              <w:bottom w:val="single" w:sz="4" w:space="0" w:color="auto"/>
              <w:right w:val="single" w:sz="4" w:space="0" w:color="auto"/>
            </w:tcBorders>
          </w:tcPr>
          <w:p w14:paraId="776CD279" w14:textId="3E0FCBB3" w:rsidR="005108A9" w:rsidRPr="008F60D7" w:rsidRDefault="005108A9" w:rsidP="005108A9">
            <w:pPr>
              <w:pStyle w:val="Puces4"/>
              <w:numPr>
                <w:ilvl w:val="0"/>
                <w:numId w:val="3"/>
              </w:numPr>
            </w:pPr>
            <w:r>
              <w:t xml:space="preserve">High levels of satisfaction and feedback from the client groups – Students, Parents, Visitors, College Staff, Lets </w:t>
            </w:r>
            <w:r w:rsidR="00B84D7F">
              <w:t>b</w:t>
            </w:r>
            <w:r>
              <w:t xml:space="preserve">usiness and </w:t>
            </w:r>
            <w:r w:rsidR="00B84D7F">
              <w:t>c</w:t>
            </w:r>
            <w:r>
              <w:t xml:space="preserve">ommercial </w:t>
            </w:r>
            <w:r w:rsidR="00D16EB5">
              <w:t>event’s</w:t>
            </w:r>
            <w:r>
              <w:t xml:space="preserve"> organisers.</w:t>
            </w:r>
          </w:p>
          <w:p w14:paraId="24D35B3A" w14:textId="77777777" w:rsidR="005108A9" w:rsidRDefault="005108A9" w:rsidP="005108A9">
            <w:pPr>
              <w:pStyle w:val="Puces4"/>
              <w:numPr>
                <w:ilvl w:val="0"/>
                <w:numId w:val="3"/>
              </w:numPr>
            </w:pPr>
            <w:r>
              <w:t>Consumption costs and budgetary controls are on target or better</w:t>
            </w:r>
          </w:p>
          <w:p w14:paraId="5B5F8FDE" w14:textId="77777777" w:rsidR="005108A9" w:rsidRDefault="005108A9" w:rsidP="005108A9">
            <w:pPr>
              <w:pStyle w:val="Puces4"/>
              <w:numPr>
                <w:ilvl w:val="0"/>
                <w:numId w:val="3"/>
              </w:numPr>
            </w:pPr>
            <w:r>
              <w:t>Contract renewed</w:t>
            </w:r>
            <w:r w:rsidR="00F56712">
              <w:t xml:space="preserve"> in 2023</w:t>
            </w:r>
          </w:p>
          <w:p w14:paraId="7C1F22A5" w14:textId="77777777" w:rsidR="005108A9" w:rsidRDefault="005108A9" w:rsidP="005108A9">
            <w:pPr>
              <w:pStyle w:val="Puces4"/>
              <w:numPr>
                <w:ilvl w:val="0"/>
                <w:numId w:val="3"/>
              </w:numPr>
            </w:pPr>
            <w:r>
              <w:t>High levels of staff engagement and morale</w:t>
            </w:r>
          </w:p>
          <w:p w14:paraId="5180FC77" w14:textId="77777777" w:rsidR="005108A9" w:rsidRDefault="005108A9" w:rsidP="005108A9">
            <w:pPr>
              <w:pStyle w:val="Puces4"/>
              <w:numPr>
                <w:ilvl w:val="0"/>
                <w:numId w:val="3"/>
              </w:numPr>
            </w:pPr>
            <w:r>
              <w:t>Regular introduction of innovat</w:t>
            </w:r>
            <w:r w:rsidR="0033662C">
              <w:t xml:space="preserve">ion </w:t>
            </w:r>
            <w:r>
              <w:t>that excite both clients and staff</w:t>
            </w:r>
          </w:p>
          <w:p w14:paraId="5C624A0E" w14:textId="77777777" w:rsidR="00745A24" w:rsidRPr="00424476" w:rsidRDefault="00745A24" w:rsidP="005108A9">
            <w:pPr>
              <w:pStyle w:val="Puces4"/>
              <w:numPr>
                <w:ilvl w:val="0"/>
                <w:numId w:val="0"/>
              </w:numPr>
              <w:ind w:left="720"/>
              <w:rPr>
                <w:color w:val="000000" w:themeColor="text1"/>
                <w:szCs w:val="20"/>
              </w:rPr>
            </w:pPr>
          </w:p>
        </w:tc>
      </w:tr>
    </w:tbl>
    <w:p w14:paraId="7801F22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B33083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DB31B8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EA63A7A" w14:textId="77777777" w:rsidTr="004238D8">
        <w:trPr>
          <w:trHeight w:val="620"/>
        </w:trPr>
        <w:tc>
          <w:tcPr>
            <w:tcW w:w="10458" w:type="dxa"/>
            <w:tcBorders>
              <w:top w:val="nil"/>
              <w:left w:val="single" w:sz="2" w:space="0" w:color="auto"/>
              <w:bottom w:val="single" w:sz="4" w:space="0" w:color="auto"/>
              <w:right w:val="single" w:sz="4" w:space="0" w:color="auto"/>
            </w:tcBorders>
          </w:tcPr>
          <w:p w14:paraId="4FCE2208" w14:textId="77777777" w:rsidR="005108A9" w:rsidRPr="00F441BE" w:rsidRDefault="005108A9" w:rsidP="005108A9">
            <w:pPr>
              <w:pStyle w:val="Texte4"/>
              <w:ind w:left="0"/>
              <w:rPr>
                <w:sz w:val="22"/>
                <w:szCs w:val="22"/>
                <w:lang w:eastAsia="en-GB"/>
              </w:rPr>
            </w:pPr>
            <w:r w:rsidRPr="00F441BE">
              <w:rPr>
                <w:sz w:val="22"/>
                <w:szCs w:val="22"/>
                <w:lang w:eastAsia="en-GB"/>
              </w:rPr>
              <w:t>Essential</w:t>
            </w:r>
          </w:p>
          <w:p w14:paraId="31FC6BC4" w14:textId="77777777" w:rsidR="005108A9" w:rsidRDefault="00F56712" w:rsidP="007B1201">
            <w:pPr>
              <w:pStyle w:val="Puces4"/>
              <w:numPr>
                <w:ilvl w:val="0"/>
                <w:numId w:val="3"/>
              </w:numPr>
            </w:pPr>
            <w:r>
              <w:t>10 years of experience in hospitality industry</w:t>
            </w:r>
            <w:r w:rsidR="003D73A8">
              <w:t xml:space="preserve"> within a </w:t>
            </w:r>
            <w:r w:rsidR="0033662C">
              <w:t>high quality, high volume</w:t>
            </w:r>
            <w:r w:rsidR="003D73A8">
              <w:t xml:space="preserve">, </w:t>
            </w:r>
            <w:r w:rsidR="0033662C">
              <w:t>seven-day</w:t>
            </w:r>
            <w:r w:rsidR="003D73A8">
              <w:t xml:space="preserve"> environment.</w:t>
            </w:r>
          </w:p>
          <w:p w14:paraId="3BBF1665" w14:textId="77777777" w:rsidR="005108A9" w:rsidRDefault="005108A9" w:rsidP="003D73A8">
            <w:pPr>
              <w:pStyle w:val="Puces4"/>
              <w:numPr>
                <w:ilvl w:val="0"/>
                <w:numId w:val="3"/>
              </w:numPr>
            </w:pPr>
            <w:r>
              <w:t>Strong level of literacy and numeracy</w:t>
            </w:r>
          </w:p>
          <w:p w14:paraId="2CCAF284" w14:textId="77777777" w:rsidR="003D73A8" w:rsidRDefault="003D73A8" w:rsidP="003D73A8">
            <w:pPr>
              <w:pStyle w:val="Puces4"/>
              <w:numPr>
                <w:ilvl w:val="0"/>
                <w:numId w:val="3"/>
              </w:numPr>
            </w:pPr>
            <w:r>
              <w:t xml:space="preserve">Exceptional leaderships skills and able to manage complex and </w:t>
            </w:r>
            <w:r w:rsidR="0033662C">
              <w:t>multiple stakeholder</w:t>
            </w:r>
            <w:r>
              <w:t xml:space="preserve"> relationships</w:t>
            </w:r>
          </w:p>
          <w:p w14:paraId="00C672EC" w14:textId="0FBB705A" w:rsidR="005108A9" w:rsidRPr="00106B0E" w:rsidRDefault="001A0EF4" w:rsidP="005108A9">
            <w:pPr>
              <w:pStyle w:val="Puces4"/>
              <w:numPr>
                <w:ilvl w:val="0"/>
                <w:numId w:val="3"/>
              </w:numPr>
            </w:pPr>
            <w:r>
              <w:t>Strong</w:t>
            </w:r>
            <w:r w:rsidR="005108A9">
              <w:t xml:space="preserve"> communication and</w:t>
            </w:r>
            <w:r w:rsidR="005108A9" w:rsidRPr="00106B0E">
              <w:t xml:space="preserve"> interpersonal skills and the ability to be an effective</w:t>
            </w:r>
            <w:r w:rsidR="005108A9">
              <w:t xml:space="preserve"> </w:t>
            </w:r>
            <w:r w:rsidR="005108A9" w:rsidRPr="00106B0E">
              <w:t xml:space="preserve">team player </w:t>
            </w:r>
          </w:p>
          <w:p w14:paraId="5833675A" w14:textId="77777777" w:rsidR="005108A9" w:rsidRDefault="005108A9" w:rsidP="003D73A8">
            <w:pPr>
              <w:pStyle w:val="Puces4"/>
              <w:numPr>
                <w:ilvl w:val="0"/>
                <w:numId w:val="3"/>
              </w:numPr>
            </w:pPr>
            <w:r w:rsidRPr="00106B0E">
              <w:t xml:space="preserve">Flexible, with the ability to work under pressure </w:t>
            </w:r>
            <w:r>
              <w:t>and across a range of shifts and service times</w:t>
            </w:r>
          </w:p>
          <w:p w14:paraId="4710DA90" w14:textId="77777777" w:rsidR="005108A9" w:rsidRDefault="005108A9" w:rsidP="005108A9">
            <w:pPr>
              <w:pStyle w:val="Puces4"/>
              <w:numPr>
                <w:ilvl w:val="0"/>
                <w:numId w:val="3"/>
              </w:numPr>
            </w:pPr>
            <w:r>
              <w:lastRenderedPageBreak/>
              <w:t>Strong ability to increase individuals’ effectiveness through leadership, motivation, communication, coaching and training</w:t>
            </w:r>
          </w:p>
          <w:p w14:paraId="6C9D96B5" w14:textId="77777777" w:rsidR="005108A9" w:rsidRDefault="005108A9" w:rsidP="005108A9">
            <w:pPr>
              <w:pStyle w:val="Puces4"/>
              <w:numPr>
                <w:ilvl w:val="0"/>
                <w:numId w:val="3"/>
              </w:numPr>
            </w:pPr>
            <w:r>
              <w:t xml:space="preserve">Excellent time management and organisational skills </w:t>
            </w:r>
          </w:p>
          <w:p w14:paraId="74AB9A22" w14:textId="77777777" w:rsidR="005108A9" w:rsidRDefault="005108A9" w:rsidP="005108A9">
            <w:pPr>
              <w:pStyle w:val="Puces4"/>
              <w:numPr>
                <w:ilvl w:val="0"/>
                <w:numId w:val="3"/>
              </w:numPr>
            </w:pPr>
            <w:r>
              <w:t xml:space="preserve">Ability to set and maintain </w:t>
            </w:r>
            <w:r w:rsidR="0033662C">
              <w:t xml:space="preserve">high </w:t>
            </w:r>
            <w:r>
              <w:t>standards</w:t>
            </w:r>
            <w:r w:rsidR="0033662C">
              <w:t xml:space="preserve"> consistently</w:t>
            </w:r>
          </w:p>
          <w:p w14:paraId="7644F845" w14:textId="77777777" w:rsidR="00E712CC" w:rsidRDefault="00E712CC" w:rsidP="005108A9">
            <w:pPr>
              <w:pStyle w:val="Puces4"/>
              <w:numPr>
                <w:ilvl w:val="0"/>
                <w:numId w:val="3"/>
              </w:numPr>
            </w:pPr>
            <w:r>
              <w:t>A love of great food and great people</w:t>
            </w:r>
          </w:p>
          <w:p w14:paraId="4EF55AE3" w14:textId="77777777" w:rsidR="005108A9" w:rsidRPr="00E752D9" w:rsidRDefault="005108A9" w:rsidP="005108A9">
            <w:pPr>
              <w:pStyle w:val="Puces4"/>
              <w:numPr>
                <w:ilvl w:val="0"/>
                <w:numId w:val="0"/>
              </w:numPr>
            </w:pPr>
          </w:p>
          <w:p w14:paraId="35AC9EFE" w14:textId="77777777" w:rsidR="005108A9" w:rsidRPr="00E752D9" w:rsidRDefault="005108A9" w:rsidP="005108A9">
            <w:r w:rsidRPr="00E752D9">
              <w:t>Desirable</w:t>
            </w:r>
          </w:p>
          <w:p w14:paraId="3A5C38A9" w14:textId="77777777" w:rsidR="003D73A8" w:rsidRPr="00106B0E" w:rsidRDefault="003D73A8" w:rsidP="003D73A8">
            <w:pPr>
              <w:pStyle w:val="Puces4"/>
              <w:numPr>
                <w:ilvl w:val="0"/>
                <w:numId w:val="3"/>
              </w:numPr>
            </w:pPr>
            <w:r w:rsidRPr="00106B0E">
              <w:t>Intermediate Food Hygiene certificate</w:t>
            </w:r>
          </w:p>
          <w:p w14:paraId="7EF682AF" w14:textId="77777777" w:rsidR="003D73A8" w:rsidRDefault="003D73A8" w:rsidP="003D73A8">
            <w:pPr>
              <w:pStyle w:val="Puces4"/>
              <w:numPr>
                <w:ilvl w:val="0"/>
                <w:numId w:val="3"/>
              </w:numPr>
            </w:pPr>
            <w:r>
              <w:t>IOSH Managing Safely</w:t>
            </w:r>
          </w:p>
          <w:p w14:paraId="520064DD" w14:textId="77777777" w:rsidR="005108A9" w:rsidRDefault="005108A9" w:rsidP="005108A9">
            <w:pPr>
              <w:pStyle w:val="Puces4"/>
              <w:numPr>
                <w:ilvl w:val="0"/>
                <w:numId w:val="3"/>
              </w:numPr>
            </w:pPr>
            <w:r>
              <w:t>Ability to review problems analytically, develop opportunities and implement innovative solutions / approaches</w:t>
            </w:r>
          </w:p>
          <w:p w14:paraId="742A64B3" w14:textId="77777777" w:rsidR="005108A9" w:rsidRDefault="005108A9" w:rsidP="005108A9">
            <w:pPr>
              <w:pStyle w:val="Puces4"/>
              <w:numPr>
                <w:ilvl w:val="0"/>
                <w:numId w:val="3"/>
              </w:numPr>
            </w:pPr>
            <w:r>
              <w:t>PC literate</w:t>
            </w:r>
          </w:p>
          <w:p w14:paraId="19660EE1" w14:textId="77777777" w:rsidR="003D73A8" w:rsidRDefault="003D73A8" w:rsidP="005108A9">
            <w:pPr>
              <w:pStyle w:val="Puces4"/>
              <w:numPr>
                <w:ilvl w:val="0"/>
                <w:numId w:val="3"/>
              </w:numPr>
            </w:pPr>
            <w:r>
              <w:t>Experience in and/ or knowledge of Independent Schools sector</w:t>
            </w:r>
          </w:p>
          <w:p w14:paraId="7B559E48" w14:textId="77777777" w:rsidR="00EA3990" w:rsidRPr="004238D8" w:rsidRDefault="00F56712" w:rsidP="00F56712">
            <w:pPr>
              <w:pStyle w:val="Puces4"/>
              <w:numPr>
                <w:ilvl w:val="0"/>
                <w:numId w:val="3"/>
              </w:numPr>
            </w:pPr>
            <w:r>
              <w:t>FM qualification or experience</w:t>
            </w:r>
          </w:p>
        </w:tc>
      </w:tr>
    </w:tbl>
    <w:p w14:paraId="6A1E19C8" w14:textId="77777777" w:rsidR="008C52BD" w:rsidRDefault="008C52B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AD32C8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D0081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E1C6BEC" w14:textId="77777777" w:rsidTr="0007446E">
        <w:trPr>
          <w:trHeight w:val="620"/>
        </w:trPr>
        <w:tc>
          <w:tcPr>
            <w:tcW w:w="10456" w:type="dxa"/>
            <w:tcBorders>
              <w:top w:val="nil"/>
              <w:left w:val="single" w:sz="2" w:space="0" w:color="auto"/>
              <w:bottom w:val="single" w:sz="4" w:space="0" w:color="auto"/>
              <w:right w:val="single" w:sz="4" w:space="0" w:color="auto"/>
            </w:tcBorders>
          </w:tcPr>
          <w:p w14:paraId="6261010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EC39E2" w14:textId="77777777" w:rsidTr="0007446E">
              <w:tc>
                <w:tcPr>
                  <w:tcW w:w="4473" w:type="dxa"/>
                </w:tcPr>
                <w:p w14:paraId="3E714149" w14:textId="0AC24410" w:rsidR="00EA3990" w:rsidRPr="00375F11" w:rsidRDefault="00EA3990" w:rsidP="007D6BBC">
                  <w:pPr>
                    <w:pStyle w:val="Puces4"/>
                    <w:framePr w:hSpace="180" w:wrap="around" w:vAnchor="text" w:hAnchor="margin" w:xAlign="center" w:y="192"/>
                    <w:ind w:left="851" w:hanging="284"/>
                    <w:rPr>
                      <w:rFonts w:eastAsia="Times New Roman"/>
                    </w:rPr>
                  </w:pPr>
                  <w:proofErr w:type="spellStart"/>
                  <w:proofErr w:type="gramStart"/>
                  <w:r>
                    <w:rPr>
                      <w:rFonts w:eastAsia="Times New Roman"/>
                    </w:rPr>
                    <w:t>Growth,Client</w:t>
                  </w:r>
                  <w:proofErr w:type="spellEnd"/>
                  <w:proofErr w:type="gramEnd"/>
                  <w:r>
                    <w:rPr>
                      <w:rFonts w:eastAsia="Times New Roman"/>
                    </w:rPr>
                    <w:t xml:space="preserve"> &amp; Customer Satisfaction / Quality of Services provided</w:t>
                  </w:r>
                </w:p>
              </w:tc>
              <w:tc>
                <w:tcPr>
                  <w:tcW w:w="4524" w:type="dxa"/>
                </w:tcPr>
                <w:p w14:paraId="19E25BE6" w14:textId="77777777" w:rsidR="00EA3990" w:rsidRPr="00375F11" w:rsidRDefault="00EA3990" w:rsidP="007D6BBC">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D1FFD5A" w14:textId="77777777" w:rsidTr="0007446E">
              <w:tc>
                <w:tcPr>
                  <w:tcW w:w="4473" w:type="dxa"/>
                </w:tcPr>
                <w:p w14:paraId="507556D6" w14:textId="77777777" w:rsidR="00EA3990" w:rsidRPr="00375F11" w:rsidRDefault="00EA3990" w:rsidP="007D6BBC">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0913160" w14:textId="77777777" w:rsidR="00EA3990" w:rsidRPr="00375F11" w:rsidRDefault="00EA3990" w:rsidP="007D6BBC">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509B2B7" w14:textId="77777777" w:rsidTr="0007446E">
              <w:tc>
                <w:tcPr>
                  <w:tcW w:w="4473" w:type="dxa"/>
                </w:tcPr>
                <w:p w14:paraId="6F47387D" w14:textId="77777777" w:rsidR="00EA3990" w:rsidRPr="00375F11" w:rsidRDefault="00EA3990" w:rsidP="007D6BBC">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1A4F089A" w14:textId="77777777" w:rsidR="00EA3990" w:rsidRPr="00375F11" w:rsidRDefault="00EA3990" w:rsidP="007D6BBC">
                  <w:pPr>
                    <w:pStyle w:val="Puces4"/>
                    <w:framePr w:hSpace="180" w:wrap="around" w:vAnchor="text" w:hAnchor="margin" w:xAlign="center" w:y="192"/>
                    <w:numPr>
                      <w:ilvl w:val="0"/>
                      <w:numId w:val="0"/>
                    </w:numPr>
                    <w:ind w:left="851"/>
                    <w:rPr>
                      <w:rFonts w:eastAsia="Times New Roman"/>
                    </w:rPr>
                  </w:pPr>
                </w:p>
              </w:tc>
            </w:tr>
            <w:tr w:rsidR="00EA3990" w14:paraId="178BD1A2" w14:textId="77777777" w:rsidTr="0007446E">
              <w:tc>
                <w:tcPr>
                  <w:tcW w:w="4473" w:type="dxa"/>
                </w:tcPr>
                <w:p w14:paraId="401A0E37" w14:textId="77777777" w:rsidR="00EA3990" w:rsidRDefault="00EA3990" w:rsidP="007D6BBC">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42A037DC" w14:textId="77777777" w:rsidR="00EA3990" w:rsidRDefault="00EA3990" w:rsidP="007D6BBC">
                  <w:pPr>
                    <w:pStyle w:val="Puces4"/>
                    <w:framePr w:hSpace="180" w:wrap="around" w:vAnchor="text" w:hAnchor="margin" w:xAlign="center" w:y="192"/>
                    <w:numPr>
                      <w:ilvl w:val="0"/>
                      <w:numId w:val="0"/>
                    </w:numPr>
                    <w:ind w:left="851"/>
                    <w:rPr>
                      <w:rFonts w:eastAsia="Times New Roman"/>
                    </w:rPr>
                  </w:pPr>
                </w:p>
              </w:tc>
            </w:tr>
            <w:tr w:rsidR="00EA3990" w14:paraId="42F9F097" w14:textId="77777777" w:rsidTr="0007446E">
              <w:tc>
                <w:tcPr>
                  <w:tcW w:w="4473" w:type="dxa"/>
                </w:tcPr>
                <w:p w14:paraId="69F5FE1A" w14:textId="77777777" w:rsidR="00EA3990" w:rsidRDefault="00EA3990" w:rsidP="007D6BBC">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1D222BE0" w14:textId="77777777" w:rsidR="00EA3990" w:rsidRDefault="00EA3990" w:rsidP="007D6BBC">
                  <w:pPr>
                    <w:pStyle w:val="Puces4"/>
                    <w:framePr w:hSpace="180" w:wrap="around" w:vAnchor="text" w:hAnchor="margin" w:xAlign="center" w:y="192"/>
                    <w:numPr>
                      <w:ilvl w:val="0"/>
                      <w:numId w:val="0"/>
                    </w:numPr>
                    <w:ind w:left="851"/>
                    <w:rPr>
                      <w:rFonts w:eastAsia="Times New Roman"/>
                    </w:rPr>
                  </w:pPr>
                </w:p>
              </w:tc>
            </w:tr>
            <w:tr w:rsidR="00EA3990" w14:paraId="146C4155" w14:textId="77777777" w:rsidTr="0007446E">
              <w:tc>
                <w:tcPr>
                  <w:tcW w:w="4473" w:type="dxa"/>
                </w:tcPr>
                <w:p w14:paraId="098F9DE3" w14:textId="77777777" w:rsidR="00EA3990" w:rsidRDefault="00EA3990" w:rsidP="007D6BBC">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5A8B673" w14:textId="77777777" w:rsidR="00EA3990" w:rsidRDefault="00EA3990" w:rsidP="007D6BBC">
                  <w:pPr>
                    <w:pStyle w:val="Puces4"/>
                    <w:framePr w:hSpace="180" w:wrap="around" w:vAnchor="text" w:hAnchor="margin" w:xAlign="center" w:y="192"/>
                    <w:numPr>
                      <w:ilvl w:val="0"/>
                      <w:numId w:val="0"/>
                    </w:numPr>
                    <w:ind w:left="851"/>
                    <w:rPr>
                      <w:rFonts w:eastAsia="Times New Roman"/>
                    </w:rPr>
                  </w:pPr>
                </w:p>
              </w:tc>
            </w:tr>
          </w:tbl>
          <w:p w14:paraId="18130E68" w14:textId="77777777" w:rsidR="00EA3990" w:rsidRPr="00EA3990" w:rsidRDefault="00EA3990" w:rsidP="00EA3990">
            <w:pPr>
              <w:spacing w:before="40"/>
              <w:ind w:left="720"/>
              <w:jc w:val="left"/>
              <w:rPr>
                <w:rFonts w:cs="Arial"/>
                <w:color w:val="000000" w:themeColor="text1"/>
                <w:szCs w:val="20"/>
                <w:lang w:val="en-GB"/>
              </w:rPr>
            </w:pPr>
          </w:p>
        </w:tc>
      </w:tr>
    </w:tbl>
    <w:p w14:paraId="136502CC" w14:textId="77777777" w:rsidR="00EA3990" w:rsidRDefault="00EA3990" w:rsidP="000E3EF7">
      <w:pPr>
        <w:spacing w:after="200" w:line="276" w:lineRule="auto"/>
        <w:jc w:val="left"/>
      </w:pPr>
    </w:p>
    <w:p w14:paraId="2528F93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93FCEF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ED9A2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3305F0C" w14:textId="77777777" w:rsidTr="00353228">
        <w:trPr>
          <w:trHeight w:val="620"/>
        </w:trPr>
        <w:tc>
          <w:tcPr>
            <w:tcW w:w="10456" w:type="dxa"/>
            <w:tcBorders>
              <w:top w:val="nil"/>
              <w:left w:val="single" w:sz="2" w:space="0" w:color="auto"/>
              <w:bottom w:val="single" w:sz="4" w:space="0" w:color="auto"/>
              <w:right w:val="single" w:sz="4" w:space="0" w:color="auto"/>
            </w:tcBorders>
          </w:tcPr>
          <w:p w14:paraId="2FF2C84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2C7C4F2" w14:textId="77777777" w:rsidTr="00E57078">
              <w:tc>
                <w:tcPr>
                  <w:tcW w:w="2122" w:type="dxa"/>
                </w:tcPr>
                <w:p w14:paraId="0FFACFCC" w14:textId="77777777" w:rsidR="00E57078" w:rsidRDefault="00E57078" w:rsidP="007D6B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40283D4" w14:textId="25B5B9E8" w:rsidR="00E57078" w:rsidRDefault="005108A9" w:rsidP="007D6B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F45088">
                    <w:rPr>
                      <w:rFonts w:cs="Arial"/>
                      <w:color w:val="000000" w:themeColor="text1"/>
                      <w:szCs w:val="20"/>
                      <w:lang w:val="en-GB"/>
                    </w:rPr>
                    <w:t>3</w:t>
                  </w:r>
                </w:p>
              </w:tc>
              <w:tc>
                <w:tcPr>
                  <w:tcW w:w="2557" w:type="dxa"/>
                </w:tcPr>
                <w:p w14:paraId="0F8810C5" w14:textId="77777777" w:rsidR="00E57078" w:rsidRDefault="00E57078" w:rsidP="007D6B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1F8043E" w14:textId="73DD8010" w:rsidR="00E57078" w:rsidRDefault="00F45088" w:rsidP="007D6B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13.06.2025</w:t>
                  </w:r>
                </w:p>
              </w:tc>
            </w:tr>
            <w:tr w:rsidR="00E57078" w14:paraId="5AAE19D8" w14:textId="77777777" w:rsidTr="0086447B">
              <w:trPr>
                <w:trHeight w:val="140"/>
              </w:trPr>
              <w:tc>
                <w:tcPr>
                  <w:tcW w:w="2122" w:type="dxa"/>
                </w:tcPr>
                <w:p w14:paraId="54DB4CA8" w14:textId="77777777" w:rsidR="00E57078" w:rsidRDefault="00E57078" w:rsidP="007D6B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C18B393" w14:textId="5B6F3D14" w:rsidR="00E57078" w:rsidRDefault="00F45088" w:rsidP="007D6B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Samantha Bilcliff</w:t>
                  </w:r>
                </w:p>
              </w:tc>
            </w:tr>
          </w:tbl>
          <w:p w14:paraId="64224EA8" w14:textId="77777777" w:rsidR="00E57078" w:rsidRPr="00EA3990" w:rsidRDefault="00E57078" w:rsidP="00353228">
            <w:pPr>
              <w:spacing w:before="40"/>
              <w:ind w:left="720"/>
              <w:jc w:val="left"/>
              <w:rPr>
                <w:rFonts w:cs="Arial"/>
                <w:color w:val="000000" w:themeColor="text1"/>
                <w:szCs w:val="20"/>
                <w:lang w:val="en-GB"/>
              </w:rPr>
            </w:pPr>
          </w:p>
        </w:tc>
      </w:tr>
    </w:tbl>
    <w:p w14:paraId="41BB04EF" w14:textId="77777777" w:rsidR="00E57078" w:rsidRDefault="00E57078" w:rsidP="00E57078">
      <w:pPr>
        <w:spacing w:after="200" w:line="276" w:lineRule="auto"/>
        <w:jc w:val="left"/>
      </w:pPr>
    </w:p>
    <w:p w14:paraId="3EB919C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10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153005">
    <w:abstractNumId w:val="6"/>
  </w:num>
  <w:num w:numId="2" w16cid:durableId="755899666">
    <w:abstractNumId w:val="9"/>
  </w:num>
  <w:num w:numId="3" w16cid:durableId="1670402635">
    <w:abstractNumId w:val="1"/>
  </w:num>
  <w:num w:numId="4" w16cid:durableId="438988361">
    <w:abstractNumId w:val="8"/>
  </w:num>
  <w:num w:numId="5" w16cid:durableId="1620800296">
    <w:abstractNumId w:val="4"/>
  </w:num>
  <w:num w:numId="6" w16cid:durableId="1816143143">
    <w:abstractNumId w:val="2"/>
  </w:num>
  <w:num w:numId="7" w16cid:durableId="584341445">
    <w:abstractNumId w:val="10"/>
  </w:num>
  <w:num w:numId="8" w16cid:durableId="1600022425">
    <w:abstractNumId w:val="5"/>
  </w:num>
  <w:num w:numId="9" w16cid:durableId="346294238">
    <w:abstractNumId w:val="14"/>
  </w:num>
  <w:num w:numId="10" w16cid:durableId="1890652058">
    <w:abstractNumId w:val="15"/>
  </w:num>
  <w:num w:numId="11" w16cid:durableId="1554003428">
    <w:abstractNumId w:val="7"/>
  </w:num>
  <w:num w:numId="12" w16cid:durableId="1698390115">
    <w:abstractNumId w:val="0"/>
  </w:num>
  <w:num w:numId="13" w16cid:durableId="1656107422">
    <w:abstractNumId w:val="11"/>
  </w:num>
  <w:num w:numId="14" w16cid:durableId="1006785841">
    <w:abstractNumId w:val="3"/>
  </w:num>
  <w:num w:numId="15" w16cid:durableId="119497959">
    <w:abstractNumId w:val="12"/>
  </w:num>
  <w:num w:numId="16" w16cid:durableId="1729065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47EB"/>
    <w:rsid w:val="000B2B79"/>
    <w:rsid w:val="000E3EF7"/>
    <w:rsid w:val="00104BDE"/>
    <w:rsid w:val="00122618"/>
    <w:rsid w:val="00144E5D"/>
    <w:rsid w:val="001A0EF4"/>
    <w:rsid w:val="001E3CB4"/>
    <w:rsid w:val="001F0E71"/>
    <w:rsid w:val="001F1F6A"/>
    <w:rsid w:val="00214D4D"/>
    <w:rsid w:val="002330E1"/>
    <w:rsid w:val="00282B1E"/>
    <w:rsid w:val="00287FFA"/>
    <w:rsid w:val="00293E5D"/>
    <w:rsid w:val="002B1DC6"/>
    <w:rsid w:val="002C0EEA"/>
    <w:rsid w:val="002F31BB"/>
    <w:rsid w:val="0033662C"/>
    <w:rsid w:val="00366A73"/>
    <w:rsid w:val="003D73A8"/>
    <w:rsid w:val="004238D8"/>
    <w:rsid w:val="00424476"/>
    <w:rsid w:val="00446ED6"/>
    <w:rsid w:val="00492DB2"/>
    <w:rsid w:val="004B2221"/>
    <w:rsid w:val="004D170A"/>
    <w:rsid w:val="004D7193"/>
    <w:rsid w:val="004F74DB"/>
    <w:rsid w:val="005108A9"/>
    <w:rsid w:val="00520545"/>
    <w:rsid w:val="005A2511"/>
    <w:rsid w:val="005E5B63"/>
    <w:rsid w:val="00611BF4"/>
    <w:rsid w:val="00613392"/>
    <w:rsid w:val="00616B0B"/>
    <w:rsid w:val="00637E7E"/>
    <w:rsid w:val="00646B79"/>
    <w:rsid w:val="00656519"/>
    <w:rsid w:val="00674674"/>
    <w:rsid w:val="006802C0"/>
    <w:rsid w:val="006A22CC"/>
    <w:rsid w:val="006A68BF"/>
    <w:rsid w:val="006F7D04"/>
    <w:rsid w:val="007400F4"/>
    <w:rsid w:val="00745A24"/>
    <w:rsid w:val="007D6BBC"/>
    <w:rsid w:val="007F602D"/>
    <w:rsid w:val="008245E8"/>
    <w:rsid w:val="0086447B"/>
    <w:rsid w:val="008B64DE"/>
    <w:rsid w:val="008C52BD"/>
    <w:rsid w:val="008D1A2B"/>
    <w:rsid w:val="008E501D"/>
    <w:rsid w:val="0090303C"/>
    <w:rsid w:val="00A04DAF"/>
    <w:rsid w:val="00A13C6D"/>
    <w:rsid w:val="00A37146"/>
    <w:rsid w:val="00A43C9C"/>
    <w:rsid w:val="00AC4FBC"/>
    <w:rsid w:val="00AD1DEC"/>
    <w:rsid w:val="00B2493F"/>
    <w:rsid w:val="00B577B4"/>
    <w:rsid w:val="00B70457"/>
    <w:rsid w:val="00B84D7F"/>
    <w:rsid w:val="00BF1C65"/>
    <w:rsid w:val="00BF4D80"/>
    <w:rsid w:val="00BF7B97"/>
    <w:rsid w:val="00C22530"/>
    <w:rsid w:val="00C33EC4"/>
    <w:rsid w:val="00C4467B"/>
    <w:rsid w:val="00C4695A"/>
    <w:rsid w:val="00C61430"/>
    <w:rsid w:val="00CC0297"/>
    <w:rsid w:val="00CC2929"/>
    <w:rsid w:val="00CF5AD8"/>
    <w:rsid w:val="00D16EB5"/>
    <w:rsid w:val="00D17DE4"/>
    <w:rsid w:val="00D36DEE"/>
    <w:rsid w:val="00D65B9D"/>
    <w:rsid w:val="00D949FB"/>
    <w:rsid w:val="00DC2FD8"/>
    <w:rsid w:val="00DE5E49"/>
    <w:rsid w:val="00E16953"/>
    <w:rsid w:val="00E31AA0"/>
    <w:rsid w:val="00E33C91"/>
    <w:rsid w:val="00E57078"/>
    <w:rsid w:val="00E70392"/>
    <w:rsid w:val="00E712CC"/>
    <w:rsid w:val="00E86121"/>
    <w:rsid w:val="00E91440"/>
    <w:rsid w:val="00EA3990"/>
    <w:rsid w:val="00EA4C16"/>
    <w:rsid w:val="00EA5822"/>
    <w:rsid w:val="00EF6ED7"/>
    <w:rsid w:val="00F45088"/>
    <w:rsid w:val="00F479E6"/>
    <w:rsid w:val="00F56712"/>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6B1A"/>
  <w15:docId w15:val="{1C1DE1DD-E8D7-439F-84E9-23AC946B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5108A9"/>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745F9477F62488896BE924CF5484C" ma:contentTypeVersion="4" ma:contentTypeDescription="Crée un document." ma:contentTypeScope="" ma:versionID="1b37c90bb5b5f00f1f27ae08af5b7b6e">
  <xsd:schema xmlns:xsd="http://www.w3.org/2001/XMLSchema" xmlns:xs="http://www.w3.org/2001/XMLSchema" xmlns:p="http://schemas.microsoft.com/office/2006/metadata/properties" xmlns:ns2="a76675ca-12f3-4f82-bfdb-a8bf9bd8417e" xmlns:ns3="03b4dd01-713f-4c9e-9784-70abe0abdead" targetNamespace="http://schemas.microsoft.com/office/2006/metadata/properties" ma:root="true" ma:fieldsID="aabaee910597d27aca337df8d1b05ec6" ns2:_="" ns3:_="">
    <xsd:import namespace="a76675ca-12f3-4f82-bfdb-a8bf9bd8417e"/>
    <xsd:import namespace="03b4dd01-713f-4c9e-9784-70abe0abde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675ca-12f3-4f82-bfdb-a8bf9bd84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4dd01-713f-4c9e-9784-70abe0abde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D8E99-5027-42AA-B296-11884B36F3DE}">
  <ds:schemaRefs>
    <ds:schemaRef ds:uri="http://schemas.microsoft.com/sharepoint/v3/contenttype/forms"/>
  </ds:schemaRefs>
</ds:datastoreItem>
</file>

<file path=customXml/itemProps2.xml><?xml version="1.0" encoding="utf-8"?>
<ds:datastoreItem xmlns:ds="http://schemas.openxmlformats.org/officeDocument/2006/customXml" ds:itemID="{411EA76C-B70C-4401-AC9C-249F2BE4BF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1A912B-7500-4A4C-8328-6B6D499DA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675ca-12f3-4f82-bfdb-a8bf9bd8417e"/>
    <ds:schemaRef ds:uri="03b4dd01-713f-4c9e-9784-70abe0ab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1394</Words>
  <Characters>7946</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Chukelu, Mary</cp:lastModifiedBy>
  <cp:revision>2</cp:revision>
  <cp:lastPrinted>2025-06-24T15:44:00Z</cp:lastPrinted>
  <dcterms:created xsi:type="dcterms:W3CDTF">2025-06-24T15:50:00Z</dcterms:created>
  <dcterms:modified xsi:type="dcterms:W3CDTF">2025-06-24T15:50:00Z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0x0101004B8745F9477F62488896BE924CF5484C</vt:lpwstr>
  </property>
</Properties>
</file>