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732F1" w:rsidRPr="00D62A1A" w:rsidRDefault="006E2A74"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48512" behindDoc="0" locked="0" layoutInCell="1" allowOverlap="1">
                <wp:simplePos x="0" y="0"/>
                <wp:positionH relativeFrom="page">
                  <wp:posOffset>4046855</wp:posOffset>
                </wp:positionH>
                <wp:positionV relativeFrom="page">
                  <wp:posOffset>505460</wp:posOffset>
                </wp:positionV>
                <wp:extent cx="2853690" cy="191770"/>
                <wp:effectExtent l="0" t="0" r="3810" b="17780"/>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606F91" w:rsidRPr="00F250F6" w:rsidRDefault="00E20BFC" w:rsidP="00B732F1">
                            <w:pPr>
                              <w:jc w:val="right"/>
                              <w:rPr>
                                <w:rFonts w:cs="Arial"/>
                                <w:b/>
                                <w:caps/>
                                <w:color w:val="FFFFFF"/>
                                <w:sz w:val="16"/>
                                <w:szCs w:val="16"/>
                              </w:rPr>
                            </w:pPr>
                            <w:r>
                              <w:rPr>
                                <w:rFonts w:cs="Arial"/>
                                <w:b/>
                                <w:caps/>
                                <w:color w:val="FFFFFF"/>
                                <w:sz w:val="16"/>
                                <w:szCs w:val="16"/>
                              </w:rPr>
                              <w:t>Justice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18.65pt;margin-top:39.8pt;width:224.7pt;height:15.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" filled="f" stroked="f">
                <v:textbox inset="0,0,0,0">
                  <w:txbxContent>
                    <w:p w:rsidR="00606F91" w:rsidRPr="00F250F6" w:rsidRDefault="00E20BFC" w:rsidP="00B732F1">
                      <w:pPr>
                        <w:jc w:val="right"/>
                        <w:rPr>
                          <w:rFonts w:cs="Arial"/>
                          <w:b/>
                          <w:caps/>
                          <w:color w:val="FFFFFF"/>
                          <w:sz w:val="16"/>
                          <w:szCs w:val="16"/>
                        </w:rPr>
                      </w:pPr>
                      <w:r>
                        <w:rPr>
                          <w:rFonts w:cs="Arial"/>
                          <w:b/>
                          <w:caps/>
                          <w:color w:val="FFFFFF"/>
                          <w:sz w:val="16"/>
                          <w:szCs w:val="16"/>
                        </w:rPr>
                        <w:t>Justice services</w:t>
                      </w:r>
                    </w:p>
                  </w:txbxContent>
                </v:textbox>
                <w10:wrap anchorx="page" anchory="page"/>
              </v:shape>
            </w:pict>
          </mc:Fallback>
        </mc:AlternateContent>
      </w:r>
    </w:p>
    <w:p w:rsidR="00BE36E2" w:rsidRPr="00D62A1A" w:rsidRDefault="009E709B" w:rsidP="008978A8">
      <w:pPr>
        <w:pStyle w:val="Grandtitre"/>
      </w:pPr>
      <w:r>
        <w:t>JoB description</w:t>
      </w:r>
    </w:p>
    <w:p w:rsidR="00652BE0" w:rsidRDefault="00652BE0" w:rsidP="00652BE0">
      <w:pPr>
        <w:pStyle w:val="Heading1"/>
        <w:jc w:val="right"/>
        <w:rPr>
          <w:b w:val="0"/>
          <w:sz w:val="24"/>
          <w:szCs w:val="24"/>
        </w:rPr>
      </w:pPr>
    </w:p>
    <w:p w:rsidR="009E709B" w:rsidRDefault="009E709B" w:rsidP="009E709B">
      <w:pPr>
        <w:pStyle w:val="Heading2"/>
      </w:pPr>
    </w:p>
    <w:tbl>
      <w:tblPr>
        <w:tblW w:w="103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56"/>
        <w:gridCol w:w="3881"/>
        <w:gridCol w:w="1984"/>
        <w:gridCol w:w="2693"/>
      </w:tblGrid>
      <w:tr w:rsidR="00FD0BB6" w:rsidRPr="009D170B" w:rsidTr="00741FCE">
        <w:tc>
          <w:tcPr>
            <w:tcW w:w="1756" w:type="dxa"/>
            <w:vAlign w:val="center"/>
          </w:tcPr>
          <w:p w:rsidR="00FD0BB6" w:rsidRPr="004930B5" w:rsidRDefault="00FD0BB6" w:rsidP="004930B5">
            <w:pPr>
              <w:pStyle w:val="Texte9retrait"/>
              <w:suppressAutoHyphens/>
              <w:ind w:left="0"/>
              <w:rPr>
                <w:sz w:val="20"/>
                <w:szCs w:val="20"/>
              </w:rPr>
            </w:pPr>
            <w:r w:rsidRPr="004930B5">
              <w:rPr>
                <w:sz w:val="20"/>
                <w:szCs w:val="20"/>
              </w:rPr>
              <w:t>P</w:t>
            </w:r>
            <w:bookmarkStart w:id="1" w:name="Text3"/>
            <w:r w:rsidRPr="004930B5">
              <w:rPr>
                <w:sz w:val="20"/>
                <w:szCs w:val="20"/>
              </w:rPr>
              <w:t>osition Title</w:t>
            </w:r>
          </w:p>
        </w:tc>
        <w:bookmarkEnd w:id="1"/>
        <w:tc>
          <w:tcPr>
            <w:tcW w:w="3881" w:type="dxa"/>
            <w:vAlign w:val="center"/>
          </w:tcPr>
          <w:p w:rsidR="00FD0BB6" w:rsidRPr="004930B5" w:rsidRDefault="006E2A74" w:rsidP="00904A1B">
            <w:pPr>
              <w:suppressAutoHyphens/>
              <w:jc w:val="left"/>
              <w:rPr>
                <w:rFonts w:cs="Arial"/>
                <w:sz w:val="20"/>
                <w:szCs w:val="20"/>
              </w:rPr>
            </w:pPr>
            <w:r>
              <w:rPr>
                <w:rFonts w:cs="Arial"/>
                <w:sz w:val="20"/>
                <w:szCs w:val="20"/>
              </w:rPr>
              <w:t>Mobile Cleaning</w:t>
            </w:r>
            <w:r w:rsidR="004930B5" w:rsidRPr="004930B5">
              <w:rPr>
                <w:rFonts w:cs="Arial"/>
                <w:sz w:val="20"/>
                <w:szCs w:val="20"/>
              </w:rPr>
              <w:t xml:space="preserve"> </w:t>
            </w:r>
            <w:r w:rsidR="00904A1B">
              <w:rPr>
                <w:rFonts w:cs="Arial"/>
                <w:sz w:val="20"/>
                <w:szCs w:val="20"/>
              </w:rPr>
              <w:t>Supervisor</w:t>
            </w:r>
          </w:p>
        </w:tc>
        <w:tc>
          <w:tcPr>
            <w:tcW w:w="1984" w:type="dxa"/>
            <w:vAlign w:val="center"/>
          </w:tcPr>
          <w:p w:rsidR="00FD0BB6" w:rsidRPr="004930B5" w:rsidRDefault="00FD0BB6" w:rsidP="004930B5">
            <w:pPr>
              <w:pStyle w:val="Texte9retrait"/>
              <w:suppressAutoHyphens/>
              <w:spacing w:before="120" w:line="240" w:lineRule="auto"/>
              <w:ind w:left="0"/>
              <w:rPr>
                <w:sz w:val="20"/>
                <w:szCs w:val="20"/>
              </w:rPr>
            </w:pPr>
            <w:r w:rsidRPr="004930B5">
              <w:rPr>
                <w:sz w:val="20"/>
                <w:szCs w:val="20"/>
              </w:rPr>
              <w:t>Department</w:t>
            </w:r>
          </w:p>
        </w:tc>
        <w:tc>
          <w:tcPr>
            <w:tcW w:w="2693" w:type="dxa"/>
            <w:vAlign w:val="center"/>
          </w:tcPr>
          <w:p w:rsidR="00FD0BB6" w:rsidRPr="004930B5" w:rsidRDefault="006E2A74" w:rsidP="004930B5">
            <w:pPr>
              <w:suppressAutoHyphens/>
              <w:jc w:val="left"/>
              <w:rPr>
                <w:rFonts w:cs="Arial"/>
                <w:sz w:val="20"/>
                <w:szCs w:val="20"/>
              </w:rPr>
            </w:pPr>
            <w:r>
              <w:rPr>
                <w:rFonts w:cs="Arial"/>
                <w:sz w:val="20"/>
                <w:szCs w:val="20"/>
              </w:rPr>
              <w:t>Cleaning</w:t>
            </w:r>
          </w:p>
        </w:tc>
      </w:tr>
      <w:tr w:rsidR="00FD0BB6" w:rsidRPr="009D170B" w:rsidTr="00741FCE">
        <w:tc>
          <w:tcPr>
            <w:tcW w:w="1756" w:type="dxa"/>
            <w:vAlign w:val="center"/>
          </w:tcPr>
          <w:p w:rsidR="00FD0BB6" w:rsidRPr="004930B5" w:rsidRDefault="00FD0BB6" w:rsidP="004930B5">
            <w:pPr>
              <w:pStyle w:val="Texte9retrait"/>
              <w:suppressAutoHyphens/>
              <w:ind w:left="0"/>
              <w:rPr>
                <w:sz w:val="20"/>
                <w:szCs w:val="20"/>
              </w:rPr>
            </w:pPr>
            <w:r w:rsidRPr="004930B5">
              <w:rPr>
                <w:sz w:val="20"/>
                <w:szCs w:val="20"/>
              </w:rPr>
              <w:t>Generic Job Title</w:t>
            </w:r>
          </w:p>
        </w:tc>
        <w:tc>
          <w:tcPr>
            <w:tcW w:w="3881" w:type="dxa"/>
            <w:vAlign w:val="center"/>
          </w:tcPr>
          <w:p w:rsidR="00FD0BB6" w:rsidRPr="004930B5" w:rsidRDefault="006E2A74" w:rsidP="00904A1B">
            <w:pPr>
              <w:suppressAutoHyphens/>
              <w:jc w:val="left"/>
              <w:rPr>
                <w:rFonts w:cs="Arial"/>
                <w:sz w:val="20"/>
                <w:szCs w:val="20"/>
              </w:rPr>
            </w:pPr>
            <w:r>
              <w:rPr>
                <w:rFonts w:cs="Arial"/>
                <w:sz w:val="20"/>
                <w:szCs w:val="20"/>
              </w:rPr>
              <w:t>Cleaning</w:t>
            </w:r>
            <w:r w:rsidR="004930B5" w:rsidRPr="004930B5">
              <w:rPr>
                <w:rFonts w:cs="Arial"/>
                <w:sz w:val="20"/>
                <w:szCs w:val="20"/>
              </w:rPr>
              <w:t xml:space="preserve"> </w:t>
            </w:r>
            <w:r w:rsidR="00904A1B">
              <w:rPr>
                <w:rFonts w:cs="Arial"/>
                <w:sz w:val="20"/>
                <w:szCs w:val="20"/>
              </w:rPr>
              <w:t>Supervisor</w:t>
            </w:r>
          </w:p>
        </w:tc>
        <w:tc>
          <w:tcPr>
            <w:tcW w:w="1984" w:type="dxa"/>
            <w:vAlign w:val="center"/>
          </w:tcPr>
          <w:p w:rsidR="00FD0BB6" w:rsidRPr="004930B5" w:rsidRDefault="00FD0BB6" w:rsidP="004930B5">
            <w:pPr>
              <w:pStyle w:val="Texte9retrait"/>
              <w:suppressAutoHyphens/>
              <w:spacing w:before="120" w:line="240" w:lineRule="auto"/>
              <w:ind w:left="0"/>
              <w:rPr>
                <w:sz w:val="20"/>
                <w:szCs w:val="20"/>
              </w:rPr>
            </w:pPr>
            <w:r w:rsidRPr="004930B5">
              <w:rPr>
                <w:sz w:val="20"/>
                <w:szCs w:val="20"/>
              </w:rPr>
              <w:t>Segment</w:t>
            </w:r>
          </w:p>
        </w:tc>
        <w:tc>
          <w:tcPr>
            <w:tcW w:w="2693" w:type="dxa"/>
            <w:vAlign w:val="center"/>
          </w:tcPr>
          <w:p w:rsidR="00FD0BB6" w:rsidRPr="004930B5" w:rsidRDefault="00E20BFC" w:rsidP="000D61DD">
            <w:pPr>
              <w:suppressAutoHyphens/>
              <w:jc w:val="left"/>
              <w:rPr>
                <w:rFonts w:cs="Arial"/>
                <w:sz w:val="20"/>
                <w:szCs w:val="20"/>
              </w:rPr>
            </w:pPr>
            <w:r w:rsidRPr="004930B5">
              <w:rPr>
                <w:rFonts w:cs="Arial"/>
                <w:sz w:val="20"/>
                <w:szCs w:val="20"/>
              </w:rPr>
              <w:t xml:space="preserve">Sodexo </w:t>
            </w:r>
            <w:r w:rsidR="00B96DEE">
              <w:rPr>
                <w:rFonts w:cs="Arial"/>
                <w:sz w:val="20"/>
                <w:szCs w:val="20"/>
              </w:rPr>
              <w:t>Govt Agencies</w:t>
            </w:r>
          </w:p>
        </w:tc>
      </w:tr>
      <w:tr w:rsidR="00FD0BB6" w:rsidRPr="009D170B" w:rsidTr="00741FCE">
        <w:tc>
          <w:tcPr>
            <w:tcW w:w="1756" w:type="dxa"/>
            <w:vAlign w:val="center"/>
          </w:tcPr>
          <w:p w:rsidR="00FD0BB6" w:rsidRPr="004930B5" w:rsidRDefault="00FD0BB6" w:rsidP="004930B5">
            <w:pPr>
              <w:pStyle w:val="Texte9retrait"/>
              <w:suppressAutoHyphens/>
              <w:ind w:left="0"/>
              <w:rPr>
                <w:sz w:val="20"/>
                <w:szCs w:val="20"/>
              </w:rPr>
            </w:pPr>
            <w:r w:rsidRPr="004930B5">
              <w:rPr>
                <w:sz w:val="20"/>
                <w:szCs w:val="20"/>
              </w:rPr>
              <w:t>Team Band</w:t>
            </w:r>
          </w:p>
        </w:tc>
        <w:tc>
          <w:tcPr>
            <w:tcW w:w="3881" w:type="dxa"/>
            <w:vAlign w:val="center"/>
          </w:tcPr>
          <w:p w:rsidR="00FD0BB6" w:rsidRPr="004930B5" w:rsidRDefault="00375602" w:rsidP="004930B5">
            <w:pPr>
              <w:suppressAutoHyphens/>
              <w:jc w:val="left"/>
              <w:rPr>
                <w:rFonts w:cs="Arial"/>
                <w:sz w:val="20"/>
                <w:szCs w:val="20"/>
              </w:rPr>
            </w:pPr>
            <w:proofErr w:type="spellStart"/>
            <w:r>
              <w:rPr>
                <w:rFonts w:cs="Arial"/>
                <w:sz w:val="20"/>
                <w:szCs w:val="20"/>
              </w:rPr>
              <w:t>Unbanded</w:t>
            </w:r>
            <w:proofErr w:type="spellEnd"/>
          </w:p>
        </w:tc>
        <w:tc>
          <w:tcPr>
            <w:tcW w:w="1984" w:type="dxa"/>
            <w:vAlign w:val="center"/>
          </w:tcPr>
          <w:p w:rsidR="00FD0BB6" w:rsidRPr="004930B5" w:rsidRDefault="00FD0BB6" w:rsidP="004930B5">
            <w:pPr>
              <w:pStyle w:val="Texte9retrait"/>
              <w:suppressAutoHyphens/>
              <w:spacing w:before="120" w:line="240" w:lineRule="auto"/>
              <w:ind w:left="0"/>
              <w:rPr>
                <w:sz w:val="20"/>
                <w:szCs w:val="20"/>
              </w:rPr>
            </w:pPr>
            <w:r w:rsidRPr="004930B5">
              <w:rPr>
                <w:sz w:val="20"/>
                <w:szCs w:val="20"/>
              </w:rPr>
              <w:t>Location</w:t>
            </w:r>
          </w:p>
        </w:tc>
        <w:tc>
          <w:tcPr>
            <w:tcW w:w="2693" w:type="dxa"/>
            <w:vAlign w:val="center"/>
          </w:tcPr>
          <w:p w:rsidR="00FD0BB6" w:rsidRPr="004930B5" w:rsidRDefault="00B96DEE" w:rsidP="004930B5">
            <w:pPr>
              <w:suppressAutoHyphens/>
              <w:jc w:val="left"/>
              <w:rPr>
                <w:rFonts w:cs="Arial"/>
                <w:sz w:val="20"/>
                <w:szCs w:val="20"/>
              </w:rPr>
            </w:pPr>
            <w:r>
              <w:rPr>
                <w:rFonts w:cs="Arial"/>
                <w:sz w:val="20"/>
                <w:szCs w:val="20"/>
              </w:rPr>
              <w:t>Scotland</w:t>
            </w:r>
          </w:p>
        </w:tc>
      </w:tr>
      <w:tr w:rsidR="00FD0BB6" w:rsidRPr="009D170B" w:rsidTr="00741FCE">
        <w:tc>
          <w:tcPr>
            <w:tcW w:w="1756" w:type="dxa"/>
            <w:vAlign w:val="center"/>
          </w:tcPr>
          <w:p w:rsidR="00FD0BB6" w:rsidRPr="004930B5" w:rsidRDefault="00FD0BB6" w:rsidP="004930B5">
            <w:pPr>
              <w:pStyle w:val="Texte9retrait"/>
              <w:suppressAutoHyphens/>
              <w:ind w:left="0"/>
              <w:rPr>
                <w:sz w:val="20"/>
                <w:szCs w:val="20"/>
              </w:rPr>
            </w:pPr>
            <w:r w:rsidRPr="004930B5">
              <w:rPr>
                <w:sz w:val="20"/>
                <w:szCs w:val="20"/>
              </w:rPr>
              <w:t>Reports to</w:t>
            </w:r>
          </w:p>
        </w:tc>
        <w:tc>
          <w:tcPr>
            <w:tcW w:w="3881" w:type="dxa"/>
            <w:vAlign w:val="center"/>
          </w:tcPr>
          <w:p w:rsidR="00FD0BB6" w:rsidRPr="004930B5" w:rsidRDefault="00B96DEE" w:rsidP="00A76B4A">
            <w:pPr>
              <w:suppressAutoHyphens/>
              <w:spacing w:before="120" w:after="120"/>
              <w:jc w:val="left"/>
              <w:rPr>
                <w:rFonts w:cs="Arial"/>
                <w:sz w:val="20"/>
                <w:szCs w:val="20"/>
              </w:rPr>
            </w:pPr>
            <w:r>
              <w:rPr>
                <w:rFonts w:cs="Arial"/>
                <w:sz w:val="20"/>
                <w:szCs w:val="20"/>
              </w:rPr>
              <w:t xml:space="preserve">Cleaning </w:t>
            </w:r>
            <w:r w:rsidR="006E2A74">
              <w:rPr>
                <w:rFonts w:cs="Arial"/>
                <w:sz w:val="20"/>
                <w:szCs w:val="20"/>
              </w:rPr>
              <w:t>Services Manager</w:t>
            </w:r>
          </w:p>
        </w:tc>
        <w:tc>
          <w:tcPr>
            <w:tcW w:w="1984" w:type="dxa"/>
            <w:vAlign w:val="center"/>
          </w:tcPr>
          <w:p w:rsidR="00FD0BB6" w:rsidRPr="004930B5" w:rsidRDefault="00FD0BB6" w:rsidP="004930B5">
            <w:pPr>
              <w:pStyle w:val="Texte9retrait"/>
              <w:suppressAutoHyphens/>
              <w:spacing w:before="120" w:line="240" w:lineRule="auto"/>
              <w:ind w:left="0"/>
              <w:rPr>
                <w:sz w:val="20"/>
                <w:szCs w:val="20"/>
              </w:rPr>
            </w:pPr>
            <w:r w:rsidRPr="004930B5">
              <w:rPr>
                <w:sz w:val="20"/>
                <w:szCs w:val="20"/>
              </w:rPr>
              <w:t>Office / Unit name</w:t>
            </w:r>
          </w:p>
        </w:tc>
        <w:tc>
          <w:tcPr>
            <w:tcW w:w="2693" w:type="dxa"/>
            <w:vAlign w:val="center"/>
          </w:tcPr>
          <w:p w:rsidR="00FD0BB6" w:rsidRPr="004930B5" w:rsidRDefault="00B96DEE" w:rsidP="004930B5">
            <w:pPr>
              <w:suppressAutoHyphens/>
              <w:jc w:val="left"/>
              <w:rPr>
                <w:rFonts w:cs="Arial"/>
                <w:sz w:val="20"/>
                <w:szCs w:val="20"/>
              </w:rPr>
            </w:pPr>
            <w:r>
              <w:rPr>
                <w:rFonts w:cs="Arial"/>
                <w:sz w:val="20"/>
                <w:szCs w:val="20"/>
              </w:rPr>
              <w:t>SFRS</w:t>
            </w:r>
          </w:p>
        </w:tc>
      </w:tr>
    </w:tbl>
    <w:p w:rsidR="009E709B" w:rsidRPr="00D62A1A" w:rsidRDefault="009E709B" w:rsidP="009E709B">
      <w:pPr>
        <w:pStyle w:val="Heading2"/>
      </w:pPr>
      <w:r>
        <w:t>ORGANISATION StRUCTURE</w:t>
      </w:r>
    </w:p>
    <w:p w:rsidR="009E709B" w:rsidRPr="00D62A1A" w:rsidRDefault="006E2A74" w:rsidP="009E709B">
      <w:pPr>
        <w:pStyle w:val="Texte2"/>
      </w:pPr>
      <w:r>
        <w:rPr>
          <w:noProof/>
          <w:lang w:eastAsia="en-GB"/>
        </w:rPr>
        <mc:AlternateContent>
          <mc:Choice Requires="wps">
            <w:drawing>
              <wp:anchor distT="0" distB="0" distL="114300" distR="114300" simplePos="0" relativeHeight="251650560" behindDoc="0" locked="0" layoutInCell="1" allowOverlap="1">
                <wp:simplePos x="0" y="0"/>
                <wp:positionH relativeFrom="column">
                  <wp:posOffset>1943100</wp:posOffset>
                </wp:positionH>
                <wp:positionV relativeFrom="paragraph">
                  <wp:posOffset>162560</wp:posOffset>
                </wp:positionV>
                <wp:extent cx="2005330" cy="422910"/>
                <wp:effectExtent l="4445" t="0" r="0" b="635"/>
                <wp:wrapNone/>
                <wp:docPr id="22"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533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06F91" w:rsidRPr="007953CF" w:rsidRDefault="006E2A74" w:rsidP="009E709B">
                            <w:pPr>
                              <w:jc w:val="center"/>
                              <w:rPr>
                                <w:rFonts w:cs="Arial"/>
                                <w:color w:val="FFFFFF"/>
                              </w:rPr>
                            </w:pPr>
                            <w:r>
                              <w:rPr>
                                <w:rFonts w:cs="Arial"/>
                                <w:color w:val="FFFFFF"/>
                              </w:rPr>
                              <w:t>General</w:t>
                            </w:r>
                            <w:r w:rsidR="00A76B4A">
                              <w:rPr>
                                <w:rFonts w:cs="Arial"/>
                                <w:color w:val="FFFFFF"/>
                              </w:rPr>
                              <w:t xml:space="preserve"> Services</w:t>
                            </w:r>
                            <w:r w:rsidR="00FC6103">
                              <w:rPr>
                                <w:rFonts w:cs="Arial"/>
                                <w:color w:val="FFFFFF"/>
                              </w:rPr>
                              <w:t xml:space="preserve">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Zone de texte 99" o:spid="_x0000_s1027" type="#_x0000_t202" style="position:absolute;left:0;text-align:left;margin-left:153pt;margin-top:12.8pt;width:157.9pt;height:3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" fillcolor="#2a295c" stroked="f" strokeweight=".5pt">
                <v:path arrowok="t"/>
                <v:textbox inset="0,2mm,0,0">
                  <w:txbxContent>
                    <w:p w:rsidR="00606F91" w:rsidRPr="007953CF" w:rsidRDefault="006E2A74" w:rsidP="009E709B">
                      <w:pPr>
                        <w:jc w:val="center"/>
                        <w:rPr>
                          <w:rFonts w:cs="Arial"/>
                          <w:color w:val="FFFFFF"/>
                        </w:rPr>
                      </w:pPr>
                      <w:r>
                        <w:rPr>
                          <w:rFonts w:cs="Arial"/>
                          <w:color w:val="FFFFFF"/>
                        </w:rPr>
                        <w:t>General</w:t>
                      </w:r>
                      <w:r w:rsidR="00A76B4A">
                        <w:rPr>
                          <w:rFonts w:cs="Arial"/>
                          <w:color w:val="FFFFFF"/>
                        </w:rPr>
                        <w:t xml:space="preserve"> Services</w:t>
                      </w:r>
                      <w:r w:rsidR="00FC6103">
                        <w:rPr>
                          <w:rFonts w:cs="Arial"/>
                          <w:color w:val="FFFFFF"/>
                        </w:rPr>
                        <w:t xml:space="preserve"> Manager</w:t>
                      </w:r>
                    </w:p>
                  </w:txbxContent>
                </v:textbox>
              </v:shape>
            </w:pict>
          </mc:Fallback>
        </mc:AlternateContent>
      </w:r>
    </w:p>
    <w:p w:rsidR="009E709B" w:rsidRPr="00D62A1A" w:rsidRDefault="009E709B" w:rsidP="009E709B">
      <w:pPr>
        <w:pStyle w:val="Texte2"/>
      </w:pPr>
    </w:p>
    <w:p w:rsidR="009E709B" w:rsidRPr="00D62A1A" w:rsidRDefault="006E2A74" w:rsidP="009E709B">
      <w:pPr>
        <w:pStyle w:val="Texte2"/>
      </w:pPr>
      <w:r>
        <w:rPr>
          <w:noProof/>
          <w:lang w:eastAsia="en-GB"/>
        </w:rPr>
        <mc:AlternateContent>
          <mc:Choice Requires="wps">
            <w:drawing>
              <wp:anchor distT="4294967295" distB="4294967295" distL="114300" distR="114300" simplePos="0" relativeHeight="251649536" behindDoc="0" locked="0" layoutInCell="1" allowOverlap="1">
                <wp:simplePos x="0" y="0"/>
                <wp:positionH relativeFrom="column">
                  <wp:posOffset>2863215</wp:posOffset>
                </wp:positionH>
                <wp:positionV relativeFrom="paragraph">
                  <wp:posOffset>9525</wp:posOffset>
                </wp:positionV>
                <wp:extent cx="0" cy="342900"/>
                <wp:effectExtent l="10160" t="8255" r="8890" b="10795"/>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EA04D4" id="Line 3" o:spid="_x0000_s1026" style="position:absolute;flip:y;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" strokecolor="#65676a"/>
            </w:pict>
          </mc:Fallback>
        </mc:AlternateContent>
      </w:r>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2857500</wp:posOffset>
                </wp:positionH>
                <wp:positionV relativeFrom="paragraph">
                  <wp:posOffset>82550</wp:posOffset>
                </wp:positionV>
                <wp:extent cx="0" cy="0"/>
                <wp:effectExtent l="13970" t="14605" r="14605" b="33020"/>
                <wp:wrapNone/>
                <wp:docPr id="20"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99A13"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" strokecolor="#4f81bd" strokeweight="2pt">
                <v:shadow on="t" opacity="24903f" origin=",.5" offset="0,.55556mm"/>
              </v:shape>
            </w:pict>
          </mc:Fallback>
        </mc:AlternateContent>
      </w:r>
    </w:p>
    <w:p w:rsidR="009E709B" w:rsidRPr="00D62A1A" w:rsidRDefault="006E2A74" w:rsidP="009E709B">
      <w:pPr>
        <w:pStyle w:val="Texte2"/>
      </w:pP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1943100</wp:posOffset>
                </wp:positionH>
                <wp:positionV relativeFrom="paragraph">
                  <wp:posOffset>140970</wp:posOffset>
                </wp:positionV>
                <wp:extent cx="2005330" cy="370205"/>
                <wp:effectExtent l="4445" t="0" r="0" b="254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533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06F91" w:rsidRPr="007953CF" w:rsidRDefault="006E2A74" w:rsidP="009E709B">
                            <w:pPr>
                              <w:jc w:val="center"/>
                              <w:rPr>
                                <w:rFonts w:cs="Arial"/>
                                <w:color w:val="FFFFFF"/>
                              </w:rPr>
                            </w:pPr>
                            <w:r>
                              <w:rPr>
                                <w:rFonts w:cs="Arial"/>
                                <w:color w:val="FFFFFF"/>
                              </w:rPr>
                              <w:t xml:space="preserve">Cleaning </w:t>
                            </w:r>
                            <w:r w:rsidR="009C704F">
                              <w:rPr>
                                <w:rFonts w:cs="Arial"/>
                                <w:color w:val="FFFFFF"/>
                              </w:rPr>
                              <w:t>Supervisor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8" o:spid="_x0000_s1028" type="#_x0000_t202" style="position:absolute;left:0;text-align:left;margin-left:153pt;margin-top:11.1pt;width:157.9pt;height:2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" fillcolor="#2a295c" stroked="f" strokeweight=".5pt">
                <v:path arrowok="t"/>
                <v:textbox inset="0,2mm,0,0">
                  <w:txbxContent>
                    <w:p w:rsidR="00606F91" w:rsidRPr="007953CF" w:rsidRDefault="006E2A74" w:rsidP="009E709B">
                      <w:pPr>
                        <w:jc w:val="center"/>
                        <w:rPr>
                          <w:rFonts w:cs="Arial"/>
                          <w:color w:val="FFFFFF"/>
                        </w:rPr>
                      </w:pPr>
                      <w:r>
                        <w:rPr>
                          <w:rFonts w:cs="Arial"/>
                          <w:color w:val="FFFFFF"/>
                        </w:rPr>
                        <w:t xml:space="preserve">Cleaning </w:t>
                      </w:r>
                      <w:r w:rsidR="009C704F">
                        <w:rPr>
                          <w:rFonts w:cs="Arial"/>
                          <w:color w:val="FFFFFF"/>
                        </w:rPr>
                        <w:t>Supervisor</w:t>
                      </w:r>
                    </w:p>
                  </w:txbxContent>
                </v:textbox>
              </v:shape>
            </w:pict>
          </mc:Fallback>
        </mc:AlternateContent>
      </w:r>
      <w:r w:rsidR="00375602">
        <w:t xml:space="preserve"> </w:t>
      </w:r>
    </w:p>
    <w:p w:rsidR="009E709B" w:rsidRPr="007953CF" w:rsidRDefault="009E709B" w:rsidP="009E709B">
      <w:pPr>
        <w:jc w:val="center"/>
        <w:rPr>
          <w:rFonts w:cs="Arial"/>
          <w:color w:val="FFFFFF"/>
        </w:rPr>
      </w:pPr>
      <w:r>
        <w:rPr>
          <w:rFonts w:cs="Arial"/>
          <w:color w:val="FFFFFF"/>
        </w:rPr>
        <w:t>Head of Talent</w:t>
      </w:r>
    </w:p>
    <w:p w:rsidR="009E709B" w:rsidRPr="00D62A1A" w:rsidRDefault="006E2A74" w:rsidP="009E709B">
      <w:pPr>
        <w:pStyle w:val="Heading2"/>
      </w:pP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1943100</wp:posOffset>
                </wp:positionH>
                <wp:positionV relativeFrom="paragraph">
                  <wp:posOffset>328930</wp:posOffset>
                </wp:positionV>
                <wp:extent cx="2005330" cy="422910"/>
                <wp:effectExtent l="4445" t="0" r="0" b="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533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C6103" w:rsidRPr="007953CF" w:rsidRDefault="006E2A74" w:rsidP="00FC6103">
                            <w:pPr>
                              <w:jc w:val="center"/>
                              <w:rPr>
                                <w:rFonts w:cs="Arial"/>
                                <w:color w:val="FFFFFF"/>
                              </w:rPr>
                            </w:pPr>
                            <w:r>
                              <w:rPr>
                                <w:rFonts w:cs="Arial"/>
                                <w:color w:val="FFFFFF"/>
                              </w:rPr>
                              <w:t>Cleaning Operative</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0" o:spid="_x0000_s1029" type="#_x0000_t202" style="position:absolute;margin-left:153pt;margin-top:25.9pt;width:157.9pt;height:3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" fillcolor="#2a295c" stroked="f" strokeweight=".5pt">
                <v:path arrowok="t"/>
                <v:textbox inset="0,2mm,0,0">
                  <w:txbxContent>
                    <w:p w:rsidR="00FC6103" w:rsidRPr="007953CF" w:rsidRDefault="006E2A74" w:rsidP="00FC6103">
                      <w:pPr>
                        <w:jc w:val="center"/>
                        <w:rPr>
                          <w:rFonts w:cs="Arial"/>
                          <w:color w:val="FFFFFF"/>
                        </w:rPr>
                      </w:pPr>
                      <w:r>
                        <w:rPr>
                          <w:rFonts w:cs="Arial"/>
                          <w:color w:val="FFFFFF"/>
                        </w:rPr>
                        <w:t>Cleaning Operative</w:t>
                      </w:r>
                    </w:p>
                  </w:txbxContent>
                </v:textbox>
              </v:shape>
            </w:pict>
          </mc:Fallback>
        </mc:AlternateContent>
      </w:r>
      <w:r>
        <w:rPr>
          <w:rFonts w:cs="Arial"/>
          <w:noProof/>
          <w:color w:val="FFFFFF"/>
          <w:lang w:eastAsia="en-GB"/>
        </w:rPr>
        <mc:AlternateContent>
          <mc:Choice Requires="wps">
            <w:drawing>
              <wp:anchor distT="4294967295" distB="4294967295" distL="114300" distR="114300" simplePos="0" relativeHeight="251666944" behindDoc="0" locked="0" layoutInCell="1" allowOverlap="1">
                <wp:simplePos x="0" y="0"/>
                <wp:positionH relativeFrom="column">
                  <wp:posOffset>2863215</wp:posOffset>
                </wp:positionH>
                <wp:positionV relativeFrom="paragraph">
                  <wp:posOffset>88265</wp:posOffset>
                </wp:positionV>
                <wp:extent cx="0" cy="240665"/>
                <wp:effectExtent l="10160" t="6985" r="8890" b="9525"/>
                <wp:wrapNone/>
                <wp:docPr id="1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066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AC81887" id="Line 31" o:spid="_x0000_s1026" style="position:absolute;flip:y;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6.95pt" to="225.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" strokecolor="#65676a"/>
            </w:pict>
          </mc:Fallback>
        </mc:AlternateContent>
      </w:r>
    </w:p>
    <w:p w:rsidR="00FC6103" w:rsidRDefault="00FC6103" w:rsidP="009E709B">
      <w:pPr>
        <w:pStyle w:val="Heading4"/>
        <w:ind w:left="0"/>
        <w:rPr>
          <w:sz w:val="28"/>
          <w:szCs w:val="28"/>
        </w:rPr>
      </w:pPr>
    </w:p>
    <w:p w:rsidR="00FC6103" w:rsidRDefault="00FC6103" w:rsidP="009E709B">
      <w:pPr>
        <w:pStyle w:val="Heading4"/>
        <w:ind w:left="0"/>
        <w:rPr>
          <w:sz w:val="28"/>
          <w:szCs w:val="28"/>
        </w:rPr>
      </w:pPr>
    </w:p>
    <w:p w:rsidR="009E709B" w:rsidRPr="00D62A1A" w:rsidRDefault="006E2A74" w:rsidP="009E709B">
      <w:pPr>
        <w:pStyle w:val="Heading4"/>
        <w:ind w:left="0"/>
      </w:pPr>
      <w:r>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2857500</wp:posOffset>
                </wp:positionH>
                <wp:positionV relativeFrom="paragraph">
                  <wp:posOffset>82550</wp:posOffset>
                </wp:positionV>
                <wp:extent cx="0" cy="0"/>
                <wp:effectExtent l="13970" t="16510" r="14605" b="4064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BAF8A" id="AutoShape 9" o:spid="_x0000_s1026" type="#_x0000_t34" style="position:absolute;margin-left:225pt;margin-top:6.5pt;width:0;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JXE5Ut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2608" behindDoc="0" locked="0" layoutInCell="1" allowOverlap="1">
                <wp:simplePos x="0" y="0"/>
                <wp:positionH relativeFrom="column">
                  <wp:posOffset>2857500</wp:posOffset>
                </wp:positionH>
                <wp:positionV relativeFrom="paragraph">
                  <wp:posOffset>82550</wp:posOffset>
                </wp:positionV>
                <wp:extent cx="0" cy="0"/>
                <wp:effectExtent l="13970" t="16510" r="14605" b="4064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02199" id="AutoShape 6" o:spid="_x0000_s1026" type="#_x0000_t34" style="position:absolute;margin-left:225pt;margin-top:6.5pt;width:0;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qqolbH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9E709B" w:rsidRPr="0003695F">
        <w:rPr>
          <w:sz w:val="28"/>
          <w:szCs w:val="28"/>
        </w:rPr>
        <w:t>Job Purpose</w:t>
      </w:r>
      <w:r w:rsidR="009E709B">
        <w:t xml:space="preserve"> </w:t>
      </w:r>
    </w:p>
    <w:p w:rsidR="00904A1B" w:rsidRDefault="00904A1B" w:rsidP="00904A1B">
      <w:pPr>
        <w:pStyle w:val="Puces4"/>
        <w:numPr>
          <w:ilvl w:val="0"/>
          <w:numId w:val="15"/>
        </w:numPr>
        <w:suppressAutoHyphens/>
        <w:ind w:left="714" w:hanging="357"/>
      </w:pPr>
      <w:r w:rsidRPr="00904A1B">
        <w:t>To</w:t>
      </w:r>
      <w:r w:rsidR="00A76B4A">
        <w:t xml:space="preserve"> assist the </w:t>
      </w:r>
      <w:r w:rsidR="006E2A74">
        <w:t>General Services M</w:t>
      </w:r>
      <w:r w:rsidR="00A76B4A">
        <w:t xml:space="preserve">anager </w:t>
      </w:r>
      <w:r w:rsidRPr="00904A1B">
        <w:t xml:space="preserve">with the day to day </w:t>
      </w:r>
      <w:r w:rsidR="006E2A74">
        <w:t>delivery of a cleaning service of the unit</w:t>
      </w:r>
    </w:p>
    <w:p w:rsidR="006E2A74" w:rsidRPr="00904A1B" w:rsidRDefault="006E2A74" w:rsidP="00904A1B">
      <w:pPr>
        <w:pStyle w:val="Puces4"/>
        <w:numPr>
          <w:ilvl w:val="0"/>
          <w:numId w:val="15"/>
        </w:numPr>
        <w:suppressAutoHyphens/>
        <w:ind w:left="714" w:hanging="357"/>
      </w:pPr>
      <w:r>
        <w:t xml:space="preserve">To manage where possible all areas of costs in accordance with instructions given, </w:t>
      </w:r>
      <w:r w:rsidRPr="006E2A74">
        <w:rPr>
          <w:szCs w:val="20"/>
        </w:rPr>
        <w:t>working within the cost limits and resources agreed between the Client and Sodexo working within the cost limits and resources agreed between the Client and Sodexo</w:t>
      </w:r>
    </w:p>
    <w:p w:rsidR="00904A1B" w:rsidRPr="00904A1B" w:rsidRDefault="00904A1B" w:rsidP="00904A1B">
      <w:pPr>
        <w:pStyle w:val="Puces4"/>
        <w:numPr>
          <w:ilvl w:val="0"/>
          <w:numId w:val="15"/>
        </w:numPr>
        <w:suppressAutoHyphens/>
        <w:ind w:left="714" w:hanging="357"/>
      </w:pPr>
      <w:r w:rsidRPr="003D5411">
        <w:t xml:space="preserve">To supervise and control the </w:t>
      </w:r>
      <w:r w:rsidR="006E2A74">
        <w:t>cleaning</w:t>
      </w:r>
      <w:r w:rsidRPr="003D5411">
        <w:t xml:space="preserve"> services and provide a service for the Client, according to their specification, within the standard laid down by the Company.</w:t>
      </w:r>
    </w:p>
    <w:p w:rsidR="00904A1B" w:rsidRPr="00904A1B" w:rsidRDefault="00904A1B" w:rsidP="00904A1B">
      <w:pPr>
        <w:pStyle w:val="Puces4"/>
        <w:numPr>
          <w:ilvl w:val="0"/>
          <w:numId w:val="15"/>
        </w:numPr>
        <w:suppressAutoHyphens/>
        <w:ind w:left="714" w:hanging="357"/>
      </w:pPr>
      <w:r w:rsidRPr="00904A1B">
        <w:t xml:space="preserve">To ensure that the standards of </w:t>
      </w:r>
      <w:r w:rsidR="006E2A74">
        <w:t xml:space="preserve">cleaning </w:t>
      </w:r>
      <w:r w:rsidRPr="00904A1B">
        <w:t xml:space="preserve">service </w:t>
      </w:r>
      <w:r w:rsidR="006E2A74">
        <w:t>delivered adheres to all Company and Client requirements.</w:t>
      </w:r>
    </w:p>
    <w:p w:rsidR="00375602" w:rsidRPr="00375602" w:rsidRDefault="000D61DD" w:rsidP="00904A1B">
      <w:pPr>
        <w:pStyle w:val="Puces4"/>
        <w:numPr>
          <w:ilvl w:val="0"/>
          <w:numId w:val="0"/>
        </w:numPr>
        <w:suppressAutoHyphens/>
        <w:ind w:left="714"/>
        <w:rPr>
          <w:szCs w:val="20"/>
        </w:rPr>
      </w:pPr>
      <w:r w:rsidRPr="007B3DB6">
        <w:t>.</w:t>
      </w:r>
    </w:p>
    <w:p w:rsidR="009E709B" w:rsidRPr="004C4DA0" w:rsidRDefault="006E2A74" w:rsidP="004C4DA0">
      <w:pPr>
        <w:pStyle w:val="Heading4"/>
        <w:ind w:left="0"/>
        <w:rPr>
          <w:color w:val="808080"/>
          <w:sz w:val="22"/>
          <w:szCs w:val="22"/>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2857500</wp:posOffset>
                </wp:positionH>
                <wp:positionV relativeFrom="paragraph">
                  <wp:posOffset>82550</wp:posOffset>
                </wp:positionV>
                <wp:extent cx="0" cy="0"/>
                <wp:effectExtent l="13970" t="13335" r="14605" b="3429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7137C" id="AutoShape 12" o:spid="_x0000_s1026" type="#_x0000_t34" style="position:absolute;margin-left:225pt;margin-top:6.5pt;width:0;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H48ckx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2857500</wp:posOffset>
                </wp:positionH>
                <wp:positionV relativeFrom="paragraph">
                  <wp:posOffset>82550</wp:posOffset>
                </wp:positionV>
                <wp:extent cx="0" cy="0"/>
                <wp:effectExtent l="13970" t="13335" r="14605" b="3429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0F6E7" id="AutoShape 11" o:spid="_x0000_s1026" type="#_x0000_t34" style="position:absolute;margin-left:225pt;margin-top:6.5pt;width:0;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JKhJCp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9E709B">
        <w:rPr>
          <w:noProof/>
          <w:sz w:val="28"/>
          <w:szCs w:val="28"/>
        </w:rPr>
        <w:t xml:space="preserve">Accountabilities </w:t>
      </w:r>
      <w:r w:rsidR="00F133E8" w:rsidRPr="004C4DA0">
        <w:rPr>
          <w:noProof/>
          <w:color w:val="808080"/>
          <w:sz w:val="22"/>
          <w:szCs w:val="22"/>
        </w:rPr>
        <w:t>or “what you have to do”</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 xml:space="preserve">To be responsible for all day to day aspects relating to the management and maintenance of the cleaning service within the contract specification to the agreed performance, </w:t>
      </w:r>
      <w:r w:rsidRPr="006E2A74">
        <w:rPr>
          <w:sz w:val="20"/>
          <w:szCs w:val="20"/>
        </w:rPr>
        <w:t>qualitative and financial targets.</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 xml:space="preserve">To provide a cleaning service to the agreed standards </w:t>
      </w:r>
      <w:r w:rsidRPr="006E2A74">
        <w:rPr>
          <w:sz w:val="20"/>
          <w:szCs w:val="20"/>
        </w:rPr>
        <w:t>in accordance with the Service Level Agreements and Key Performance Indicators specified in the service contract</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 xml:space="preserve">To actively enforce relevant statutory, company and site HEALTH </w:t>
      </w:r>
      <w:smartTag w:uri="urn:schemas-microsoft-com:office:smarttags" w:element="stockticker">
        <w:r w:rsidRPr="006E2A74">
          <w:rPr>
            <w:rFonts w:cs="Arial"/>
            <w:sz w:val="20"/>
            <w:szCs w:val="20"/>
          </w:rPr>
          <w:t>AND</w:t>
        </w:r>
      </w:smartTag>
      <w:r w:rsidRPr="006E2A74">
        <w:rPr>
          <w:rFonts w:cs="Arial"/>
          <w:sz w:val="20"/>
          <w:szCs w:val="20"/>
        </w:rPr>
        <w:t xml:space="preserve"> SAFETY compliance together with the monitoring of related equipment</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lastRenderedPageBreak/>
        <w:t>Full working knowledge of the areas in the buildings which are covered by the services run by Sodexo</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 xml:space="preserve">Responsible for work allocation to the cleaning team, keeping within the specified detail of the contract, and working principles.  Plan staff rotas’ and manage staff hours worked, sickness and annual leave.  Report data to Line Manager as requested </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Ensure that cleaning standards are scheduled and understood by the cleaners, trained to staff, logged on learner record cards and maintained</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Ensure that the safety signage is used appropriately at all times, e.g. wet floor signs and ‘warn’ customers where possible</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 xml:space="preserve">Ensure a high standard of personal hygiene and appearance and general cleanliness to comply with statutory and Company regulations, wearing company uniform as specified </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Control cleaning material stores to an acceptable level, ensuring rotation and safety in storage</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Control all ordering of supplies and deliveries to satellite units</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Ensure all staff are picked up and driven to appropriate sites and taken back at end of shift</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Control the issue and usage of cleaning materials</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Carry out regular control checks to monitor cleaner’s performance and adherence to standards</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Complete the necessary company documentation within the Sodexo framework as required. Carry out regular control checks and record the results on the forms provided</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Ensure strict supervision of all assets used in conjunction with the cleaning contract</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Liaise with the Cleaning Operatives to identify training required to implement the standards to facilitate the running of contract and deliver training as required</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Be aware of the condition of the equipment, organise repairs/replacements as appropriate with the General Service Manager. Ensure that all equipment is in safe working order, checked regularly and serviced.  Report any faults to General Services Manager, ensure they are rectified and ensure equipment is not used until safe</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Maintain up to date knowledge of all chemicals in use and training in COSHH Regulations</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Comply with all Sodexo Company policies/procedures and client site rules and regulations</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Comply with all Company and Client policies and statutory regulations relating to Health and Safety, safe working practices, hygiene, cleanliness, fire and COSHH. This will include your awareness of any specific hazards in your work place</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Deal with lost property, ensuring correct procedures are followed</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Participate in any necessary training and team meetings as required to complete job responsibilities to the Company and clients standards</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Ca</w:t>
      </w:r>
      <w:smartTag w:uri="urn:schemas-microsoft-com:office:smarttags" w:element="PersonName">
        <w:r w:rsidRPr="006E2A74">
          <w:rPr>
            <w:rFonts w:cs="Arial"/>
            <w:sz w:val="20"/>
            <w:szCs w:val="20"/>
          </w:rPr>
          <w:t>sc</w:t>
        </w:r>
      </w:smartTag>
      <w:r w:rsidRPr="006E2A74">
        <w:rPr>
          <w:rFonts w:cs="Arial"/>
          <w:sz w:val="20"/>
          <w:szCs w:val="20"/>
        </w:rPr>
        <w:t>ade the information from the meeting back to the cleaning operatives</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Communicate well and demonstrate a pleasant, polite, efficient, caring and friendly service to customers and clients in all areas of service, which Sodexo provide</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Report any customer complaints or compliments and take remedial action if possible</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Report immediately any incidents of accident, fire, theft, loss, damage, or other irregularities and take such action as may be appropriate</w:t>
      </w:r>
    </w:p>
    <w:p w:rsidR="006E2A74" w:rsidRPr="006E2A74" w:rsidRDefault="006E2A74" w:rsidP="006E2A74">
      <w:pPr>
        <w:numPr>
          <w:ilvl w:val="0"/>
          <w:numId w:val="45"/>
        </w:numPr>
        <w:spacing w:before="120" w:after="120"/>
        <w:ind w:left="357" w:firstLine="0"/>
        <w:jc w:val="left"/>
        <w:rPr>
          <w:rFonts w:cs="Arial"/>
          <w:sz w:val="20"/>
          <w:szCs w:val="20"/>
        </w:rPr>
      </w:pPr>
      <w:r w:rsidRPr="006E2A74">
        <w:rPr>
          <w:rFonts w:cs="Arial"/>
          <w:sz w:val="20"/>
          <w:szCs w:val="20"/>
        </w:rPr>
        <w:t xml:space="preserve">Cover in other areas during periods of holidays and sickness when requested by the Line Manager </w:t>
      </w:r>
    </w:p>
    <w:p w:rsidR="006E2A74" w:rsidRPr="006E2A74" w:rsidRDefault="006E2A74" w:rsidP="006E2A74">
      <w:pPr>
        <w:pStyle w:val="Puces4"/>
        <w:numPr>
          <w:ilvl w:val="0"/>
          <w:numId w:val="45"/>
        </w:numPr>
        <w:suppressAutoHyphens/>
        <w:ind w:left="357" w:firstLine="0"/>
        <w:jc w:val="left"/>
        <w:rPr>
          <w:szCs w:val="20"/>
        </w:rPr>
      </w:pPr>
      <w:r w:rsidRPr="006E2A74">
        <w:rPr>
          <w:szCs w:val="20"/>
        </w:rPr>
        <w:t>Carry out other reasonable tasks as directed by management</w:t>
      </w:r>
    </w:p>
    <w:p w:rsidR="000D61DD" w:rsidRPr="000D61DD" w:rsidRDefault="000D61DD" w:rsidP="006E2A74">
      <w:pPr>
        <w:pStyle w:val="Puces4"/>
        <w:numPr>
          <w:ilvl w:val="0"/>
          <w:numId w:val="45"/>
        </w:numPr>
        <w:suppressAutoHyphens/>
        <w:ind w:left="357" w:firstLine="0"/>
        <w:jc w:val="left"/>
      </w:pPr>
      <w:r w:rsidRPr="00922C6D">
        <w:t>Comply with all Company and client policies, procedures and statutory regulations, including human resources, site rules, health and safety, safe working practices, hygiene, cleanliness, fire, COSHH.  This will include your awareness of any specific hazards in your workplace</w:t>
      </w:r>
    </w:p>
    <w:p w:rsidR="000D61DD" w:rsidRPr="000D61DD" w:rsidRDefault="000D61DD" w:rsidP="006E2A74">
      <w:pPr>
        <w:pStyle w:val="Puces4"/>
        <w:numPr>
          <w:ilvl w:val="0"/>
          <w:numId w:val="45"/>
        </w:numPr>
        <w:suppressAutoHyphens/>
        <w:ind w:left="357" w:firstLine="0"/>
        <w:jc w:val="left"/>
      </w:pPr>
      <w:r w:rsidRPr="00FF2041">
        <w:t>Assist with the implementation of cleaning schedules to agreed standards.</w:t>
      </w:r>
    </w:p>
    <w:p w:rsidR="000D61DD" w:rsidRPr="000D61DD" w:rsidRDefault="000D61DD" w:rsidP="006E2A74">
      <w:pPr>
        <w:pStyle w:val="Puces4"/>
        <w:numPr>
          <w:ilvl w:val="0"/>
          <w:numId w:val="45"/>
        </w:numPr>
        <w:suppressAutoHyphens/>
        <w:ind w:left="357" w:firstLine="0"/>
        <w:jc w:val="left"/>
      </w:pPr>
      <w:r w:rsidRPr="00FF2041">
        <w:t>Promote a friendly working relationship with colleagues.</w:t>
      </w:r>
    </w:p>
    <w:p w:rsidR="000D61DD" w:rsidRPr="000D61DD" w:rsidRDefault="000D61DD" w:rsidP="006E2A74">
      <w:pPr>
        <w:pStyle w:val="Puces4"/>
        <w:numPr>
          <w:ilvl w:val="0"/>
          <w:numId w:val="45"/>
        </w:numPr>
        <w:suppressAutoHyphens/>
        <w:ind w:left="357" w:firstLine="0"/>
        <w:jc w:val="left"/>
      </w:pPr>
      <w:r w:rsidRPr="00FF2041">
        <w:lastRenderedPageBreak/>
        <w:t>Promote a good company image to customers and guests by using positive customer service practices.</w:t>
      </w:r>
    </w:p>
    <w:p w:rsidR="000D61DD" w:rsidRPr="000D61DD" w:rsidRDefault="000D61DD" w:rsidP="006E2A74">
      <w:pPr>
        <w:pStyle w:val="Puces4"/>
        <w:numPr>
          <w:ilvl w:val="0"/>
          <w:numId w:val="45"/>
        </w:numPr>
        <w:suppressAutoHyphens/>
        <w:ind w:left="357" w:firstLine="0"/>
        <w:jc w:val="left"/>
      </w:pPr>
      <w:r w:rsidRPr="00FF2041">
        <w:t xml:space="preserve">To undertake occasional duties outside the normal routine but within the scope of the position and the department’s activities. </w:t>
      </w:r>
      <w:r w:rsidRPr="000D61DD">
        <w:t xml:space="preserve">To assist, as required, </w:t>
      </w:r>
      <w:r w:rsidR="006E2A74">
        <w:t>with special requests</w:t>
      </w:r>
      <w:r w:rsidRPr="000D61DD">
        <w:t>, some of which may occur outside normal working hours, for which you will be paid overtime.</w:t>
      </w:r>
    </w:p>
    <w:p w:rsidR="000D61DD" w:rsidRPr="000D61DD" w:rsidRDefault="000D61DD" w:rsidP="006E2A74">
      <w:pPr>
        <w:pStyle w:val="Puces4"/>
        <w:numPr>
          <w:ilvl w:val="0"/>
          <w:numId w:val="45"/>
        </w:numPr>
        <w:suppressAutoHyphens/>
        <w:ind w:left="357" w:firstLine="0"/>
        <w:jc w:val="left"/>
      </w:pPr>
      <w:r w:rsidRPr="00FF2041">
        <w:t>To report any complaint or compliment and take action if at all possible.</w:t>
      </w:r>
    </w:p>
    <w:p w:rsidR="0021072D" w:rsidRPr="000D61DD" w:rsidRDefault="0021072D" w:rsidP="000D61DD">
      <w:pPr>
        <w:pStyle w:val="Puces4"/>
        <w:numPr>
          <w:ilvl w:val="0"/>
          <w:numId w:val="0"/>
        </w:numPr>
        <w:suppressAutoHyphens/>
        <w:ind w:left="714"/>
      </w:pPr>
    </w:p>
    <w:p w:rsidR="009E709B" w:rsidRPr="004C4DA0" w:rsidRDefault="006E2A74" w:rsidP="004C4DA0">
      <w:pPr>
        <w:rPr>
          <w:rFonts w:cs="Arial"/>
          <w:b/>
          <w:color w:val="808080"/>
          <w:szCs w:val="22"/>
        </w:rPr>
      </w:pPr>
      <w:r>
        <w:rPr>
          <w:b/>
          <w:noProof/>
          <w:color w:val="4A4070"/>
          <w:sz w:val="28"/>
          <w:szCs w:val="28"/>
          <w:lang w:eastAsia="en-GB"/>
        </w:rPr>
        <mc:AlternateContent>
          <mc:Choice Requires="wps">
            <w:drawing>
              <wp:anchor distT="0" distB="0" distL="114300" distR="114300" simplePos="0" relativeHeight="251658752" behindDoc="0" locked="0" layoutInCell="1" allowOverlap="1">
                <wp:simplePos x="0" y="0"/>
                <wp:positionH relativeFrom="column">
                  <wp:posOffset>2857500</wp:posOffset>
                </wp:positionH>
                <wp:positionV relativeFrom="paragraph">
                  <wp:posOffset>82550</wp:posOffset>
                </wp:positionV>
                <wp:extent cx="0" cy="0"/>
                <wp:effectExtent l="13970" t="13970" r="14605" b="3365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185AB" id="AutoShape 14" o:spid="_x0000_s1026" type="#_x0000_t34" style="position:absolute;margin-left:225pt;margin-top:6.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JA57zx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b/>
          <w:noProof/>
          <w:color w:val="4A4070"/>
          <w:sz w:val="28"/>
          <w:szCs w:val="28"/>
          <w:lang w:eastAsia="en-GB"/>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82550</wp:posOffset>
                </wp:positionV>
                <wp:extent cx="0" cy="0"/>
                <wp:effectExtent l="13970" t="13970" r="14605" b="3365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EE3D1" id="AutoShape 13" o:spid="_x0000_s1026" type="#_x0000_t34" style="position:absolute;margin-left:225pt;margin-top:6.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MiirwV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BA1200" w:rsidRPr="00F133E8">
        <w:rPr>
          <w:b/>
          <w:noProof/>
          <w:color w:val="4A4070"/>
          <w:sz w:val="28"/>
          <w:szCs w:val="28"/>
        </w:rPr>
        <w:t>Key Perf</w:t>
      </w:r>
      <w:r w:rsidR="009E709B" w:rsidRPr="00F133E8">
        <w:rPr>
          <w:b/>
          <w:noProof/>
          <w:color w:val="4A4070"/>
          <w:sz w:val="28"/>
          <w:szCs w:val="28"/>
        </w:rPr>
        <w:t>o</w:t>
      </w:r>
      <w:r w:rsidR="00BA1200" w:rsidRPr="00F133E8">
        <w:rPr>
          <w:b/>
          <w:noProof/>
          <w:color w:val="4A4070"/>
          <w:sz w:val="28"/>
          <w:szCs w:val="28"/>
        </w:rPr>
        <w:t>r</w:t>
      </w:r>
      <w:r w:rsidR="009E709B" w:rsidRPr="00F133E8">
        <w:rPr>
          <w:b/>
          <w:noProof/>
          <w:color w:val="4A4070"/>
          <w:sz w:val="28"/>
          <w:szCs w:val="28"/>
        </w:rPr>
        <w:t>mance Indicators (KPIs)</w:t>
      </w:r>
      <w:r w:rsidR="00F133E8">
        <w:rPr>
          <w:noProof/>
          <w:color w:val="4A4070"/>
          <w:sz w:val="28"/>
          <w:szCs w:val="28"/>
        </w:rPr>
        <w:t xml:space="preserve"> </w:t>
      </w:r>
      <w:r w:rsidR="00F133E8" w:rsidRPr="004C4DA0">
        <w:rPr>
          <w:rFonts w:cs="Arial"/>
          <w:b/>
          <w:color w:val="808080"/>
          <w:szCs w:val="22"/>
        </w:rPr>
        <w:t>or “What it will look like when you are doing the job well”</w:t>
      </w:r>
    </w:p>
    <w:p w:rsidR="000D61DD" w:rsidRPr="000D61DD" w:rsidRDefault="000D61DD" w:rsidP="000D61DD">
      <w:pPr>
        <w:pStyle w:val="Puces4"/>
        <w:numPr>
          <w:ilvl w:val="0"/>
          <w:numId w:val="15"/>
        </w:numPr>
        <w:suppressAutoHyphens/>
        <w:ind w:left="714" w:hanging="357"/>
      </w:pPr>
      <w:r w:rsidRPr="00922C6D">
        <w:t>To deliver a consistent level of service, within the Company's standards, to the contract specification and agreed performance, qualitative and financial targets</w:t>
      </w:r>
    </w:p>
    <w:p w:rsidR="000D61DD" w:rsidRPr="000D61DD" w:rsidRDefault="000D61DD" w:rsidP="000D61DD">
      <w:pPr>
        <w:pStyle w:val="Puces4"/>
        <w:numPr>
          <w:ilvl w:val="0"/>
          <w:numId w:val="15"/>
        </w:numPr>
        <w:suppressAutoHyphens/>
        <w:ind w:left="714" w:hanging="357"/>
      </w:pPr>
      <w:r w:rsidRPr="00922C6D">
        <w:t>Comply with all Company and statutory regulations relating to safe systems of work, health &amp; safety, hygiene, cleanliness, fire and COSHH</w:t>
      </w:r>
    </w:p>
    <w:p w:rsidR="000D61DD" w:rsidRPr="000D61DD" w:rsidRDefault="000D61DD" w:rsidP="000D61DD">
      <w:pPr>
        <w:pStyle w:val="Puces4"/>
        <w:numPr>
          <w:ilvl w:val="0"/>
          <w:numId w:val="15"/>
        </w:numPr>
        <w:suppressAutoHyphens/>
        <w:ind w:left="714" w:hanging="357"/>
      </w:pPr>
      <w:r w:rsidRPr="00922C6D">
        <w:t>To be agreed with Line Manager for particular location.  K.P.I’s to be monitored as part of performance review and appraisal process</w:t>
      </w:r>
    </w:p>
    <w:p w:rsidR="0021072D" w:rsidRPr="0021072D" w:rsidRDefault="0021072D" w:rsidP="0021072D">
      <w:pPr>
        <w:pStyle w:val="Puces4"/>
        <w:numPr>
          <w:ilvl w:val="0"/>
          <w:numId w:val="0"/>
        </w:numPr>
        <w:suppressAutoHyphens/>
        <w:ind w:left="341"/>
        <w:rPr>
          <w:rFonts w:ascii="Sodexho" w:hAnsi="Sodexho"/>
          <w:b/>
        </w:rPr>
      </w:pPr>
    </w:p>
    <w:p w:rsidR="009E709B" w:rsidRPr="0021072D" w:rsidRDefault="006E2A74" w:rsidP="000E3B75">
      <w:pPr>
        <w:pStyle w:val="Heading4"/>
        <w:ind w:left="0"/>
        <w:rPr>
          <w:bCs w:val="0"/>
          <w:noProof/>
          <w:color w:val="4A4070"/>
          <w:sz w:val="28"/>
          <w:szCs w:val="28"/>
          <w:lang w:val="fr-FR" w:eastAsia="fr-FR"/>
        </w:rPr>
      </w:pPr>
      <w:r>
        <w:rPr>
          <w:bCs w:val="0"/>
          <w:noProof/>
          <w:color w:val="4A4070"/>
          <w:sz w:val="28"/>
          <w:szCs w:val="28"/>
        </w:rPr>
        <mc:AlternateContent>
          <mc:Choice Requires="wps">
            <w:drawing>
              <wp:anchor distT="0" distB="0" distL="114300" distR="114300" simplePos="0" relativeHeight="251660800" behindDoc="0" locked="0" layoutInCell="1" allowOverlap="1">
                <wp:simplePos x="0" y="0"/>
                <wp:positionH relativeFrom="column">
                  <wp:posOffset>2857500</wp:posOffset>
                </wp:positionH>
                <wp:positionV relativeFrom="paragraph">
                  <wp:posOffset>82550</wp:posOffset>
                </wp:positionV>
                <wp:extent cx="0" cy="0"/>
                <wp:effectExtent l="13970" t="19050" r="14605" b="3810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5BA80" id="AutoShape 16" o:spid="_x0000_s1026" type="#_x0000_t34" style="position:absolute;margin-left:225pt;margin-top:6.5pt;width:0;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Mo6ZBN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bCs w:val="0"/>
          <w:noProof/>
          <w:color w:val="4A4070"/>
          <w:sz w:val="28"/>
          <w:szCs w:val="28"/>
        </w:rPr>
        <mc:AlternateContent>
          <mc:Choice Requires="wps">
            <w:drawing>
              <wp:anchor distT="0" distB="0" distL="114300" distR="114300" simplePos="0" relativeHeight="251659776" behindDoc="0" locked="0" layoutInCell="1" allowOverlap="1">
                <wp:simplePos x="0" y="0"/>
                <wp:positionH relativeFrom="column">
                  <wp:posOffset>2857500</wp:posOffset>
                </wp:positionH>
                <wp:positionV relativeFrom="paragraph">
                  <wp:posOffset>82550</wp:posOffset>
                </wp:positionV>
                <wp:extent cx="0" cy="0"/>
                <wp:effectExtent l="13970" t="19050" r="14605" b="3810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66CA0" id="AutoShape 15" o:spid="_x0000_s1026" type="#_x0000_t34" style="position:absolute;margin-left:225pt;margin-top:6.5pt;width:0;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LzMxfB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9E709B" w:rsidRPr="0021072D">
        <w:rPr>
          <w:bCs w:val="0"/>
          <w:noProof/>
          <w:color w:val="4A4070"/>
          <w:sz w:val="28"/>
          <w:szCs w:val="28"/>
          <w:lang w:val="fr-FR" w:eastAsia="fr-FR"/>
        </w:rPr>
        <w:t>Dimensions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9626"/>
      </w:tblGrid>
      <w:tr w:rsidR="009E709B" w:rsidRPr="006E2A74" w:rsidTr="009E709B">
        <w:trPr>
          <w:trHeight w:val="133"/>
        </w:trPr>
        <w:tc>
          <w:tcPr>
            <w:tcW w:w="1255" w:type="dxa"/>
            <w:vAlign w:val="center"/>
          </w:tcPr>
          <w:p w:rsidR="009E709B" w:rsidRPr="006E2A74" w:rsidRDefault="009E709B" w:rsidP="004B7FE8">
            <w:pPr>
              <w:rPr>
                <w:rFonts w:eastAsia="Times New Roman" w:cs="Arial"/>
                <w:b/>
                <w:sz w:val="20"/>
                <w:szCs w:val="20"/>
              </w:rPr>
            </w:pPr>
            <w:r w:rsidRPr="006E2A74">
              <w:rPr>
                <w:rFonts w:eastAsia="Times New Roman" w:cs="Arial"/>
                <w:b/>
                <w:i/>
                <w:sz w:val="20"/>
                <w:szCs w:val="20"/>
              </w:rPr>
              <w:t>Financial</w:t>
            </w:r>
          </w:p>
        </w:tc>
        <w:tc>
          <w:tcPr>
            <w:tcW w:w="9626" w:type="dxa"/>
            <w:vAlign w:val="center"/>
          </w:tcPr>
          <w:p w:rsidR="009E709B" w:rsidRPr="006E2A74" w:rsidRDefault="006E2A74" w:rsidP="004B7FE8">
            <w:pPr>
              <w:rPr>
                <w:rFonts w:eastAsia="Times New Roman" w:cs="Arial"/>
                <w:sz w:val="20"/>
                <w:szCs w:val="20"/>
              </w:rPr>
            </w:pPr>
            <w:r w:rsidRPr="006E2A74">
              <w:rPr>
                <w:rFonts w:eastAsia="Times New Roman" w:cs="Arial"/>
                <w:sz w:val="20"/>
                <w:szCs w:val="20"/>
              </w:rPr>
              <w:t>Stock control, managing labour costs, minimising expenses costs</w:t>
            </w:r>
          </w:p>
        </w:tc>
      </w:tr>
      <w:tr w:rsidR="009E709B" w:rsidRPr="006E2A74" w:rsidTr="009E709B">
        <w:trPr>
          <w:trHeight w:val="131"/>
        </w:trPr>
        <w:tc>
          <w:tcPr>
            <w:tcW w:w="1255" w:type="dxa"/>
            <w:vAlign w:val="center"/>
          </w:tcPr>
          <w:p w:rsidR="009E709B" w:rsidRPr="006E2A74" w:rsidRDefault="009E709B" w:rsidP="004B7FE8">
            <w:pPr>
              <w:rPr>
                <w:rFonts w:eastAsia="Times New Roman" w:cs="Arial"/>
                <w:b/>
                <w:i/>
                <w:sz w:val="20"/>
                <w:szCs w:val="20"/>
              </w:rPr>
            </w:pPr>
            <w:r w:rsidRPr="006E2A74">
              <w:rPr>
                <w:rFonts w:eastAsia="Times New Roman" w:cs="Arial"/>
                <w:b/>
                <w:i/>
                <w:sz w:val="20"/>
                <w:szCs w:val="20"/>
              </w:rPr>
              <w:t>Other</w:t>
            </w:r>
          </w:p>
        </w:tc>
        <w:tc>
          <w:tcPr>
            <w:tcW w:w="9626" w:type="dxa"/>
            <w:vAlign w:val="center"/>
          </w:tcPr>
          <w:p w:rsidR="009E709B" w:rsidRPr="006E2A74" w:rsidRDefault="00A76B4A" w:rsidP="004B7FE8">
            <w:pPr>
              <w:rPr>
                <w:rFonts w:eastAsia="Times New Roman" w:cs="Arial"/>
                <w:sz w:val="20"/>
                <w:szCs w:val="20"/>
              </w:rPr>
            </w:pPr>
            <w:r w:rsidRPr="006E2A74">
              <w:rPr>
                <w:rFonts w:eastAsia="Times New Roman" w:cs="Arial"/>
                <w:sz w:val="20"/>
                <w:szCs w:val="20"/>
              </w:rPr>
              <w:t>Staff scheduling</w:t>
            </w:r>
            <w:r w:rsidR="006E2A74" w:rsidRPr="006E2A74">
              <w:rPr>
                <w:rFonts w:eastAsia="Times New Roman" w:cs="Arial"/>
                <w:sz w:val="20"/>
                <w:szCs w:val="20"/>
              </w:rPr>
              <w:t>, stock ordering, client communication</w:t>
            </w:r>
          </w:p>
        </w:tc>
      </w:tr>
    </w:tbl>
    <w:p w:rsidR="009E709B" w:rsidRPr="00F61C1B" w:rsidRDefault="009E709B" w:rsidP="009E709B">
      <w:pPr>
        <w:pStyle w:val="Puces4"/>
        <w:numPr>
          <w:ilvl w:val="0"/>
          <w:numId w:val="0"/>
        </w:numPr>
        <w:ind w:left="851" w:hanging="284"/>
      </w:pPr>
    </w:p>
    <w:p w:rsidR="007202B6" w:rsidRDefault="006E2A74" w:rsidP="007202B6">
      <w:pPr>
        <w:pStyle w:val="Heading4"/>
        <w:ind w:left="0"/>
        <w:rPr>
          <w:noProof/>
          <w:sz w:val="28"/>
          <w:szCs w:val="28"/>
        </w:rPr>
      </w:pPr>
      <w:r>
        <w:rPr>
          <w:noProof/>
          <w:sz w:val="28"/>
          <w:szCs w:val="28"/>
        </w:rPr>
        <mc:AlternateContent>
          <mc:Choice Requires="wps">
            <w:drawing>
              <wp:anchor distT="0" distB="0" distL="114300" distR="114300" simplePos="0" relativeHeight="251662848" behindDoc="0" locked="0" layoutInCell="1" allowOverlap="1">
                <wp:simplePos x="0" y="0"/>
                <wp:positionH relativeFrom="column">
                  <wp:posOffset>2857500</wp:posOffset>
                </wp:positionH>
                <wp:positionV relativeFrom="paragraph">
                  <wp:posOffset>82550</wp:posOffset>
                </wp:positionV>
                <wp:extent cx="0" cy="0"/>
                <wp:effectExtent l="13970" t="13970" r="14605" b="3365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4B287" id="AutoShape 18" o:spid="_x0000_s1026" type="#_x0000_t34" style="position:absolute;margin-left:225pt;margin-top:6.5pt;width:0;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4GcS5H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2857500</wp:posOffset>
                </wp:positionH>
                <wp:positionV relativeFrom="paragraph">
                  <wp:posOffset>82550</wp:posOffset>
                </wp:positionV>
                <wp:extent cx="0" cy="0"/>
                <wp:effectExtent l="13970" t="13970" r="14605" b="336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B7FD9" id="AutoShape 17" o:spid="_x0000_s1026" type="#_x0000_t34" style="position:absolute;margin-left:225pt;margin-top:6.5pt;width:0;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MvuZj1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9E709B">
        <w:rPr>
          <w:noProof/>
          <w:sz w:val="28"/>
          <w:szCs w:val="28"/>
        </w:rPr>
        <w:t>Skills, Knowledge and Experience</w:t>
      </w:r>
    </w:p>
    <w:p w:rsidR="00F441BE" w:rsidRDefault="00F441BE" w:rsidP="00F441BE">
      <w:pPr>
        <w:pStyle w:val="Texte4"/>
        <w:ind w:left="0"/>
        <w:rPr>
          <w:lang w:eastAsia="en-GB"/>
        </w:rPr>
      </w:pPr>
    </w:p>
    <w:p w:rsidR="00F441BE" w:rsidRPr="00375602" w:rsidRDefault="00F441BE" w:rsidP="00F441BE">
      <w:pPr>
        <w:pStyle w:val="Texte4"/>
        <w:ind w:left="0"/>
        <w:rPr>
          <w:b/>
          <w:szCs w:val="22"/>
          <w:lang w:eastAsia="en-GB"/>
        </w:rPr>
      </w:pPr>
      <w:r w:rsidRPr="00375602">
        <w:rPr>
          <w:b/>
          <w:szCs w:val="22"/>
          <w:lang w:eastAsia="en-GB"/>
        </w:rPr>
        <w:t>Essential</w:t>
      </w:r>
    </w:p>
    <w:p w:rsidR="001D012C" w:rsidRPr="001D012C" w:rsidRDefault="001D012C" w:rsidP="001D012C">
      <w:pPr>
        <w:pStyle w:val="Puces4"/>
        <w:numPr>
          <w:ilvl w:val="0"/>
          <w:numId w:val="20"/>
        </w:numPr>
        <w:suppressAutoHyphens/>
        <w:ind w:left="714" w:hanging="357"/>
        <w:rPr>
          <w:szCs w:val="20"/>
        </w:rPr>
      </w:pPr>
      <w:r w:rsidRPr="001D012C">
        <w:rPr>
          <w:szCs w:val="20"/>
        </w:rPr>
        <w:t xml:space="preserve">Proven experience in working in the </w:t>
      </w:r>
      <w:r w:rsidR="006E2A74">
        <w:rPr>
          <w:szCs w:val="20"/>
        </w:rPr>
        <w:t>housekeeping/cleaning</w:t>
      </w:r>
      <w:r w:rsidRPr="001D012C">
        <w:rPr>
          <w:szCs w:val="20"/>
        </w:rPr>
        <w:t xml:space="preserve"> industry</w:t>
      </w:r>
    </w:p>
    <w:p w:rsidR="001D012C" w:rsidRPr="001D012C" w:rsidRDefault="001D012C" w:rsidP="001D012C">
      <w:pPr>
        <w:pStyle w:val="Puces4"/>
        <w:numPr>
          <w:ilvl w:val="0"/>
          <w:numId w:val="20"/>
        </w:numPr>
        <w:suppressAutoHyphens/>
        <w:ind w:left="714" w:hanging="357"/>
        <w:rPr>
          <w:szCs w:val="20"/>
        </w:rPr>
      </w:pPr>
      <w:r w:rsidRPr="001D012C">
        <w:rPr>
          <w:szCs w:val="20"/>
        </w:rPr>
        <w:t xml:space="preserve">Industry acumen and knowledge of </w:t>
      </w:r>
      <w:r w:rsidR="006E2A74">
        <w:rPr>
          <w:szCs w:val="20"/>
        </w:rPr>
        <w:t>cleanin</w:t>
      </w:r>
      <w:r w:rsidRPr="001D012C">
        <w:rPr>
          <w:szCs w:val="20"/>
        </w:rPr>
        <w:t xml:space="preserve">g developments &amp; innovations </w:t>
      </w:r>
    </w:p>
    <w:p w:rsidR="001D012C" w:rsidRPr="001D012C" w:rsidRDefault="001D012C" w:rsidP="001D012C">
      <w:pPr>
        <w:pStyle w:val="Puces4"/>
        <w:numPr>
          <w:ilvl w:val="0"/>
          <w:numId w:val="20"/>
        </w:numPr>
        <w:suppressAutoHyphens/>
        <w:ind w:left="714" w:hanging="357"/>
        <w:rPr>
          <w:szCs w:val="20"/>
        </w:rPr>
      </w:pPr>
      <w:r w:rsidRPr="001D012C">
        <w:rPr>
          <w:szCs w:val="20"/>
        </w:rPr>
        <w:t xml:space="preserve">Experience in supervising a team </w:t>
      </w:r>
    </w:p>
    <w:p w:rsidR="000D61DD" w:rsidRPr="00A34D5E" w:rsidRDefault="000D61DD" w:rsidP="00A34D5E">
      <w:pPr>
        <w:pStyle w:val="Puces4"/>
        <w:numPr>
          <w:ilvl w:val="0"/>
          <w:numId w:val="20"/>
        </w:numPr>
        <w:suppressAutoHyphens/>
        <w:ind w:left="714" w:hanging="357"/>
        <w:rPr>
          <w:szCs w:val="20"/>
        </w:rPr>
      </w:pPr>
      <w:r w:rsidRPr="00A34D5E">
        <w:rPr>
          <w:szCs w:val="20"/>
        </w:rPr>
        <w:t>Good communications skills</w:t>
      </w:r>
    </w:p>
    <w:p w:rsidR="000D61DD" w:rsidRPr="00A34D5E" w:rsidRDefault="000D61DD" w:rsidP="00A34D5E">
      <w:pPr>
        <w:pStyle w:val="Puces4"/>
        <w:numPr>
          <w:ilvl w:val="0"/>
          <w:numId w:val="20"/>
        </w:numPr>
        <w:suppressAutoHyphens/>
        <w:ind w:left="714" w:hanging="357"/>
        <w:rPr>
          <w:szCs w:val="20"/>
        </w:rPr>
      </w:pPr>
      <w:r w:rsidRPr="00A34D5E">
        <w:rPr>
          <w:szCs w:val="20"/>
        </w:rPr>
        <w:t>Ability to adhere to all health &amp; safety practices</w:t>
      </w:r>
    </w:p>
    <w:p w:rsidR="000D61DD" w:rsidRPr="00A34D5E" w:rsidRDefault="000D61DD" w:rsidP="00A34D5E">
      <w:pPr>
        <w:pStyle w:val="Puces4"/>
        <w:numPr>
          <w:ilvl w:val="0"/>
          <w:numId w:val="20"/>
        </w:numPr>
        <w:suppressAutoHyphens/>
        <w:ind w:left="714" w:hanging="357"/>
        <w:rPr>
          <w:szCs w:val="20"/>
        </w:rPr>
      </w:pPr>
      <w:r w:rsidRPr="00A34D5E">
        <w:rPr>
          <w:szCs w:val="20"/>
        </w:rPr>
        <w:t>Strong customer service skills</w:t>
      </w:r>
    </w:p>
    <w:p w:rsidR="000D61DD" w:rsidRPr="00A34D5E" w:rsidRDefault="000D61DD" w:rsidP="00A34D5E">
      <w:pPr>
        <w:pStyle w:val="Puces4"/>
        <w:numPr>
          <w:ilvl w:val="0"/>
          <w:numId w:val="20"/>
        </w:numPr>
        <w:suppressAutoHyphens/>
        <w:ind w:left="714" w:hanging="357"/>
        <w:rPr>
          <w:szCs w:val="20"/>
        </w:rPr>
      </w:pPr>
      <w:r w:rsidRPr="00A34D5E">
        <w:rPr>
          <w:szCs w:val="20"/>
        </w:rPr>
        <w:t>High levels of personal hygiene and appearance</w:t>
      </w:r>
    </w:p>
    <w:p w:rsidR="001D012C" w:rsidRPr="00E752D9" w:rsidRDefault="001D012C" w:rsidP="0090604C">
      <w:pPr>
        <w:pStyle w:val="Puces4"/>
        <w:numPr>
          <w:ilvl w:val="0"/>
          <w:numId w:val="0"/>
        </w:numPr>
      </w:pPr>
    </w:p>
    <w:p w:rsidR="009E709B" w:rsidRPr="00375602" w:rsidRDefault="009E709B" w:rsidP="009E709B">
      <w:pPr>
        <w:rPr>
          <w:b/>
          <w:sz w:val="20"/>
        </w:rPr>
      </w:pPr>
      <w:r w:rsidRPr="00375602">
        <w:rPr>
          <w:b/>
          <w:sz w:val="20"/>
        </w:rPr>
        <w:t>Desirable</w:t>
      </w:r>
    </w:p>
    <w:p w:rsidR="000D61DD" w:rsidRPr="00A34D5E" w:rsidRDefault="000D61DD" w:rsidP="00A34D5E">
      <w:pPr>
        <w:pStyle w:val="Puces4"/>
        <w:numPr>
          <w:ilvl w:val="0"/>
          <w:numId w:val="20"/>
        </w:numPr>
        <w:suppressAutoHyphens/>
        <w:ind w:left="714" w:hanging="357"/>
        <w:rPr>
          <w:szCs w:val="20"/>
        </w:rPr>
      </w:pPr>
      <w:r w:rsidRPr="00A34D5E">
        <w:rPr>
          <w:szCs w:val="20"/>
        </w:rPr>
        <w:t>Basi</w:t>
      </w:r>
      <w:r w:rsidR="006E2A74">
        <w:rPr>
          <w:szCs w:val="20"/>
        </w:rPr>
        <w:t>c Certificate in BICs level 1 or equivalent</w:t>
      </w:r>
    </w:p>
    <w:p w:rsidR="000D61DD" w:rsidRPr="00A34D5E" w:rsidRDefault="000D61DD" w:rsidP="00A34D5E">
      <w:pPr>
        <w:pStyle w:val="Puces4"/>
        <w:numPr>
          <w:ilvl w:val="0"/>
          <w:numId w:val="20"/>
        </w:numPr>
        <w:suppressAutoHyphens/>
        <w:ind w:left="714" w:hanging="357"/>
        <w:rPr>
          <w:szCs w:val="20"/>
        </w:rPr>
      </w:pPr>
      <w:r w:rsidRPr="00A34D5E">
        <w:rPr>
          <w:szCs w:val="20"/>
        </w:rPr>
        <w:t>Experience of working in an environment where compliance to standards is key.</w:t>
      </w:r>
    </w:p>
    <w:p w:rsidR="00741FCE" w:rsidRDefault="00741FCE" w:rsidP="00741FCE">
      <w:pPr>
        <w:pStyle w:val="Puces4"/>
        <w:numPr>
          <w:ilvl w:val="0"/>
          <w:numId w:val="0"/>
        </w:numPr>
        <w:suppressAutoHyphens/>
        <w:rPr>
          <w:b/>
        </w:rPr>
      </w:pPr>
    </w:p>
    <w:p w:rsidR="00741FCE" w:rsidRPr="00377849" w:rsidRDefault="00741FCE" w:rsidP="00741FCE">
      <w:pPr>
        <w:pStyle w:val="Puces4"/>
        <w:numPr>
          <w:ilvl w:val="0"/>
          <w:numId w:val="0"/>
        </w:numPr>
        <w:suppressAutoHyphens/>
        <w:rPr>
          <w:b/>
        </w:rPr>
      </w:pPr>
      <w:r w:rsidRPr="00377849">
        <w:rPr>
          <w:b/>
        </w:rPr>
        <w:t>Competencies</w:t>
      </w:r>
    </w:p>
    <w:p w:rsidR="00741FCE" w:rsidRPr="005C3060" w:rsidRDefault="00741FCE" w:rsidP="00741FCE">
      <w:pPr>
        <w:pStyle w:val="Puces4"/>
        <w:numPr>
          <w:ilvl w:val="0"/>
          <w:numId w:val="20"/>
        </w:numPr>
        <w:suppressAutoHyphens/>
        <w:ind w:left="714" w:hanging="357"/>
        <w:rPr>
          <w:szCs w:val="20"/>
        </w:rPr>
      </w:pPr>
      <w:r w:rsidRPr="005C3060">
        <w:rPr>
          <w:szCs w:val="20"/>
        </w:rPr>
        <w:t>Continuous improvement</w:t>
      </w:r>
    </w:p>
    <w:p w:rsidR="00741FCE" w:rsidRPr="005C3060" w:rsidRDefault="00741FCE" w:rsidP="00741FCE">
      <w:pPr>
        <w:pStyle w:val="Puces4"/>
        <w:numPr>
          <w:ilvl w:val="0"/>
          <w:numId w:val="20"/>
        </w:numPr>
        <w:suppressAutoHyphens/>
        <w:ind w:left="714" w:hanging="357"/>
        <w:rPr>
          <w:szCs w:val="20"/>
        </w:rPr>
      </w:pPr>
      <w:r w:rsidRPr="005C3060">
        <w:rPr>
          <w:szCs w:val="20"/>
        </w:rPr>
        <w:t>Working with others</w:t>
      </w:r>
    </w:p>
    <w:p w:rsidR="00741FCE" w:rsidRPr="005C3060" w:rsidRDefault="00741FCE" w:rsidP="00741FCE">
      <w:pPr>
        <w:pStyle w:val="Puces4"/>
        <w:numPr>
          <w:ilvl w:val="0"/>
          <w:numId w:val="20"/>
        </w:numPr>
        <w:suppressAutoHyphens/>
        <w:ind w:left="714" w:hanging="357"/>
        <w:rPr>
          <w:szCs w:val="20"/>
        </w:rPr>
      </w:pPr>
      <w:r w:rsidRPr="005C3060">
        <w:rPr>
          <w:szCs w:val="20"/>
        </w:rPr>
        <w:t>Impact and influence</w:t>
      </w:r>
    </w:p>
    <w:p w:rsidR="00741FCE" w:rsidRPr="005C3060" w:rsidRDefault="00741FCE" w:rsidP="00741FCE">
      <w:pPr>
        <w:pStyle w:val="Puces4"/>
        <w:numPr>
          <w:ilvl w:val="0"/>
          <w:numId w:val="20"/>
        </w:numPr>
        <w:suppressAutoHyphens/>
        <w:ind w:left="714" w:hanging="357"/>
        <w:rPr>
          <w:szCs w:val="20"/>
        </w:rPr>
      </w:pPr>
      <w:r w:rsidRPr="005C3060">
        <w:rPr>
          <w:szCs w:val="20"/>
        </w:rPr>
        <w:t>Resilience</w:t>
      </w:r>
    </w:p>
    <w:p w:rsidR="00741FCE" w:rsidRPr="0095110D" w:rsidRDefault="00741FCE" w:rsidP="00741FCE">
      <w:pPr>
        <w:pStyle w:val="Puces4"/>
        <w:numPr>
          <w:ilvl w:val="0"/>
          <w:numId w:val="0"/>
        </w:numPr>
        <w:suppressAutoHyphens/>
        <w:jc w:val="left"/>
        <w:rPr>
          <w:szCs w:val="20"/>
        </w:rPr>
      </w:pPr>
    </w:p>
    <w:p w:rsidR="00741FCE" w:rsidRDefault="006E2A74" w:rsidP="00741FCE">
      <w:pPr>
        <w:pStyle w:val="Heading4"/>
        <w:ind w:left="0"/>
        <w:rPr>
          <w:noProof/>
          <w:sz w:val="28"/>
          <w:szCs w:val="28"/>
        </w:rPr>
      </w:pPr>
      <w:r>
        <w:rPr>
          <w:noProof/>
          <w:sz w:val="28"/>
          <w:szCs w:val="28"/>
        </w:rPr>
        <mc:AlternateContent>
          <mc:Choice Requires="wps">
            <w:drawing>
              <wp:anchor distT="0" distB="0" distL="114300" distR="114300" simplePos="0" relativeHeight="251670016" behindDoc="0" locked="0" layoutInCell="1" allowOverlap="1">
                <wp:simplePos x="0" y="0"/>
                <wp:positionH relativeFrom="column">
                  <wp:posOffset>2857500</wp:posOffset>
                </wp:positionH>
                <wp:positionV relativeFrom="paragraph">
                  <wp:posOffset>82550</wp:posOffset>
                </wp:positionV>
                <wp:extent cx="0" cy="0"/>
                <wp:effectExtent l="13970" t="21590" r="14605" b="3556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FEB34" id="AutoShape 38" o:spid="_x0000_s1026" type="#_x0000_t34" style="position:absolute;margin-left:225pt;margin-top:6.5pt;width:0;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FCSuud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68992" behindDoc="0" locked="0" layoutInCell="1" allowOverlap="1">
                <wp:simplePos x="0" y="0"/>
                <wp:positionH relativeFrom="column">
                  <wp:posOffset>2857500</wp:posOffset>
                </wp:positionH>
                <wp:positionV relativeFrom="paragraph">
                  <wp:posOffset>82550</wp:posOffset>
                </wp:positionV>
                <wp:extent cx="0" cy="0"/>
                <wp:effectExtent l="13970" t="21590" r="14605" b="3556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AC989" id="AutoShape 37" o:spid="_x0000_s1026" type="#_x0000_t34" style="position:absolute;margin-left:225pt;margin-top:6.5pt;width:0;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FY65tx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741FCE">
        <w:rPr>
          <w:noProof/>
          <w:sz w:val="28"/>
          <w:szCs w:val="28"/>
        </w:rPr>
        <w:t>Contextual or other information</w:t>
      </w:r>
    </w:p>
    <w:p w:rsidR="000D61DD" w:rsidRPr="00A34D5E" w:rsidRDefault="000D61DD" w:rsidP="00A34D5E">
      <w:pPr>
        <w:pStyle w:val="Puces4"/>
        <w:numPr>
          <w:ilvl w:val="0"/>
          <w:numId w:val="20"/>
        </w:numPr>
        <w:suppressAutoHyphens/>
        <w:ind w:left="714" w:hanging="357"/>
        <w:rPr>
          <w:szCs w:val="20"/>
        </w:rPr>
      </w:pPr>
      <w:r w:rsidRPr="00A34D5E">
        <w:rPr>
          <w:szCs w:val="20"/>
        </w:rPr>
        <w:t>Smoking only permitted in designated areas.  Personal mobile phones must be switched off during working hours. Constraints may change from time to time, see the staff notice boards.</w:t>
      </w:r>
    </w:p>
    <w:p w:rsidR="00A34D5E" w:rsidRPr="00A34D5E" w:rsidRDefault="000D61DD" w:rsidP="000D61DD">
      <w:pPr>
        <w:pStyle w:val="Puces4"/>
        <w:numPr>
          <w:ilvl w:val="0"/>
          <w:numId w:val="20"/>
        </w:numPr>
        <w:suppressAutoHyphens/>
        <w:ind w:left="714" w:hanging="357"/>
        <w:rPr>
          <w:szCs w:val="20"/>
        </w:rPr>
      </w:pPr>
      <w:r w:rsidRPr="007B3DB6">
        <w:t>During the course of his/her duties the post holder may have access to, or witness confidential information, which must NOT be divulged to an unauthorised person at any time</w:t>
      </w:r>
    </w:p>
    <w:p w:rsidR="00741FCE" w:rsidRPr="005C3060" w:rsidRDefault="00741FCE" w:rsidP="000D61DD">
      <w:pPr>
        <w:pStyle w:val="Puces4"/>
        <w:numPr>
          <w:ilvl w:val="0"/>
          <w:numId w:val="20"/>
        </w:numPr>
        <w:suppressAutoHyphens/>
        <w:ind w:left="714" w:hanging="357"/>
        <w:rPr>
          <w:szCs w:val="20"/>
        </w:rPr>
      </w:pPr>
      <w:r w:rsidRPr="005C3060">
        <w:rPr>
          <w:szCs w:val="20"/>
        </w:rPr>
        <w:t>All mandatory training to be completed as and when required</w:t>
      </w:r>
      <w:r>
        <w:rPr>
          <w:szCs w:val="20"/>
        </w:rPr>
        <w:t>.</w:t>
      </w:r>
    </w:p>
    <w:p w:rsidR="00227572" w:rsidRDefault="00741FCE" w:rsidP="00227572">
      <w:pPr>
        <w:pStyle w:val="Puces4"/>
        <w:numPr>
          <w:ilvl w:val="0"/>
          <w:numId w:val="20"/>
        </w:numPr>
        <w:suppressAutoHyphens/>
        <w:ind w:left="714" w:hanging="357"/>
        <w:rPr>
          <w:szCs w:val="20"/>
        </w:rPr>
      </w:pPr>
      <w:r w:rsidRPr="00227572">
        <w:rPr>
          <w:szCs w:val="20"/>
        </w:rPr>
        <w:t>Sodexo uniform and name badge to be worn at all times.</w:t>
      </w:r>
    </w:p>
    <w:p w:rsidR="006E2A74" w:rsidRPr="006E2A74" w:rsidRDefault="006E2A74" w:rsidP="006E2A74">
      <w:pPr>
        <w:rPr>
          <w:rFonts w:cs="Arial"/>
          <w:sz w:val="20"/>
          <w:szCs w:val="20"/>
        </w:rPr>
      </w:pPr>
      <w:r w:rsidRPr="006E2A74">
        <w:rPr>
          <w:rFonts w:cs="Arial"/>
          <w:sz w:val="20"/>
          <w:szCs w:val="20"/>
        </w:rPr>
        <w:t xml:space="preserve">NB.  This job description is intended to give the post holder an appreciation of the role envisaged and the range of duties and responsibilities to be undertaken.  It does not attempt to detail every activity.  Specific </w:t>
      </w:r>
      <w:r w:rsidRPr="006E2A74">
        <w:rPr>
          <w:rFonts w:cs="Arial"/>
          <w:sz w:val="20"/>
          <w:szCs w:val="20"/>
        </w:rPr>
        <w:lastRenderedPageBreak/>
        <w:t>tasks and objectives will be agreed with the post holder at regular intervals.  The post holder will be required at all times to perform any other reasonable task, as requested by the Line Manager in order to meet the operational needs of the business.</w:t>
      </w:r>
    </w:p>
    <w:p w:rsidR="006E2A74" w:rsidRPr="006E2A74" w:rsidRDefault="006E2A74" w:rsidP="006E2A74">
      <w:pPr>
        <w:rPr>
          <w:rFonts w:cs="Arial"/>
          <w:sz w:val="20"/>
          <w:szCs w:val="20"/>
        </w:rPr>
      </w:pPr>
    </w:p>
    <w:p w:rsidR="006E2A74" w:rsidRPr="006E2A74" w:rsidRDefault="006E2A74" w:rsidP="006E2A74">
      <w:pPr>
        <w:pStyle w:val="Footer"/>
        <w:rPr>
          <w:rFonts w:cs="Arial"/>
          <w:sz w:val="20"/>
          <w:szCs w:val="20"/>
        </w:rPr>
      </w:pPr>
      <w:r w:rsidRPr="006E2A74">
        <w:rPr>
          <w:rFonts w:cs="Arial"/>
          <w:sz w:val="20"/>
          <w:szCs w:val="20"/>
        </w:rPr>
        <w:t>I agree that I have been fully briefed on my job role and that my job description has been explained.</w:t>
      </w:r>
    </w:p>
    <w:p w:rsidR="006E2A74" w:rsidRPr="006E2A74" w:rsidRDefault="006E2A74" w:rsidP="006E2A74">
      <w:pPr>
        <w:pStyle w:val="Heading2"/>
        <w:ind w:left="530"/>
        <w:jc w:val="both"/>
        <w:rPr>
          <w:bCs w:val="0"/>
          <w:i/>
          <w:iCs/>
          <w:color w:val="auto"/>
          <w:sz w:val="20"/>
          <w:szCs w:val="20"/>
        </w:rPr>
      </w:pPr>
      <w:r w:rsidRPr="006E2A74">
        <w:rPr>
          <w:bCs w:val="0"/>
          <w:i/>
          <w:iCs/>
          <w:color w:val="auto"/>
          <w:sz w:val="20"/>
          <w:szCs w:val="20"/>
        </w:rPr>
        <w:t>Employee’s Signature: ______________________________________</w:t>
      </w:r>
      <w:r w:rsidRPr="006E2A74">
        <w:rPr>
          <w:bCs w:val="0"/>
          <w:i/>
          <w:iCs/>
          <w:color w:val="auto"/>
          <w:sz w:val="20"/>
          <w:szCs w:val="20"/>
        </w:rPr>
        <w:tab/>
      </w:r>
      <w:r w:rsidRPr="006E2A74">
        <w:rPr>
          <w:bCs w:val="0"/>
          <w:i/>
          <w:iCs/>
          <w:color w:val="auto"/>
          <w:sz w:val="20"/>
          <w:szCs w:val="20"/>
        </w:rPr>
        <w:tab/>
      </w:r>
    </w:p>
    <w:p w:rsidR="006E2A74" w:rsidRPr="006E2A74" w:rsidRDefault="006E2A74" w:rsidP="006E2A74">
      <w:pPr>
        <w:pStyle w:val="Heading2"/>
        <w:ind w:left="530"/>
        <w:jc w:val="both"/>
        <w:rPr>
          <w:bCs w:val="0"/>
          <w:i/>
          <w:iCs/>
          <w:color w:val="auto"/>
          <w:sz w:val="20"/>
          <w:szCs w:val="20"/>
        </w:rPr>
      </w:pPr>
      <w:r w:rsidRPr="006E2A74">
        <w:rPr>
          <w:bCs w:val="0"/>
          <w:i/>
          <w:iCs/>
          <w:color w:val="auto"/>
          <w:sz w:val="20"/>
          <w:szCs w:val="20"/>
        </w:rPr>
        <w:t>Employee’s Name: _________________________________________</w:t>
      </w:r>
      <w:r w:rsidRPr="006E2A74">
        <w:rPr>
          <w:bCs w:val="0"/>
          <w:i/>
          <w:iCs/>
          <w:color w:val="auto"/>
          <w:sz w:val="20"/>
          <w:szCs w:val="20"/>
        </w:rPr>
        <w:tab/>
      </w:r>
      <w:r w:rsidRPr="006E2A74">
        <w:rPr>
          <w:bCs w:val="0"/>
          <w:i/>
          <w:iCs/>
          <w:color w:val="auto"/>
          <w:sz w:val="20"/>
          <w:szCs w:val="20"/>
        </w:rPr>
        <w:tab/>
      </w:r>
    </w:p>
    <w:p w:rsidR="006E2A74" w:rsidRPr="006E2A74" w:rsidRDefault="006E2A74" w:rsidP="006E2A74">
      <w:pPr>
        <w:pStyle w:val="Heading2"/>
        <w:ind w:left="530"/>
        <w:jc w:val="both"/>
        <w:rPr>
          <w:bCs w:val="0"/>
          <w:i/>
          <w:iCs/>
          <w:color w:val="auto"/>
          <w:sz w:val="20"/>
          <w:szCs w:val="20"/>
        </w:rPr>
      </w:pPr>
      <w:r w:rsidRPr="006E2A74">
        <w:rPr>
          <w:bCs w:val="0"/>
          <w:i/>
          <w:iCs/>
          <w:color w:val="auto"/>
          <w:sz w:val="20"/>
          <w:szCs w:val="20"/>
        </w:rPr>
        <w:t>Date: _______________</w:t>
      </w:r>
      <w:r w:rsidRPr="006E2A74">
        <w:rPr>
          <w:bCs w:val="0"/>
          <w:i/>
          <w:iCs/>
          <w:color w:val="auto"/>
          <w:sz w:val="20"/>
          <w:szCs w:val="20"/>
        </w:rPr>
        <w:tab/>
      </w:r>
      <w:r w:rsidRPr="006E2A74">
        <w:rPr>
          <w:bCs w:val="0"/>
          <w:i/>
          <w:iCs/>
          <w:color w:val="auto"/>
          <w:sz w:val="20"/>
          <w:szCs w:val="20"/>
        </w:rPr>
        <w:tab/>
      </w:r>
      <w:r w:rsidRPr="006E2A74">
        <w:rPr>
          <w:bCs w:val="0"/>
          <w:i/>
          <w:iCs/>
          <w:color w:val="auto"/>
          <w:sz w:val="20"/>
          <w:szCs w:val="20"/>
        </w:rPr>
        <w:tab/>
      </w:r>
      <w:r w:rsidRPr="006E2A74">
        <w:rPr>
          <w:bCs w:val="0"/>
          <w:i/>
          <w:iCs/>
          <w:color w:val="auto"/>
          <w:sz w:val="20"/>
          <w:szCs w:val="20"/>
        </w:rPr>
        <w:tab/>
      </w:r>
      <w:r w:rsidRPr="006E2A74">
        <w:rPr>
          <w:bCs w:val="0"/>
          <w:i/>
          <w:iCs/>
          <w:color w:val="auto"/>
          <w:sz w:val="20"/>
          <w:szCs w:val="20"/>
        </w:rPr>
        <w:tab/>
      </w:r>
      <w:r w:rsidRPr="006E2A74">
        <w:rPr>
          <w:bCs w:val="0"/>
          <w:i/>
          <w:iCs/>
          <w:color w:val="auto"/>
          <w:sz w:val="20"/>
          <w:szCs w:val="20"/>
        </w:rPr>
        <w:tab/>
      </w:r>
      <w:r w:rsidRPr="006E2A74">
        <w:rPr>
          <w:bCs w:val="0"/>
          <w:i/>
          <w:iCs/>
          <w:color w:val="auto"/>
          <w:sz w:val="20"/>
          <w:szCs w:val="20"/>
        </w:rPr>
        <w:tab/>
      </w:r>
      <w:r w:rsidRPr="006E2A74">
        <w:rPr>
          <w:bCs w:val="0"/>
          <w:i/>
          <w:iCs/>
          <w:color w:val="auto"/>
          <w:sz w:val="20"/>
          <w:szCs w:val="20"/>
        </w:rPr>
        <w:tab/>
      </w:r>
      <w:r w:rsidRPr="006E2A74">
        <w:rPr>
          <w:bCs w:val="0"/>
          <w:i/>
          <w:iCs/>
          <w:color w:val="auto"/>
          <w:sz w:val="20"/>
          <w:szCs w:val="20"/>
        </w:rPr>
        <w:tab/>
      </w:r>
      <w:r w:rsidRPr="006E2A74">
        <w:rPr>
          <w:bCs w:val="0"/>
          <w:i/>
          <w:iCs/>
          <w:color w:val="auto"/>
          <w:sz w:val="20"/>
          <w:szCs w:val="20"/>
        </w:rPr>
        <w:tab/>
      </w:r>
      <w:r w:rsidRPr="006E2A74">
        <w:rPr>
          <w:bCs w:val="0"/>
          <w:i/>
          <w:iCs/>
          <w:color w:val="auto"/>
          <w:sz w:val="20"/>
          <w:szCs w:val="20"/>
        </w:rPr>
        <w:tab/>
      </w:r>
      <w:r w:rsidRPr="006E2A74">
        <w:rPr>
          <w:bCs w:val="0"/>
          <w:i/>
          <w:iCs/>
          <w:color w:val="auto"/>
          <w:sz w:val="20"/>
          <w:szCs w:val="20"/>
        </w:rPr>
        <w:tab/>
      </w:r>
    </w:p>
    <w:p w:rsidR="006E2A74" w:rsidRPr="006E2A74" w:rsidRDefault="006E2A74" w:rsidP="006E2A74">
      <w:pPr>
        <w:pStyle w:val="Heading2"/>
        <w:ind w:left="530"/>
        <w:jc w:val="both"/>
        <w:rPr>
          <w:bCs w:val="0"/>
          <w:i/>
          <w:iCs/>
          <w:color w:val="auto"/>
          <w:sz w:val="20"/>
          <w:szCs w:val="20"/>
        </w:rPr>
      </w:pPr>
      <w:r w:rsidRPr="006E2A74">
        <w:rPr>
          <w:bCs w:val="0"/>
          <w:i/>
          <w:iCs/>
          <w:color w:val="auto"/>
          <w:sz w:val="20"/>
          <w:szCs w:val="20"/>
        </w:rPr>
        <w:t>Managers Signature: _______________________________________</w:t>
      </w:r>
      <w:r w:rsidRPr="006E2A74">
        <w:rPr>
          <w:bCs w:val="0"/>
          <w:i/>
          <w:iCs/>
          <w:color w:val="auto"/>
          <w:sz w:val="20"/>
          <w:szCs w:val="20"/>
        </w:rPr>
        <w:tab/>
      </w:r>
      <w:r w:rsidRPr="006E2A74">
        <w:rPr>
          <w:bCs w:val="0"/>
          <w:i/>
          <w:iCs/>
          <w:color w:val="auto"/>
          <w:sz w:val="20"/>
          <w:szCs w:val="20"/>
        </w:rPr>
        <w:tab/>
      </w:r>
      <w:r w:rsidRPr="006E2A74">
        <w:rPr>
          <w:bCs w:val="0"/>
          <w:i/>
          <w:iCs/>
          <w:color w:val="auto"/>
          <w:sz w:val="20"/>
          <w:szCs w:val="20"/>
        </w:rPr>
        <w:tab/>
      </w:r>
      <w:r w:rsidRPr="006E2A74">
        <w:rPr>
          <w:bCs w:val="0"/>
          <w:i/>
          <w:iCs/>
          <w:color w:val="auto"/>
          <w:sz w:val="20"/>
          <w:szCs w:val="20"/>
        </w:rPr>
        <w:tab/>
      </w:r>
      <w:r w:rsidRPr="006E2A74">
        <w:rPr>
          <w:bCs w:val="0"/>
          <w:i/>
          <w:iCs/>
          <w:color w:val="auto"/>
          <w:sz w:val="20"/>
          <w:szCs w:val="20"/>
        </w:rPr>
        <w:tab/>
      </w:r>
      <w:r w:rsidRPr="006E2A74">
        <w:rPr>
          <w:bCs w:val="0"/>
          <w:i/>
          <w:iCs/>
          <w:color w:val="auto"/>
          <w:sz w:val="20"/>
          <w:szCs w:val="20"/>
        </w:rPr>
        <w:tab/>
      </w:r>
      <w:r w:rsidRPr="006E2A74">
        <w:rPr>
          <w:bCs w:val="0"/>
          <w:i/>
          <w:iCs/>
          <w:color w:val="auto"/>
          <w:sz w:val="20"/>
          <w:szCs w:val="20"/>
        </w:rPr>
        <w:tab/>
      </w:r>
      <w:r w:rsidRPr="006E2A74">
        <w:rPr>
          <w:bCs w:val="0"/>
          <w:i/>
          <w:iCs/>
          <w:color w:val="auto"/>
          <w:sz w:val="20"/>
          <w:szCs w:val="20"/>
        </w:rPr>
        <w:tab/>
      </w:r>
    </w:p>
    <w:p w:rsidR="006E2A74" w:rsidRPr="006E2A74" w:rsidRDefault="006E2A74" w:rsidP="006E2A74">
      <w:pPr>
        <w:ind w:left="530"/>
        <w:rPr>
          <w:rFonts w:cs="Arial"/>
          <w:b/>
          <w:i/>
          <w:sz w:val="20"/>
          <w:szCs w:val="20"/>
        </w:rPr>
      </w:pPr>
      <w:r w:rsidRPr="006E2A74">
        <w:rPr>
          <w:rFonts w:cs="Arial"/>
          <w:b/>
          <w:i/>
          <w:sz w:val="20"/>
          <w:szCs w:val="20"/>
        </w:rPr>
        <w:t>MANAGERS NAME:</w:t>
      </w:r>
      <w:r w:rsidRPr="006E2A74">
        <w:rPr>
          <w:rFonts w:cs="Arial"/>
          <w:b/>
          <w:i/>
          <w:sz w:val="20"/>
          <w:szCs w:val="20"/>
        </w:rPr>
        <w:tab/>
        <w:t>_________________________________________</w:t>
      </w:r>
      <w:r w:rsidRPr="006E2A74">
        <w:rPr>
          <w:rFonts w:cs="Arial"/>
          <w:b/>
          <w:i/>
          <w:sz w:val="20"/>
          <w:szCs w:val="20"/>
        </w:rPr>
        <w:tab/>
      </w:r>
      <w:r w:rsidRPr="006E2A74">
        <w:rPr>
          <w:rFonts w:cs="Arial"/>
          <w:b/>
          <w:i/>
          <w:sz w:val="20"/>
          <w:szCs w:val="20"/>
        </w:rPr>
        <w:tab/>
      </w:r>
      <w:r w:rsidRPr="006E2A74">
        <w:rPr>
          <w:rFonts w:cs="Arial"/>
          <w:b/>
          <w:i/>
          <w:sz w:val="20"/>
          <w:szCs w:val="20"/>
        </w:rPr>
        <w:tab/>
      </w:r>
      <w:r w:rsidRPr="006E2A74">
        <w:rPr>
          <w:rFonts w:cs="Arial"/>
          <w:b/>
          <w:i/>
          <w:sz w:val="20"/>
          <w:szCs w:val="20"/>
        </w:rPr>
        <w:tab/>
      </w:r>
      <w:r w:rsidRPr="006E2A74">
        <w:rPr>
          <w:rFonts w:cs="Arial"/>
          <w:b/>
          <w:i/>
          <w:sz w:val="20"/>
          <w:szCs w:val="20"/>
        </w:rPr>
        <w:tab/>
      </w:r>
      <w:r w:rsidRPr="006E2A74">
        <w:rPr>
          <w:rFonts w:cs="Arial"/>
          <w:b/>
          <w:i/>
          <w:sz w:val="20"/>
          <w:szCs w:val="20"/>
        </w:rPr>
        <w:tab/>
      </w:r>
      <w:r w:rsidRPr="006E2A74">
        <w:rPr>
          <w:rFonts w:cs="Arial"/>
          <w:b/>
          <w:i/>
          <w:sz w:val="20"/>
          <w:szCs w:val="20"/>
        </w:rPr>
        <w:tab/>
      </w:r>
      <w:r w:rsidRPr="006E2A74">
        <w:rPr>
          <w:rFonts w:cs="Arial"/>
          <w:b/>
          <w:i/>
          <w:sz w:val="20"/>
          <w:szCs w:val="20"/>
        </w:rPr>
        <w:tab/>
      </w:r>
      <w:r w:rsidRPr="006E2A74">
        <w:rPr>
          <w:rFonts w:cs="Arial"/>
          <w:b/>
          <w:i/>
          <w:sz w:val="20"/>
          <w:szCs w:val="20"/>
        </w:rPr>
        <w:tab/>
      </w:r>
    </w:p>
    <w:p w:rsidR="006E2A74" w:rsidRPr="006E2A74" w:rsidRDefault="006E2A74" w:rsidP="006E2A74">
      <w:pPr>
        <w:pStyle w:val="ListParagraph"/>
        <w:ind w:left="890"/>
        <w:rPr>
          <w:rFonts w:cs="Arial"/>
          <w:b/>
          <w:i/>
          <w:sz w:val="20"/>
          <w:szCs w:val="20"/>
        </w:rPr>
      </w:pPr>
    </w:p>
    <w:p w:rsidR="006E2A74" w:rsidRPr="006E2A74" w:rsidRDefault="006E2A74" w:rsidP="006E2A74">
      <w:pPr>
        <w:ind w:left="530"/>
        <w:rPr>
          <w:rFonts w:cs="Arial"/>
          <w:b/>
          <w:i/>
          <w:sz w:val="20"/>
          <w:szCs w:val="20"/>
        </w:rPr>
      </w:pPr>
      <w:r w:rsidRPr="006E2A74">
        <w:rPr>
          <w:rFonts w:cs="Arial"/>
          <w:b/>
          <w:i/>
          <w:sz w:val="20"/>
          <w:szCs w:val="20"/>
        </w:rPr>
        <w:t xml:space="preserve">DATE: ____________  </w:t>
      </w:r>
    </w:p>
    <w:tbl>
      <w:tblPr>
        <w:tblpPr w:leftFromText="180" w:rightFromText="180" w:vertAnchor="text" w:horzAnchor="margin" w:tblpY="433"/>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43"/>
        <w:gridCol w:w="3034"/>
        <w:gridCol w:w="703"/>
        <w:gridCol w:w="4142"/>
      </w:tblGrid>
      <w:tr w:rsidR="006E2A74" w:rsidRPr="007620A4" w:rsidTr="006E2A74">
        <w:tc>
          <w:tcPr>
            <w:tcW w:w="1775" w:type="dxa"/>
          </w:tcPr>
          <w:p w:rsidR="006E2A74" w:rsidRPr="007620A4" w:rsidRDefault="006E2A74" w:rsidP="006E2A74">
            <w:pPr>
              <w:pStyle w:val="Puces1"/>
              <w:numPr>
                <w:ilvl w:val="0"/>
                <w:numId w:val="0"/>
              </w:numPr>
              <w:spacing w:after="0"/>
              <w:rPr>
                <w:b w:val="0"/>
                <w:sz w:val="20"/>
              </w:rPr>
            </w:pPr>
            <w:r w:rsidRPr="007620A4">
              <w:rPr>
                <w:b w:val="0"/>
                <w:sz w:val="20"/>
              </w:rPr>
              <w:t>Version</w:t>
            </w:r>
          </w:p>
        </w:tc>
        <w:tc>
          <w:tcPr>
            <w:tcW w:w="3111" w:type="dxa"/>
          </w:tcPr>
          <w:p w:rsidR="006E2A74" w:rsidRPr="007620A4" w:rsidRDefault="006E2A74" w:rsidP="006E2A74">
            <w:pPr>
              <w:pStyle w:val="Puces1"/>
              <w:numPr>
                <w:ilvl w:val="0"/>
                <w:numId w:val="0"/>
              </w:numPr>
              <w:spacing w:after="0"/>
              <w:rPr>
                <w:b w:val="0"/>
                <w:sz w:val="20"/>
              </w:rPr>
            </w:pPr>
            <w:r>
              <w:rPr>
                <w:b w:val="0"/>
                <w:sz w:val="20"/>
              </w:rPr>
              <w:t>V1.0</w:t>
            </w:r>
          </w:p>
        </w:tc>
        <w:tc>
          <w:tcPr>
            <w:tcW w:w="705" w:type="dxa"/>
          </w:tcPr>
          <w:p w:rsidR="006E2A74" w:rsidRPr="007620A4" w:rsidRDefault="006E2A74" w:rsidP="006E2A74">
            <w:pPr>
              <w:pStyle w:val="Puces1"/>
              <w:numPr>
                <w:ilvl w:val="0"/>
                <w:numId w:val="0"/>
              </w:numPr>
              <w:spacing w:after="0"/>
              <w:rPr>
                <w:b w:val="0"/>
                <w:sz w:val="20"/>
              </w:rPr>
            </w:pPr>
            <w:r w:rsidRPr="007620A4">
              <w:rPr>
                <w:b w:val="0"/>
                <w:sz w:val="20"/>
              </w:rPr>
              <w:t>Date</w:t>
            </w:r>
          </w:p>
        </w:tc>
        <w:tc>
          <w:tcPr>
            <w:tcW w:w="4257" w:type="dxa"/>
          </w:tcPr>
          <w:p w:rsidR="006E2A74" w:rsidRPr="007620A4" w:rsidRDefault="006E2A74" w:rsidP="006E2A74">
            <w:pPr>
              <w:pStyle w:val="Puces1"/>
              <w:numPr>
                <w:ilvl w:val="0"/>
                <w:numId w:val="0"/>
              </w:numPr>
              <w:spacing w:after="0"/>
              <w:rPr>
                <w:b w:val="0"/>
                <w:sz w:val="20"/>
              </w:rPr>
            </w:pPr>
            <w:r>
              <w:rPr>
                <w:b w:val="0"/>
                <w:sz w:val="20"/>
              </w:rPr>
              <w:t>Jun 15</w:t>
            </w:r>
          </w:p>
        </w:tc>
      </w:tr>
      <w:tr w:rsidR="006E2A74" w:rsidRPr="007620A4" w:rsidTr="006E2A74">
        <w:tc>
          <w:tcPr>
            <w:tcW w:w="1775" w:type="dxa"/>
          </w:tcPr>
          <w:p w:rsidR="006E2A74" w:rsidRPr="007620A4" w:rsidRDefault="006E2A74" w:rsidP="006E2A74">
            <w:pPr>
              <w:pStyle w:val="Puces1"/>
              <w:numPr>
                <w:ilvl w:val="0"/>
                <w:numId w:val="0"/>
              </w:numPr>
              <w:spacing w:after="0"/>
              <w:rPr>
                <w:b w:val="0"/>
                <w:sz w:val="20"/>
              </w:rPr>
            </w:pPr>
            <w:r w:rsidRPr="007620A4">
              <w:rPr>
                <w:b w:val="0"/>
                <w:sz w:val="20"/>
              </w:rPr>
              <w:t>Document owner</w:t>
            </w:r>
          </w:p>
        </w:tc>
        <w:tc>
          <w:tcPr>
            <w:tcW w:w="8073" w:type="dxa"/>
            <w:gridSpan w:val="3"/>
          </w:tcPr>
          <w:p w:rsidR="006E2A74" w:rsidRPr="007620A4" w:rsidRDefault="006E2A74" w:rsidP="006E2A74">
            <w:pPr>
              <w:pStyle w:val="Puces1"/>
              <w:numPr>
                <w:ilvl w:val="0"/>
                <w:numId w:val="0"/>
              </w:numPr>
              <w:spacing w:after="0"/>
              <w:rPr>
                <w:b w:val="0"/>
                <w:sz w:val="20"/>
              </w:rPr>
            </w:pPr>
            <w:r>
              <w:rPr>
                <w:b w:val="0"/>
                <w:sz w:val="20"/>
              </w:rPr>
              <w:t>HRBP</w:t>
            </w:r>
          </w:p>
        </w:tc>
      </w:tr>
    </w:tbl>
    <w:p w:rsidR="006E2A74" w:rsidRPr="00227572" w:rsidRDefault="006E2A74" w:rsidP="006E2A74">
      <w:pPr>
        <w:pStyle w:val="Puces4"/>
        <w:numPr>
          <w:ilvl w:val="0"/>
          <w:numId w:val="0"/>
        </w:numPr>
        <w:suppressAutoHyphens/>
        <w:ind w:left="341" w:hanging="171"/>
        <w:rPr>
          <w:szCs w:val="20"/>
        </w:rPr>
      </w:pPr>
    </w:p>
    <w:sectPr w:rsidR="006E2A74" w:rsidRPr="00227572" w:rsidSect="00B732F1">
      <w:headerReference w:type="default" r:id="rId11"/>
      <w:footerReference w:type="default" r:id="rId12"/>
      <w:headerReference w:type="first" r:id="rId13"/>
      <w:footerReference w:type="first" r:id="rId14"/>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E1A" w:rsidRDefault="003D1E1A" w:rsidP="00FB53BC">
      <w:r>
        <w:separator/>
      </w:r>
    </w:p>
  </w:endnote>
  <w:endnote w:type="continuationSeparator" w:id="0">
    <w:p w:rsidR="003D1E1A" w:rsidRDefault="003D1E1A"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odexho">
    <w:panose1 w:val="02000000000000000000"/>
    <w:charset w:val="00"/>
    <w:family w:val="auto"/>
    <w:pitch w:val="variable"/>
    <w:sig w:usb0="A00000AF" w:usb1="4000204A" w:usb2="00000000" w:usb3="00000000" w:csb0="0000011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F91" w:rsidRPr="005A070D" w:rsidRDefault="00AE27A2">
    <w:pPr>
      <w:pStyle w:val="Footer"/>
      <w:rPr>
        <w:lang w:val="en-US"/>
      </w:rPr>
    </w:pPr>
    <w:r w:rsidRPr="00CB72F1">
      <w:rPr>
        <w:rFonts w:cs="Arial"/>
        <w:b/>
        <w:sz w:val="16"/>
        <w:szCs w:val="16"/>
      </w:rPr>
      <w:fldChar w:fldCharType="begin"/>
    </w:r>
    <w:r w:rsidR="00606F91" w:rsidRPr="005A070D">
      <w:rPr>
        <w:rFonts w:cs="Arial"/>
        <w:b/>
        <w:sz w:val="16"/>
        <w:szCs w:val="16"/>
        <w:lang w:val="en-US"/>
      </w:rPr>
      <w:instrText xml:space="preserve"> PAGE  \* MERGEFORMAT </w:instrText>
    </w:r>
    <w:r w:rsidRPr="00CB72F1">
      <w:rPr>
        <w:rFonts w:cs="Arial"/>
        <w:b/>
        <w:sz w:val="16"/>
        <w:szCs w:val="16"/>
      </w:rPr>
      <w:fldChar w:fldCharType="separate"/>
    </w:r>
    <w:r w:rsidR="00555B7E">
      <w:rPr>
        <w:rFonts w:cs="Arial"/>
        <w:b/>
        <w:noProof/>
        <w:sz w:val="16"/>
        <w:szCs w:val="16"/>
        <w:lang w:val="en-US"/>
      </w:rPr>
      <w:t>4</w:t>
    </w:r>
    <w:r w:rsidRPr="00CB72F1">
      <w:rPr>
        <w:rFonts w:cs="Arial"/>
        <w:b/>
        <w:sz w:val="16"/>
        <w:szCs w:val="16"/>
      </w:rPr>
      <w:fldChar w:fldCharType="end"/>
    </w:r>
    <w:r w:rsidR="00606F91" w:rsidRPr="005A070D">
      <w:rPr>
        <w:rFonts w:cs="Arial"/>
        <w:b/>
        <w:sz w:val="16"/>
        <w:szCs w:val="16"/>
        <w:lang w:val="en-US"/>
      </w:rPr>
      <w:t>/</w:t>
    </w:r>
    <w:r w:rsidR="003D1E1A">
      <w:fldChar w:fldCharType="begin"/>
    </w:r>
    <w:r w:rsidR="003D1E1A">
      <w:instrText xml:space="preserve"> NUMPAGES  \* MERGEFORMAT </w:instrText>
    </w:r>
    <w:r w:rsidR="003D1E1A">
      <w:fldChar w:fldCharType="separate"/>
    </w:r>
    <w:r w:rsidR="00555B7E" w:rsidRPr="00555B7E">
      <w:rPr>
        <w:rFonts w:cs="Arial"/>
        <w:b/>
        <w:noProof/>
        <w:sz w:val="16"/>
        <w:szCs w:val="16"/>
        <w:lang w:val="en-US"/>
      </w:rPr>
      <w:t>4</w:t>
    </w:r>
    <w:r w:rsidR="003D1E1A">
      <w:rPr>
        <w:rFonts w:cs="Arial"/>
        <w:b/>
        <w:noProof/>
        <w:sz w:val="16"/>
        <w:szCs w:val="16"/>
        <w:lang w:val="en-US"/>
      </w:rPr>
      <w:fldChar w:fldCharType="end"/>
    </w:r>
    <w:r w:rsidR="00606F91" w:rsidRPr="005A070D">
      <w:rPr>
        <w:rFonts w:cs="Arial"/>
        <w:b/>
        <w:sz w:val="16"/>
        <w:szCs w:val="16"/>
        <w:lang w:val="en-US"/>
      </w:rPr>
      <w:t xml:space="preserve"> - </w:t>
    </w:r>
    <w:r w:rsidR="007202B6">
      <w:rPr>
        <w:rFonts w:cs="Arial"/>
        <w:sz w:val="16"/>
        <w:szCs w:val="16"/>
        <w:lang w:val="en-US"/>
      </w:rPr>
      <w:t>www.sodexo.com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F91" w:rsidRPr="00CB72F1" w:rsidRDefault="00AE27A2">
    <w:pPr>
      <w:pStyle w:val="Footer"/>
      <w:rPr>
        <w:rFonts w:cs="Arial"/>
        <w:sz w:val="16"/>
        <w:szCs w:val="16"/>
      </w:rPr>
    </w:pPr>
    <w:r w:rsidRPr="00CB72F1">
      <w:rPr>
        <w:rFonts w:cs="Arial"/>
        <w:b/>
        <w:sz w:val="16"/>
        <w:szCs w:val="16"/>
      </w:rPr>
      <w:fldChar w:fldCharType="begin"/>
    </w:r>
    <w:r w:rsidR="00606F91" w:rsidRPr="00CB72F1">
      <w:rPr>
        <w:rFonts w:cs="Arial"/>
        <w:b/>
        <w:sz w:val="16"/>
        <w:szCs w:val="16"/>
      </w:rPr>
      <w:instrText xml:space="preserve"> </w:instrText>
    </w:r>
    <w:r w:rsidR="00606F91">
      <w:rPr>
        <w:rFonts w:cs="Arial"/>
        <w:b/>
        <w:sz w:val="16"/>
        <w:szCs w:val="16"/>
      </w:rPr>
      <w:instrText>PAGE</w:instrText>
    </w:r>
    <w:r w:rsidR="00606F91" w:rsidRPr="00CB72F1">
      <w:rPr>
        <w:rFonts w:cs="Arial"/>
        <w:b/>
        <w:sz w:val="16"/>
        <w:szCs w:val="16"/>
      </w:rPr>
      <w:instrText xml:space="preserve">  \* MERGEFORMAT </w:instrText>
    </w:r>
    <w:r w:rsidRPr="00CB72F1">
      <w:rPr>
        <w:rFonts w:cs="Arial"/>
        <w:b/>
        <w:sz w:val="16"/>
        <w:szCs w:val="16"/>
      </w:rPr>
      <w:fldChar w:fldCharType="separate"/>
    </w:r>
    <w:r w:rsidR="00555B7E">
      <w:rPr>
        <w:rFonts w:cs="Arial"/>
        <w:b/>
        <w:noProof/>
        <w:sz w:val="16"/>
        <w:szCs w:val="16"/>
      </w:rPr>
      <w:t>1</w:t>
    </w:r>
    <w:r w:rsidRPr="00CB72F1">
      <w:rPr>
        <w:rFonts w:cs="Arial"/>
        <w:b/>
        <w:sz w:val="16"/>
        <w:szCs w:val="16"/>
      </w:rPr>
      <w:fldChar w:fldCharType="end"/>
    </w:r>
    <w:r w:rsidR="00606F91" w:rsidRPr="00CB72F1">
      <w:rPr>
        <w:rFonts w:cs="Arial"/>
        <w:b/>
        <w:sz w:val="16"/>
        <w:szCs w:val="16"/>
      </w:rPr>
      <w:t>/</w:t>
    </w:r>
    <w:r w:rsidR="003D1E1A">
      <w:fldChar w:fldCharType="begin"/>
    </w:r>
    <w:r w:rsidR="003D1E1A">
      <w:instrText xml:space="preserve"> NUMPAGES  \* MERGEFORMAT </w:instrText>
    </w:r>
    <w:r w:rsidR="003D1E1A">
      <w:fldChar w:fldCharType="separate"/>
    </w:r>
    <w:r w:rsidR="00555B7E" w:rsidRPr="00555B7E">
      <w:rPr>
        <w:rFonts w:cs="Arial"/>
        <w:b/>
        <w:noProof/>
        <w:sz w:val="16"/>
        <w:szCs w:val="16"/>
      </w:rPr>
      <w:t>3</w:t>
    </w:r>
    <w:r w:rsidR="003D1E1A">
      <w:rPr>
        <w:rFonts w:cs="Arial"/>
        <w:b/>
        <w:noProof/>
        <w:sz w:val="16"/>
        <w:szCs w:val="16"/>
      </w:rPr>
      <w:fldChar w:fldCharType="end"/>
    </w:r>
    <w:r w:rsidR="00606F91" w:rsidRPr="00CB72F1">
      <w:rPr>
        <w:rFonts w:cs="Arial"/>
        <w:b/>
        <w:sz w:val="16"/>
        <w:szCs w:val="16"/>
      </w:rPr>
      <w:t xml:space="preserve"> - </w:t>
    </w:r>
    <w:r w:rsidR="008F60D7">
      <w:rPr>
        <w:rFonts w:cs="Arial"/>
        <w:sz w:val="16"/>
        <w:szCs w:val="16"/>
      </w:rPr>
      <w:t>www.sodexo.com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E1A" w:rsidRDefault="003D1E1A" w:rsidP="00FB53BC">
      <w:r>
        <w:separator/>
      </w:r>
    </w:p>
  </w:footnote>
  <w:footnote w:type="continuationSeparator" w:id="0">
    <w:p w:rsidR="003D1E1A" w:rsidRDefault="003D1E1A"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F91" w:rsidRDefault="009C704F">
    <w:pPr>
      <w:pStyle w:val="Header"/>
    </w:pPr>
    <w:r>
      <w:rPr>
        <w:noProof/>
        <w:lang w:eastAsia="en-GB"/>
      </w:rPr>
      <w:drawing>
        <wp:anchor distT="0" distB="0" distL="114300" distR="114300" simplePos="0" relativeHeight="251659264" behindDoc="0" locked="0" layoutInCell="1" allowOverlap="1">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rsidR="00606F91" w:rsidRDefault="00606F91">
    <w:pPr>
      <w:pStyle w:val="Header"/>
    </w:pPr>
  </w:p>
  <w:p w:rsidR="00606F91" w:rsidRDefault="00606F91">
    <w:pPr>
      <w:pStyle w:val="Header"/>
    </w:pPr>
  </w:p>
  <w:p w:rsidR="00606F91" w:rsidRDefault="00606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F91" w:rsidRDefault="009C704F" w:rsidP="00D67074">
    <w:r>
      <w:rPr>
        <w:noProof/>
        <w:lang w:eastAsia="en-GB"/>
      </w:rPr>
      <w:drawing>
        <wp:anchor distT="0" distB="0" distL="114300" distR="114300" simplePos="0" relativeHeight="251657216" behindDoc="0" locked="0" layoutInCell="1" allowOverlap="1">
          <wp:simplePos x="0" y="0"/>
          <wp:positionH relativeFrom="page">
            <wp:posOffset>5544820</wp:posOffset>
          </wp:positionH>
          <wp:positionV relativeFrom="page">
            <wp:posOffset>622935</wp:posOffset>
          </wp:positionV>
          <wp:extent cx="1465580" cy="627380"/>
          <wp:effectExtent l="0" t="0" r="0" b="0"/>
          <wp:wrapNone/>
          <wp:docPr id="2"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simplePos x="0" y="0"/>
          <wp:positionH relativeFrom="page">
            <wp:align>left</wp:align>
          </wp:positionH>
          <wp:positionV relativeFrom="page">
            <wp:align>top</wp:align>
          </wp:positionV>
          <wp:extent cx="7560310" cy="2378075"/>
          <wp:effectExtent l="19050" t="0" r="2540" b="0"/>
          <wp:wrapNone/>
          <wp:docPr id="1" name="Picture 1"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simplePos x="0" y="0"/>
          <wp:positionH relativeFrom="column">
            <wp:posOffset>5692140</wp:posOffset>
          </wp:positionH>
          <wp:positionV relativeFrom="paragraph">
            <wp:posOffset>9382760</wp:posOffset>
          </wp:positionV>
          <wp:extent cx="631190" cy="508000"/>
          <wp:effectExtent l="19050" t="0" r="0" b="0"/>
          <wp:wrapNone/>
          <wp:docPr id="3"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carre-rouge"/>
      </v:shape>
    </w:pict>
  </w:numPicBullet>
  <w:numPicBullet w:numPicBulletId="1">
    <w:pict>
      <v:shape id="_x0000_i1031" type="#_x0000_t75" style="width:9.75pt;height:9.75pt" o:bullet="t">
        <v:imagedata r:id="rId2" o:title="carre-rouge"/>
      </v:shape>
    </w:pict>
  </w:numPicBullet>
  <w:numPicBullet w:numPicBulletId="2">
    <w:pict>
      <v:shape id="_x0000_i1032" type="#_x0000_t75" style="width:42pt;height:42pt" o:bullet="t">
        <v:imagedata r:id="rId3" o:title="carre-rouge"/>
      </v:shape>
    </w:pict>
  </w:numPicBullet>
  <w:numPicBullet w:numPicBulletId="3">
    <w:pict>
      <v:shape id="_x0000_i1033" type="#_x0000_t75" style="width:7.5pt;height:9.75pt" o:bullet="t">
        <v:imagedata r:id="rId4"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3"/>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DBE59CB"/>
    <w:multiLevelType w:val="hybridMultilevel"/>
    <w:tmpl w:val="2562644E"/>
    <w:lvl w:ilvl="0" w:tplc="31526772">
      <w:start w:val="1"/>
      <w:numFmt w:val="bullet"/>
      <w:lvlText w:val=""/>
      <w:lvlJc w:val="left"/>
      <w:pPr>
        <w:ind w:left="890" w:hanging="360"/>
      </w:pPr>
      <w:rPr>
        <w:rFonts w:ascii="Symbol" w:hAnsi="Symbol" w:hint="default"/>
        <w:color w:val="C00000"/>
        <w:sz w:val="20"/>
        <w:szCs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20C77C0"/>
    <w:multiLevelType w:val="hybridMultilevel"/>
    <w:tmpl w:val="968C09FE"/>
    <w:lvl w:ilvl="0" w:tplc="AC4C604A">
      <w:start w:val="1"/>
      <w:numFmt w:val="bullet"/>
      <w:lvlText w:val=""/>
      <w:lvlJc w:val="left"/>
      <w:pPr>
        <w:ind w:left="890" w:hanging="360"/>
      </w:pPr>
      <w:rPr>
        <w:rFonts w:ascii="Symbol" w:hAnsi="Symbol" w:hint="default"/>
        <w:color w:val="C60009"/>
        <w:sz w:val="20"/>
        <w:szCs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5AC0CD8"/>
    <w:multiLevelType w:val="hybridMultilevel"/>
    <w:tmpl w:val="F6A00222"/>
    <w:lvl w:ilvl="0" w:tplc="31526772">
      <w:start w:val="1"/>
      <w:numFmt w:val="bullet"/>
      <w:lvlText w:val=""/>
      <w:lvlJc w:val="left"/>
      <w:pPr>
        <w:ind w:left="890" w:hanging="360"/>
      </w:pPr>
      <w:rPr>
        <w:rFonts w:ascii="Symbol" w:hAnsi="Symbol" w:hint="default"/>
        <w:color w:val="C00000"/>
        <w:sz w:val="20"/>
        <w:szCs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5E23226"/>
    <w:multiLevelType w:val="hybridMultilevel"/>
    <w:tmpl w:val="33C44C12"/>
    <w:lvl w:ilvl="0" w:tplc="3152677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26BB0"/>
    <w:multiLevelType w:val="hybridMultilevel"/>
    <w:tmpl w:val="382C493A"/>
    <w:lvl w:ilvl="0" w:tplc="AC4C604A">
      <w:start w:val="1"/>
      <w:numFmt w:val="bullet"/>
      <w:lvlText w:val=""/>
      <w:lvlJc w:val="left"/>
      <w:pPr>
        <w:ind w:left="890" w:hanging="360"/>
      </w:pPr>
      <w:rPr>
        <w:rFonts w:ascii="Symbol" w:hAnsi="Symbol" w:hint="default"/>
        <w:color w:val="C60009"/>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67C1136"/>
    <w:multiLevelType w:val="multilevel"/>
    <w:tmpl w:val="6D0E1096"/>
    <w:numStyleLink w:val="Bullettext"/>
  </w:abstractNum>
  <w:abstractNum w:abstractNumId="7" w15:restartNumberingAfterBreak="0">
    <w:nsid w:val="292D5F28"/>
    <w:multiLevelType w:val="hybridMultilevel"/>
    <w:tmpl w:val="2B608862"/>
    <w:lvl w:ilvl="0" w:tplc="CFEE778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8C348A"/>
    <w:multiLevelType w:val="hybridMultilevel"/>
    <w:tmpl w:val="AF3615FE"/>
    <w:lvl w:ilvl="0" w:tplc="04090001">
      <w:start w:val="1"/>
      <w:numFmt w:val="bullet"/>
      <w:pStyle w:val="Puce2"/>
      <w:lvlText w:val=""/>
      <w:lvlPicBulletId w:val="3"/>
      <w:lvlJc w:val="left"/>
      <w:pPr>
        <w:ind w:left="1274" w:hanging="283"/>
      </w:pPr>
      <w:rPr>
        <w:rFonts w:ascii="Symbol" w:hAnsi="Symbol" w:hint="default"/>
        <w:color w:val="FF0000"/>
        <w:sz w:val="26"/>
        <w:szCs w:val="26"/>
        <w:u w:val="none"/>
      </w:rPr>
    </w:lvl>
    <w:lvl w:ilvl="1" w:tplc="0409000F">
      <w:start w:val="1"/>
      <w:numFmt w:val="bullet"/>
      <w:lvlText w:val="o"/>
      <w:lvlJc w:val="left"/>
      <w:pPr>
        <w:ind w:left="2205" w:hanging="360"/>
      </w:pPr>
      <w:rPr>
        <w:rFonts w:ascii="Courier New" w:hAnsi="Courier New" w:cs="Courier New" w:hint="default"/>
      </w:rPr>
    </w:lvl>
    <w:lvl w:ilvl="2" w:tplc="EFAEAAC2" w:tentative="1">
      <w:start w:val="1"/>
      <w:numFmt w:val="bullet"/>
      <w:lvlText w:val=""/>
      <w:lvlJc w:val="left"/>
      <w:pPr>
        <w:ind w:left="2925" w:hanging="360"/>
      </w:pPr>
      <w:rPr>
        <w:rFonts w:ascii="Wingdings" w:hAnsi="Wingdings" w:hint="default"/>
      </w:rPr>
    </w:lvl>
    <w:lvl w:ilvl="3" w:tplc="0409000B"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34A84087"/>
    <w:multiLevelType w:val="hybridMultilevel"/>
    <w:tmpl w:val="7384F6D2"/>
    <w:lvl w:ilvl="0" w:tplc="AC4C604A">
      <w:start w:val="1"/>
      <w:numFmt w:val="bullet"/>
      <w:lvlText w:val=""/>
      <w:lvlJc w:val="left"/>
      <w:pPr>
        <w:ind w:left="890" w:hanging="360"/>
      </w:pPr>
      <w:rPr>
        <w:rFonts w:ascii="Symbol" w:hAnsi="Symbol" w:hint="default"/>
        <w:color w:val="C60009"/>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5459132A"/>
    <w:multiLevelType w:val="multilevel"/>
    <w:tmpl w:val="6D0E1096"/>
    <w:styleLink w:val="Bullettext"/>
    <w:lvl w:ilvl="0">
      <w:start w:val="1"/>
      <w:numFmt w:val="bullet"/>
      <w:lvlText w:val=""/>
      <w:lvlJc w:val="left"/>
      <w:pPr>
        <w:tabs>
          <w:tab w:val="num" w:pos="5760"/>
        </w:tabs>
        <w:ind w:left="3240" w:hanging="360"/>
      </w:pPr>
      <w:rPr>
        <w:rFonts w:ascii="Symbol" w:hAnsi="Symbol"/>
        <w:b/>
        <w:bCs/>
        <w:color w:val="6699FF"/>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AB3152"/>
    <w:multiLevelType w:val="hybridMultilevel"/>
    <w:tmpl w:val="FEC45DA2"/>
    <w:lvl w:ilvl="0" w:tplc="AFB6553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2" w15:restartNumberingAfterBreak="0">
    <w:nsid w:val="5BC42C37"/>
    <w:multiLevelType w:val="hybridMultilevel"/>
    <w:tmpl w:val="FA02DD7A"/>
    <w:lvl w:ilvl="0" w:tplc="08090001">
      <w:start w:val="1"/>
      <w:numFmt w:val="bullet"/>
      <w:lvlText w:val=""/>
      <w:lvlJc w:val="left"/>
      <w:pPr>
        <w:ind w:left="890" w:hanging="360"/>
      </w:pPr>
      <w:rPr>
        <w:rFonts w:ascii="Symbol" w:hAnsi="Symbol" w:hint="default"/>
        <w:color w:val="C0000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5E287988"/>
    <w:multiLevelType w:val="multilevel"/>
    <w:tmpl w:val="6D0E1096"/>
    <w:numStyleLink w:val="Bullettext"/>
  </w:abstractNum>
  <w:abstractNum w:abstractNumId="14" w15:restartNumberingAfterBreak="0">
    <w:nsid w:val="60655083"/>
    <w:multiLevelType w:val="hybridMultilevel"/>
    <w:tmpl w:val="23FE1546"/>
    <w:lvl w:ilvl="0" w:tplc="8AAC677A">
      <w:start w:val="1"/>
      <w:numFmt w:val="bullet"/>
      <w:lvlText w:val=""/>
      <w:lvlJc w:val="left"/>
      <w:pPr>
        <w:ind w:left="890" w:hanging="360"/>
      </w:pPr>
      <w:rPr>
        <w:rFonts w:ascii="Symbol" w:hAnsi="Symbol" w:hint="default"/>
        <w:color w:val="C0000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60E32E8F"/>
    <w:multiLevelType w:val="hybridMultilevel"/>
    <w:tmpl w:val="B6BAAC00"/>
    <w:lvl w:ilvl="0" w:tplc="31526772">
      <w:start w:val="1"/>
      <w:numFmt w:val="bullet"/>
      <w:lvlText w:val=""/>
      <w:lvlJc w:val="left"/>
      <w:pPr>
        <w:ind w:left="890" w:hanging="360"/>
      </w:pPr>
      <w:rPr>
        <w:rFonts w:ascii="Symbol" w:hAnsi="Symbol" w:hint="default"/>
        <w:color w:val="C0000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6C623480"/>
    <w:multiLevelType w:val="hybridMultilevel"/>
    <w:tmpl w:val="89283F04"/>
    <w:lvl w:ilvl="0" w:tplc="CDF4C582">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AC4C604A">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6119B0"/>
    <w:multiLevelType w:val="hybridMultilevel"/>
    <w:tmpl w:val="5F0A80C8"/>
    <w:lvl w:ilvl="0" w:tplc="08090001">
      <w:start w:val="1"/>
      <w:numFmt w:val="bullet"/>
      <w:lvlText w:val=""/>
      <w:lvlJc w:val="left"/>
      <w:pPr>
        <w:ind w:left="890" w:hanging="360"/>
      </w:pPr>
      <w:rPr>
        <w:rFonts w:ascii="Symbol" w:hAnsi="Symbol" w:hint="default"/>
        <w:color w:val="C0000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7957511E"/>
    <w:multiLevelType w:val="hybridMultilevel"/>
    <w:tmpl w:val="3F86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E44F39"/>
    <w:multiLevelType w:val="hybridMultilevel"/>
    <w:tmpl w:val="E8523952"/>
    <w:lvl w:ilvl="0" w:tplc="AC4C604A">
      <w:start w:val="1"/>
      <w:numFmt w:val="bullet"/>
      <w:lvlText w:val=""/>
      <w:lvlJc w:val="left"/>
      <w:pPr>
        <w:ind w:left="890" w:hanging="360"/>
      </w:pPr>
      <w:rPr>
        <w:rFonts w:ascii="Symbol" w:hAnsi="Symbol" w:hint="default"/>
        <w:color w:val="C60009"/>
        <w:sz w:val="20"/>
        <w:szCs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8"/>
  </w:num>
  <w:num w:numId="2">
    <w:abstractNumId w:val="11"/>
  </w:num>
  <w:num w:numId="3">
    <w:abstractNumId w:val="0"/>
  </w:num>
  <w:num w:numId="4">
    <w:abstractNumId w:val="16"/>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5"/>
  </w:num>
  <w:num w:numId="16">
    <w:abstractNumId w:val="0"/>
  </w:num>
  <w:num w:numId="17">
    <w:abstractNumId w:val="0"/>
  </w:num>
  <w:num w:numId="18">
    <w:abstractNumId w:val="0"/>
  </w:num>
  <w:num w:numId="19">
    <w:abstractNumId w:val="0"/>
  </w:num>
  <w:num w:numId="20">
    <w:abstractNumId w:val="14"/>
  </w:num>
  <w:num w:numId="21">
    <w:abstractNumId w:val="0"/>
  </w:num>
  <w:num w:numId="22">
    <w:abstractNumId w:val="0"/>
  </w:num>
  <w:num w:numId="23">
    <w:abstractNumId w:val="7"/>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10"/>
  </w:num>
  <w:num w:numId="34">
    <w:abstractNumId w:val="6"/>
  </w:num>
  <w:num w:numId="35">
    <w:abstractNumId w:val="9"/>
  </w:num>
  <w:num w:numId="36">
    <w:abstractNumId w:val="5"/>
  </w:num>
  <w:num w:numId="37">
    <w:abstractNumId w:val="13"/>
  </w:num>
  <w:num w:numId="38">
    <w:abstractNumId w:val="2"/>
  </w:num>
  <w:num w:numId="39">
    <w:abstractNumId w:val="19"/>
  </w:num>
  <w:num w:numId="40">
    <w:abstractNumId w:val="1"/>
  </w:num>
  <w:num w:numId="41">
    <w:abstractNumId w:val="3"/>
  </w:num>
  <w:num w:numId="42">
    <w:abstractNumId w:val="18"/>
  </w:num>
  <w:num w:numId="43">
    <w:abstractNumId w:val="12"/>
  </w:num>
  <w:num w:numId="44">
    <w:abstractNumId w:val="17"/>
  </w:num>
  <w:num w:numId="4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59D5"/>
    <w:rsid w:val="000241B3"/>
    <w:rsid w:val="00031E33"/>
    <w:rsid w:val="00052C71"/>
    <w:rsid w:val="00073E78"/>
    <w:rsid w:val="00085D4B"/>
    <w:rsid w:val="000C50B8"/>
    <w:rsid w:val="000D1E6C"/>
    <w:rsid w:val="000D3023"/>
    <w:rsid w:val="000D61DD"/>
    <w:rsid w:val="000E3B75"/>
    <w:rsid w:val="000E6231"/>
    <w:rsid w:val="000F1E9E"/>
    <w:rsid w:val="0011235C"/>
    <w:rsid w:val="001149FD"/>
    <w:rsid w:val="00153B28"/>
    <w:rsid w:val="00160544"/>
    <w:rsid w:val="00186B39"/>
    <w:rsid w:val="00191BA3"/>
    <w:rsid w:val="001930F5"/>
    <w:rsid w:val="001D012C"/>
    <w:rsid w:val="001E0062"/>
    <w:rsid w:val="0021072D"/>
    <w:rsid w:val="00227572"/>
    <w:rsid w:val="00235E2B"/>
    <w:rsid w:val="00275066"/>
    <w:rsid w:val="002752F3"/>
    <w:rsid w:val="002856AB"/>
    <w:rsid w:val="002A3B4B"/>
    <w:rsid w:val="002F2E25"/>
    <w:rsid w:val="00301477"/>
    <w:rsid w:val="00323491"/>
    <w:rsid w:val="00346317"/>
    <w:rsid w:val="00372C71"/>
    <w:rsid w:val="00375602"/>
    <w:rsid w:val="0038574F"/>
    <w:rsid w:val="003946AE"/>
    <w:rsid w:val="00395038"/>
    <w:rsid w:val="003B0A01"/>
    <w:rsid w:val="003B6EB8"/>
    <w:rsid w:val="003D1E1A"/>
    <w:rsid w:val="003E41BC"/>
    <w:rsid w:val="003F0415"/>
    <w:rsid w:val="003F50F0"/>
    <w:rsid w:val="004001C2"/>
    <w:rsid w:val="00413DEE"/>
    <w:rsid w:val="00422A89"/>
    <w:rsid w:val="004259C9"/>
    <w:rsid w:val="00426516"/>
    <w:rsid w:val="00464403"/>
    <w:rsid w:val="00474E56"/>
    <w:rsid w:val="004930B5"/>
    <w:rsid w:val="004A2907"/>
    <w:rsid w:val="004B0BEF"/>
    <w:rsid w:val="004B7FE8"/>
    <w:rsid w:val="004C4DA0"/>
    <w:rsid w:val="004D3403"/>
    <w:rsid w:val="004E1B50"/>
    <w:rsid w:val="004E2D62"/>
    <w:rsid w:val="004F4D22"/>
    <w:rsid w:val="0051240C"/>
    <w:rsid w:val="005261B7"/>
    <w:rsid w:val="00542F08"/>
    <w:rsid w:val="00555B7E"/>
    <w:rsid w:val="00557AB5"/>
    <w:rsid w:val="00591209"/>
    <w:rsid w:val="005A070D"/>
    <w:rsid w:val="005D4DD0"/>
    <w:rsid w:val="005D5BAA"/>
    <w:rsid w:val="005E0265"/>
    <w:rsid w:val="006045BD"/>
    <w:rsid w:val="00606F91"/>
    <w:rsid w:val="00622063"/>
    <w:rsid w:val="006431F9"/>
    <w:rsid w:val="00652BE0"/>
    <w:rsid w:val="00652E81"/>
    <w:rsid w:val="00665F33"/>
    <w:rsid w:val="006778B8"/>
    <w:rsid w:val="006B155E"/>
    <w:rsid w:val="006C179C"/>
    <w:rsid w:val="006D1368"/>
    <w:rsid w:val="006D1AFA"/>
    <w:rsid w:val="006D6859"/>
    <w:rsid w:val="006E2A74"/>
    <w:rsid w:val="006E314E"/>
    <w:rsid w:val="006F1F01"/>
    <w:rsid w:val="007202B6"/>
    <w:rsid w:val="00737CC5"/>
    <w:rsid w:val="00741FCE"/>
    <w:rsid w:val="0079004E"/>
    <w:rsid w:val="007A436E"/>
    <w:rsid w:val="007A6DD3"/>
    <w:rsid w:val="007C0D44"/>
    <w:rsid w:val="007E7CE3"/>
    <w:rsid w:val="00825BA0"/>
    <w:rsid w:val="0083626D"/>
    <w:rsid w:val="00846437"/>
    <w:rsid w:val="008978A8"/>
    <w:rsid w:val="008A23DC"/>
    <w:rsid w:val="008B618D"/>
    <w:rsid w:val="008C257C"/>
    <w:rsid w:val="008C4A37"/>
    <w:rsid w:val="008C656E"/>
    <w:rsid w:val="008F227A"/>
    <w:rsid w:val="008F60D7"/>
    <w:rsid w:val="00904A1B"/>
    <w:rsid w:val="0090604C"/>
    <w:rsid w:val="00912A19"/>
    <w:rsid w:val="00967E7B"/>
    <w:rsid w:val="009732DC"/>
    <w:rsid w:val="009B5B7C"/>
    <w:rsid w:val="009C2C1A"/>
    <w:rsid w:val="009C704F"/>
    <w:rsid w:val="009D0667"/>
    <w:rsid w:val="009E6E96"/>
    <w:rsid w:val="009E709B"/>
    <w:rsid w:val="009F5DFA"/>
    <w:rsid w:val="00A34D5E"/>
    <w:rsid w:val="00A44108"/>
    <w:rsid w:val="00A62D4A"/>
    <w:rsid w:val="00A63EE3"/>
    <w:rsid w:val="00A76B4A"/>
    <w:rsid w:val="00AB22F8"/>
    <w:rsid w:val="00AE0626"/>
    <w:rsid w:val="00AE27A2"/>
    <w:rsid w:val="00B000DC"/>
    <w:rsid w:val="00B03B14"/>
    <w:rsid w:val="00B12411"/>
    <w:rsid w:val="00B144F0"/>
    <w:rsid w:val="00B17628"/>
    <w:rsid w:val="00B22F13"/>
    <w:rsid w:val="00B53FE0"/>
    <w:rsid w:val="00B600C5"/>
    <w:rsid w:val="00B732F1"/>
    <w:rsid w:val="00B85D55"/>
    <w:rsid w:val="00B94171"/>
    <w:rsid w:val="00B96DEE"/>
    <w:rsid w:val="00BA1200"/>
    <w:rsid w:val="00BA207A"/>
    <w:rsid w:val="00BA263D"/>
    <w:rsid w:val="00BA5D2A"/>
    <w:rsid w:val="00BC79C7"/>
    <w:rsid w:val="00BE36E2"/>
    <w:rsid w:val="00C21648"/>
    <w:rsid w:val="00CB72F1"/>
    <w:rsid w:val="00CE20CB"/>
    <w:rsid w:val="00CF0BA6"/>
    <w:rsid w:val="00D1287A"/>
    <w:rsid w:val="00D26EC0"/>
    <w:rsid w:val="00D3330D"/>
    <w:rsid w:val="00D62A1A"/>
    <w:rsid w:val="00D67074"/>
    <w:rsid w:val="00D7435A"/>
    <w:rsid w:val="00D74397"/>
    <w:rsid w:val="00D76223"/>
    <w:rsid w:val="00E05ACC"/>
    <w:rsid w:val="00E20BFC"/>
    <w:rsid w:val="00E34556"/>
    <w:rsid w:val="00E430D8"/>
    <w:rsid w:val="00EB0C5C"/>
    <w:rsid w:val="00EB2AC1"/>
    <w:rsid w:val="00EE01FB"/>
    <w:rsid w:val="00EE37E4"/>
    <w:rsid w:val="00EE47F3"/>
    <w:rsid w:val="00EF78E8"/>
    <w:rsid w:val="00F133E8"/>
    <w:rsid w:val="00F21D5B"/>
    <w:rsid w:val="00F250F6"/>
    <w:rsid w:val="00F34CC1"/>
    <w:rsid w:val="00F441BE"/>
    <w:rsid w:val="00F6181A"/>
    <w:rsid w:val="00F74F49"/>
    <w:rsid w:val="00F81625"/>
    <w:rsid w:val="00F83D24"/>
    <w:rsid w:val="00FB53BC"/>
    <w:rsid w:val="00FB6BF0"/>
    <w:rsid w:val="00FC10E6"/>
    <w:rsid w:val="00FC6103"/>
    <w:rsid w:val="00FD0BB6"/>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2049">
      <o:colormru v:ext="edit" colors="#d3d0c9,red,#2a295c,#65676a,#4a4070,#6b6189"/>
    </o:shapedefaults>
    <o:shapelayout v:ext="edit">
      <o:idmap v:ext="edit" data="1"/>
    </o:shapelayout>
  </w:shapeDefaults>
  <w:decimalSymbol w:val="."/>
  <w:listSeparator w:val=","/>
  <w15:docId w15:val="{11325081-C857-4AD4-8AE2-83D66AD0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styleId="BodyText">
    <w:name w:val="Body Text"/>
    <w:basedOn w:val="Normal"/>
    <w:link w:val="BodyTextChar"/>
    <w:rsid w:val="00EE37E4"/>
    <w:pPr>
      <w:spacing w:after="0"/>
    </w:pPr>
    <w:rPr>
      <w:rFonts w:eastAsia="Times New Roman"/>
      <w:sz w:val="24"/>
      <w:lang w:val="en-US" w:eastAsia="en-US"/>
    </w:rPr>
  </w:style>
  <w:style w:type="character" w:customStyle="1" w:styleId="BodyTextChar">
    <w:name w:val="Body Text Char"/>
    <w:basedOn w:val="DefaultParagraphFont"/>
    <w:link w:val="BodyText"/>
    <w:rsid w:val="00EE37E4"/>
    <w:rPr>
      <w:rFonts w:ascii="Arial" w:eastAsia="Times New Roman" w:hAnsi="Arial"/>
      <w:sz w:val="24"/>
      <w:szCs w:val="24"/>
      <w:lang w:val="en-US" w:eastAsia="en-US"/>
    </w:rPr>
  </w:style>
  <w:style w:type="paragraph" w:styleId="BodyTextIndent">
    <w:name w:val="Body Text Indent"/>
    <w:basedOn w:val="Normal"/>
    <w:link w:val="BodyTextIndentChar"/>
    <w:rsid w:val="00EE37E4"/>
    <w:pPr>
      <w:spacing w:after="120"/>
      <w:ind w:left="283"/>
      <w:jc w:val="left"/>
    </w:pPr>
    <w:rPr>
      <w:rFonts w:ascii="Times New Roman" w:eastAsia="Times New Roman" w:hAnsi="Times New Roman"/>
      <w:sz w:val="24"/>
      <w:lang w:eastAsia="en-US"/>
    </w:rPr>
  </w:style>
  <w:style w:type="character" w:customStyle="1" w:styleId="BodyTextIndentChar">
    <w:name w:val="Body Text Indent Char"/>
    <w:basedOn w:val="DefaultParagraphFont"/>
    <w:link w:val="BodyTextIndent"/>
    <w:rsid w:val="00EE37E4"/>
    <w:rPr>
      <w:rFonts w:ascii="Times New Roman" w:eastAsia="Times New Roman" w:hAnsi="Times New Roman"/>
      <w:sz w:val="24"/>
      <w:szCs w:val="24"/>
      <w:lang w:eastAsia="en-US"/>
    </w:rPr>
  </w:style>
  <w:style w:type="numbering" w:customStyle="1" w:styleId="Bullettext">
    <w:name w:val="Bullet text"/>
    <w:basedOn w:val="NoList"/>
    <w:rsid w:val="006E2A74"/>
    <w:pPr>
      <w:numPr>
        <w:numId w:val="33"/>
      </w:numPr>
    </w:pPr>
  </w:style>
  <w:style w:type="paragraph" w:styleId="ListParagraph">
    <w:name w:val="List Paragraph"/>
    <w:basedOn w:val="Normal"/>
    <w:uiPriority w:val="34"/>
    <w:qFormat/>
    <w:rsid w:val="006E2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B723264D1CF438B8FD52F0D0E7EBA" ma:contentTypeVersion="0" ma:contentTypeDescription="Create a new document." ma:contentTypeScope="" ma:versionID="91b9b2fe208533be4c38cdfe65e27a7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68F25-1513-434F-B3F9-0FB6841D1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383595-21B8-46DC-8779-F799287D3BC2}">
  <ds:schemaRefs>
    <ds:schemaRef ds:uri="http://schemas.microsoft.com/sharepoint/v3/contenttype/forms"/>
  </ds:schemaRefs>
</ds:datastoreItem>
</file>

<file path=customXml/itemProps3.xml><?xml version="1.0" encoding="utf-8"?>
<ds:datastoreItem xmlns:ds="http://schemas.openxmlformats.org/officeDocument/2006/customXml" ds:itemID="{DA8DBE3B-C177-443A-83B0-AAA5C4B3C88E}">
  <ds:schemaRefs>
    <ds:schemaRef ds:uri="http://schemas.microsoft.com/office/2006/metadata/properties"/>
  </ds:schemaRefs>
</ds:datastoreItem>
</file>

<file path=customXml/itemProps4.xml><?xml version="1.0" encoding="utf-8"?>
<ds:datastoreItem xmlns:ds="http://schemas.openxmlformats.org/officeDocument/2006/customXml" ds:itemID="{00152FAC-2C7A-4654-99B0-87AE6C10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Farquhar, Fiona</cp:lastModifiedBy>
  <cp:revision>2</cp:revision>
  <cp:lastPrinted>2012-11-27T13:46:00Z</cp:lastPrinted>
  <dcterms:created xsi:type="dcterms:W3CDTF">2019-08-23T13:11:00Z</dcterms:created>
  <dcterms:modified xsi:type="dcterms:W3CDTF">2019-08-23T13:11:00Z</dcterms:modified>
</cp:coreProperties>
</file>