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5A4FD7CC">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AFAA8AA" w:rsidR="00800A60" w:rsidRPr="00A824A9" w:rsidRDefault="00D25406" w:rsidP="00800A60">
            <w:pPr>
              <w:spacing w:before="20" w:after="20"/>
              <w:jc w:val="left"/>
              <w:rPr>
                <w:rFonts w:cs="Arial"/>
                <w:color w:val="000000" w:themeColor="text1"/>
                <w:szCs w:val="20"/>
              </w:rPr>
            </w:pPr>
            <w:r>
              <w:rPr>
                <w:rFonts w:cs="Arial"/>
                <w:color w:val="000000" w:themeColor="text1"/>
                <w:szCs w:val="20"/>
              </w:rPr>
              <w:t xml:space="preserve">Operations - </w:t>
            </w:r>
            <w:r w:rsidR="00040E33">
              <w:rPr>
                <w:rFonts w:cs="Arial"/>
                <w:color w:val="000000" w:themeColor="text1"/>
                <w:szCs w:val="20"/>
              </w:rPr>
              <w:t>Shetland</w:t>
            </w:r>
          </w:p>
        </w:tc>
      </w:tr>
      <w:tr w:rsidR="00800A60" w:rsidRPr="00A824A9" w14:paraId="280B74C9" w14:textId="77777777" w:rsidTr="5A4FD7CC">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77905132" w:rsidR="00800A60" w:rsidRPr="00A824A9" w:rsidRDefault="00D25406" w:rsidP="00800A60">
            <w:pPr>
              <w:spacing w:before="20" w:after="20"/>
              <w:jc w:val="left"/>
              <w:rPr>
                <w:rFonts w:cs="Arial"/>
                <w:color w:val="000000" w:themeColor="text1"/>
                <w:szCs w:val="20"/>
                <w:lang w:val="en-GB"/>
              </w:rPr>
            </w:pPr>
            <w:r>
              <w:rPr>
                <w:rFonts w:cs="Arial"/>
                <w:color w:val="000000" w:themeColor="text1"/>
                <w:szCs w:val="20"/>
                <w:lang w:val="en-GB"/>
              </w:rPr>
              <w:t>Chef Manager</w:t>
            </w:r>
          </w:p>
        </w:tc>
      </w:tr>
      <w:tr w:rsidR="00800A60" w:rsidRPr="00A824A9" w14:paraId="19F47B3F" w14:textId="77777777" w:rsidTr="5A4FD7CC">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5A4FD7CC">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D04D62B"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5A4FD7CC">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3E060331" w:rsidR="00800A60" w:rsidRDefault="00C349A8" w:rsidP="5A4FD7CC">
            <w:pPr>
              <w:spacing w:before="20" w:after="20"/>
              <w:jc w:val="left"/>
              <w:rPr>
                <w:rFonts w:cs="Arial"/>
                <w:color w:val="000000" w:themeColor="text1"/>
              </w:rPr>
            </w:pPr>
            <w:r w:rsidRPr="5A4FD7CC">
              <w:rPr>
                <w:rFonts w:cs="Arial"/>
                <w:color w:val="000000" w:themeColor="text1"/>
              </w:rPr>
              <w:t xml:space="preserve">Shetland </w:t>
            </w:r>
            <w:r w:rsidR="00ED4594" w:rsidRPr="5A4FD7CC">
              <w:rPr>
                <w:rFonts w:cs="Arial"/>
                <w:color w:val="000000" w:themeColor="text1"/>
              </w:rPr>
              <w:t xml:space="preserve">GSM </w:t>
            </w:r>
            <w:r w:rsidR="00D25406" w:rsidRPr="5A4FD7CC">
              <w:rPr>
                <w:rFonts w:cs="Arial"/>
                <w:color w:val="000000" w:themeColor="text1"/>
              </w:rPr>
              <w:t xml:space="preserve"> </w:t>
            </w:r>
          </w:p>
        </w:tc>
      </w:tr>
      <w:tr w:rsidR="00800A60" w:rsidRPr="00A824A9" w14:paraId="2B72DBE6" w14:textId="77777777" w:rsidTr="5A4FD7CC">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46DD1FFA" w:rsidR="00800A60" w:rsidRDefault="00C349A8" w:rsidP="00800A60">
            <w:pPr>
              <w:spacing w:before="20" w:after="20"/>
              <w:jc w:val="left"/>
              <w:rPr>
                <w:rFonts w:cs="Arial"/>
                <w:color w:val="000000" w:themeColor="text1"/>
                <w:szCs w:val="20"/>
              </w:rPr>
            </w:pPr>
            <w:r>
              <w:rPr>
                <w:rFonts w:cs="Arial"/>
                <w:color w:val="000000" w:themeColor="text1"/>
                <w:szCs w:val="20"/>
              </w:rPr>
              <w:t xml:space="preserve">Sodexo </w:t>
            </w:r>
            <w:r w:rsidR="002B7295">
              <w:rPr>
                <w:rFonts w:cs="Arial"/>
                <w:color w:val="000000" w:themeColor="text1"/>
                <w:szCs w:val="20"/>
              </w:rPr>
              <w:t xml:space="preserve">Culinary </w:t>
            </w:r>
            <w:r>
              <w:rPr>
                <w:rFonts w:cs="Arial"/>
                <w:color w:val="000000" w:themeColor="text1"/>
                <w:szCs w:val="20"/>
              </w:rPr>
              <w:t xml:space="preserve">Lead </w:t>
            </w:r>
          </w:p>
        </w:tc>
      </w:tr>
      <w:tr w:rsidR="00800A60" w:rsidRPr="00A824A9" w14:paraId="6A2DA6E9" w14:textId="77777777" w:rsidTr="5A4FD7CC">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37433AF" w:rsidR="00800A60" w:rsidRDefault="00800A60" w:rsidP="00800A60">
            <w:pPr>
              <w:spacing w:before="20" w:after="20"/>
              <w:jc w:val="left"/>
              <w:rPr>
                <w:rFonts w:cs="Arial"/>
                <w:color w:val="000000" w:themeColor="text1"/>
                <w:szCs w:val="20"/>
              </w:rPr>
            </w:pPr>
          </w:p>
        </w:tc>
      </w:tr>
      <w:tr w:rsidR="000C665E" w:rsidRPr="00A824A9" w14:paraId="11685D15" w14:textId="77777777" w:rsidTr="5A4FD7CC">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5A4FD7CC">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themeFill="background1" w:themeFillShade="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5A4FD7CC">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82F3142" w14:textId="4DBD2B9F" w:rsidR="00AF0CE6" w:rsidRPr="00AF0CE6" w:rsidRDefault="00D25406" w:rsidP="00AF0CE6">
            <w:pPr>
              <w:pStyle w:val="ListParagraph"/>
              <w:ind w:left="360"/>
              <w:jc w:val="left"/>
              <w:rPr>
                <w:rFonts w:cs="Arial"/>
                <w:color w:val="000000" w:themeColor="text1"/>
                <w:szCs w:val="20"/>
              </w:rPr>
            </w:pPr>
            <w:r w:rsidRPr="00D81829">
              <w:rPr>
                <w:color w:val="000000" w:themeColor="text1"/>
                <w:szCs w:val="20"/>
              </w:rPr>
              <w:t xml:space="preserve">As a key member of the Sodexo </w:t>
            </w:r>
            <w:r w:rsidR="001F4953">
              <w:rPr>
                <w:color w:val="000000" w:themeColor="text1"/>
                <w:szCs w:val="20"/>
              </w:rPr>
              <w:t xml:space="preserve">Government &amp; </w:t>
            </w:r>
            <w:r>
              <w:rPr>
                <w:color w:val="000000" w:themeColor="text1"/>
                <w:szCs w:val="20"/>
              </w:rPr>
              <w:t xml:space="preserve">Energy </w:t>
            </w:r>
            <w:r w:rsidRPr="00D81829">
              <w:rPr>
                <w:color w:val="000000" w:themeColor="text1"/>
                <w:szCs w:val="20"/>
              </w:rPr>
              <w:t xml:space="preserve">Management </w:t>
            </w:r>
            <w:r w:rsidR="002D4B7D" w:rsidRPr="00D81829">
              <w:rPr>
                <w:color w:val="000000" w:themeColor="text1"/>
                <w:szCs w:val="20"/>
              </w:rPr>
              <w:t>Team, ensure</w:t>
            </w:r>
            <w:r w:rsidRPr="00D81829">
              <w:rPr>
                <w:color w:val="000000" w:themeColor="text1"/>
                <w:szCs w:val="20"/>
              </w:rPr>
              <w:t xml:space="preserve"> all facilities management services are delivered to agreed contract specifications to ensure </w:t>
            </w:r>
            <w:r w:rsidR="002D4B7D" w:rsidRPr="00D81829">
              <w:rPr>
                <w:color w:val="000000" w:themeColor="text1"/>
                <w:szCs w:val="20"/>
              </w:rPr>
              <w:t xml:space="preserve">the Sodexo </w:t>
            </w:r>
            <w:r w:rsidR="002D4B7D">
              <w:rPr>
                <w:color w:val="000000" w:themeColor="text1"/>
                <w:szCs w:val="20"/>
              </w:rPr>
              <w:t xml:space="preserve">Government &amp; Energy </w:t>
            </w:r>
            <w:r w:rsidR="002D4B7D" w:rsidRPr="00D81829">
              <w:rPr>
                <w:color w:val="000000" w:themeColor="text1"/>
                <w:szCs w:val="20"/>
              </w:rPr>
              <w:t xml:space="preserve">Management Team </w:t>
            </w:r>
            <w:r w:rsidRPr="00D81829">
              <w:rPr>
                <w:color w:val="000000" w:themeColor="text1"/>
                <w:szCs w:val="20"/>
              </w:rPr>
              <w:t>/client alliance is sustained and prospers.</w:t>
            </w: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D25406"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6752D8FF"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all duties and responsibilities are undert</w:t>
            </w:r>
            <w:r>
              <w:rPr>
                <w:rFonts w:cs="Arial"/>
                <w:color w:val="000000" w:themeColor="text1"/>
                <w:szCs w:val="20"/>
              </w:rPr>
              <w:t xml:space="preserve">aken in full compliance </w:t>
            </w:r>
            <w:proofErr w:type="gramStart"/>
            <w:r>
              <w:rPr>
                <w:rFonts w:cs="Arial"/>
                <w:color w:val="000000" w:themeColor="text1"/>
                <w:szCs w:val="20"/>
              </w:rPr>
              <w:t>of</w:t>
            </w:r>
            <w:proofErr w:type="gramEnd"/>
            <w:r>
              <w:rPr>
                <w:rFonts w:cs="Arial"/>
                <w:color w:val="000000" w:themeColor="text1"/>
                <w:szCs w:val="20"/>
              </w:rPr>
              <w:t xml:space="preserve"> the health and safety at w</w:t>
            </w:r>
            <w:r w:rsidRPr="00D81829">
              <w:rPr>
                <w:rFonts w:cs="Arial"/>
                <w:color w:val="000000" w:themeColor="text1"/>
                <w:szCs w:val="20"/>
              </w:rPr>
              <w:t xml:space="preserve">ork </w:t>
            </w:r>
            <w:r>
              <w:rPr>
                <w:rFonts w:cs="Arial"/>
                <w:color w:val="000000" w:themeColor="text1"/>
                <w:szCs w:val="20"/>
              </w:rPr>
              <w:t>a</w:t>
            </w:r>
            <w:r w:rsidRPr="00D81829">
              <w:rPr>
                <w:rFonts w:cs="Arial"/>
                <w:color w:val="000000" w:themeColor="text1"/>
                <w:szCs w:val="20"/>
              </w:rPr>
              <w:t>ct, all other applicable regulati</w:t>
            </w:r>
            <w:r>
              <w:rPr>
                <w:rFonts w:cs="Arial"/>
                <w:color w:val="000000" w:themeColor="text1"/>
                <w:szCs w:val="20"/>
              </w:rPr>
              <w:t>ons and all industry standards and g</w:t>
            </w:r>
            <w:r w:rsidRPr="00D81829">
              <w:rPr>
                <w:rFonts w:cs="Arial"/>
                <w:color w:val="000000" w:themeColor="text1"/>
                <w:szCs w:val="20"/>
              </w:rPr>
              <w:t>uidance notes</w:t>
            </w:r>
          </w:p>
          <w:p w14:paraId="705B9B5B" w14:textId="1D9907E4"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All food to be prepared and cooked off to the agreed standards in the agreed amounts and passed to hot press as requested</w:t>
            </w:r>
          </w:p>
          <w:p w14:paraId="0563E168" w14:textId="6CA35CED"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that standards relating to food and cleaning</w:t>
            </w:r>
            <w:r>
              <w:rPr>
                <w:rFonts w:cs="Arial"/>
                <w:color w:val="000000" w:themeColor="text1"/>
                <w:szCs w:val="20"/>
              </w:rPr>
              <w:t xml:space="preserve"> </w:t>
            </w:r>
            <w:proofErr w:type="gramStart"/>
            <w:r>
              <w:rPr>
                <w:rFonts w:cs="Arial"/>
                <w:color w:val="000000" w:themeColor="text1"/>
                <w:szCs w:val="20"/>
              </w:rPr>
              <w:t>service</w:t>
            </w:r>
            <w:proofErr w:type="gramEnd"/>
            <w:r>
              <w:rPr>
                <w:rFonts w:cs="Arial"/>
                <w:color w:val="000000" w:themeColor="text1"/>
                <w:szCs w:val="20"/>
              </w:rPr>
              <w:t xml:space="preserve"> are </w:t>
            </w:r>
            <w:proofErr w:type="gramStart"/>
            <w:r>
              <w:rPr>
                <w:rFonts w:cs="Arial"/>
                <w:color w:val="000000" w:themeColor="text1"/>
                <w:szCs w:val="20"/>
              </w:rPr>
              <w:t xml:space="preserve">maintained at all </w:t>
            </w:r>
            <w:r w:rsidRPr="00D81829">
              <w:rPr>
                <w:rFonts w:cs="Arial"/>
                <w:color w:val="000000" w:themeColor="text1"/>
                <w:szCs w:val="20"/>
              </w:rPr>
              <w:t>times</w:t>
            </w:r>
            <w:proofErr w:type="gramEnd"/>
            <w:r w:rsidRPr="00D81829">
              <w:rPr>
                <w:rFonts w:cs="Arial"/>
                <w:color w:val="000000" w:themeColor="text1"/>
                <w:szCs w:val="20"/>
              </w:rPr>
              <w:t>, strict attention is</w:t>
            </w:r>
            <w:r>
              <w:rPr>
                <w:rFonts w:cs="Arial"/>
                <w:color w:val="000000" w:themeColor="text1"/>
                <w:szCs w:val="20"/>
              </w:rPr>
              <w:t xml:space="preserve"> paid to the requirement of the f</w:t>
            </w:r>
            <w:r w:rsidRPr="00D81829">
              <w:rPr>
                <w:rFonts w:cs="Arial"/>
                <w:color w:val="000000" w:themeColor="text1"/>
                <w:szCs w:val="20"/>
              </w:rPr>
              <w:t xml:space="preserve">ood </w:t>
            </w:r>
            <w:r>
              <w:rPr>
                <w:rFonts w:cs="Arial"/>
                <w:color w:val="000000" w:themeColor="text1"/>
                <w:szCs w:val="20"/>
              </w:rPr>
              <w:t xml:space="preserve">safety act </w:t>
            </w:r>
            <w:r w:rsidR="00A804FA">
              <w:rPr>
                <w:rFonts w:cs="Arial"/>
                <w:color w:val="000000" w:themeColor="text1"/>
                <w:szCs w:val="20"/>
              </w:rPr>
              <w:t xml:space="preserve">and HACCP </w:t>
            </w:r>
            <w:r>
              <w:rPr>
                <w:rFonts w:cs="Arial"/>
                <w:color w:val="000000" w:themeColor="text1"/>
                <w:szCs w:val="20"/>
              </w:rPr>
              <w:t>(particularly</w:t>
            </w:r>
            <w:r w:rsidRPr="00D81829">
              <w:rPr>
                <w:rFonts w:cs="Arial"/>
                <w:color w:val="000000" w:themeColor="text1"/>
                <w:szCs w:val="20"/>
              </w:rPr>
              <w:t xml:space="preserve"> undertaking and recording of temperature controls and overall food hygiene)</w:t>
            </w:r>
          </w:p>
          <w:p w14:paraId="63CB0342"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specific menu planning requirements are adh</w:t>
            </w:r>
            <w:r>
              <w:rPr>
                <w:rFonts w:cs="Arial"/>
                <w:color w:val="000000" w:themeColor="text1"/>
                <w:szCs w:val="20"/>
              </w:rPr>
              <w:t xml:space="preserve">ered to and standards relating </w:t>
            </w:r>
            <w:r w:rsidRPr="00D81829">
              <w:rPr>
                <w:rFonts w:cs="Arial"/>
                <w:color w:val="000000" w:themeColor="text1"/>
                <w:szCs w:val="20"/>
              </w:rPr>
              <w:t xml:space="preserve">to food and cleaning service are </w:t>
            </w:r>
            <w:proofErr w:type="gramStart"/>
            <w:r w:rsidRPr="00D81829">
              <w:rPr>
                <w:rFonts w:cs="Arial"/>
                <w:color w:val="000000" w:themeColor="text1"/>
                <w:szCs w:val="20"/>
              </w:rPr>
              <w:t>maintained at all times</w:t>
            </w:r>
            <w:proofErr w:type="gramEnd"/>
          </w:p>
          <w:p w14:paraId="7E48E8D1" w14:textId="12D06842"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 xml:space="preserve">Ensure the ordering of foodstuffs and the prompt service of all meals at </w:t>
            </w:r>
            <w:r>
              <w:rPr>
                <w:rFonts w:cs="Arial"/>
                <w:color w:val="000000" w:themeColor="text1"/>
                <w:szCs w:val="20"/>
              </w:rPr>
              <w:t>required times to Company and c</w:t>
            </w:r>
            <w:r w:rsidRPr="00D81829">
              <w:rPr>
                <w:rFonts w:cs="Arial"/>
                <w:color w:val="000000" w:themeColor="text1"/>
                <w:szCs w:val="20"/>
              </w:rPr>
              <w:t>lient specifications</w:t>
            </w:r>
          </w:p>
          <w:p w14:paraId="4E18A511"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As required, undertake</w:t>
            </w:r>
            <w:r>
              <w:rPr>
                <w:rFonts w:cs="Arial"/>
                <w:color w:val="000000" w:themeColor="text1"/>
                <w:szCs w:val="20"/>
              </w:rPr>
              <w:t xml:space="preserve"> all aspects of culinary requirements </w:t>
            </w:r>
            <w:r w:rsidRPr="00D81829">
              <w:rPr>
                <w:rFonts w:cs="Arial"/>
                <w:color w:val="000000" w:themeColor="text1"/>
                <w:szCs w:val="20"/>
              </w:rPr>
              <w:t>to the appropriate standards</w:t>
            </w:r>
          </w:p>
          <w:p w14:paraId="228162DB" w14:textId="603C68D1"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that personal working hygiene standards and those of staff for whom you are responsible meet both the company and statutory requirements</w:t>
            </w:r>
          </w:p>
          <w:p w14:paraId="58BA31B1"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 xml:space="preserve">Ensure budget requirements are adhered </w:t>
            </w:r>
            <w:proofErr w:type="gramStart"/>
            <w:r w:rsidRPr="00D81829">
              <w:rPr>
                <w:rFonts w:cs="Arial"/>
                <w:color w:val="000000" w:themeColor="text1"/>
                <w:szCs w:val="20"/>
              </w:rPr>
              <w:t>to</w:t>
            </w:r>
            <w:proofErr w:type="gramEnd"/>
            <w:r w:rsidRPr="00D81829">
              <w:rPr>
                <w:rFonts w:cs="Arial"/>
                <w:color w:val="000000" w:themeColor="text1"/>
                <w:szCs w:val="20"/>
              </w:rPr>
              <w:t xml:space="preserve"> and the efficient use of all resources is achieved, this can </w:t>
            </w:r>
            <w:proofErr w:type="gramStart"/>
            <w:r w:rsidRPr="00D81829">
              <w:rPr>
                <w:rFonts w:cs="Arial"/>
                <w:color w:val="000000" w:themeColor="text1"/>
                <w:szCs w:val="20"/>
              </w:rPr>
              <w:t>include;</w:t>
            </w:r>
            <w:proofErr w:type="gramEnd"/>
            <w:r w:rsidRPr="00D81829">
              <w:rPr>
                <w:rFonts w:cs="Arial"/>
                <w:color w:val="000000" w:themeColor="text1"/>
                <w:szCs w:val="20"/>
              </w:rPr>
              <w:t xml:space="preserve"> managing and rotating stock to ensure food safety and minimum wastage and achievement of contract food costs, managing galley cleaning </w:t>
            </w:r>
            <w:proofErr w:type="spellStart"/>
            <w:r w:rsidRPr="00D81829">
              <w:rPr>
                <w:rFonts w:cs="Arial"/>
                <w:color w:val="000000" w:themeColor="text1"/>
                <w:szCs w:val="20"/>
              </w:rPr>
              <w:t>rotas</w:t>
            </w:r>
            <w:proofErr w:type="spellEnd"/>
            <w:r w:rsidRPr="00D81829">
              <w:rPr>
                <w:rFonts w:cs="Arial"/>
                <w:color w:val="000000" w:themeColor="text1"/>
                <w:szCs w:val="20"/>
              </w:rPr>
              <w:t>, menu compilation and galley waste segregation</w:t>
            </w:r>
          </w:p>
          <w:p w14:paraId="7A112DBC" w14:textId="088E06A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all catering equipment is operated and maintained in a safe and clean manner and report any defects</w:t>
            </w:r>
          </w:p>
          <w:p w14:paraId="00148EB8" w14:textId="4BA1D749"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Report any incident of fire, loss, damage unfit food and other irregularities or contract deviations and take such corrective action as may be delegated</w:t>
            </w:r>
          </w:p>
          <w:p w14:paraId="2FB3E16A"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Attend any meetings and/or training courses as may be necessary</w:t>
            </w:r>
          </w:p>
          <w:p w14:paraId="22DB7EAC"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proofErr w:type="gramStart"/>
            <w:r>
              <w:rPr>
                <w:rFonts w:cs="Arial"/>
                <w:color w:val="000000" w:themeColor="text1"/>
                <w:szCs w:val="20"/>
              </w:rPr>
              <w:t>Attend</w:t>
            </w:r>
            <w:proofErr w:type="gramEnd"/>
            <w:r>
              <w:rPr>
                <w:rFonts w:cs="Arial"/>
                <w:color w:val="000000" w:themeColor="text1"/>
                <w:szCs w:val="20"/>
              </w:rPr>
              <w:t xml:space="preserve"> c</w:t>
            </w:r>
            <w:r w:rsidRPr="00D81829">
              <w:rPr>
                <w:rFonts w:cs="Arial"/>
                <w:color w:val="000000" w:themeColor="text1"/>
                <w:szCs w:val="20"/>
              </w:rPr>
              <w:t>lient and Company training courses as deemed necessary</w:t>
            </w:r>
          </w:p>
          <w:p w14:paraId="59974175"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 xml:space="preserve">Fully </w:t>
            </w:r>
            <w:r>
              <w:rPr>
                <w:rFonts w:cs="Arial"/>
                <w:color w:val="000000" w:themeColor="text1"/>
                <w:szCs w:val="20"/>
              </w:rPr>
              <w:t xml:space="preserve">support and participate in all </w:t>
            </w:r>
            <w:proofErr w:type="gramStart"/>
            <w:r>
              <w:rPr>
                <w:rFonts w:cs="Arial"/>
                <w:color w:val="000000" w:themeColor="text1"/>
                <w:szCs w:val="20"/>
              </w:rPr>
              <w:t>c</w:t>
            </w:r>
            <w:r w:rsidRPr="00D81829">
              <w:rPr>
                <w:rFonts w:cs="Arial"/>
                <w:color w:val="000000" w:themeColor="text1"/>
                <w:szCs w:val="20"/>
              </w:rPr>
              <w:t>lient</w:t>
            </w:r>
            <w:proofErr w:type="gramEnd"/>
            <w:r w:rsidRPr="00D81829">
              <w:rPr>
                <w:rFonts w:cs="Arial"/>
                <w:color w:val="000000" w:themeColor="text1"/>
                <w:szCs w:val="20"/>
              </w:rPr>
              <w:t xml:space="preserve"> and company Safety Initiatives</w:t>
            </w:r>
          </w:p>
          <w:p w14:paraId="1AB70F75" w14:textId="7777777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Identify personal training requirements</w:t>
            </w:r>
          </w:p>
          <w:p w14:paraId="7BD8A8D5" w14:textId="1ACCE237" w:rsidR="00D25406" w:rsidRPr="00D81829" w:rsidRDefault="00D25406" w:rsidP="00D25406">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Taking personal responsibility for closing identified development gaps and future requirements</w:t>
            </w:r>
          </w:p>
          <w:p w14:paraId="41D1EF76" w14:textId="7A202EB2" w:rsidR="00D25406" w:rsidRPr="00AB7AE0" w:rsidRDefault="00D25406" w:rsidP="00D25406">
            <w:pPr>
              <w:numPr>
                <w:ilvl w:val="0"/>
                <w:numId w:val="33"/>
              </w:numPr>
              <w:tabs>
                <w:tab w:val="num" w:pos="709"/>
                <w:tab w:val="num" w:pos="1418"/>
              </w:tabs>
              <w:spacing w:before="40" w:after="40"/>
              <w:jc w:val="left"/>
            </w:pPr>
            <w:r w:rsidRPr="00D81829">
              <w:rPr>
                <w:rFonts w:cs="Arial"/>
                <w:color w:val="000000" w:themeColor="text1"/>
                <w:szCs w:val="20"/>
              </w:rPr>
              <w:t>Carry out any additional duties and any other tasks as requested, which are within your competency and which form part of the service to the client, such as the unloading of containers</w:t>
            </w:r>
          </w:p>
          <w:p w14:paraId="5966A7CD" w14:textId="77777777" w:rsidR="007A57EB" w:rsidRDefault="007A57EB" w:rsidP="007A57EB">
            <w:pPr>
              <w:spacing w:before="40" w:after="40"/>
              <w:jc w:val="left"/>
            </w:pPr>
          </w:p>
          <w:p w14:paraId="788C0DDF" w14:textId="77777777" w:rsidR="00D25406" w:rsidRPr="00AB7AE0" w:rsidRDefault="00D25406" w:rsidP="00D25406">
            <w:pPr>
              <w:rPr>
                <w:rFonts w:cs="Arial"/>
                <w:b/>
                <w:color w:val="000000" w:themeColor="text1"/>
                <w:szCs w:val="20"/>
              </w:rPr>
            </w:pPr>
            <w:r w:rsidRPr="00AB7AE0">
              <w:rPr>
                <w:rFonts w:cs="Arial"/>
                <w:b/>
                <w:color w:val="000000" w:themeColor="text1"/>
                <w:szCs w:val="20"/>
              </w:rPr>
              <w:t>HSE Responsibilities</w:t>
            </w:r>
          </w:p>
          <w:p w14:paraId="2FFD2A5C"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 xml:space="preserve">Fully </w:t>
            </w:r>
            <w:r>
              <w:rPr>
                <w:rFonts w:cs="Arial"/>
                <w:color w:val="000000" w:themeColor="text1"/>
                <w:szCs w:val="20"/>
              </w:rPr>
              <w:t>support and participate in all c</w:t>
            </w:r>
            <w:r w:rsidRPr="00D81829">
              <w:rPr>
                <w:rFonts w:cs="Arial"/>
                <w:color w:val="000000" w:themeColor="text1"/>
                <w:szCs w:val="20"/>
              </w:rPr>
              <w:t>lient and Sodexo</w:t>
            </w:r>
            <w:r>
              <w:rPr>
                <w:rFonts w:cs="Arial"/>
                <w:color w:val="000000" w:themeColor="text1"/>
                <w:szCs w:val="20"/>
              </w:rPr>
              <w:t xml:space="preserve"> s</w:t>
            </w:r>
            <w:r w:rsidRPr="00D81829">
              <w:rPr>
                <w:rFonts w:cs="Arial"/>
                <w:color w:val="000000" w:themeColor="text1"/>
                <w:szCs w:val="20"/>
              </w:rPr>
              <w:t xml:space="preserve">afety </w:t>
            </w:r>
            <w:r>
              <w:rPr>
                <w:rFonts w:cs="Arial"/>
                <w:color w:val="000000" w:themeColor="text1"/>
                <w:szCs w:val="20"/>
              </w:rPr>
              <w:t>i</w:t>
            </w:r>
            <w:r w:rsidRPr="00D81829">
              <w:rPr>
                <w:rFonts w:cs="Arial"/>
                <w:color w:val="000000" w:themeColor="text1"/>
                <w:szCs w:val="20"/>
              </w:rPr>
              <w:t>nitiatives.</w:t>
            </w:r>
          </w:p>
          <w:p w14:paraId="1E4ED920" w14:textId="77777777" w:rsidR="00D25406" w:rsidRPr="007D1871"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Attend HS</w:t>
            </w:r>
            <w:r w:rsidRPr="007D1871">
              <w:rPr>
                <w:rFonts w:cs="Arial"/>
                <w:color w:val="000000" w:themeColor="text1"/>
                <w:szCs w:val="20"/>
              </w:rPr>
              <w:t>E meetings as and when necessary.</w:t>
            </w:r>
          </w:p>
          <w:p w14:paraId="51EC61F6"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Personal competencies are known, understood, adhered to and updated on an ongoing basis. Produce a personal safety contract.</w:t>
            </w:r>
          </w:p>
          <w:p w14:paraId="74770330" w14:textId="0542A0DA"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 xml:space="preserve">All members of the team embrace Sodexo </w:t>
            </w:r>
            <w:r>
              <w:rPr>
                <w:rFonts w:cs="Arial"/>
                <w:color w:val="000000" w:themeColor="text1"/>
                <w:szCs w:val="20"/>
              </w:rPr>
              <w:t>and client’s health and s</w:t>
            </w:r>
            <w:r w:rsidRPr="00D81829">
              <w:rPr>
                <w:rFonts w:cs="Arial"/>
                <w:color w:val="000000" w:themeColor="text1"/>
                <w:szCs w:val="20"/>
              </w:rPr>
              <w:t xml:space="preserve">afety </w:t>
            </w:r>
            <w:r w:rsidR="00A72C43" w:rsidRPr="00D81829">
              <w:rPr>
                <w:rFonts w:cs="Arial"/>
                <w:color w:val="000000" w:themeColor="text1"/>
                <w:szCs w:val="20"/>
              </w:rPr>
              <w:t>procedures,</w:t>
            </w:r>
            <w:r w:rsidRPr="00D81829">
              <w:rPr>
                <w:rFonts w:cs="Arial"/>
                <w:color w:val="000000" w:themeColor="text1"/>
                <w:szCs w:val="20"/>
              </w:rPr>
              <w:t xml:space="preserve"> and these are known, understood and adhered to and all change processes are managed effectively.</w:t>
            </w:r>
          </w:p>
          <w:p w14:paraId="06F4AD77" w14:textId="14C24D10" w:rsidR="00D25406" w:rsidRPr="00D25406" w:rsidRDefault="00D25406" w:rsidP="00D25406">
            <w:pPr>
              <w:pStyle w:val="ListParagraph"/>
              <w:numPr>
                <w:ilvl w:val="0"/>
                <w:numId w:val="33"/>
              </w:numPr>
              <w:jc w:val="left"/>
              <w:rPr>
                <w:rFonts w:cs="Arial"/>
                <w:color w:val="000000" w:themeColor="text1"/>
                <w:szCs w:val="20"/>
              </w:rPr>
            </w:pPr>
            <w:r w:rsidRPr="00D25406">
              <w:rPr>
                <w:rFonts w:cs="Arial"/>
                <w:color w:val="000000" w:themeColor="text1"/>
                <w:szCs w:val="20"/>
              </w:rPr>
              <w:t>As the focal point for the team that a lead by example culture is adopted including all reporting mechanisms</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6934AD46"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Pr>
                <w:rFonts w:cs="Arial"/>
                <w:color w:val="000000" w:themeColor="text1"/>
                <w:szCs w:val="20"/>
              </w:rPr>
              <w:t>Ensure</w:t>
            </w:r>
            <w:r w:rsidRPr="00D81829">
              <w:rPr>
                <w:rFonts w:cs="Arial"/>
                <w:color w:val="000000" w:themeColor="text1"/>
                <w:szCs w:val="20"/>
              </w:rPr>
              <w:t xml:space="preserve"> that all services are delivered to the standard required, as set out in Sodexo proposals to the client.</w:t>
            </w:r>
          </w:p>
          <w:p w14:paraId="24E84BC5"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b/>
              <w:t>Consistently meet all budget requirements by ensuring efficient use of all resources and maximum performance</w:t>
            </w:r>
          </w:p>
          <w:p w14:paraId="7EAF8946"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b/>
              <w:t>Anticipate current or future business opportunities.</w:t>
            </w:r>
          </w:p>
          <w:p w14:paraId="2F3231ED"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Pr>
                <w:rFonts w:cs="Arial"/>
                <w:color w:val="000000" w:themeColor="text1"/>
                <w:szCs w:val="20"/>
              </w:rPr>
              <w:tab/>
              <w:t>Lead the onsite Sodexo</w:t>
            </w:r>
            <w:r w:rsidRPr="00D81829">
              <w:rPr>
                <w:rFonts w:cs="Arial"/>
                <w:color w:val="000000" w:themeColor="text1"/>
                <w:szCs w:val="20"/>
              </w:rPr>
              <w:t xml:space="preserve"> team with regards to training and active involvement to achieve maximum results.</w:t>
            </w:r>
          </w:p>
          <w:p w14:paraId="33B20F5D"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b/>
              <w:t xml:space="preserve">Setting an example, act as focal point for ongoing complete compliance relating to all </w:t>
            </w:r>
            <w:r>
              <w:rPr>
                <w:rFonts w:cs="Arial"/>
                <w:color w:val="000000" w:themeColor="text1"/>
                <w:szCs w:val="20"/>
              </w:rPr>
              <w:t>h</w:t>
            </w:r>
            <w:r w:rsidRPr="00D81829">
              <w:rPr>
                <w:rFonts w:cs="Arial"/>
                <w:color w:val="000000" w:themeColor="text1"/>
                <w:szCs w:val="20"/>
              </w:rPr>
              <w:t xml:space="preserve">ealth, </w:t>
            </w:r>
            <w:r>
              <w:rPr>
                <w:rFonts w:cs="Arial"/>
                <w:color w:val="000000" w:themeColor="text1"/>
                <w:szCs w:val="20"/>
              </w:rPr>
              <w:t>safety and e</w:t>
            </w:r>
            <w:r w:rsidRPr="00D81829">
              <w:rPr>
                <w:rFonts w:cs="Arial"/>
                <w:color w:val="000000" w:themeColor="text1"/>
                <w:szCs w:val="20"/>
              </w:rPr>
              <w:t>nvironmental issues.</w:t>
            </w:r>
          </w:p>
          <w:p w14:paraId="51043A73" w14:textId="77777777" w:rsidR="00D25406" w:rsidRPr="00D81829" w:rsidRDefault="00D25406" w:rsidP="00D25406">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b/>
              <w:t>By action and appropriate delegation ensure all Sodexo systems are adhered to relating to people, finance and safety.</w:t>
            </w:r>
          </w:p>
          <w:p w14:paraId="26D52CA8" w14:textId="77777777" w:rsidR="00A72C43" w:rsidRDefault="00D25406" w:rsidP="00A72C43">
            <w:pPr>
              <w:numPr>
                <w:ilvl w:val="0"/>
                <w:numId w:val="33"/>
              </w:numPr>
              <w:tabs>
                <w:tab w:val="num" w:pos="709"/>
              </w:tabs>
              <w:spacing w:before="40" w:after="40"/>
              <w:jc w:val="left"/>
              <w:rPr>
                <w:rFonts w:cs="Arial"/>
                <w:color w:val="000000" w:themeColor="text1"/>
                <w:szCs w:val="20"/>
              </w:rPr>
            </w:pPr>
            <w:r w:rsidRPr="00D81829">
              <w:rPr>
                <w:rFonts w:cs="Arial"/>
                <w:color w:val="000000" w:themeColor="text1"/>
                <w:szCs w:val="20"/>
              </w:rPr>
              <w:tab/>
              <w:t xml:space="preserve">Attend from </w:t>
            </w:r>
            <w:proofErr w:type="gramStart"/>
            <w:r w:rsidRPr="00D81829">
              <w:rPr>
                <w:rFonts w:cs="Arial"/>
                <w:color w:val="000000" w:themeColor="text1"/>
                <w:szCs w:val="20"/>
              </w:rPr>
              <w:t>time to time</w:t>
            </w:r>
            <w:proofErr w:type="gramEnd"/>
            <w:r w:rsidRPr="00D81829">
              <w:rPr>
                <w:rFonts w:cs="Arial"/>
                <w:color w:val="000000" w:themeColor="text1"/>
                <w:szCs w:val="20"/>
              </w:rPr>
              <w:t xml:space="preserve"> Client and Sodexo training courses as deemed necessary.</w:t>
            </w:r>
          </w:p>
          <w:p w14:paraId="67355C7B" w14:textId="4E4ACE32" w:rsidR="000B4AA1" w:rsidRPr="00A72C43" w:rsidRDefault="00D25406" w:rsidP="00A72C43">
            <w:pPr>
              <w:numPr>
                <w:ilvl w:val="0"/>
                <w:numId w:val="33"/>
              </w:numPr>
              <w:tabs>
                <w:tab w:val="num" w:pos="709"/>
              </w:tabs>
              <w:spacing w:before="40" w:after="40"/>
              <w:jc w:val="left"/>
              <w:rPr>
                <w:rFonts w:cs="Arial"/>
                <w:color w:val="000000" w:themeColor="text1"/>
                <w:szCs w:val="20"/>
              </w:rPr>
            </w:pPr>
            <w:r w:rsidRPr="00A72C43">
              <w:rPr>
                <w:rFonts w:cs="Arial"/>
                <w:color w:val="000000" w:themeColor="text1"/>
                <w:szCs w:val="20"/>
              </w:rPr>
              <w:t>Provide back up and support for appropriate emergency response duties in accordance with client safety and emergency procedures.</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0CC1CC7D" w14:textId="77777777" w:rsidR="006C1BF4" w:rsidRPr="00D81829" w:rsidRDefault="006C1BF4" w:rsidP="006C1BF4">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Ensure all duties and responsibilities are undert</w:t>
            </w:r>
            <w:r>
              <w:rPr>
                <w:rFonts w:cs="Arial"/>
                <w:color w:val="000000" w:themeColor="text1"/>
                <w:szCs w:val="20"/>
              </w:rPr>
              <w:t xml:space="preserve">aken in full compliance </w:t>
            </w:r>
            <w:proofErr w:type="gramStart"/>
            <w:r>
              <w:rPr>
                <w:rFonts w:cs="Arial"/>
                <w:color w:val="000000" w:themeColor="text1"/>
                <w:szCs w:val="20"/>
              </w:rPr>
              <w:t>of</w:t>
            </w:r>
            <w:proofErr w:type="gramEnd"/>
            <w:r>
              <w:rPr>
                <w:rFonts w:cs="Arial"/>
                <w:color w:val="000000" w:themeColor="text1"/>
                <w:szCs w:val="20"/>
              </w:rPr>
              <w:t xml:space="preserve"> the health and safety at w</w:t>
            </w:r>
            <w:r w:rsidRPr="00D81829">
              <w:rPr>
                <w:rFonts w:cs="Arial"/>
                <w:color w:val="000000" w:themeColor="text1"/>
                <w:szCs w:val="20"/>
              </w:rPr>
              <w:t xml:space="preserve">ork </w:t>
            </w:r>
            <w:r>
              <w:rPr>
                <w:rFonts w:cs="Arial"/>
                <w:color w:val="000000" w:themeColor="text1"/>
                <w:szCs w:val="20"/>
              </w:rPr>
              <w:t>a</w:t>
            </w:r>
            <w:r w:rsidRPr="00D81829">
              <w:rPr>
                <w:rFonts w:cs="Arial"/>
                <w:color w:val="000000" w:themeColor="text1"/>
                <w:szCs w:val="20"/>
              </w:rPr>
              <w:t>ct, all other applicable regulati</w:t>
            </w:r>
            <w:r>
              <w:rPr>
                <w:rFonts w:cs="Arial"/>
                <w:color w:val="000000" w:themeColor="text1"/>
                <w:szCs w:val="20"/>
              </w:rPr>
              <w:t>ons and all industry standards and g</w:t>
            </w:r>
            <w:r w:rsidRPr="00D81829">
              <w:rPr>
                <w:rFonts w:cs="Arial"/>
                <w:color w:val="000000" w:themeColor="text1"/>
                <w:szCs w:val="20"/>
              </w:rPr>
              <w:t>uidance notes</w:t>
            </w:r>
          </w:p>
          <w:p w14:paraId="01CEA0FE" w14:textId="77777777" w:rsidR="006C1BF4" w:rsidRPr="00D81829" w:rsidRDefault="006C1BF4" w:rsidP="006C1BF4">
            <w:pPr>
              <w:numPr>
                <w:ilvl w:val="0"/>
                <w:numId w:val="33"/>
              </w:numPr>
              <w:tabs>
                <w:tab w:val="num" w:pos="709"/>
                <w:tab w:val="num" w:pos="1418"/>
              </w:tabs>
              <w:spacing w:before="40" w:after="40"/>
              <w:jc w:val="left"/>
              <w:rPr>
                <w:rFonts w:cs="Arial"/>
                <w:color w:val="000000" w:themeColor="text1"/>
                <w:szCs w:val="20"/>
              </w:rPr>
            </w:pPr>
            <w:r w:rsidRPr="00D81829">
              <w:rPr>
                <w:rFonts w:cs="Arial"/>
                <w:color w:val="000000" w:themeColor="text1"/>
                <w:szCs w:val="20"/>
              </w:rPr>
              <w:t>All food to be prepared and cooked off to the agreed standards in the agreed amounts and passed to hot press as requested</w:t>
            </w:r>
          </w:p>
          <w:p w14:paraId="0376654B" w14:textId="3E191B76" w:rsidR="00D87CC8" w:rsidRPr="008260DB" w:rsidRDefault="00D25406" w:rsidP="00D25406">
            <w:pPr>
              <w:pStyle w:val="ListParagraph"/>
              <w:numPr>
                <w:ilvl w:val="0"/>
                <w:numId w:val="33"/>
              </w:numPr>
              <w:jc w:val="left"/>
              <w:rPr>
                <w:rFonts w:cs="Arial"/>
                <w:b/>
                <w:color w:val="000000" w:themeColor="text1"/>
                <w:szCs w:val="20"/>
              </w:rPr>
            </w:pPr>
            <w:r>
              <w:rPr>
                <w:rFonts w:cs="Arial"/>
                <w:color w:val="000000" w:themeColor="text1"/>
                <w:szCs w:val="20"/>
              </w:rPr>
              <w:t xml:space="preserve">Monitor what technical services projects Sodexo could complete, </w:t>
            </w:r>
            <w:proofErr w:type="gramStart"/>
            <w:r>
              <w:rPr>
                <w:rFonts w:cs="Arial"/>
                <w:color w:val="000000" w:themeColor="text1"/>
                <w:szCs w:val="20"/>
              </w:rPr>
              <w:t>refurbishment</w:t>
            </w:r>
            <w:proofErr w:type="gramEnd"/>
            <w:r>
              <w:rPr>
                <w:rFonts w:cs="Arial"/>
                <w:color w:val="000000" w:themeColor="text1"/>
                <w:szCs w:val="20"/>
              </w:rPr>
              <w:t xml:space="preserve"> accommodation projects to ensure that projects are identified and following through to completion according to specification/requirements.</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27AF4506" w:rsidR="0095128F" w:rsidRDefault="00E736CA" w:rsidP="00862E4F">
            <w:pPr>
              <w:pStyle w:val="ListParagraph"/>
              <w:numPr>
                <w:ilvl w:val="0"/>
                <w:numId w:val="22"/>
              </w:numPr>
              <w:jc w:val="left"/>
              <w:rPr>
                <w:rFonts w:cs="Arial"/>
                <w:color w:val="000000" w:themeColor="text1"/>
                <w:szCs w:val="20"/>
              </w:rPr>
            </w:pPr>
            <w:r>
              <w:rPr>
                <w:rFonts w:cs="Arial"/>
                <w:color w:val="000000" w:themeColor="text1"/>
                <w:szCs w:val="20"/>
              </w:rPr>
              <w:t xml:space="preserve">Catering for a </w:t>
            </w:r>
            <w:r w:rsidR="00323497">
              <w:rPr>
                <w:rFonts w:cs="Arial"/>
                <w:color w:val="000000" w:themeColor="text1"/>
                <w:szCs w:val="20"/>
              </w:rPr>
              <w:t xml:space="preserve">varied </w:t>
            </w:r>
            <w:r w:rsidR="009F5041">
              <w:rPr>
                <w:rFonts w:cs="Arial"/>
                <w:color w:val="000000" w:themeColor="text1"/>
                <w:szCs w:val="20"/>
              </w:rPr>
              <w:t xml:space="preserve">number of customers </w:t>
            </w:r>
          </w:p>
          <w:p w14:paraId="0EA1C6A5" w14:textId="09F7C1F6" w:rsidR="0095128F" w:rsidRPr="00A12450" w:rsidRDefault="00820A5F" w:rsidP="00A12450">
            <w:pPr>
              <w:pStyle w:val="ListParagraph"/>
              <w:numPr>
                <w:ilvl w:val="0"/>
                <w:numId w:val="22"/>
              </w:numPr>
              <w:jc w:val="left"/>
              <w:rPr>
                <w:rFonts w:cs="Arial"/>
                <w:color w:val="000000" w:themeColor="text1"/>
                <w:szCs w:val="20"/>
              </w:rPr>
            </w:pPr>
            <w:r>
              <w:rPr>
                <w:rFonts w:cs="Arial"/>
                <w:color w:val="000000" w:themeColor="text1"/>
                <w:szCs w:val="20"/>
              </w:rPr>
              <w:t xml:space="preserve">All culinary service periods covered </w:t>
            </w:r>
            <w:r w:rsidR="00E46C45">
              <w:rPr>
                <w:rFonts w:cs="Arial"/>
                <w:color w:val="000000" w:themeColor="text1"/>
                <w:szCs w:val="20"/>
              </w:rPr>
              <w:t>over the 24</w:t>
            </w:r>
            <w:r w:rsidR="00485256">
              <w:rPr>
                <w:rFonts w:cs="Arial"/>
                <w:color w:val="000000" w:themeColor="text1"/>
                <w:szCs w:val="20"/>
              </w:rPr>
              <w:t xml:space="preserve"> hours </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0039AAB" w14:textId="77777777" w:rsidR="00A72C43" w:rsidRDefault="00A72C43" w:rsidP="00A72C43">
            <w:pPr>
              <w:spacing w:before="40" w:after="40"/>
              <w:jc w:val="left"/>
              <w:rPr>
                <w:rFonts w:cs="Arial"/>
                <w:b/>
                <w:color w:val="000000" w:themeColor="text1"/>
                <w:szCs w:val="20"/>
              </w:rPr>
            </w:pPr>
          </w:p>
          <w:p w14:paraId="38278DE5" w14:textId="4287D503" w:rsidR="00A72C43" w:rsidRPr="00D81829" w:rsidRDefault="00A72C43" w:rsidP="00A72C43">
            <w:pPr>
              <w:spacing w:before="40" w:after="40"/>
              <w:jc w:val="left"/>
              <w:rPr>
                <w:rFonts w:cs="Arial"/>
                <w:b/>
                <w:color w:val="000000" w:themeColor="text1"/>
                <w:szCs w:val="20"/>
              </w:rPr>
            </w:pPr>
            <w:r>
              <w:rPr>
                <w:rFonts w:cs="Arial"/>
                <w:b/>
                <w:color w:val="000000" w:themeColor="text1"/>
                <w:szCs w:val="20"/>
              </w:rPr>
              <w:t>Hygiene Health and Safety</w:t>
            </w:r>
          </w:p>
          <w:p w14:paraId="4168CC42" w14:textId="55A80197" w:rsidR="007A57EB" w:rsidRDefault="00A72C43" w:rsidP="00A72C43">
            <w:pPr>
              <w:numPr>
                <w:ilvl w:val="0"/>
                <w:numId w:val="33"/>
              </w:numPr>
              <w:tabs>
                <w:tab w:val="num" w:pos="709"/>
                <w:tab w:val="num" w:pos="1800"/>
              </w:tabs>
              <w:spacing w:before="40" w:after="40"/>
              <w:jc w:val="left"/>
              <w:rPr>
                <w:rFonts w:cs="Arial"/>
                <w:color w:val="000000" w:themeColor="text1"/>
                <w:szCs w:val="20"/>
              </w:rPr>
            </w:pPr>
            <w:r>
              <w:rPr>
                <w:rFonts w:cs="Arial"/>
                <w:color w:val="000000" w:themeColor="text1"/>
                <w:szCs w:val="20"/>
              </w:rPr>
              <w:t>If not already held, expectation that w</w:t>
            </w:r>
            <w:r w:rsidRPr="00D81829">
              <w:rPr>
                <w:rFonts w:cs="Arial"/>
                <w:color w:val="000000" w:themeColor="text1"/>
                <w:szCs w:val="20"/>
              </w:rPr>
              <w:t xml:space="preserve">ithin three years of </w:t>
            </w:r>
            <w:r>
              <w:rPr>
                <w:rFonts w:cs="Arial"/>
                <w:color w:val="000000" w:themeColor="text1"/>
                <w:szCs w:val="20"/>
              </w:rPr>
              <w:t>Company</w:t>
            </w:r>
            <w:r w:rsidRPr="00D81829">
              <w:rPr>
                <w:rFonts w:cs="Arial"/>
                <w:color w:val="000000" w:themeColor="text1"/>
                <w:szCs w:val="20"/>
              </w:rPr>
              <w:t xml:space="preserve"> Induction</w:t>
            </w:r>
            <w:r>
              <w:rPr>
                <w:rFonts w:cs="Arial"/>
                <w:color w:val="000000" w:themeColor="text1"/>
                <w:szCs w:val="20"/>
              </w:rPr>
              <w:t xml:space="preserve"> </w:t>
            </w:r>
            <w:r w:rsidRPr="00D81829">
              <w:rPr>
                <w:rFonts w:cs="Arial"/>
                <w:color w:val="000000" w:themeColor="text1"/>
                <w:szCs w:val="20"/>
              </w:rPr>
              <w:t>Institute of Occupational Safety and Health (IOSH) – Managing Safely</w:t>
            </w:r>
            <w:r>
              <w:rPr>
                <w:rFonts w:cs="Arial"/>
                <w:color w:val="000000" w:themeColor="text1"/>
                <w:szCs w:val="20"/>
              </w:rPr>
              <w:t xml:space="preserve"> to be obtained</w:t>
            </w:r>
          </w:p>
          <w:p w14:paraId="472AF28A" w14:textId="77777777" w:rsidR="007A57EB" w:rsidRPr="007A57EB" w:rsidRDefault="007A57EB" w:rsidP="007A57EB">
            <w:pPr>
              <w:tabs>
                <w:tab w:val="num" w:pos="1800"/>
              </w:tabs>
              <w:spacing w:before="40" w:after="40"/>
              <w:ind w:left="720"/>
              <w:jc w:val="left"/>
              <w:rPr>
                <w:rFonts w:cs="Arial"/>
                <w:color w:val="000000" w:themeColor="text1"/>
                <w:szCs w:val="20"/>
              </w:rPr>
            </w:pPr>
          </w:p>
          <w:p w14:paraId="05805F89" w14:textId="7A042CBD" w:rsidR="00A72C43" w:rsidRPr="00D81829" w:rsidRDefault="00A72C43" w:rsidP="00A72C43">
            <w:pPr>
              <w:spacing w:before="40" w:after="40"/>
              <w:jc w:val="left"/>
              <w:rPr>
                <w:rFonts w:cs="Arial"/>
                <w:b/>
                <w:color w:val="000000" w:themeColor="text1"/>
                <w:szCs w:val="20"/>
              </w:rPr>
            </w:pPr>
            <w:r w:rsidRPr="00D81829">
              <w:rPr>
                <w:rFonts w:cs="Arial"/>
                <w:b/>
                <w:color w:val="000000" w:themeColor="text1"/>
                <w:szCs w:val="20"/>
              </w:rPr>
              <w:t>Food Hygiene and Safety</w:t>
            </w:r>
            <w:r>
              <w:rPr>
                <w:rFonts w:cs="Arial"/>
                <w:b/>
                <w:color w:val="000000" w:themeColor="text1"/>
                <w:szCs w:val="20"/>
              </w:rPr>
              <w:t xml:space="preserve"> (must hold one of the below)</w:t>
            </w:r>
          </w:p>
          <w:p w14:paraId="28DDBF25" w14:textId="195FA0BB" w:rsidR="00A72C43" w:rsidRPr="00D81829" w:rsidRDefault="00A72C43" w:rsidP="00A72C43">
            <w:pPr>
              <w:numPr>
                <w:ilvl w:val="0"/>
                <w:numId w:val="33"/>
              </w:numPr>
              <w:tabs>
                <w:tab w:val="num" w:pos="709"/>
                <w:tab w:val="num" w:pos="1800"/>
              </w:tabs>
              <w:spacing w:before="40" w:after="40"/>
              <w:jc w:val="left"/>
              <w:rPr>
                <w:rFonts w:cs="Arial"/>
                <w:color w:val="000000" w:themeColor="text1"/>
                <w:szCs w:val="20"/>
              </w:rPr>
            </w:pPr>
            <w:r w:rsidRPr="00D81829">
              <w:rPr>
                <w:rFonts w:cs="Arial"/>
                <w:color w:val="000000" w:themeColor="text1"/>
                <w:szCs w:val="20"/>
              </w:rPr>
              <w:t>Royal Institute of Public Health and Hygiene (RIPHH) Certificate in Food Hygiene and Safety</w:t>
            </w:r>
            <w:r>
              <w:rPr>
                <w:rFonts w:cs="Arial"/>
                <w:color w:val="000000" w:themeColor="text1"/>
                <w:szCs w:val="20"/>
              </w:rPr>
              <w:t>,</w:t>
            </w:r>
            <w:r w:rsidRPr="00D81829">
              <w:rPr>
                <w:rFonts w:cs="Arial"/>
                <w:color w:val="000000" w:themeColor="text1"/>
                <w:szCs w:val="20"/>
              </w:rPr>
              <w:t xml:space="preserve"> or</w:t>
            </w:r>
          </w:p>
          <w:p w14:paraId="5DFAC701" w14:textId="04A5F091" w:rsidR="00A72C43" w:rsidRDefault="00A72C43" w:rsidP="00A72C43">
            <w:pPr>
              <w:numPr>
                <w:ilvl w:val="0"/>
                <w:numId w:val="33"/>
              </w:numPr>
              <w:tabs>
                <w:tab w:val="num" w:pos="709"/>
                <w:tab w:val="num" w:pos="1800"/>
              </w:tabs>
              <w:spacing w:before="40" w:after="40"/>
              <w:jc w:val="left"/>
              <w:rPr>
                <w:rFonts w:cs="Arial"/>
                <w:color w:val="000000" w:themeColor="text1"/>
                <w:szCs w:val="20"/>
              </w:rPr>
            </w:pPr>
            <w:r w:rsidRPr="00D81829">
              <w:rPr>
                <w:rFonts w:cs="Arial"/>
                <w:color w:val="000000" w:themeColor="text1"/>
                <w:szCs w:val="20"/>
              </w:rPr>
              <w:t>Royal Environmental Health Institute for Scotland (REHIS) Intermediate Certificate in Food Hygiene</w:t>
            </w:r>
            <w:r>
              <w:rPr>
                <w:rFonts w:cs="Arial"/>
                <w:color w:val="000000" w:themeColor="text1"/>
                <w:szCs w:val="20"/>
              </w:rPr>
              <w:t>, or</w:t>
            </w:r>
          </w:p>
          <w:p w14:paraId="78B16606" w14:textId="77777777" w:rsidR="00A72C43" w:rsidRPr="00D81829" w:rsidRDefault="00A72C43" w:rsidP="00A72C43">
            <w:pPr>
              <w:numPr>
                <w:ilvl w:val="0"/>
                <w:numId w:val="33"/>
              </w:numPr>
              <w:tabs>
                <w:tab w:val="num" w:pos="709"/>
                <w:tab w:val="num" w:pos="1800"/>
              </w:tabs>
              <w:spacing w:before="40" w:after="40"/>
              <w:jc w:val="left"/>
              <w:rPr>
                <w:rFonts w:cs="Arial"/>
                <w:color w:val="000000" w:themeColor="text1"/>
                <w:szCs w:val="20"/>
              </w:rPr>
            </w:pPr>
            <w:r>
              <w:rPr>
                <w:rFonts w:cs="Arial"/>
                <w:color w:val="000000" w:themeColor="text1"/>
                <w:szCs w:val="20"/>
              </w:rPr>
              <w:t xml:space="preserve">Chartered Institute of Environmental Health (CIEH) UK Certificate in Food Hygiene </w:t>
            </w:r>
          </w:p>
          <w:p w14:paraId="73767C01" w14:textId="77777777" w:rsidR="00F3139B" w:rsidRDefault="00F3139B" w:rsidP="00A72C43">
            <w:pPr>
              <w:tabs>
                <w:tab w:val="num" w:pos="1800"/>
              </w:tabs>
              <w:spacing w:before="40" w:after="40"/>
              <w:jc w:val="left"/>
              <w:rPr>
                <w:rFonts w:cs="Arial"/>
                <w:color w:val="000000" w:themeColor="text1"/>
                <w:szCs w:val="20"/>
              </w:rPr>
            </w:pPr>
          </w:p>
          <w:p w14:paraId="164FD200" w14:textId="360AAF1E" w:rsidR="00A72C43" w:rsidRPr="00D81829" w:rsidRDefault="00A72C43" w:rsidP="00A72C43">
            <w:pPr>
              <w:spacing w:before="40" w:after="40"/>
              <w:jc w:val="left"/>
              <w:rPr>
                <w:rFonts w:cs="Arial"/>
                <w:b/>
                <w:color w:val="000000" w:themeColor="text1"/>
                <w:szCs w:val="20"/>
              </w:rPr>
            </w:pPr>
            <w:r w:rsidRPr="00D81829">
              <w:rPr>
                <w:rFonts w:cs="Arial"/>
                <w:b/>
                <w:color w:val="000000" w:themeColor="text1"/>
                <w:szCs w:val="20"/>
              </w:rPr>
              <w:t>Catering</w:t>
            </w:r>
            <w:r>
              <w:rPr>
                <w:rFonts w:cs="Arial"/>
                <w:b/>
                <w:color w:val="000000" w:themeColor="text1"/>
                <w:szCs w:val="20"/>
              </w:rPr>
              <w:t xml:space="preserve"> (must hold one of the below)</w:t>
            </w:r>
          </w:p>
          <w:p w14:paraId="0F37FCCE" w14:textId="77777777" w:rsidR="00A72C43" w:rsidRPr="00D81829" w:rsidRDefault="00A72C43" w:rsidP="00A72C43">
            <w:pPr>
              <w:numPr>
                <w:ilvl w:val="0"/>
                <w:numId w:val="33"/>
              </w:numPr>
              <w:tabs>
                <w:tab w:val="num" w:pos="709"/>
                <w:tab w:val="num" w:pos="1800"/>
              </w:tabs>
              <w:spacing w:before="40" w:after="40"/>
              <w:jc w:val="left"/>
              <w:rPr>
                <w:rFonts w:cs="Arial"/>
                <w:color w:val="000000" w:themeColor="text1"/>
                <w:szCs w:val="20"/>
              </w:rPr>
            </w:pPr>
            <w:r w:rsidRPr="00D81829">
              <w:rPr>
                <w:rFonts w:cs="Arial"/>
                <w:color w:val="000000" w:themeColor="text1"/>
                <w:szCs w:val="20"/>
              </w:rPr>
              <w:t>City &amp; Guilds 706/1 and 2 or</w:t>
            </w:r>
          </w:p>
          <w:p w14:paraId="174003E7" w14:textId="77777777" w:rsidR="00A72C43" w:rsidRDefault="00A72C43" w:rsidP="00A72C43">
            <w:pPr>
              <w:numPr>
                <w:ilvl w:val="0"/>
                <w:numId w:val="33"/>
              </w:numPr>
              <w:tabs>
                <w:tab w:val="num" w:pos="709"/>
                <w:tab w:val="num" w:pos="1800"/>
              </w:tabs>
              <w:spacing w:before="40" w:after="40"/>
              <w:jc w:val="left"/>
              <w:rPr>
                <w:rFonts w:cs="Arial"/>
                <w:color w:val="000000" w:themeColor="text1"/>
                <w:szCs w:val="20"/>
              </w:rPr>
            </w:pPr>
            <w:r w:rsidRPr="00D81829">
              <w:rPr>
                <w:rFonts w:cs="Arial"/>
                <w:color w:val="000000" w:themeColor="text1"/>
                <w:szCs w:val="20"/>
              </w:rPr>
              <w:t>NVQ Level 2 Food Preparation or</w:t>
            </w:r>
          </w:p>
          <w:p w14:paraId="41951ED2" w14:textId="77777777" w:rsidR="00A72C43" w:rsidRDefault="00A72C43" w:rsidP="00A72C43">
            <w:pPr>
              <w:numPr>
                <w:ilvl w:val="0"/>
                <w:numId w:val="33"/>
              </w:numPr>
              <w:tabs>
                <w:tab w:val="num" w:pos="709"/>
                <w:tab w:val="num" w:pos="1800"/>
              </w:tabs>
              <w:spacing w:before="40" w:after="40"/>
              <w:jc w:val="left"/>
              <w:rPr>
                <w:rFonts w:cs="Arial"/>
                <w:color w:val="000000" w:themeColor="text1"/>
                <w:szCs w:val="20"/>
              </w:rPr>
            </w:pPr>
            <w:r w:rsidRPr="00A72C43">
              <w:rPr>
                <w:rFonts w:cs="Arial"/>
                <w:color w:val="000000" w:themeColor="text1"/>
                <w:szCs w:val="20"/>
              </w:rPr>
              <w:t xml:space="preserve">Five </w:t>
            </w:r>
            <w:proofErr w:type="spellStart"/>
            <w:r w:rsidRPr="00A72C43">
              <w:rPr>
                <w:rFonts w:cs="Arial"/>
                <w:color w:val="000000" w:themeColor="text1"/>
                <w:szCs w:val="20"/>
              </w:rPr>
              <w:t>Scotvec</w:t>
            </w:r>
            <w:proofErr w:type="spellEnd"/>
            <w:r w:rsidRPr="00A72C43">
              <w:rPr>
                <w:rFonts w:cs="Arial"/>
                <w:color w:val="000000" w:themeColor="text1"/>
                <w:szCs w:val="20"/>
              </w:rPr>
              <w:t xml:space="preserve"> Catering Modules and two years of experience in catering management and Basic Food Hygiene and Safety Certificate or </w:t>
            </w:r>
          </w:p>
          <w:p w14:paraId="35FEBE09" w14:textId="303F093B" w:rsidR="0095128F" w:rsidRPr="007A57EB" w:rsidRDefault="00A72C43" w:rsidP="00862E4F">
            <w:pPr>
              <w:numPr>
                <w:ilvl w:val="0"/>
                <w:numId w:val="33"/>
              </w:numPr>
              <w:tabs>
                <w:tab w:val="num" w:pos="709"/>
                <w:tab w:val="num" w:pos="1800"/>
              </w:tabs>
              <w:spacing w:before="40" w:after="40"/>
              <w:jc w:val="left"/>
              <w:rPr>
                <w:rFonts w:cs="Arial"/>
                <w:color w:val="000000" w:themeColor="text1"/>
                <w:szCs w:val="20"/>
              </w:rPr>
            </w:pPr>
            <w:r>
              <w:rPr>
                <w:rFonts w:cs="Arial"/>
                <w:color w:val="000000" w:themeColor="text1"/>
                <w:szCs w:val="20"/>
              </w:rPr>
              <w:lastRenderedPageBreak/>
              <w:t>T</w:t>
            </w:r>
            <w:r w:rsidRPr="00A72C43">
              <w:rPr>
                <w:rFonts w:cs="Arial"/>
                <w:color w:val="000000" w:themeColor="text1"/>
                <w:szCs w:val="20"/>
              </w:rPr>
              <w:t xml:space="preserve">hree </w:t>
            </w:r>
            <w:proofErr w:type="gramStart"/>
            <w:r w:rsidRPr="00A72C43">
              <w:rPr>
                <w:rFonts w:cs="Arial"/>
                <w:color w:val="000000" w:themeColor="text1"/>
                <w:szCs w:val="20"/>
              </w:rPr>
              <w:t>years</w:t>
            </w:r>
            <w:proofErr w:type="gramEnd"/>
            <w:r w:rsidRPr="00A72C43">
              <w:rPr>
                <w:rFonts w:cs="Arial"/>
                <w:color w:val="000000" w:themeColor="text1"/>
                <w:szCs w:val="20"/>
              </w:rPr>
              <w:t xml:space="preserve"> industry related experience</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583A68BB" w:rsidR="006D5785" w:rsidRDefault="00A72C43" w:rsidP="006D5785">
            <w:pPr>
              <w:jc w:val="left"/>
              <w:rPr>
                <w:rFonts w:cs="Arial"/>
                <w:color w:val="000000" w:themeColor="text1"/>
                <w:szCs w:val="20"/>
              </w:rPr>
            </w:pPr>
            <w:r w:rsidRPr="00A72C43">
              <w:rPr>
                <w:rFonts w:cs="Arial"/>
                <w:noProof/>
                <w:color w:val="000000" w:themeColor="text1"/>
                <w:szCs w:val="20"/>
              </w:rPr>
              <mc:AlternateContent>
                <mc:Choice Requires="wps">
                  <w:drawing>
                    <wp:anchor distT="45720" distB="45720" distL="114300" distR="114300" simplePos="0" relativeHeight="252381184" behindDoc="0" locked="0" layoutInCell="1" allowOverlap="1" wp14:anchorId="1DF6C19C" wp14:editId="118B2A22">
                      <wp:simplePos x="0" y="0"/>
                      <wp:positionH relativeFrom="column">
                        <wp:posOffset>2581275</wp:posOffset>
                      </wp:positionH>
                      <wp:positionV relativeFrom="paragraph">
                        <wp:posOffset>98425</wp:posOffset>
                      </wp:positionV>
                      <wp:extent cx="1234440" cy="4286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8625"/>
                              </a:xfrm>
                              <a:prstGeom prst="rect">
                                <a:avLst/>
                              </a:prstGeom>
                              <a:solidFill>
                                <a:srgbClr val="FFFFFF"/>
                              </a:solidFill>
                              <a:ln w="9525">
                                <a:solidFill>
                                  <a:srgbClr val="000000"/>
                                </a:solidFill>
                                <a:miter lim="800000"/>
                                <a:headEnd/>
                                <a:tailEnd/>
                              </a:ln>
                            </wps:spPr>
                            <wps:txbx>
                              <w:txbxContent>
                                <w:p w14:paraId="62F418F8" w14:textId="628A1552" w:rsidR="00A72C43" w:rsidRDefault="00A72C43" w:rsidP="00A72C43">
                                  <w:pPr>
                                    <w:jc w:val="center"/>
                                  </w:pPr>
                                  <w:r>
                                    <w:t>Chef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6C19C" id="Text Box 2" o:spid="_x0000_s1029" type="#_x0000_t202" style="position:absolute;margin-left:203.25pt;margin-top:7.75pt;width:97.2pt;height:33.75pt;z-index:25238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">
                      <v:textbox>
                        <w:txbxContent>
                          <w:p w14:paraId="62F418F8" w14:textId="628A1552" w:rsidR="00A72C43" w:rsidRDefault="00A72C43" w:rsidP="00A72C43">
                            <w:pPr>
                              <w:jc w:val="center"/>
                            </w:pPr>
                            <w:r>
                              <w:t>Chef Manager</w:t>
                            </w:r>
                          </w:p>
                        </w:txbxContent>
                      </v:textbox>
                      <w10:wrap type="square"/>
                    </v:shape>
                  </w:pict>
                </mc:Fallback>
              </mc:AlternateContent>
            </w:r>
          </w:p>
          <w:p w14:paraId="478F0809" w14:textId="036F19B8" w:rsidR="006D5785" w:rsidRDefault="006D5785" w:rsidP="006D5785">
            <w:pPr>
              <w:jc w:val="left"/>
              <w:rPr>
                <w:rFonts w:cs="Arial"/>
                <w:color w:val="000000" w:themeColor="text1"/>
                <w:szCs w:val="20"/>
              </w:rPr>
            </w:pPr>
          </w:p>
          <w:p w14:paraId="4893EEC7" w14:textId="2D39A99A" w:rsidR="006D5785" w:rsidRDefault="006D5785" w:rsidP="006D5785">
            <w:pPr>
              <w:jc w:val="left"/>
              <w:rPr>
                <w:rFonts w:cs="Arial"/>
                <w:color w:val="000000" w:themeColor="text1"/>
                <w:szCs w:val="20"/>
              </w:rPr>
            </w:pPr>
          </w:p>
          <w:p w14:paraId="150FF75A" w14:textId="182C3484" w:rsidR="006D5785" w:rsidRDefault="00A72C43"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2208" behindDoc="0" locked="0" layoutInCell="1" allowOverlap="1" wp14:anchorId="119B2880" wp14:editId="3382711A">
                      <wp:simplePos x="0" y="0"/>
                      <wp:positionH relativeFrom="column">
                        <wp:posOffset>3181350</wp:posOffset>
                      </wp:positionH>
                      <wp:positionV relativeFrom="paragraph">
                        <wp:posOffset>88900</wp:posOffset>
                      </wp:positionV>
                      <wp:extent cx="0" cy="3810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688451" id="Straight Connector 1" o:spid="_x0000_s1026" style="position:absolute;z-index:25238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5pt,7pt" to="25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" strokecolor="#4579b8 [3044]"/>
                  </w:pict>
                </mc:Fallback>
              </mc:AlternateContent>
            </w:r>
          </w:p>
          <w:p w14:paraId="75412A22" w14:textId="77777777" w:rsidR="006D5785" w:rsidRDefault="006D5785" w:rsidP="006D5785">
            <w:pPr>
              <w:jc w:val="left"/>
              <w:rPr>
                <w:rFonts w:cs="Arial"/>
                <w:color w:val="000000" w:themeColor="text1"/>
                <w:szCs w:val="20"/>
              </w:rPr>
            </w:pPr>
          </w:p>
          <w:p w14:paraId="205A2364" w14:textId="399136D2" w:rsidR="006D5785" w:rsidRDefault="006D5785" w:rsidP="006D5785">
            <w:pPr>
              <w:jc w:val="left"/>
              <w:rPr>
                <w:rFonts w:cs="Arial"/>
                <w:color w:val="000000" w:themeColor="text1"/>
                <w:szCs w:val="20"/>
              </w:rPr>
            </w:pPr>
          </w:p>
          <w:p w14:paraId="20AE148D" w14:textId="27C9CFD7" w:rsidR="006D5785" w:rsidRDefault="00A72C43"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9376" behindDoc="0" locked="0" layoutInCell="1" allowOverlap="1" wp14:anchorId="234CD381" wp14:editId="704A2D9A">
                      <wp:simplePos x="0" y="0"/>
                      <wp:positionH relativeFrom="column">
                        <wp:posOffset>2000250</wp:posOffset>
                      </wp:positionH>
                      <wp:positionV relativeFrom="paragraph">
                        <wp:posOffset>28575</wp:posOffset>
                      </wp:positionV>
                      <wp:extent cx="0" cy="17145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BC5E47" id="Straight Connector 7" o:spid="_x0000_s1026" style="position:absolute;z-index:25238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2.25pt" to="15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" strokecolor="#4579b8 [3044]"/>
                  </w:pict>
                </mc:Fallback>
              </mc:AlternateContent>
            </w:r>
            <w:r>
              <w:rPr>
                <w:rFonts w:cs="Arial"/>
                <w:noProof/>
                <w:color w:val="000000" w:themeColor="text1"/>
                <w:szCs w:val="20"/>
              </w:rPr>
              <mc:AlternateContent>
                <mc:Choice Requires="wps">
                  <w:drawing>
                    <wp:anchor distT="0" distB="0" distL="114300" distR="114300" simplePos="0" relativeHeight="252391424" behindDoc="0" locked="0" layoutInCell="1" allowOverlap="1" wp14:anchorId="22799E5A" wp14:editId="5144B162">
                      <wp:simplePos x="0" y="0"/>
                      <wp:positionH relativeFrom="column">
                        <wp:posOffset>4276725</wp:posOffset>
                      </wp:positionH>
                      <wp:positionV relativeFrom="paragraph">
                        <wp:posOffset>28575</wp:posOffset>
                      </wp:positionV>
                      <wp:extent cx="0" cy="16192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69200CAE" id="Straight Connector 8" o:spid="_x0000_s1026" style="position:absolute;z-index:25239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75pt,2.25pt" to="33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" strokecolor="#4a7ebb"/>
                  </w:pict>
                </mc:Fallback>
              </mc:AlternateContent>
            </w:r>
            <w:r>
              <w:rPr>
                <w:rFonts w:cs="Arial"/>
                <w:noProof/>
                <w:color w:val="000000" w:themeColor="text1"/>
                <w:szCs w:val="20"/>
              </w:rPr>
              <mc:AlternateContent>
                <mc:Choice Requires="wps">
                  <w:drawing>
                    <wp:anchor distT="0" distB="0" distL="114300" distR="114300" simplePos="0" relativeHeight="252384256" behindDoc="0" locked="0" layoutInCell="1" allowOverlap="1" wp14:anchorId="426B0714" wp14:editId="66C37CFE">
                      <wp:simplePos x="0" y="0"/>
                      <wp:positionH relativeFrom="column">
                        <wp:posOffset>1999615</wp:posOffset>
                      </wp:positionH>
                      <wp:positionV relativeFrom="paragraph">
                        <wp:posOffset>27940</wp:posOffset>
                      </wp:positionV>
                      <wp:extent cx="22764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276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0CE492" id="Straight Connector 2" o:spid="_x0000_s1026" style="position:absolute;flip:x;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2.2pt" to="336.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" strokecolor="#4a7ebb"/>
                  </w:pict>
                </mc:Fallback>
              </mc:AlternateContent>
            </w:r>
          </w:p>
          <w:p w14:paraId="197A4D3D" w14:textId="31D2244C" w:rsidR="006D5785" w:rsidRDefault="00A72C43" w:rsidP="006D5785">
            <w:pPr>
              <w:jc w:val="left"/>
              <w:rPr>
                <w:rFonts w:cs="Arial"/>
                <w:color w:val="000000" w:themeColor="text1"/>
                <w:szCs w:val="20"/>
              </w:rPr>
            </w:pPr>
            <w:r w:rsidRPr="00A72C43">
              <w:rPr>
                <w:rFonts w:cs="Arial"/>
                <w:noProof/>
                <w:color w:val="000000" w:themeColor="text1"/>
                <w:szCs w:val="20"/>
              </w:rPr>
              <mc:AlternateContent>
                <mc:Choice Requires="wps">
                  <w:drawing>
                    <wp:anchor distT="45720" distB="45720" distL="114300" distR="114300" simplePos="0" relativeHeight="252388352" behindDoc="0" locked="0" layoutInCell="1" allowOverlap="1" wp14:anchorId="2C373965" wp14:editId="63B241AB">
                      <wp:simplePos x="0" y="0"/>
                      <wp:positionH relativeFrom="column">
                        <wp:posOffset>1316355</wp:posOffset>
                      </wp:positionH>
                      <wp:positionV relativeFrom="paragraph">
                        <wp:posOffset>53340</wp:posOffset>
                      </wp:positionV>
                      <wp:extent cx="1152525" cy="5334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33400"/>
                              </a:xfrm>
                              <a:prstGeom prst="rect">
                                <a:avLst/>
                              </a:prstGeom>
                              <a:solidFill>
                                <a:srgbClr val="FFFFFF"/>
                              </a:solidFill>
                              <a:ln w="9525">
                                <a:solidFill>
                                  <a:srgbClr val="000000"/>
                                </a:solidFill>
                                <a:miter lim="800000"/>
                                <a:headEnd/>
                                <a:tailEnd/>
                              </a:ln>
                            </wps:spPr>
                            <wps:txbx>
                              <w:txbxContent>
                                <w:p w14:paraId="1643AA81" w14:textId="77777777" w:rsidR="00934E41" w:rsidRDefault="00934E41" w:rsidP="00A72C43">
                                  <w:pPr>
                                    <w:jc w:val="center"/>
                                  </w:pPr>
                                  <w:r>
                                    <w:t>Culinary Team</w:t>
                                  </w:r>
                                </w:p>
                                <w:p w14:paraId="1B163470" w14:textId="77777777" w:rsidR="00934E41" w:rsidRDefault="00934E41" w:rsidP="00A72C43">
                                  <w:pPr>
                                    <w:jc w:val="center"/>
                                  </w:pPr>
                                  <w:r>
                                    <w:t xml:space="preserve">Sous Chef </w:t>
                                  </w:r>
                                </w:p>
                                <w:p w14:paraId="112469BC" w14:textId="0820FE27" w:rsidR="00934E41" w:rsidRDefault="00934E41" w:rsidP="00A72C43">
                                  <w:pPr>
                                    <w:jc w:val="center"/>
                                  </w:pPr>
                                  <w:r>
                                    <w:t xml:space="preserve">Chef </w:t>
                                  </w:r>
                                  <w:r w:rsidR="00047FFA">
                                    <w:t>de</w:t>
                                  </w:r>
                                  <w:r>
                                    <w:t xml:space="preserve"> </w:t>
                                  </w:r>
                                  <w:proofErr w:type="spellStart"/>
                                  <w:r>
                                    <w:t>partie</w:t>
                                  </w:r>
                                  <w:proofErr w:type="spellEnd"/>
                                  <w:r>
                                    <w:t xml:space="preserve"> </w:t>
                                  </w:r>
                                </w:p>
                                <w:p w14:paraId="31C66696" w14:textId="4CCACC8E" w:rsidR="00A72C43" w:rsidRDefault="00934E41" w:rsidP="00A72C43">
                                  <w:pPr>
                                    <w:jc w:val="cente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73965" id="_x0000_s1030" type="#_x0000_t202" style="position:absolute;margin-left:103.65pt;margin-top:4.2pt;width:90.75pt;height:42pt;z-index:25238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">
                      <v:textbox>
                        <w:txbxContent>
                          <w:p w14:paraId="1643AA81" w14:textId="77777777" w:rsidR="00934E41" w:rsidRDefault="00934E41" w:rsidP="00A72C43">
                            <w:pPr>
                              <w:jc w:val="center"/>
                            </w:pPr>
                            <w:r>
                              <w:t>Culinary Team</w:t>
                            </w:r>
                          </w:p>
                          <w:p w14:paraId="1B163470" w14:textId="77777777" w:rsidR="00934E41" w:rsidRDefault="00934E41" w:rsidP="00A72C43">
                            <w:pPr>
                              <w:jc w:val="center"/>
                            </w:pPr>
                            <w:r>
                              <w:t xml:space="preserve">Sous Chef </w:t>
                            </w:r>
                          </w:p>
                          <w:p w14:paraId="112469BC" w14:textId="0820FE27" w:rsidR="00934E41" w:rsidRDefault="00934E41" w:rsidP="00A72C43">
                            <w:pPr>
                              <w:jc w:val="center"/>
                            </w:pPr>
                            <w:r>
                              <w:t xml:space="preserve">Chef </w:t>
                            </w:r>
                            <w:r w:rsidR="00047FFA">
                              <w:t>de</w:t>
                            </w:r>
                            <w:r>
                              <w:t xml:space="preserve"> </w:t>
                            </w:r>
                            <w:proofErr w:type="spellStart"/>
                            <w:r>
                              <w:t>partie</w:t>
                            </w:r>
                            <w:proofErr w:type="spellEnd"/>
                            <w:r>
                              <w:t xml:space="preserve"> </w:t>
                            </w:r>
                          </w:p>
                          <w:p w14:paraId="31C66696" w14:textId="4CCACC8E" w:rsidR="00A72C43" w:rsidRDefault="00934E41" w:rsidP="00A72C43">
                            <w:pPr>
                              <w:jc w:val="center"/>
                            </w:pPr>
                            <w:r>
                              <w:t xml:space="preserve"> </w:t>
                            </w:r>
                          </w:p>
                        </w:txbxContent>
                      </v:textbox>
                      <w10:wrap type="square"/>
                    </v:shape>
                  </w:pict>
                </mc:Fallback>
              </mc:AlternateContent>
            </w:r>
            <w:r w:rsidRPr="00A72C43">
              <w:rPr>
                <w:rFonts w:cs="Arial"/>
                <w:noProof/>
                <w:color w:val="000000" w:themeColor="text1"/>
                <w:szCs w:val="20"/>
              </w:rPr>
              <mc:AlternateContent>
                <mc:Choice Requires="wps">
                  <w:drawing>
                    <wp:anchor distT="45720" distB="45720" distL="114300" distR="114300" simplePos="0" relativeHeight="252386304" behindDoc="0" locked="0" layoutInCell="1" allowOverlap="1" wp14:anchorId="11471E8D" wp14:editId="22E5CD11">
                      <wp:simplePos x="0" y="0"/>
                      <wp:positionH relativeFrom="column">
                        <wp:posOffset>3811905</wp:posOffset>
                      </wp:positionH>
                      <wp:positionV relativeFrom="paragraph">
                        <wp:posOffset>52070</wp:posOffset>
                      </wp:positionV>
                      <wp:extent cx="1099185" cy="42862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28625"/>
                              </a:xfrm>
                              <a:prstGeom prst="rect">
                                <a:avLst/>
                              </a:prstGeom>
                              <a:solidFill>
                                <a:srgbClr val="FFFFFF"/>
                              </a:solidFill>
                              <a:ln w="9525">
                                <a:solidFill>
                                  <a:srgbClr val="000000"/>
                                </a:solidFill>
                                <a:miter lim="800000"/>
                                <a:headEnd/>
                                <a:tailEnd/>
                              </a:ln>
                            </wps:spPr>
                            <wps:txbx>
                              <w:txbxContent>
                                <w:p w14:paraId="55360EF1" w14:textId="01F874BD" w:rsidR="00A72C43" w:rsidRDefault="00934E41" w:rsidP="00A72C43">
                                  <w:pPr>
                                    <w:jc w:val="center"/>
                                  </w:pPr>
                                  <w:r>
                                    <w:t xml:space="preserve">GA’s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71E8D" id="_x0000_s1031" type="#_x0000_t202" style="position:absolute;margin-left:300.15pt;margin-top:4.1pt;width:86.55pt;height:33.75pt;z-index:25238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">
                      <v:textbox>
                        <w:txbxContent>
                          <w:p w14:paraId="55360EF1" w14:textId="01F874BD" w:rsidR="00A72C43" w:rsidRDefault="00934E41" w:rsidP="00A72C43">
                            <w:pPr>
                              <w:jc w:val="center"/>
                            </w:pPr>
                            <w:r>
                              <w:t xml:space="preserve">GA’s </w:t>
                            </w:r>
                          </w:p>
                        </w:txbxContent>
                      </v:textbox>
                      <w10:wrap type="square"/>
                    </v:shape>
                  </w:pict>
                </mc:Fallback>
              </mc:AlternateContent>
            </w:r>
          </w:p>
          <w:p w14:paraId="721C8982" w14:textId="5B76E3C5" w:rsidR="006D5785" w:rsidRDefault="006D5785" w:rsidP="006D5785">
            <w:pPr>
              <w:jc w:val="left"/>
              <w:rPr>
                <w:rFonts w:cs="Arial"/>
                <w:color w:val="000000" w:themeColor="text1"/>
                <w:szCs w:val="20"/>
              </w:rPr>
            </w:pPr>
          </w:p>
          <w:p w14:paraId="28653189" w14:textId="2F6843EF" w:rsidR="006D5785" w:rsidRDefault="006D5785" w:rsidP="006D5785">
            <w:pPr>
              <w:jc w:val="left"/>
              <w:rPr>
                <w:rFonts w:cs="Arial"/>
                <w:color w:val="000000" w:themeColor="text1"/>
                <w:szCs w:val="20"/>
              </w:rPr>
            </w:pPr>
          </w:p>
          <w:p w14:paraId="633A2BA6" w14:textId="305C844A"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554E4601" w:rsidR="0023185C" w:rsidRPr="00A824A9" w:rsidRDefault="0023185C" w:rsidP="0023185C">
      <w:pPr>
        <w:rPr>
          <w:rFonts w:cs="Arial"/>
          <w:b/>
          <w:szCs w:val="20"/>
        </w:rPr>
      </w:pPr>
    </w:p>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87F1" w14:textId="77777777" w:rsidR="008F3A01" w:rsidRDefault="008F3A01">
      <w:r>
        <w:separator/>
      </w:r>
    </w:p>
  </w:endnote>
  <w:endnote w:type="continuationSeparator" w:id="0">
    <w:p w14:paraId="1F0A9371" w14:textId="77777777" w:rsidR="008F3A01" w:rsidRDefault="008F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DC7B" w14:textId="77777777" w:rsidR="008F3A01" w:rsidRDefault="008F3A01">
      <w:r>
        <w:separator/>
      </w:r>
    </w:p>
  </w:footnote>
  <w:footnote w:type="continuationSeparator" w:id="0">
    <w:p w14:paraId="751FDA0E" w14:textId="77777777" w:rsidR="008F3A01" w:rsidRDefault="008F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12860838"/>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586051">
    <w:abstractNumId w:val="14"/>
  </w:num>
  <w:num w:numId="2" w16cid:durableId="2124033634">
    <w:abstractNumId w:val="30"/>
  </w:num>
  <w:num w:numId="3" w16cid:durableId="69619609">
    <w:abstractNumId w:val="27"/>
  </w:num>
  <w:num w:numId="4" w16cid:durableId="1047218758">
    <w:abstractNumId w:val="6"/>
  </w:num>
  <w:num w:numId="5" w16cid:durableId="1668435599">
    <w:abstractNumId w:val="9"/>
  </w:num>
  <w:num w:numId="6" w16cid:durableId="1771470415">
    <w:abstractNumId w:val="19"/>
  </w:num>
  <w:num w:numId="7" w16cid:durableId="505826892">
    <w:abstractNumId w:val="29"/>
  </w:num>
  <w:num w:numId="8" w16cid:durableId="1978409559">
    <w:abstractNumId w:val="10"/>
  </w:num>
  <w:num w:numId="9" w16cid:durableId="542333004">
    <w:abstractNumId w:val="20"/>
  </w:num>
  <w:num w:numId="10" w16cid:durableId="1251041393">
    <w:abstractNumId w:val="26"/>
  </w:num>
  <w:num w:numId="11" w16cid:durableId="404958125">
    <w:abstractNumId w:val="13"/>
  </w:num>
  <w:num w:numId="12" w16cid:durableId="1217811576">
    <w:abstractNumId w:val="23"/>
  </w:num>
  <w:num w:numId="13" w16cid:durableId="746193252">
    <w:abstractNumId w:val="31"/>
  </w:num>
  <w:num w:numId="14" w16cid:durableId="448554197">
    <w:abstractNumId w:val="28"/>
  </w:num>
  <w:num w:numId="15" w16cid:durableId="1840854065">
    <w:abstractNumId w:val="32"/>
  </w:num>
  <w:num w:numId="16" w16cid:durableId="89476424">
    <w:abstractNumId w:val="7"/>
  </w:num>
  <w:num w:numId="17" w16cid:durableId="1386105548">
    <w:abstractNumId w:val="11"/>
  </w:num>
  <w:num w:numId="18" w16cid:durableId="1108160274">
    <w:abstractNumId w:val="16"/>
  </w:num>
  <w:num w:numId="19" w16cid:durableId="483934310">
    <w:abstractNumId w:val="22"/>
  </w:num>
  <w:num w:numId="20" w16cid:durableId="128518320">
    <w:abstractNumId w:val="17"/>
  </w:num>
  <w:num w:numId="21" w16cid:durableId="1286543438">
    <w:abstractNumId w:val="15"/>
  </w:num>
  <w:num w:numId="22" w16cid:durableId="1304388632">
    <w:abstractNumId w:val="12"/>
  </w:num>
  <w:num w:numId="23" w16cid:durableId="1159424134">
    <w:abstractNumId w:val="18"/>
  </w:num>
  <w:num w:numId="24" w16cid:durableId="1314867343">
    <w:abstractNumId w:val="5"/>
  </w:num>
  <w:num w:numId="25" w16cid:durableId="1321733622">
    <w:abstractNumId w:val="2"/>
  </w:num>
  <w:num w:numId="26" w16cid:durableId="173107485">
    <w:abstractNumId w:val="8"/>
  </w:num>
  <w:num w:numId="27" w16cid:durableId="743189434">
    <w:abstractNumId w:val="4"/>
  </w:num>
  <w:num w:numId="28" w16cid:durableId="916475084">
    <w:abstractNumId w:val="21"/>
  </w:num>
  <w:num w:numId="29" w16cid:durableId="803696154">
    <w:abstractNumId w:val="1"/>
  </w:num>
  <w:num w:numId="30" w16cid:durableId="1359963494">
    <w:abstractNumId w:val="0"/>
  </w:num>
  <w:num w:numId="31" w16cid:durableId="640579755">
    <w:abstractNumId w:val="25"/>
  </w:num>
  <w:num w:numId="32" w16cid:durableId="2069448514">
    <w:abstractNumId w:val="24"/>
  </w:num>
  <w:num w:numId="33" w16cid:durableId="19343610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0E33"/>
    <w:rsid w:val="000416A6"/>
    <w:rsid w:val="00041FEE"/>
    <w:rsid w:val="00043633"/>
    <w:rsid w:val="00044A56"/>
    <w:rsid w:val="00045676"/>
    <w:rsid w:val="00047FFA"/>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495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295"/>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4B7D"/>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3497"/>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2D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4E3"/>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AE"/>
    <w:rsid w:val="004264B8"/>
    <w:rsid w:val="004270BF"/>
    <w:rsid w:val="00427900"/>
    <w:rsid w:val="0043143D"/>
    <w:rsid w:val="004352DB"/>
    <w:rsid w:val="004364DD"/>
    <w:rsid w:val="0043668C"/>
    <w:rsid w:val="0043672A"/>
    <w:rsid w:val="00437791"/>
    <w:rsid w:val="004379BF"/>
    <w:rsid w:val="00440D61"/>
    <w:rsid w:val="00440ECE"/>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256"/>
    <w:rsid w:val="004856C9"/>
    <w:rsid w:val="004860AD"/>
    <w:rsid w:val="00490A4D"/>
    <w:rsid w:val="004915FE"/>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1BF4"/>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11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57EB"/>
    <w:rsid w:val="007A7E98"/>
    <w:rsid w:val="007B1D44"/>
    <w:rsid w:val="007B5D64"/>
    <w:rsid w:val="007C0E94"/>
    <w:rsid w:val="007C12C7"/>
    <w:rsid w:val="007C1C2F"/>
    <w:rsid w:val="007C1D97"/>
    <w:rsid w:val="007C2866"/>
    <w:rsid w:val="007C2DD4"/>
    <w:rsid w:val="007C7E23"/>
    <w:rsid w:val="007C7F83"/>
    <w:rsid w:val="007D1AC0"/>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A5F"/>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3A01"/>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4E41"/>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5041"/>
    <w:rsid w:val="009F655B"/>
    <w:rsid w:val="009F7066"/>
    <w:rsid w:val="009F7D2D"/>
    <w:rsid w:val="00A00A11"/>
    <w:rsid w:val="00A00AD8"/>
    <w:rsid w:val="00A00B17"/>
    <w:rsid w:val="00A01842"/>
    <w:rsid w:val="00A027E5"/>
    <w:rsid w:val="00A102C8"/>
    <w:rsid w:val="00A108C8"/>
    <w:rsid w:val="00A12450"/>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3453"/>
    <w:rsid w:val="00A57495"/>
    <w:rsid w:val="00A607EB"/>
    <w:rsid w:val="00A608F7"/>
    <w:rsid w:val="00A60AD5"/>
    <w:rsid w:val="00A60B9C"/>
    <w:rsid w:val="00A61274"/>
    <w:rsid w:val="00A617F7"/>
    <w:rsid w:val="00A6300B"/>
    <w:rsid w:val="00A640B2"/>
    <w:rsid w:val="00A640B8"/>
    <w:rsid w:val="00A64497"/>
    <w:rsid w:val="00A64C93"/>
    <w:rsid w:val="00A651D6"/>
    <w:rsid w:val="00A65496"/>
    <w:rsid w:val="00A66B30"/>
    <w:rsid w:val="00A67A66"/>
    <w:rsid w:val="00A707CF"/>
    <w:rsid w:val="00A70A83"/>
    <w:rsid w:val="00A7137F"/>
    <w:rsid w:val="00A72C43"/>
    <w:rsid w:val="00A73306"/>
    <w:rsid w:val="00A75001"/>
    <w:rsid w:val="00A75868"/>
    <w:rsid w:val="00A75FBB"/>
    <w:rsid w:val="00A769F5"/>
    <w:rsid w:val="00A804FA"/>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49A8"/>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2E9F"/>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406"/>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6C45"/>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36CA"/>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4594"/>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139B"/>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5776"/>
    <w:rsid w:val="00FF6AB2"/>
    <w:rsid w:val="00FF6FF1"/>
    <w:rsid w:val="00FF7784"/>
    <w:rsid w:val="00FF79BF"/>
    <w:rsid w:val="5A4FD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26c2797a-45cf-4d24-a005-776140b599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080136CB07FB4D943A9F4AC40A1BE6" ma:contentTypeVersion="13" ma:contentTypeDescription="Create a new document." ma:contentTypeScope="" ma:versionID="442551496a10d7592b2172c24f31be8e">
  <xsd:schema xmlns:xsd="http://www.w3.org/2001/XMLSchema" xmlns:xs="http://www.w3.org/2001/XMLSchema" xmlns:p="http://schemas.microsoft.com/office/2006/metadata/properties" xmlns:ns2="26c2797a-45cf-4d24-a005-776140b59911" xmlns:ns3="c2b8a087-97d5-4932-9355-3db1afa11213" xmlns:ns4="71f06252-c02b-4d48-b841-46db7d6eb17f" targetNamespace="http://schemas.microsoft.com/office/2006/metadata/properties" ma:root="true" ma:fieldsID="fd5917dfcfda27f256707eb08a109324" ns2:_="" ns3:_="" ns4:_="">
    <xsd:import namespace="26c2797a-45cf-4d24-a005-776140b59911"/>
    <xsd:import namespace="c2b8a087-97d5-4932-9355-3db1afa11213"/>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2797a-45cf-4d24-a005-776140b59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8a087-97d5-4932-9355-3db1afa112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add2a93-b4c0-4479-b0b7-1fe26122fe71}" ma:internalName="TaxCatchAll" ma:showField="CatchAllData" ma:web="c2b8a087-97d5-4932-9355-3db1afa11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purl.org/dc/terms/"/>
    <ds:schemaRef ds:uri="http://schemas.microsoft.com/office/2006/documentManagement/types"/>
    <ds:schemaRef ds:uri="26c2797a-45cf-4d24-a005-776140b59911"/>
    <ds:schemaRef ds:uri="c2b8a087-97d5-4932-9355-3db1afa11213"/>
    <ds:schemaRef ds:uri="http://purl.org/dc/elements/1.1/"/>
    <ds:schemaRef ds:uri="http://schemas.microsoft.com/office/infopath/2007/PartnerControls"/>
    <ds:schemaRef ds:uri="http://schemas.openxmlformats.org/package/2006/metadata/core-properties"/>
    <ds:schemaRef ds:uri="71f06252-c02b-4d48-b841-46db7d6eb17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F38381D5-E67D-4A1B-9864-A31396B21F21}"/>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5843</Characters>
  <Application>Microsoft Office Word</Application>
  <DocSecurity>0</DocSecurity>
  <Lines>48</Lines>
  <Paragraphs>13</Paragraphs>
  <ScaleCrop>false</ScaleCrop>
  <Company>SODEXHO ALLIANCE</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Arthur, Scott</cp:lastModifiedBy>
  <cp:revision>2</cp:revision>
  <cp:lastPrinted>2014-08-21T13:59:00Z</cp:lastPrinted>
  <dcterms:created xsi:type="dcterms:W3CDTF">2026-05-12T13:26:00Z</dcterms:created>
  <dcterms:modified xsi:type="dcterms:W3CDTF">2026-05-12T13:26:00Z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0x010100B3080136CB07FB4D943A9F4AC40A1BE6</vt:lpwstr>
  </property>
</Properties>
</file>