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85FBA"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5CA43544" wp14:editId="229C5CDA">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52ABE6" w14:textId="77777777" w:rsidR="00BF5E6F" w:rsidRDefault="00BF5E6F" w:rsidP="00366A73">
                            <w:pPr>
                              <w:jc w:val="left"/>
                              <w:rPr>
                                <w:color w:val="FFFFFF"/>
                                <w:sz w:val="44"/>
                                <w:szCs w:val="44"/>
                                <w:lang w:val="en-AU"/>
                              </w:rPr>
                            </w:pPr>
                            <w:r>
                              <w:rPr>
                                <w:color w:val="FFFFFF"/>
                                <w:sz w:val="44"/>
                                <w:szCs w:val="44"/>
                                <w:lang w:val="en-AU"/>
                              </w:rPr>
                              <w:t xml:space="preserve">Job Description: </w:t>
                            </w:r>
                          </w:p>
                          <w:p w14:paraId="0F998155" w14:textId="59A58A8F" w:rsidR="00366A73" w:rsidRPr="001C4FAA" w:rsidRDefault="00A65AC5" w:rsidP="00A65AC5">
                            <w:pPr>
                              <w:jc w:val="left"/>
                              <w:rPr>
                                <w:color w:val="FFFFFF" w:themeColor="background1"/>
                                <w:sz w:val="28"/>
                                <w:szCs w:val="28"/>
                                <w:lang w:val="en-AU"/>
                              </w:rPr>
                            </w:pPr>
                            <w:r w:rsidRPr="00A65AC5">
                              <w:rPr>
                                <w:color w:val="FFFFFF" w:themeColor="background1"/>
                                <w:sz w:val="28"/>
                                <w:szCs w:val="28"/>
                              </w:rPr>
                              <w:t>Engineering Supervisor Building &amp; Fabric</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CA43544"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552ABE6" w14:textId="77777777" w:rsidR="00BF5E6F" w:rsidRDefault="00BF5E6F" w:rsidP="00366A73">
                      <w:pPr>
                        <w:jc w:val="left"/>
                        <w:rPr>
                          <w:color w:val="FFFFFF"/>
                          <w:sz w:val="44"/>
                          <w:szCs w:val="44"/>
                          <w:lang w:val="en-AU"/>
                        </w:rPr>
                      </w:pPr>
                      <w:r>
                        <w:rPr>
                          <w:color w:val="FFFFFF"/>
                          <w:sz w:val="44"/>
                          <w:szCs w:val="44"/>
                          <w:lang w:val="en-AU"/>
                        </w:rPr>
                        <w:t xml:space="preserve">Job Description: </w:t>
                      </w:r>
                    </w:p>
                    <w:p w14:paraId="0F998155" w14:textId="59A58A8F" w:rsidR="00366A73" w:rsidRPr="001C4FAA" w:rsidRDefault="00A65AC5" w:rsidP="00A65AC5">
                      <w:pPr>
                        <w:jc w:val="left"/>
                        <w:rPr>
                          <w:color w:val="FFFFFF" w:themeColor="background1"/>
                          <w:sz w:val="28"/>
                          <w:szCs w:val="28"/>
                          <w:lang w:val="en-AU"/>
                        </w:rPr>
                      </w:pPr>
                      <w:r w:rsidRPr="00A65AC5">
                        <w:rPr>
                          <w:color w:val="FFFFFF" w:themeColor="background1"/>
                          <w:sz w:val="28"/>
                          <w:szCs w:val="28"/>
                        </w:rPr>
                        <w:t>Engineering Supervisor Building &amp; Fabric</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63A2E74B" wp14:editId="7B9008C0">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19D18E4" w14:textId="77777777" w:rsidR="00366A73" w:rsidRPr="00366A73" w:rsidRDefault="00366A73" w:rsidP="00366A73"/>
    <w:p w14:paraId="62D0D71D" w14:textId="77777777" w:rsidR="00366A73" w:rsidRPr="00366A73" w:rsidRDefault="00366A73" w:rsidP="00366A73"/>
    <w:p w14:paraId="00D97025" w14:textId="77777777" w:rsidR="00366A73" w:rsidRPr="00366A73" w:rsidRDefault="00366A73" w:rsidP="00366A73"/>
    <w:p w14:paraId="30AFF18A" w14:textId="77777777" w:rsidR="00366A73" w:rsidRPr="00366A73" w:rsidRDefault="00366A73" w:rsidP="00366A73"/>
    <w:p w14:paraId="68D21A84" w14:textId="77777777" w:rsidR="00366A73" w:rsidRDefault="00366A73" w:rsidP="00366A73"/>
    <w:p w14:paraId="5F50280F"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1B84C078"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11DB166"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0B2B69C1" w14:textId="77777777" w:rsidR="00366A73" w:rsidRPr="00876EDD" w:rsidRDefault="00C617F5" w:rsidP="00161F93">
            <w:pPr>
              <w:spacing w:before="20" w:after="20"/>
              <w:jc w:val="left"/>
              <w:rPr>
                <w:rFonts w:cs="Arial"/>
                <w:color w:val="000000"/>
                <w:szCs w:val="20"/>
              </w:rPr>
            </w:pPr>
            <w:r>
              <w:rPr>
                <w:rFonts w:cstheme="minorBidi"/>
              </w:rPr>
              <w:t>Government &amp; Agencies</w:t>
            </w:r>
          </w:p>
        </w:tc>
      </w:tr>
      <w:tr w:rsidR="00366A73" w:rsidRPr="00315425" w14:paraId="006ACF67"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ED88DA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64BEA272" w14:textId="1A9631D4" w:rsidR="00366A73" w:rsidRPr="00200B0D" w:rsidRDefault="00A65AC5" w:rsidP="00200B0D">
            <w:pPr>
              <w:rPr>
                <w:rFonts w:asciiTheme="minorHAnsi" w:hAnsiTheme="minorHAnsi"/>
                <w:szCs w:val="22"/>
                <w:lang w:val="en-GB" w:eastAsia="en-US"/>
              </w:rPr>
            </w:pPr>
            <w:r w:rsidRPr="00A65AC5">
              <w:t>Engineering Supervisor Building &amp; Fabric</w:t>
            </w:r>
          </w:p>
        </w:tc>
      </w:tr>
      <w:tr w:rsidR="00366A73" w:rsidRPr="00315425" w14:paraId="4082AE00"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CA349A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3F4E78F2" w14:textId="77777777" w:rsidR="00366A73" w:rsidRPr="00876EDD" w:rsidRDefault="00366A73" w:rsidP="00161F93">
            <w:pPr>
              <w:spacing w:before="20" w:after="20"/>
              <w:jc w:val="left"/>
              <w:rPr>
                <w:rFonts w:cs="Arial"/>
                <w:color w:val="000000"/>
                <w:szCs w:val="20"/>
              </w:rPr>
            </w:pPr>
          </w:p>
        </w:tc>
      </w:tr>
      <w:tr w:rsidR="00366A73" w:rsidRPr="00315425" w14:paraId="444EEE83"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059FC21"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472A7ECA" w14:textId="77777777" w:rsidR="00366A73" w:rsidRDefault="00366A73" w:rsidP="00161F93">
            <w:pPr>
              <w:spacing w:before="20" w:after="20"/>
              <w:jc w:val="left"/>
              <w:rPr>
                <w:rFonts w:cs="Arial"/>
                <w:color w:val="000000"/>
                <w:szCs w:val="20"/>
              </w:rPr>
            </w:pPr>
          </w:p>
        </w:tc>
      </w:tr>
      <w:tr w:rsidR="00366A73" w:rsidRPr="00315425" w14:paraId="01BE16DC"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320FD5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3A3E612" w14:textId="2CEE6457" w:rsidR="00366A73" w:rsidRPr="0018134A" w:rsidRDefault="000B1D59" w:rsidP="0091397E">
            <w:pPr>
              <w:spacing w:before="20" w:after="20"/>
              <w:jc w:val="left"/>
              <w:rPr>
                <w:rFonts w:cs="Arial"/>
                <w:color w:val="000000"/>
                <w:szCs w:val="20"/>
              </w:rPr>
            </w:pPr>
            <w:r>
              <w:rPr>
                <w:bCs/>
                <w:sz w:val="24"/>
                <w:lang w:eastAsia="en-GB"/>
              </w:rPr>
              <w:t xml:space="preserve">Technical </w:t>
            </w:r>
            <w:proofErr w:type="gramStart"/>
            <w:r>
              <w:rPr>
                <w:bCs/>
                <w:sz w:val="24"/>
                <w:lang w:eastAsia="en-GB"/>
              </w:rPr>
              <w:t>Officer</w:t>
            </w:r>
            <w:r w:rsidR="0018134A" w:rsidRPr="0018134A">
              <w:rPr>
                <w:bCs/>
                <w:sz w:val="24"/>
                <w:lang w:eastAsia="en-GB"/>
              </w:rPr>
              <w:t xml:space="preserve"> </w:t>
            </w:r>
            <w:r w:rsidR="00A764E0">
              <w:t xml:space="preserve"> </w:t>
            </w:r>
            <w:r w:rsidR="004D0567" w:rsidRPr="004D0567">
              <w:rPr>
                <w:rFonts w:cs="Arial"/>
                <w:sz w:val="24"/>
                <w:lang w:eastAsia="en-GB"/>
              </w:rPr>
              <w:t>Building</w:t>
            </w:r>
            <w:proofErr w:type="gramEnd"/>
            <w:r w:rsidR="004D0567" w:rsidRPr="004D0567">
              <w:rPr>
                <w:rFonts w:cs="Arial"/>
                <w:sz w:val="24"/>
                <w:lang w:eastAsia="en-GB"/>
              </w:rPr>
              <w:t xml:space="preserve"> and Water Technical Officer </w:t>
            </w:r>
          </w:p>
        </w:tc>
      </w:tr>
      <w:tr w:rsidR="00366A73" w:rsidRPr="00315425" w14:paraId="126FE50C"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747FB2F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62026F2C" w14:textId="77777777" w:rsidR="00366A73" w:rsidRDefault="00C556D0" w:rsidP="00366A73">
            <w:pPr>
              <w:spacing w:before="20" w:after="20"/>
              <w:jc w:val="left"/>
              <w:rPr>
                <w:rFonts w:cs="Arial"/>
                <w:color w:val="000000"/>
                <w:szCs w:val="20"/>
              </w:rPr>
            </w:pPr>
            <w:r>
              <w:rPr>
                <w:rFonts w:cs="Arial"/>
                <w:color w:val="000000"/>
                <w:szCs w:val="20"/>
              </w:rPr>
              <w:t>N/A</w:t>
            </w:r>
          </w:p>
        </w:tc>
      </w:tr>
      <w:tr w:rsidR="00366A73" w:rsidRPr="00315425" w14:paraId="2C38A2EA"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9B2ACB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0698BA88" w14:textId="77777777" w:rsidR="00366A73" w:rsidRDefault="006B4AFD" w:rsidP="00161F93">
            <w:pPr>
              <w:spacing w:before="20" w:after="20"/>
              <w:jc w:val="left"/>
              <w:rPr>
                <w:rFonts w:cs="Arial"/>
                <w:color w:val="000000"/>
                <w:szCs w:val="20"/>
              </w:rPr>
            </w:pPr>
            <w:r>
              <w:rPr>
                <w:rFonts w:cs="Arial"/>
                <w:color w:val="000000"/>
                <w:szCs w:val="20"/>
              </w:rPr>
              <w:t>Merville Barracks PFI Colchester</w:t>
            </w:r>
          </w:p>
        </w:tc>
      </w:tr>
      <w:tr w:rsidR="00366A73" w:rsidRPr="00315425" w14:paraId="6B227344"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3CEA4A1" w14:textId="77777777" w:rsidR="00366A73" w:rsidRDefault="00366A73" w:rsidP="00161F93">
            <w:pPr>
              <w:jc w:val="left"/>
              <w:rPr>
                <w:rFonts w:cs="Arial"/>
                <w:sz w:val="10"/>
                <w:szCs w:val="20"/>
              </w:rPr>
            </w:pPr>
          </w:p>
          <w:p w14:paraId="798E821C" w14:textId="77777777" w:rsidR="00366A73" w:rsidRPr="00315425" w:rsidRDefault="00366A73" w:rsidP="00161F93">
            <w:pPr>
              <w:jc w:val="left"/>
              <w:rPr>
                <w:rFonts w:cs="Arial"/>
                <w:sz w:val="10"/>
                <w:szCs w:val="20"/>
              </w:rPr>
            </w:pPr>
          </w:p>
        </w:tc>
      </w:tr>
      <w:tr w:rsidR="00366A73" w:rsidRPr="00315425" w14:paraId="3ACF7223"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3ACE4BA"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0069891E"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435A75E4" w14:textId="589D3031" w:rsidR="00745A24" w:rsidRPr="00234B82" w:rsidRDefault="009D297D" w:rsidP="00234B82">
            <w:pPr>
              <w:pStyle w:val="Puces4"/>
              <w:numPr>
                <w:ilvl w:val="0"/>
                <w:numId w:val="2"/>
              </w:numPr>
              <w:rPr>
                <w:color w:val="000000" w:themeColor="text1"/>
              </w:rPr>
            </w:pPr>
            <w:r>
              <w:rPr>
                <w:color w:val="000000" w:themeColor="text1"/>
              </w:rPr>
              <w:t xml:space="preserve">The post-holder will be responsible for (but not limited to) </w:t>
            </w:r>
            <w:proofErr w:type="gramStart"/>
            <w:r>
              <w:rPr>
                <w:color w:val="000000" w:themeColor="text1"/>
              </w:rPr>
              <w:t>the,</w:t>
            </w:r>
            <w:proofErr w:type="gramEnd"/>
            <w:r>
              <w:rPr>
                <w:color w:val="000000" w:themeColor="text1"/>
              </w:rPr>
              <w:t xml:space="preserve"> daily supervision, successful completion and worksheet sign-off in line with the payment mechanism of all self-delivered, planned, and reactive maintenance tasks and contractor tasks. The post-holder will ensure all company policy is delivered including contractor controls and H/S requirements. Mentor apprentices to ensure progression and collage tasks are completed.</w:t>
            </w:r>
          </w:p>
        </w:tc>
      </w:tr>
      <w:tr w:rsidR="00366A73" w:rsidRPr="00315425" w14:paraId="1051E7BB"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BBDFCD7" w14:textId="77777777" w:rsidR="00366A73" w:rsidRDefault="00366A73" w:rsidP="00161F93">
            <w:pPr>
              <w:jc w:val="left"/>
              <w:rPr>
                <w:rFonts w:cs="Arial"/>
                <w:sz w:val="10"/>
                <w:szCs w:val="20"/>
              </w:rPr>
            </w:pPr>
          </w:p>
          <w:p w14:paraId="7299C61B" w14:textId="77777777" w:rsidR="00366A73" w:rsidRPr="00315425" w:rsidRDefault="00366A73" w:rsidP="00161F93">
            <w:pPr>
              <w:jc w:val="left"/>
              <w:rPr>
                <w:rFonts w:cs="Arial"/>
                <w:sz w:val="10"/>
                <w:szCs w:val="20"/>
              </w:rPr>
            </w:pPr>
          </w:p>
        </w:tc>
      </w:tr>
      <w:tr w:rsidR="00366A73" w:rsidRPr="00315425" w14:paraId="27E902C8"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133B665"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23AE4F6F" w14:textId="77777777" w:rsidTr="00161F93">
        <w:trPr>
          <w:trHeight w:val="232"/>
        </w:trPr>
        <w:tc>
          <w:tcPr>
            <w:tcW w:w="1008" w:type="dxa"/>
            <w:vMerge w:val="restart"/>
            <w:tcBorders>
              <w:top w:val="dotted" w:sz="2" w:space="0" w:color="auto"/>
              <w:left w:val="single" w:sz="2" w:space="0" w:color="auto"/>
              <w:right w:val="nil"/>
            </w:tcBorders>
            <w:vAlign w:val="center"/>
          </w:tcPr>
          <w:p w14:paraId="311C6E13" w14:textId="77777777" w:rsidR="00366A73" w:rsidRPr="007C0E94" w:rsidRDefault="00366A73" w:rsidP="00161F93">
            <w:pPr>
              <w:rPr>
                <w:sz w:val="18"/>
                <w:szCs w:val="18"/>
              </w:rPr>
            </w:pPr>
            <w:r w:rsidRPr="007C0E94">
              <w:rPr>
                <w:sz w:val="18"/>
                <w:szCs w:val="18"/>
              </w:rPr>
              <w:t>Revenue FY</w:t>
            </w:r>
            <w:r w:rsidR="006C68E7">
              <w:rPr>
                <w:sz w:val="18"/>
                <w:szCs w:val="18"/>
              </w:rPr>
              <w:t xml:space="preserve">  20</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2AB7AA51"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630DAFFA"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F24FFC3"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69748B91"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371B2E91"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28D631F1"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C46A60B"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7D5CD660"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6D990DAB" w14:textId="77777777" w:rsidR="00366A73" w:rsidRPr="007C0E94" w:rsidRDefault="00366A73" w:rsidP="00161F93">
            <w:pPr>
              <w:rPr>
                <w:sz w:val="18"/>
                <w:szCs w:val="18"/>
              </w:rPr>
            </w:pPr>
            <w:r w:rsidRPr="007C0E94">
              <w:rPr>
                <w:sz w:val="18"/>
                <w:szCs w:val="18"/>
              </w:rPr>
              <w:t>tbc</w:t>
            </w:r>
          </w:p>
        </w:tc>
      </w:tr>
      <w:tr w:rsidR="00366A73" w:rsidRPr="007C0E94" w14:paraId="1C453905" w14:textId="77777777" w:rsidTr="00161F93">
        <w:trPr>
          <w:trHeight w:val="263"/>
        </w:trPr>
        <w:tc>
          <w:tcPr>
            <w:tcW w:w="1008" w:type="dxa"/>
            <w:vMerge/>
            <w:tcBorders>
              <w:left w:val="single" w:sz="2" w:space="0" w:color="auto"/>
              <w:right w:val="nil"/>
            </w:tcBorders>
            <w:vAlign w:val="center"/>
          </w:tcPr>
          <w:p w14:paraId="712A27F8"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94C3C5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CB3E17E"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1BDEA3C6"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73DA64A" w14:textId="77777777" w:rsidR="00366A73" w:rsidRPr="007C0E94" w:rsidRDefault="00366A73" w:rsidP="00161F93">
            <w:pPr>
              <w:rPr>
                <w:sz w:val="18"/>
                <w:szCs w:val="18"/>
              </w:rPr>
            </w:pPr>
          </w:p>
        </w:tc>
        <w:tc>
          <w:tcPr>
            <w:tcW w:w="900" w:type="dxa"/>
            <w:vMerge/>
            <w:tcBorders>
              <w:left w:val="nil"/>
              <w:right w:val="nil"/>
            </w:tcBorders>
            <w:vAlign w:val="center"/>
          </w:tcPr>
          <w:p w14:paraId="23214A0A"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F221D5A"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ACCD69E"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F524BD5"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2333FB87" w14:textId="77777777" w:rsidR="00366A73" w:rsidRPr="007C0E94" w:rsidRDefault="00366A73" w:rsidP="00161F93">
            <w:pPr>
              <w:rPr>
                <w:sz w:val="18"/>
                <w:szCs w:val="18"/>
              </w:rPr>
            </w:pPr>
          </w:p>
        </w:tc>
      </w:tr>
      <w:tr w:rsidR="00366A73" w:rsidRPr="007C0E94" w14:paraId="59F51449" w14:textId="77777777" w:rsidTr="00161F93">
        <w:trPr>
          <w:trHeight w:val="263"/>
        </w:trPr>
        <w:tc>
          <w:tcPr>
            <w:tcW w:w="1008" w:type="dxa"/>
            <w:vMerge/>
            <w:tcBorders>
              <w:left w:val="single" w:sz="2" w:space="0" w:color="auto"/>
              <w:right w:val="nil"/>
            </w:tcBorders>
            <w:vAlign w:val="center"/>
          </w:tcPr>
          <w:p w14:paraId="26A93987"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510B92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D9CB19D"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6F56ABB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6B05DFCC" w14:textId="77777777" w:rsidR="00366A73" w:rsidRPr="007C0E94" w:rsidRDefault="00366A73" w:rsidP="00161F93">
            <w:pPr>
              <w:rPr>
                <w:sz w:val="18"/>
                <w:szCs w:val="18"/>
              </w:rPr>
            </w:pPr>
          </w:p>
        </w:tc>
        <w:tc>
          <w:tcPr>
            <w:tcW w:w="900" w:type="dxa"/>
            <w:vMerge/>
            <w:tcBorders>
              <w:left w:val="nil"/>
              <w:right w:val="nil"/>
            </w:tcBorders>
            <w:vAlign w:val="center"/>
          </w:tcPr>
          <w:p w14:paraId="5B6772FE"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2AB36B0B"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401E46A2"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6488932F"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66836636" w14:textId="77777777" w:rsidR="00366A73" w:rsidRPr="007C0E94" w:rsidRDefault="00366A73" w:rsidP="00161F93">
            <w:pPr>
              <w:rPr>
                <w:sz w:val="18"/>
                <w:szCs w:val="18"/>
              </w:rPr>
            </w:pPr>
            <w:r w:rsidRPr="007C0E94">
              <w:rPr>
                <w:sz w:val="18"/>
                <w:szCs w:val="18"/>
              </w:rPr>
              <w:t>tbc</w:t>
            </w:r>
          </w:p>
        </w:tc>
      </w:tr>
      <w:tr w:rsidR="00366A73" w:rsidRPr="007C0E94" w14:paraId="225C6C87" w14:textId="77777777" w:rsidTr="00161F93">
        <w:trPr>
          <w:trHeight w:val="218"/>
        </w:trPr>
        <w:tc>
          <w:tcPr>
            <w:tcW w:w="1008" w:type="dxa"/>
            <w:vMerge/>
            <w:tcBorders>
              <w:left w:val="single" w:sz="2" w:space="0" w:color="auto"/>
              <w:bottom w:val="dotted" w:sz="4" w:space="0" w:color="auto"/>
              <w:right w:val="nil"/>
            </w:tcBorders>
            <w:vAlign w:val="center"/>
          </w:tcPr>
          <w:p w14:paraId="2A18193A"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798C7E5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DD7B942"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77EAD0F2"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065EC80F"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7D2D898A"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70265C6"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207337A"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94E7AEE"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12CECB5D" w14:textId="77777777" w:rsidR="00366A73" w:rsidRPr="007C0E94" w:rsidRDefault="00366A73" w:rsidP="00161F93">
            <w:pPr>
              <w:rPr>
                <w:sz w:val="18"/>
                <w:szCs w:val="18"/>
              </w:rPr>
            </w:pPr>
          </w:p>
        </w:tc>
      </w:tr>
      <w:tr w:rsidR="00366A73" w:rsidRPr="00FB6D69" w14:paraId="13CF6AB1"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4EBC444B"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2794D581"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173CBDF4"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FACAC27" wp14:editId="7E553E7D">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BCCD87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ACAC27"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BCCD87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598E5F2"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04FEF38"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B81693" w:rsidRPr="00315425" w14:paraId="293C5580"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35BA745E" w14:textId="77777777" w:rsidR="00B81693" w:rsidRPr="00315425" w:rsidRDefault="00B81693" w:rsidP="00B81693">
            <w:pPr>
              <w:jc w:val="center"/>
              <w:rPr>
                <w:rFonts w:cs="Arial"/>
                <w:b/>
                <w:sz w:val="4"/>
                <w:szCs w:val="20"/>
              </w:rPr>
            </w:pPr>
          </w:p>
          <w:p w14:paraId="4D0F12DD" w14:textId="77777777" w:rsidR="00B81693" w:rsidRPr="00315425" w:rsidRDefault="00B81693" w:rsidP="00B81693">
            <w:pPr>
              <w:jc w:val="center"/>
              <w:rPr>
                <w:rFonts w:cs="Arial"/>
                <w:b/>
                <w:sz w:val="6"/>
                <w:szCs w:val="20"/>
              </w:rPr>
            </w:pPr>
          </w:p>
          <w:p w14:paraId="56538485" w14:textId="77777777" w:rsidR="00B81693" w:rsidRDefault="00B81693" w:rsidP="00B81693">
            <w:pPr>
              <w:spacing w:after="40"/>
              <w:jc w:val="center"/>
              <w:rPr>
                <w:rFonts w:cs="Arial"/>
                <w:noProof/>
                <w:sz w:val="10"/>
                <w:szCs w:val="20"/>
                <w:lang w:eastAsia="en-US"/>
              </w:rPr>
            </w:pPr>
            <w:r>
              <w:rPr>
                <w:rFonts w:cs="Arial"/>
                <w:b/>
                <w:noProof/>
                <w:sz w:val="6"/>
                <w:szCs w:val="20"/>
                <w:lang w:val="en-GB" w:eastAsia="en-GB"/>
              </w:rPr>
              <mc:AlternateContent>
                <mc:Choice Requires="wps">
                  <w:drawing>
                    <wp:anchor distT="0" distB="0" distL="114300" distR="114300" simplePos="0" relativeHeight="251670528" behindDoc="0" locked="0" layoutInCell="1" allowOverlap="1" wp14:anchorId="274B37F3" wp14:editId="0BAE268B">
                      <wp:simplePos x="0" y="0"/>
                      <wp:positionH relativeFrom="column">
                        <wp:posOffset>2514194</wp:posOffset>
                      </wp:positionH>
                      <wp:positionV relativeFrom="paragraph">
                        <wp:posOffset>11430</wp:posOffset>
                      </wp:positionV>
                      <wp:extent cx="1199515" cy="182880"/>
                      <wp:effectExtent l="0" t="0" r="19685" b="26670"/>
                      <wp:wrapNone/>
                      <wp:docPr id="2" name="Text Box 2"/>
                      <wp:cNvGraphicFramePr/>
                      <a:graphic xmlns:a="http://schemas.openxmlformats.org/drawingml/2006/main">
                        <a:graphicData uri="http://schemas.microsoft.com/office/word/2010/wordprocessingShape">
                          <wps:wsp>
                            <wps:cNvSpPr txBox="1"/>
                            <wps:spPr>
                              <a:xfrm>
                                <a:off x="0" y="0"/>
                                <a:ext cx="1199515" cy="182880"/>
                              </a:xfrm>
                              <a:prstGeom prst="rect">
                                <a:avLst/>
                              </a:prstGeom>
                              <a:solidFill>
                                <a:srgbClr val="00206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EFD58D" w14:textId="77777777" w:rsidR="00B81693" w:rsidRPr="00320BA8" w:rsidRDefault="00B81693" w:rsidP="00320BA8">
                                  <w:pPr>
                                    <w:jc w:val="center"/>
                                    <w:rPr>
                                      <w:b/>
                                      <w:color w:val="FFFFFF" w:themeColor="background1"/>
                                      <w:sz w:val="12"/>
                                    </w:rPr>
                                  </w:pPr>
                                  <w:r w:rsidRPr="00320BA8">
                                    <w:rPr>
                                      <w:b/>
                                      <w:color w:val="FFFFFF" w:themeColor="background1"/>
                                      <w:sz w:val="12"/>
                                    </w:rPr>
                                    <w:t>Service Delivery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B37F3" id="Text Box 2" o:spid="_x0000_s1028" type="#_x0000_t202" style="position:absolute;left:0;text-align:left;margin-left:197.95pt;margin-top:.9pt;width:94.45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" fillcolor="#002060" strokeweight=".5pt">
                      <v:textbox>
                        <w:txbxContent>
                          <w:p w14:paraId="29EFD58D" w14:textId="77777777" w:rsidR="00B81693" w:rsidRPr="00320BA8" w:rsidRDefault="00B81693" w:rsidP="00320BA8">
                            <w:pPr>
                              <w:jc w:val="center"/>
                              <w:rPr>
                                <w:b/>
                                <w:color w:val="FFFFFF" w:themeColor="background1"/>
                                <w:sz w:val="12"/>
                              </w:rPr>
                            </w:pPr>
                            <w:r w:rsidRPr="00320BA8">
                              <w:rPr>
                                <w:b/>
                                <w:color w:val="FFFFFF" w:themeColor="background1"/>
                                <w:sz w:val="12"/>
                              </w:rPr>
                              <w:t>Service Delivery Manager</w:t>
                            </w:r>
                          </w:p>
                        </w:txbxContent>
                      </v:textbox>
                    </v:shape>
                  </w:pict>
                </mc:Fallback>
              </mc:AlternateContent>
            </w:r>
          </w:p>
          <w:p w14:paraId="5D0FD328" w14:textId="77777777" w:rsidR="00B81693" w:rsidRDefault="00B81693" w:rsidP="00B81693">
            <w:pPr>
              <w:spacing w:after="40"/>
              <w:jc w:val="center"/>
              <w:rPr>
                <w:rFonts w:cs="Arial"/>
                <w:noProof/>
                <w:sz w:val="10"/>
                <w:szCs w:val="20"/>
                <w:lang w:eastAsia="en-US"/>
              </w:rPr>
            </w:pPr>
          </w:p>
          <w:p w14:paraId="43249480" w14:textId="65F70B66" w:rsidR="00B81693" w:rsidRDefault="00200B0D" w:rsidP="00B8169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75648" behindDoc="0" locked="0" layoutInCell="1" allowOverlap="1" wp14:anchorId="1C202568" wp14:editId="0F8B6B0B">
                      <wp:simplePos x="0" y="0"/>
                      <wp:positionH relativeFrom="column">
                        <wp:posOffset>3072710</wp:posOffset>
                      </wp:positionH>
                      <wp:positionV relativeFrom="paragraph">
                        <wp:posOffset>102014</wp:posOffset>
                      </wp:positionV>
                      <wp:extent cx="0" cy="127221"/>
                      <wp:effectExtent l="0" t="0" r="38100" b="25400"/>
                      <wp:wrapNone/>
                      <wp:docPr id="17" name="Straight Connector 17"/>
                      <wp:cNvGraphicFramePr/>
                      <a:graphic xmlns:a="http://schemas.openxmlformats.org/drawingml/2006/main">
                        <a:graphicData uri="http://schemas.microsoft.com/office/word/2010/wordprocessingShape">
                          <wps:wsp>
                            <wps:cNvCnPr/>
                            <wps:spPr>
                              <a:xfrm>
                                <a:off x="0" y="0"/>
                                <a:ext cx="0" cy="127221"/>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04F724C1" id="Straight Connector 17"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95pt,8.05pt" to="241.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" strokecolor="#4a7ebb"/>
                  </w:pict>
                </mc:Fallback>
              </mc:AlternateContent>
            </w:r>
            <w:r w:rsidR="00B81693">
              <w:rPr>
                <w:noProof/>
                <w:color w:val="FF0000"/>
                <w:lang w:val="en-GB" w:eastAsia="en-GB"/>
              </w:rPr>
              <mc:AlternateContent>
                <mc:Choice Requires="wps">
                  <w:drawing>
                    <wp:anchor distT="0" distB="0" distL="114300" distR="114300" simplePos="0" relativeHeight="251644928" behindDoc="0" locked="0" layoutInCell="1" allowOverlap="1" wp14:anchorId="45A00E17" wp14:editId="517D3D3E">
                      <wp:simplePos x="0" y="0"/>
                      <wp:positionH relativeFrom="column">
                        <wp:posOffset>3078074</wp:posOffset>
                      </wp:positionH>
                      <wp:positionV relativeFrom="paragraph">
                        <wp:posOffset>-2007</wp:posOffset>
                      </wp:positionV>
                      <wp:extent cx="0" cy="102413"/>
                      <wp:effectExtent l="0" t="0" r="19050" b="12065"/>
                      <wp:wrapNone/>
                      <wp:docPr id="21" name="Straight Connector 21"/>
                      <wp:cNvGraphicFramePr/>
                      <a:graphic xmlns:a="http://schemas.openxmlformats.org/drawingml/2006/main">
                        <a:graphicData uri="http://schemas.microsoft.com/office/word/2010/wordprocessingShape">
                          <wps:wsp>
                            <wps:cNvCnPr/>
                            <wps:spPr>
                              <a:xfrm>
                                <a:off x="0" y="0"/>
                                <a:ext cx="0" cy="1024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A66EF3" id="Straight Connector 21"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242.35pt,-.15pt" to="242.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" strokecolor="#4579b8 [3044]"/>
                  </w:pict>
                </mc:Fallback>
              </mc:AlternateContent>
            </w:r>
            <w:r w:rsidR="00B81693" w:rsidRPr="00745A24">
              <w:rPr>
                <w:noProof/>
                <w:color w:val="FF0000"/>
                <w:lang w:val="en-GB" w:eastAsia="en-GB"/>
              </w:rPr>
              <w:t xml:space="preserve"> </w:t>
            </w:r>
          </w:p>
          <w:p w14:paraId="6D61CCB6" w14:textId="349C823C" w:rsidR="00B81693" w:rsidRDefault="00200B0D" w:rsidP="00B81693">
            <w:pPr>
              <w:spacing w:after="40"/>
              <w:jc w:val="center"/>
              <w:rPr>
                <w:noProof/>
                <w:color w:val="FF0000"/>
                <w:lang w:val="en-GB" w:eastAsia="en-GB"/>
              </w:rPr>
            </w:pPr>
            <w:r>
              <w:rPr>
                <w:rFonts w:cs="Arial"/>
                <w:b/>
                <w:noProof/>
                <w:sz w:val="6"/>
                <w:szCs w:val="20"/>
                <w:lang w:val="en-GB" w:eastAsia="en-GB"/>
              </w:rPr>
              <mc:AlternateContent>
                <mc:Choice Requires="wps">
                  <w:drawing>
                    <wp:anchor distT="0" distB="0" distL="114300" distR="114300" simplePos="0" relativeHeight="251673600" behindDoc="0" locked="0" layoutInCell="1" allowOverlap="1" wp14:anchorId="2C1898CD" wp14:editId="733D100F">
                      <wp:simplePos x="0" y="0"/>
                      <wp:positionH relativeFrom="column">
                        <wp:posOffset>2644250</wp:posOffset>
                      </wp:positionH>
                      <wp:positionV relativeFrom="paragraph">
                        <wp:posOffset>49944</wp:posOffset>
                      </wp:positionV>
                      <wp:extent cx="914400" cy="286247"/>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914400" cy="286247"/>
                              </a:xfrm>
                              <a:prstGeom prst="rect">
                                <a:avLst/>
                              </a:prstGeom>
                              <a:solidFill>
                                <a:srgbClr val="002060"/>
                              </a:solidFill>
                              <a:ln w="6350">
                                <a:solidFill>
                                  <a:prstClr val="black"/>
                                </a:solidFill>
                              </a:ln>
                              <a:effectLst/>
                            </wps:spPr>
                            <wps:txbx>
                              <w:txbxContent>
                                <w:p w14:paraId="6B84A37E" w14:textId="15EBBAC2" w:rsidR="00200B0D" w:rsidRPr="00320BA8" w:rsidRDefault="00200B0D" w:rsidP="00200B0D">
                                  <w:pPr>
                                    <w:jc w:val="center"/>
                                    <w:rPr>
                                      <w:b/>
                                      <w:color w:val="FFFFFF" w:themeColor="background1"/>
                                      <w:sz w:val="12"/>
                                    </w:rPr>
                                  </w:pPr>
                                  <w:r>
                                    <w:rPr>
                                      <w:b/>
                                      <w:color w:val="FFFFFF" w:themeColor="background1"/>
                                      <w:sz w:val="12"/>
                                    </w:rPr>
                                    <w:t xml:space="preserve">Building &amp; Water Technical Officer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898CD" id="Text Box 9" o:spid="_x0000_s1029" type="#_x0000_t202" style="position:absolute;left:0;text-align:left;margin-left:208.2pt;margin-top:3.95pt;width:1in;height:2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" fillcolor="#002060" strokeweight=".5pt">
                      <v:textbox>
                        <w:txbxContent>
                          <w:p w14:paraId="6B84A37E" w14:textId="15EBBAC2" w:rsidR="00200B0D" w:rsidRPr="00320BA8" w:rsidRDefault="00200B0D" w:rsidP="00200B0D">
                            <w:pPr>
                              <w:jc w:val="center"/>
                              <w:rPr>
                                <w:b/>
                                <w:color w:val="FFFFFF" w:themeColor="background1"/>
                                <w:sz w:val="12"/>
                              </w:rPr>
                            </w:pPr>
                            <w:r>
                              <w:rPr>
                                <w:b/>
                                <w:color w:val="FFFFFF" w:themeColor="background1"/>
                                <w:sz w:val="12"/>
                              </w:rPr>
                              <w:t xml:space="preserve">Building &amp; Water Technical Officer </w:t>
                            </w:r>
                          </w:p>
                        </w:txbxContent>
                      </v:textbox>
                    </v:shape>
                  </w:pict>
                </mc:Fallback>
              </mc:AlternateContent>
            </w:r>
          </w:p>
          <w:p w14:paraId="5BF756A1" w14:textId="4F78BEEA" w:rsidR="00B81693" w:rsidRDefault="00647BB0" w:rsidP="00B8169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820032" behindDoc="0" locked="0" layoutInCell="1" allowOverlap="1" wp14:anchorId="7237F20A" wp14:editId="6640FB56">
                      <wp:simplePos x="0" y="0"/>
                      <wp:positionH relativeFrom="column">
                        <wp:posOffset>3043555</wp:posOffset>
                      </wp:positionH>
                      <wp:positionV relativeFrom="paragraph">
                        <wp:posOffset>111760</wp:posOffset>
                      </wp:positionV>
                      <wp:extent cx="0" cy="106680"/>
                      <wp:effectExtent l="0" t="0" r="38100" b="26670"/>
                      <wp:wrapNone/>
                      <wp:docPr id="35" name="Straight Connector 35"/>
                      <wp:cNvGraphicFramePr/>
                      <a:graphic xmlns:a="http://schemas.openxmlformats.org/drawingml/2006/main">
                        <a:graphicData uri="http://schemas.microsoft.com/office/word/2010/wordprocessingShape">
                          <wps:wsp>
                            <wps:cNvCnPr/>
                            <wps:spPr>
                              <a:xfrm>
                                <a:off x="0" y="0"/>
                                <a:ext cx="0" cy="106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50E2F1" id="Straight Connector 35" o:spid="_x0000_s1026" style="position:absolute;z-index:251820032;visibility:visible;mso-wrap-style:square;mso-wrap-distance-left:9pt;mso-wrap-distance-top:0;mso-wrap-distance-right:9pt;mso-wrap-distance-bottom:0;mso-position-horizontal:absolute;mso-position-horizontal-relative:text;mso-position-vertical:absolute;mso-position-vertical-relative:text" from="239.65pt,8.8pt" to="239.6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" strokecolor="#4579b8 [3044]"/>
                  </w:pict>
                </mc:Fallback>
              </mc:AlternateContent>
            </w:r>
          </w:p>
          <w:p w14:paraId="3AC349B6" w14:textId="588BD013" w:rsidR="00B81693" w:rsidRDefault="00647BB0" w:rsidP="00B81693">
            <w:pPr>
              <w:spacing w:after="40"/>
              <w:jc w:val="center"/>
              <w:rPr>
                <w:noProof/>
                <w:color w:val="FF0000"/>
                <w:lang w:val="en-GB" w:eastAsia="en-GB"/>
              </w:rPr>
            </w:pPr>
            <w:r>
              <w:rPr>
                <w:rFonts w:cs="Arial"/>
                <w:b/>
                <w:noProof/>
                <w:sz w:val="6"/>
                <w:szCs w:val="20"/>
                <w:lang w:val="en-GB" w:eastAsia="en-GB"/>
              </w:rPr>
              <mc:AlternateContent>
                <mc:Choice Requires="wps">
                  <w:drawing>
                    <wp:anchor distT="0" distB="0" distL="114300" distR="114300" simplePos="0" relativeHeight="251518976" behindDoc="0" locked="0" layoutInCell="1" allowOverlap="1" wp14:anchorId="39E9BB87" wp14:editId="06BA4571">
                      <wp:simplePos x="0" y="0"/>
                      <wp:positionH relativeFrom="column">
                        <wp:posOffset>2605405</wp:posOffset>
                      </wp:positionH>
                      <wp:positionV relativeFrom="paragraph">
                        <wp:posOffset>47625</wp:posOffset>
                      </wp:positionV>
                      <wp:extent cx="879475" cy="266700"/>
                      <wp:effectExtent l="0" t="0" r="15875" b="19050"/>
                      <wp:wrapNone/>
                      <wp:docPr id="10" name="Text Box 10"/>
                      <wp:cNvGraphicFramePr/>
                      <a:graphic xmlns:a="http://schemas.openxmlformats.org/drawingml/2006/main">
                        <a:graphicData uri="http://schemas.microsoft.com/office/word/2010/wordprocessingShape">
                          <wps:wsp>
                            <wps:cNvSpPr txBox="1"/>
                            <wps:spPr>
                              <a:xfrm>
                                <a:off x="0" y="0"/>
                                <a:ext cx="879475" cy="266700"/>
                              </a:xfrm>
                              <a:prstGeom prst="rect">
                                <a:avLst/>
                              </a:prstGeom>
                              <a:solidFill>
                                <a:srgbClr val="00206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7DFE05" w14:textId="77777777" w:rsidR="00B81693" w:rsidRDefault="00B81693" w:rsidP="00320BA8">
                                  <w:pPr>
                                    <w:jc w:val="center"/>
                                    <w:rPr>
                                      <w:b/>
                                      <w:color w:val="FFFFFF" w:themeColor="background1"/>
                                      <w:sz w:val="12"/>
                                    </w:rPr>
                                  </w:pPr>
                                  <w:r>
                                    <w:rPr>
                                      <w:b/>
                                      <w:color w:val="FFFFFF" w:themeColor="background1"/>
                                      <w:sz w:val="12"/>
                                    </w:rPr>
                                    <w:t>Senior Engineer</w:t>
                                  </w:r>
                                </w:p>
                                <w:p w14:paraId="2686D52B" w14:textId="77777777" w:rsidR="00647BB0" w:rsidRPr="00320BA8" w:rsidRDefault="00647BB0" w:rsidP="00320BA8">
                                  <w:pPr>
                                    <w:jc w:val="center"/>
                                    <w:rPr>
                                      <w:b/>
                                      <w:color w:val="FFFFFF" w:themeColor="background1"/>
                                      <w:sz w:val="12"/>
                                    </w:rPr>
                                  </w:pPr>
                                  <w:r>
                                    <w:rPr>
                                      <w:b/>
                                      <w:color w:val="FFFFFF" w:themeColor="background1"/>
                                      <w:sz w:val="12"/>
                                    </w:rPr>
                                    <w:t>BC&amp;E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BB87" id="Text Box 10" o:spid="_x0000_s1030" type="#_x0000_t202" style="position:absolute;left:0;text-align:left;margin-left:205.15pt;margin-top:3.75pt;width:69.25pt;height:21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" fillcolor="#002060" strokeweight=".5pt">
                      <v:textbox>
                        <w:txbxContent>
                          <w:p w14:paraId="327DFE05" w14:textId="77777777" w:rsidR="00B81693" w:rsidRDefault="00B81693" w:rsidP="00320BA8">
                            <w:pPr>
                              <w:jc w:val="center"/>
                              <w:rPr>
                                <w:b/>
                                <w:color w:val="FFFFFF" w:themeColor="background1"/>
                                <w:sz w:val="12"/>
                              </w:rPr>
                            </w:pPr>
                            <w:r>
                              <w:rPr>
                                <w:b/>
                                <w:color w:val="FFFFFF" w:themeColor="background1"/>
                                <w:sz w:val="12"/>
                              </w:rPr>
                              <w:t>Senior Engineer</w:t>
                            </w:r>
                          </w:p>
                          <w:p w14:paraId="2686D52B" w14:textId="77777777" w:rsidR="00647BB0" w:rsidRPr="00320BA8" w:rsidRDefault="00647BB0" w:rsidP="00320BA8">
                            <w:pPr>
                              <w:jc w:val="center"/>
                              <w:rPr>
                                <w:b/>
                                <w:color w:val="FFFFFF" w:themeColor="background1"/>
                                <w:sz w:val="12"/>
                              </w:rPr>
                            </w:pPr>
                            <w:r>
                              <w:rPr>
                                <w:b/>
                                <w:color w:val="FFFFFF" w:themeColor="background1"/>
                                <w:sz w:val="12"/>
                              </w:rPr>
                              <w:t>BC&amp;E</w:t>
                            </w:r>
                          </w:p>
                        </w:txbxContent>
                      </v:textbox>
                    </v:shape>
                  </w:pict>
                </mc:Fallback>
              </mc:AlternateContent>
            </w:r>
          </w:p>
          <w:p w14:paraId="70EFA22E" w14:textId="0281FAA2" w:rsidR="00B81693" w:rsidRDefault="00647BB0" w:rsidP="00B81693">
            <w:pPr>
              <w:spacing w:after="40"/>
              <w:jc w:val="center"/>
              <w:rPr>
                <w:noProof/>
                <w:color w:val="FF0000"/>
                <w:lang w:val="en-GB" w:eastAsia="en-GB"/>
              </w:rPr>
            </w:pPr>
            <w:r>
              <w:rPr>
                <w:rFonts w:cs="Arial"/>
                <w:b/>
                <w:noProof/>
                <w:sz w:val="6"/>
                <w:szCs w:val="20"/>
                <w:lang w:val="en-GB" w:eastAsia="en-GB"/>
              </w:rPr>
              <mc:AlternateContent>
                <mc:Choice Requires="wps">
                  <w:drawing>
                    <wp:anchor distT="0" distB="0" distL="114300" distR="114300" simplePos="0" relativeHeight="251609088" behindDoc="0" locked="0" layoutInCell="1" allowOverlap="1" wp14:anchorId="415378DB" wp14:editId="3A505289">
                      <wp:simplePos x="0" y="0"/>
                      <wp:positionH relativeFrom="column">
                        <wp:posOffset>3034029</wp:posOffset>
                      </wp:positionH>
                      <wp:positionV relativeFrom="paragraph">
                        <wp:posOffset>161925</wp:posOffset>
                      </wp:positionV>
                      <wp:extent cx="0" cy="219075"/>
                      <wp:effectExtent l="0" t="0" r="38100" b="28575"/>
                      <wp:wrapNone/>
                      <wp:docPr id="27" name="Straight Connector 27"/>
                      <wp:cNvGraphicFramePr/>
                      <a:graphic xmlns:a="http://schemas.openxmlformats.org/drawingml/2006/main">
                        <a:graphicData uri="http://schemas.microsoft.com/office/word/2010/wordprocessingShape">
                          <wps:wsp>
                            <wps:cNvCnPr/>
                            <wps:spPr>
                              <a:xfrm flipH="1">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F627B2" id="Straight Connector 27" o:spid="_x0000_s1026" style="position:absolute;flip:x;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9pt,12.75pt" to="238.9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" strokecolor="#4579b8 [3044]"/>
                  </w:pict>
                </mc:Fallback>
              </mc:AlternateContent>
            </w:r>
          </w:p>
          <w:p w14:paraId="342DC176" w14:textId="77777777" w:rsidR="00B81693" w:rsidRDefault="00B81693" w:rsidP="00B81693">
            <w:pPr>
              <w:spacing w:after="40"/>
              <w:jc w:val="center"/>
              <w:rPr>
                <w:noProof/>
                <w:color w:val="FF0000"/>
                <w:lang w:val="en-GB" w:eastAsia="en-GB"/>
              </w:rPr>
            </w:pPr>
          </w:p>
          <w:p w14:paraId="5A63A45B" w14:textId="2A54AF89" w:rsidR="00B81693" w:rsidRDefault="009102F1" w:rsidP="00B81693">
            <w:pPr>
              <w:spacing w:after="40"/>
              <w:jc w:val="center"/>
              <w:rPr>
                <w:noProof/>
                <w:color w:val="FF0000"/>
                <w:lang w:val="en-GB" w:eastAsia="en-GB"/>
              </w:rPr>
            </w:pPr>
            <w:r>
              <w:rPr>
                <w:rFonts w:cs="Arial"/>
                <w:b/>
                <w:noProof/>
                <w:sz w:val="6"/>
                <w:szCs w:val="20"/>
                <w:lang w:val="en-GB" w:eastAsia="en-GB"/>
              </w:rPr>
              <mc:AlternateContent>
                <mc:Choice Requires="wps">
                  <w:drawing>
                    <wp:anchor distT="0" distB="0" distL="114300" distR="114300" simplePos="0" relativeHeight="251535360" behindDoc="0" locked="0" layoutInCell="1" allowOverlap="1" wp14:anchorId="2AB0A13E" wp14:editId="3C26E840">
                      <wp:simplePos x="0" y="0"/>
                      <wp:positionH relativeFrom="column">
                        <wp:posOffset>2674620</wp:posOffset>
                      </wp:positionH>
                      <wp:positionV relativeFrom="paragraph">
                        <wp:posOffset>55245</wp:posOffset>
                      </wp:positionV>
                      <wp:extent cx="760730" cy="182880"/>
                      <wp:effectExtent l="0" t="0" r="20320" b="26670"/>
                      <wp:wrapNone/>
                      <wp:docPr id="13" name="Text Box 13"/>
                      <wp:cNvGraphicFramePr/>
                      <a:graphic xmlns:a="http://schemas.openxmlformats.org/drawingml/2006/main">
                        <a:graphicData uri="http://schemas.microsoft.com/office/word/2010/wordprocessingShape">
                          <wps:wsp>
                            <wps:cNvSpPr txBox="1"/>
                            <wps:spPr>
                              <a:xfrm>
                                <a:off x="0" y="0"/>
                                <a:ext cx="760730" cy="182880"/>
                              </a:xfrm>
                              <a:prstGeom prst="rect">
                                <a:avLst/>
                              </a:prstGeom>
                              <a:solidFill>
                                <a:srgbClr val="00206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5E163E" w14:textId="77777777" w:rsidR="00B81693" w:rsidRPr="00320BA8" w:rsidRDefault="00B81693" w:rsidP="00320BA8">
                                  <w:pPr>
                                    <w:jc w:val="center"/>
                                    <w:rPr>
                                      <w:b/>
                                      <w:color w:val="FFFFFF" w:themeColor="background1"/>
                                      <w:sz w:val="12"/>
                                    </w:rPr>
                                  </w:pPr>
                                  <w:r>
                                    <w:rPr>
                                      <w:b/>
                                      <w:color w:val="FFFFFF" w:themeColor="background1"/>
                                      <w:sz w:val="12"/>
                                    </w:rPr>
                                    <w:t>Engineers</w:t>
                                  </w:r>
                                </w:p>
                                <w:p w14:paraId="3988163A" w14:textId="77777777" w:rsidR="00B81693" w:rsidRPr="00320BA8" w:rsidRDefault="00B81693" w:rsidP="00320BA8">
                                  <w:pPr>
                                    <w:jc w:val="center"/>
                                    <w:rPr>
                                      <w:b/>
                                      <w:color w:val="FFFFFF" w:themeColor="background1"/>
                                      <w:sz w:val="12"/>
                                    </w:rPr>
                                  </w:pPr>
                                  <w:r>
                                    <w:rPr>
                                      <w:b/>
                                      <w:color w:val="FFFFFF" w:themeColor="background1"/>
                                      <w:sz w:val="12"/>
                                    </w:rPr>
                                    <w:t>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0A13E" id="Text Box 13" o:spid="_x0000_s1031" type="#_x0000_t202" style="position:absolute;left:0;text-align:left;margin-left:210.6pt;margin-top:4.35pt;width:59.9pt;height:14.4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" fillcolor="#002060" strokeweight=".5pt">
                      <v:textbox>
                        <w:txbxContent>
                          <w:p w14:paraId="495E163E" w14:textId="77777777" w:rsidR="00B81693" w:rsidRPr="00320BA8" w:rsidRDefault="00B81693" w:rsidP="00320BA8">
                            <w:pPr>
                              <w:jc w:val="center"/>
                              <w:rPr>
                                <w:b/>
                                <w:color w:val="FFFFFF" w:themeColor="background1"/>
                                <w:sz w:val="12"/>
                              </w:rPr>
                            </w:pPr>
                            <w:r>
                              <w:rPr>
                                <w:b/>
                                <w:color w:val="FFFFFF" w:themeColor="background1"/>
                                <w:sz w:val="12"/>
                              </w:rPr>
                              <w:t>Engineers</w:t>
                            </w:r>
                          </w:p>
                          <w:p w14:paraId="3988163A" w14:textId="77777777" w:rsidR="00B81693" w:rsidRPr="00320BA8" w:rsidRDefault="00B81693" w:rsidP="00320BA8">
                            <w:pPr>
                              <w:jc w:val="center"/>
                              <w:rPr>
                                <w:b/>
                                <w:color w:val="FFFFFF" w:themeColor="background1"/>
                                <w:sz w:val="12"/>
                              </w:rPr>
                            </w:pPr>
                            <w:r>
                              <w:rPr>
                                <w:b/>
                                <w:color w:val="FFFFFF" w:themeColor="background1"/>
                                <w:sz w:val="12"/>
                              </w:rPr>
                              <w:t>Officer</w:t>
                            </w:r>
                          </w:p>
                        </w:txbxContent>
                      </v:textbox>
                    </v:shape>
                  </w:pict>
                </mc:Fallback>
              </mc:AlternateContent>
            </w:r>
          </w:p>
          <w:p w14:paraId="3BA524C1" w14:textId="626B8923" w:rsidR="00B81693" w:rsidRDefault="004917C1" w:rsidP="00B81693">
            <w:pPr>
              <w:spacing w:after="40"/>
              <w:jc w:val="center"/>
              <w:rPr>
                <w:noProof/>
                <w:color w:val="FF0000"/>
                <w:lang w:val="en-GB" w:eastAsia="en-GB"/>
              </w:rPr>
            </w:pPr>
            <w:r>
              <w:rPr>
                <w:rFonts w:cs="Arial"/>
                <w:b/>
                <w:noProof/>
                <w:sz w:val="6"/>
                <w:szCs w:val="20"/>
                <w:lang w:val="en-GB" w:eastAsia="en-GB"/>
              </w:rPr>
              <mc:AlternateContent>
                <mc:Choice Requires="wps">
                  <w:drawing>
                    <wp:anchor distT="0" distB="0" distL="114300" distR="114300" simplePos="0" relativeHeight="251830272" behindDoc="0" locked="0" layoutInCell="1" allowOverlap="1" wp14:anchorId="02FF3C2D" wp14:editId="5278E1F9">
                      <wp:simplePos x="0" y="0"/>
                      <wp:positionH relativeFrom="column">
                        <wp:posOffset>3035079</wp:posOffset>
                      </wp:positionH>
                      <wp:positionV relativeFrom="paragraph">
                        <wp:posOffset>80645</wp:posOffset>
                      </wp:positionV>
                      <wp:extent cx="0" cy="151074"/>
                      <wp:effectExtent l="0" t="0" r="19050" b="20955"/>
                      <wp:wrapNone/>
                      <wp:docPr id="29" name="Straight Connector 29"/>
                      <wp:cNvGraphicFramePr/>
                      <a:graphic xmlns:a="http://schemas.openxmlformats.org/drawingml/2006/main">
                        <a:graphicData uri="http://schemas.microsoft.com/office/word/2010/wordprocessingShape">
                          <wps:wsp>
                            <wps:cNvCnPr/>
                            <wps:spPr>
                              <a:xfrm>
                                <a:off x="0" y="0"/>
                                <a:ext cx="0" cy="151074"/>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340491FC" id="Straight Connector 29" o:spid="_x0000_s1026" style="position:absolute;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9pt,6.35pt" to="23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" strokecolor="#4a7ebb"/>
                  </w:pict>
                </mc:Fallback>
              </mc:AlternateContent>
            </w:r>
          </w:p>
          <w:p w14:paraId="497FD6F4" w14:textId="749D5EA3" w:rsidR="004917C1" w:rsidRDefault="004917C1" w:rsidP="00B81693">
            <w:pPr>
              <w:spacing w:after="40"/>
              <w:jc w:val="center"/>
              <w:rPr>
                <w:noProof/>
                <w:color w:val="FF0000"/>
                <w:lang w:val="en-GB" w:eastAsia="en-GB"/>
              </w:rPr>
            </w:pPr>
            <w:r>
              <w:rPr>
                <w:rFonts w:cs="Arial"/>
                <w:b/>
                <w:noProof/>
                <w:sz w:val="6"/>
                <w:szCs w:val="20"/>
                <w:lang w:val="en-GB" w:eastAsia="en-GB"/>
              </w:rPr>
              <mc:AlternateContent>
                <mc:Choice Requires="wps">
                  <w:drawing>
                    <wp:anchor distT="0" distB="0" distL="114300" distR="114300" simplePos="0" relativeHeight="251824128" behindDoc="0" locked="0" layoutInCell="1" allowOverlap="1" wp14:anchorId="3448A5AD" wp14:editId="54447C90">
                      <wp:simplePos x="0" y="0"/>
                      <wp:positionH relativeFrom="column">
                        <wp:posOffset>2672715</wp:posOffset>
                      </wp:positionH>
                      <wp:positionV relativeFrom="paragraph">
                        <wp:posOffset>55245</wp:posOffset>
                      </wp:positionV>
                      <wp:extent cx="760730" cy="182880"/>
                      <wp:effectExtent l="0" t="0" r="20320" b="26670"/>
                      <wp:wrapNone/>
                      <wp:docPr id="20" name="Text Box 20"/>
                      <wp:cNvGraphicFramePr/>
                      <a:graphic xmlns:a="http://schemas.openxmlformats.org/drawingml/2006/main">
                        <a:graphicData uri="http://schemas.microsoft.com/office/word/2010/wordprocessingShape">
                          <wps:wsp>
                            <wps:cNvSpPr txBox="1"/>
                            <wps:spPr>
                              <a:xfrm>
                                <a:off x="0" y="0"/>
                                <a:ext cx="760730" cy="182880"/>
                              </a:xfrm>
                              <a:prstGeom prst="rect">
                                <a:avLst/>
                              </a:prstGeom>
                              <a:solidFill>
                                <a:srgbClr val="002060"/>
                              </a:solidFill>
                              <a:ln w="6350">
                                <a:solidFill>
                                  <a:prstClr val="black"/>
                                </a:solidFill>
                              </a:ln>
                              <a:effectLst/>
                            </wps:spPr>
                            <wps:txbx>
                              <w:txbxContent>
                                <w:p w14:paraId="284A447E" w14:textId="77777777" w:rsidR="004917C1" w:rsidRPr="00320BA8" w:rsidRDefault="004917C1" w:rsidP="004917C1">
                                  <w:pPr>
                                    <w:jc w:val="center"/>
                                    <w:rPr>
                                      <w:b/>
                                      <w:color w:val="FFFFFF" w:themeColor="background1"/>
                                      <w:sz w:val="12"/>
                                    </w:rPr>
                                  </w:pPr>
                                  <w:r>
                                    <w:rPr>
                                      <w:b/>
                                      <w:color w:val="FFFFFF" w:themeColor="background1"/>
                                      <w:sz w:val="12"/>
                                    </w:rPr>
                                    <w:t>Apprentice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8A5AD" id="Text Box 20" o:spid="_x0000_s1032" type="#_x0000_t202" style="position:absolute;left:0;text-align:left;margin-left:210.45pt;margin-top:4.35pt;width:59.9pt;height:14.4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" fillcolor="#002060" strokeweight=".5pt">
                      <v:textbox>
                        <w:txbxContent>
                          <w:p w14:paraId="284A447E" w14:textId="77777777" w:rsidR="004917C1" w:rsidRPr="00320BA8" w:rsidRDefault="004917C1" w:rsidP="004917C1">
                            <w:pPr>
                              <w:jc w:val="center"/>
                              <w:rPr>
                                <w:b/>
                                <w:color w:val="FFFFFF" w:themeColor="background1"/>
                                <w:sz w:val="12"/>
                              </w:rPr>
                            </w:pPr>
                            <w:r>
                              <w:rPr>
                                <w:b/>
                                <w:color w:val="FFFFFF" w:themeColor="background1"/>
                                <w:sz w:val="12"/>
                              </w:rPr>
                              <w:t>Apprentice</w:t>
                            </w:r>
                          </w:p>
                        </w:txbxContent>
                      </v:textbox>
                    </v:shape>
                  </w:pict>
                </mc:Fallback>
              </mc:AlternateContent>
            </w:r>
          </w:p>
          <w:p w14:paraId="48663C7C" w14:textId="77777777" w:rsidR="004917C1" w:rsidRDefault="004917C1" w:rsidP="00B81693">
            <w:pPr>
              <w:spacing w:after="40"/>
              <w:jc w:val="center"/>
              <w:rPr>
                <w:noProof/>
                <w:color w:val="FF0000"/>
                <w:lang w:val="en-GB" w:eastAsia="en-GB"/>
              </w:rPr>
            </w:pPr>
          </w:p>
          <w:p w14:paraId="152B45D4" w14:textId="77777777" w:rsidR="004917C1" w:rsidRDefault="004917C1" w:rsidP="00B81693">
            <w:pPr>
              <w:spacing w:after="40"/>
              <w:jc w:val="center"/>
              <w:rPr>
                <w:noProof/>
                <w:color w:val="FF0000"/>
                <w:lang w:val="en-GB" w:eastAsia="en-GB"/>
              </w:rPr>
            </w:pPr>
          </w:p>
          <w:p w14:paraId="38229542" w14:textId="77777777" w:rsidR="004917C1" w:rsidRDefault="004917C1" w:rsidP="00B81693">
            <w:pPr>
              <w:spacing w:after="40"/>
              <w:jc w:val="center"/>
              <w:rPr>
                <w:noProof/>
                <w:color w:val="FF0000"/>
                <w:lang w:val="en-GB" w:eastAsia="en-GB"/>
              </w:rPr>
            </w:pPr>
          </w:p>
          <w:p w14:paraId="21C4C425" w14:textId="77777777" w:rsidR="00B81693" w:rsidRPr="00745A24" w:rsidRDefault="00B81693" w:rsidP="00B81693">
            <w:pPr>
              <w:spacing w:after="40"/>
              <w:jc w:val="center"/>
              <w:rPr>
                <w:rFonts w:cs="Arial"/>
                <w:noProof/>
                <w:color w:val="FF0000"/>
                <w:sz w:val="10"/>
                <w:szCs w:val="20"/>
                <w:lang w:eastAsia="en-US"/>
              </w:rPr>
            </w:pPr>
          </w:p>
          <w:p w14:paraId="14A577A4" w14:textId="77777777" w:rsidR="00B81693" w:rsidRDefault="00B81693" w:rsidP="00B81693">
            <w:pPr>
              <w:spacing w:after="40"/>
              <w:jc w:val="center"/>
              <w:rPr>
                <w:rFonts w:cs="Arial"/>
                <w:noProof/>
                <w:sz w:val="10"/>
                <w:szCs w:val="20"/>
                <w:lang w:eastAsia="en-US"/>
              </w:rPr>
            </w:pPr>
          </w:p>
          <w:p w14:paraId="2AEB8AE6" w14:textId="77777777" w:rsidR="00B81693" w:rsidRPr="00D376CF" w:rsidRDefault="00B81693" w:rsidP="00B81693">
            <w:pPr>
              <w:spacing w:after="40"/>
              <w:jc w:val="center"/>
              <w:rPr>
                <w:rFonts w:cs="Arial"/>
                <w:sz w:val="14"/>
                <w:szCs w:val="20"/>
              </w:rPr>
            </w:pPr>
          </w:p>
        </w:tc>
      </w:tr>
    </w:tbl>
    <w:p w14:paraId="0AA8CEF8" w14:textId="77777777" w:rsidR="00366A73" w:rsidRDefault="00366A73" w:rsidP="00366A73">
      <w:pPr>
        <w:jc w:val="left"/>
        <w:rPr>
          <w:rFonts w:cs="Arial"/>
        </w:rPr>
      </w:pPr>
    </w:p>
    <w:p w14:paraId="0918ADCE" w14:textId="77777777" w:rsidR="00366A73" w:rsidRDefault="00366A73" w:rsidP="00366A73">
      <w:pPr>
        <w:jc w:val="left"/>
        <w:rPr>
          <w:rFonts w:cs="Arial"/>
        </w:rPr>
      </w:pPr>
    </w:p>
    <w:p w14:paraId="12D063AC" w14:textId="77777777" w:rsidR="00B81693" w:rsidRDefault="00B81693" w:rsidP="00366A73">
      <w:pPr>
        <w:jc w:val="left"/>
        <w:rPr>
          <w:rFonts w:cs="Arial"/>
        </w:rPr>
      </w:pPr>
    </w:p>
    <w:p w14:paraId="5F8C7AED" w14:textId="77777777" w:rsidR="00B81693" w:rsidRDefault="00B81693" w:rsidP="00366A73">
      <w:pPr>
        <w:jc w:val="left"/>
        <w:rPr>
          <w:rFonts w:cs="Arial"/>
        </w:rPr>
      </w:pPr>
    </w:p>
    <w:p w14:paraId="2B54ADD7" w14:textId="77777777" w:rsidR="00B81693" w:rsidRDefault="00B81693" w:rsidP="00366A73">
      <w:pPr>
        <w:jc w:val="left"/>
        <w:rPr>
          <w:rFonts w:cs="Arial"/>
        </w:rPr>
      </w:pPr>
    </w:p>
    <w:p w14:paraId="6A9DDF7A" w14:textId="77777777" w:rsidR="00B81693" w:rsidRDefault="00B81693" w:rsidP="00366A73">
      <w:pPr>
        <w:jc w:val="left"/>
        <w:rPr>
          <w:rFonts w:cs="Arial"/>
        </w:rPr>
      </w:pPr>
    </w:p>
    <w:p w14:paraId="45934B5F" w14:textId="77777777" w:rsidR="00B81693" w:rsidRDefault="00B81693" w:rsidP="00366A73">
      <w:pPr>
        <w:jc w:val="left"/>
        <w:rPr>
          <w:rFonts w:cs="Arial"/>
        </w:rPr>
      </w:pPr>
    </w:p>
    <w:p w14:paraId="3EBF659C" w14:textId="77777777" w:rsidR="00B81693" w:rsidRDefault="00B81693" w:rsidP="00366A73">
      <w:pPr>
        <w:jc w:val="left"/>
        <w:rPr>
          <w:rFonts w:cs="Arial"/>
          <w:vanish/>
        </w:rPr>
      </w:pPr>
    </w:p>
    <w:p w14:paraId="4FA9F34E"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776325B"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5E7C4D0"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75182D15"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46E23D97" w14:textId="77777777" w:rsidR="009D297D" w:rsidRPr="00890FA3" w:rsidRDefault="009D297D" w:rsidP="009D297D">
            <w:pPr>
              <w:numPr>
                <w:ilvl w:val="0"/>
                <w:numId w:val="3"/>
              </w:numPr>
              <w:spacing w:before="40" w:after="40"/>
              <w:jc w:val="left"/>
              <w:rPr>
                <w:rFonts w:cs="Arial"/>
                <w:color w:val="FF0000"/>
                <w:szCs w:val="20"/>
              </w:rPr>
            </w:pPr>
            <w:r w:rsidRPr="00890FA3">
              <w:rPr>
                <w:rFonts w:cs="Arial"/>
                <w:color w:val="000000" w:themeColor="text1"/>
                <w:szCs w:val="20"/>
              </w:rPr>
              <w:t xml:space="preserve">Ensure the completion of planned, </w:t>
            </w:r>
            <w:proofErr w:type="gramStart"/>
            <w:r w:rsidRPr="00890FA3">
              <w:rPr>
                <w:rFonts w:cs="Arial"/>
                <w:color w:val="000000" w:themeColor="text1"/>
                <w:szCs w:val="20"/>
              </w:rPr>
              <w:t>re</w:t>
            </w:r>
            <w:r>
              <w:rPr>
                <w:rFonts w:cs="Arial"/>
                <w:color w:val="000000" w:themeColor="text1"/>
                <w:szCs w:val="20"/>
              </w:rPr>
              <w:t>active</w:t>
            </w:r>
            <w:proofErr w:type="gramEnd"/>
            <w:r>
              <w:rPr>
                <w:rFonts w:cs="Arial"/>
                <w:color w:val="000000" w:themeColor="text1"/>
                <w:szCs w:val="20"/>
              </w:rPr>
              <w:t xml:space="preserve"> and minor new work tasks are completed within required time </w:t>
            </w:r>
          </w:p>
          <w:p w14:paraId="7061B11B" w14:textId="77777777" w:rsidR="009D297D" w:rsidRPr="00890FA3" w:rsidRDefault="009D297D" w:rsidP="009D297D">
            <w:pPr>
              <w:numPr>
                <w:ilvl w:val="0"/>
                <w:numId w:val="3"/>
              </w:numPr>
              <w:spacing w:before="40" w:after="40"/>
              <w:jc w:val="left"/>
              <w:rPr>
                <w:rFonts w:cs="Arial"/>
                <w:color w:val="FF0000"/>
                <w:szCs w:val="20"/>
              </w:rPr>
            </w:pPr>
            <w:r w:rsidRPr="00890FA3">
              <w:rPr>
                <w:rFonts w:cs="Arial"/>
                <w:color w:val="000000" w:themeColor="text1"/>
                <w:szCs w:val="20"/>
              </w:rPr>
              <w:t>Mitigating any risk that arises from the non-completion of statutory tasks</w:t>
            </w:r>
          </w:p>
          <w:p w14:paraId="6ED43E2F" w14:textId="77777777" w:rsidR="009D297D" w:rsidRPr="00745A24" w:rsidRDefault="009D297D" w:rsidP="009D297D">
            <w:pPr>
              <w:numPr>
                <w:ilvl w:val="0"/>
                <w:numId w:val="3"/>
              </w:numPr>
              <w:spacing w:before="40" w:after="40"/>
              <w:jc w:val="left"/>
              <w:rPr>
                <w:rFonts w:cs="Arial"/>
                <w:color w:val="FF0000"/>
                <w:szCs w:val="20"/>
              </w:rPr>
            </w:pPr>
            <w:r>
              <w:rPr>
                <w:rFonts w:cs="Arial"/>
                <w:color w:val="000000" w:themeColor="text1"/>
                <w:szCs w:val="20"/>
              </w:rPr>
              <w:t xml:space="preserve">Ensuring all documentation is completed in line with CDM </w:t>
            </w:r>
          </w:p>
          <w:p w14:paraId="5F628822" w14:textId="77777777" w:rsidR="009D297D" w:rsidRPr="00890FA3" w:rsidRDefault="009D297D" w:rsidP="009D297D">
            <w:pPr>
              <w:numPr>
                <w:ilvl w:val="0"/>
                <w:numId w:val="3"/>
              </w:numPr>
              <w:spacing w:before="40" w:after="40"/>
              <w:jc w:val="left"/>
              <w:rPr>
                <w:rFonts w:cs="Arial"/>
                <w:color w:val="FF0000"/>
                <w:szCs w:val="20"/>
              </w:rPr>
            </w:pPr>
            <w:r>
              <w:rPr>
                <w:rFonts w:cs="Arial"/>
                <w:color w:val="000000" w:themeColor="text1"/>
                <w:szCs w:val="20"/>
              </w:rPr>
              <w:t>Managing the coordination of building access with the customer</w:t>
            </w:r>
          </w:p>
          <w:p w14:paraId="620D7251" w14:textId="77777777" w:rsidR="009D297D" w:rsidRPr="00890FA3" w:rsidRDefault="009D297D" w:rsidP="009D297D">
            <w:pPr>
              <w:numPr>
                <w:ilvl w:val="0"/>
                <w:numId w:val="3"/>
              </w:numPr>
              <w:spacing w:before="40" w:after="40"/>
              <w:jc w:val="left"/>
              <w:rPr>
                <w:rFonts w:cs="Arial"/>
                <w:color w:val="FF0000"/>
                <w:szCs w:val="20"/>
              </w:rPr>
            </w:pPr>
            <w:r>
              <w:rPr>
                <w:rFonts w:cs="Arial"/>
                <w:color w:val="000000" w:themeColor="text1"/>
                <w:szCs w:val="20"/>
              </w:rPr>
              <w:t xml:space="preserve">Ensure self-delivery of planned and reactive work is </w:t>
            </w:r>
            <w:proofErr w:type="gramStart"/>
            <w:r>
              <w:rPr>
                <w:rFonts w:cs="Arial"/>
                <w:color w:val="000000" w:themeColor="text1"/>
                <w:szCs w:val="20"/>
              </w:rPr>
              <w:t>optimized at all times</w:t>
            </w:r>
            <w:proofErr w:type="gramEnd"/>
            <w:r>
              <w:rPr>
                <w:rFonts w:cs="Arial"/>
                <w:color w:val="000000" w:themeColor="text1"/>
                <w:szCs w:val="20"/>
              </w:rPr>
              <w:t>.</w:t>
            </w:r>
          </w:p>
          <w:p w14:paraId="38E771D5" w14:textId="77777777" w:rsidR="009D297D" w:rsidRDefault="009D297D" w:rsidP="009D297D">
            <w:pPr>
              <w:pStyle w:val="ListParagraph"/>
              <w:numPr>
                <w:ilvl w:val="0"/>
                <w:numId w:val="3"/>
              </w:numPr>
              <w:spacing w:before="40" w:after="40"/>
              <w:jc w:val="left"/>
              <w:rPr>
                <w:rFonts w:cs="Arial"/>
                <w:color w:val="000000" w:themeColor="text1"/>
                <w:szCs w:val="20"/>
              </w:rPr>
            </w:pPr>
            <w:r w:rsidRPr="002C0168">
              <w:rPr>
                <w:rFonts w:cs="Arial"/>
                <w:color w:val="000000" w:themeColor="text1"/>
                <w:szCs w:val="20"/>
              </w:rPr>
              <w:t>Management of health and Safety policies for Internal and external resources</w:t>
            </w:r>
          </w:p>
          <w:p w14:paraId="09E6C4CA" w14:textId="7F08FACE" w:rsidR="00B81693" w:rsidRPr="009D297D" w:rsidRDefault="009D297D" w:rsidP="009D297D">
            <w:pPr>
              <w:pStyle w:val="ListParagraph"/>
              <w:numPr>
                <w:ilvl w:val="0"/>
                <w:numId w:val="3"/>
              </w:numPr>
              <w:spacing w:before="40" w:after="40"/>
              <w:jc w:val="left"/>
              <w:rPr>
                <w:rFonts w:cs="Arial"/>
                <w:color w:val="000000" w:themeColor="text1"/>
                <w:szCs w:val="20"/>
              </w:rPr>
            </w:pPr>
            <w:r>
              <w:rPr>
                <w:rFonts w:cs="Arial"/>
                <w:color w:val="000000" w:themeColor="text1"/>
                <w:szCs w:val="20"/>
              </w:rPr>
              <w:t xml:space="preserve">Auditing safe systems of work within the service delivery team and contractors. </w:t>
            </w:r>
          </w:p>
        </w:tc>
      </w:tr>
    </w:tbl>
    <w:p w14:paraId="3B866535" w14:textId="77777777" w:rsidR="00366A73" w:rsidRDefault="00366A73" w:rsidP="00366A73">
      <w:pPr>
        <w:jc w:val="left"/>
        <w:rPr>
          <w:rFonts w:cs="Arial"/>
        </w:rPr>
      </w:pPr>
    </w:p>
    <w:p w14:paraId="2DE56F5B" w14:textId="77777777" w:rsidR="00E57078" w:rsidRDefault="00E57078" w:rsidP="00366A73">
      <w:pPr>
        <w:jc w:val="left"/>
        <w:rPr>
          <w:rFonts w:cs="Arial"/>
        </w:rPr>
      </w:pPr>
    </w:p>
    <w:p w14:paraId="55EDCC60"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C80DA1" w14:paraId="3BB62599" w14:textId="77777777" w:rsidTr="00161F93">
        <w:trPr>
          <w:trHeight w:val="565"/>
        </w:trPr>
        <w:tc>
          <w:tcPr>
            <w:tcW w:w="10458" w:type="dxa"/>
            <w:shd w:val="clear" w:color="auto" w:fill="F2F2F2"/>
            <w:vAlign w:val="center"/>
          </w:tcPr>
          <w:p w14:paraId="1EC6624F" w14:textId="77777777" w:rsidR="00366A73" w:rsidRPr="00C80DA1" w:rsidRDefault="00366A73" w:rsidP="00161F93">
            <w:pPr>
              <w:pStyle w:val="titregris"/>
              <w:framePr w:hSpace="0" w:wrap="auto" w:vAnchor="margin" w:hAnchor="text" w:xAlign="left" w:yAlign="inline"/>
              <w:rPr>
                <w:i/>
              </w:rPr>
            </w:pPr>
            <w:r w:rsidRPr="00C80DA1">
              <w:rPr>
                <w:i/>
                <w:color w:val="FF0000"/>
              </w:rPr>
              <w:t>5.</w:t>
            </w:r>
            <w:r w:rsidRPr="00C80DA1">
              <w:rPr>
                <w:i/>
              </w:rPr>
              <w:t xml:space="preserve">  Main assignments </w:t>
            </w:r>
            <w:r w:rsidRPr="00C80DA1">
              <w:rPr>
                <w:b w:val="0"/>
                <w:i/>
                <w:sz w:val="16"/>
              </w:rPr>
              <w:t>–</w:t>
            </w:r>
            <w:r w:rsidRPr="00C80DA1">
              <w:rPr>
                <w:i/>
                <w:sz w:val="16"/>
              </w:rPr>
              <w:t xml:space="preserve"> </w:t>
            </w:r>
            <w:r w:rsidRPr="00C80DA1">
              <w:rPr>
                <w:b w:val="0"/>
                <w:i/>
                <w:sz w:val="16"/>
              </w:rPr>
              <w:t>Indicate the main activities / duties to be conducted in the job.</w:t>
            </w:r>
          </w:p>
        </w:tc>
      </w:tr>
      <w:tr w:rsidR="00366A73" w:rsidRPr="00C80DA1" w14:paraId="25DDFE7B" w14:textId="77777777" w:rsidTr="00161F93">
        <w:trPr>
          <w:trHeight w:val="620"/>
        </w:trPr>
        <w:tc>
          <w:tcPr>
            <w:tcW w:w="10458" w:type="dxa"/>
          </w:tcPr>
          <w:p w14:paraId="55CD4190" w14:textId="77777777" w:rsidR="00F479E6" w:rsidRPr="00C80DA1" w:rsidRDefault="00F479E6" w:rsidP="00656519">
            <w:pPr>
              <w:rPr>
                <w:rFonts w:cs="Arial"/>
                <w:b/>
                <w:i/>
                <w:color w:val="000000" w:themeColor="text1"/>
                <w:szCs w:val="20"/>
                <w:lang w:val="en-GB"/>
              </w:rPr>
            </w:pPr>
          </w:p>
          <w:p w14:paraId="3D9199CE" w14:textId="77777777" w:rsidR="009D297D" w:rsidRDefault="009D297D" w:rsidP="009D297D">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Monitor, evaluate and inspect planned and reactive maintenance tasks for quality and risk purposes. </w:t>
            </w:r>
          </w:p>
          <w:p w14:paraId="15C64A88" w14:textId="77777777" w:rsidR="009D297D" w:rsidRDefault="009D297D" w:rsidP="009D297D">
            <w:pPr>
              <w:numPr>
                <w:ilvl w:val="0"/>
                <w:numId w:val="3"/>
              </w:numPr>
              <w:spacing w:before="40"/>
              <w:jc w:val="left"/>
              <w:rPr>
                <w:rFonts w:cs="Arial"/>
                <w:color w:val="000000" w:themeColor="text1"/>
                <w:szCs w:val="20"/>
                <w:lang w:val="en-GB"/>
              </w:rPr>
            </w:pPr>
            <w:r>
              <w:rPr>
                <w:rFonts w:cs="Arial"/>
                <w:color w:val="000000" w:themeColor="text1"/>
                <w:szCs w:val="20"/>
                <w:lang w:val="en-GB"/>
              </w:rPr>
              <w:t>Ensure tasks are assigned to the correct tradesmen within the team and ensure timely and compliant completion</w:t>
            </w:r>
          </w:p>
          <w:p w14:paraId="7325FCF3" w14:textId="77777777" w:rsidR="009D297D" w:rsidRDefault="009D297D" w:rsidP="009D297D">
            <w:pPr>
              <w:numPr>
                <w:ilvl w:val="0"/>
                <w:numId w:val="3"/>
              </w:numPr>
              <w:spacing w:before="40"/>
              <w:jc w:val="left"/>
              <w:rPr>
                <w:rFonts w:cs="Arial"/>
                <w:color w:val="000000" w:themeColor="text1"/>
                <w:szCs w:val="20"/>
                <w:lang w:val="en-GB"/>
              </w:rPr>
            </w:pPr>
            <w:r>
              <w:rPr>
                <w:rFonts w:cs="Arial"/>
                <w:color w:val="000000" w:themeColor="text1"/>
                <w:szCs w:val="20"/>
                <w:lang w:val="en-GB"/>
              </w:rPr>
              <w:t>Assist with procuring materials via SAP as appropriate in accordance with assigned DOA</w:t>
            </w:r>
          </w:p>
          <w:p w14:paraId="1365E34D" w14:textId="77777777" w:rsidR="009D297D" w:rsidRDefault="009D297D" w:rsidP="009D297D">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Ensure all self-delivered and </w:t>
            </w:r>
            <w:proofErr w:type="gramStart"/>
            <w:r>
              <w:rPr>
                <w:rFonts w:cs="Arial"/>
                <w:color w:val="000000" w:themeColor="text1"/>
                <w:szCs w:val="20"/>
                <w:lang w:val="en-GB"/>
              </w:rPr>
              <w:t>sub contracted</w:t>
            </w:r>
            <w:proofErr w:type="gramEnd"/>
            <w:r>
              <w:rPr>
                <w:rFonts w:cs="Arial"/>
                <w:color w:val="000000" w:themeColor="text1"/>
                <w:szCs w:val="20"/>
                <w:lang w:val="en-GB"/>
              </w:rPr>
              <w:t xml:space="preserve"> PPMs, job plans are delivered to the appropriate standard. </w:t>
            </w:r>
          </w:p>
          <w:p w14:paraId="46CDBF8A" w14:textId="77777777" w:rsidR="009D297D" w:rsidRDefault="009D297D" w:rsidP="009D297D">
            <w:pPr>
              <w:numPr>
                <w:ilvl w:val="0"/>
                <w:numId w:val="3"/>
              </w:numPr>
              <w:spacing w:before="40"/>
              <w:jc w:val="left"/>
              <w:rPr>
                <w:rFonts w:cs="Arial"/>
                <w:color w:val="000000" w:themeColor="text1"/>
                <w:szCs w:val="20"/>
                <w:lang w:val="en-GB"/>
              </w:rPr>
            </w:pPr>
            <w:r>
              <w:rPr>
                <w:rFonts w:cs="Arial"/>
                <w:color w:val="000000" w:themeColor="text1"/>
                <w:szCs w:val="20"/>
                <w:lang w:val="en-GB"/>
              </w:rPr>
              <w:t>Work in partnership with the Helpdesk Administration team to ensure seamless service delivery</w:t>
            </w:r>
          </w:p>
          <w:p w14:paraId="5E39DE4F" w14:textId="0F8D84F4" w:rsidR="009D297D" w:rsidRPr="001C51A6" w:rsidRDefault="009D297D" w:rsidP="009D297D">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Monitor all tasks and provide timely updates and appropriate job files for tasks which are likely to exceed the reactive maintenance cap to </w:t>
            </w:r>
            <w:proofErr w:type="gramStart"/>
            <w:r>
              <w:rPr>
                <w:rFonts w:cs="Arial"/>
                <w:color w:val="000000" w:themeColor="text1"/>
                <w:szCs w:val="20"/>
                <w:lang w:val="en-GB"/>
              </w:rPr>
              <w:t>Technical</w:t>
            </w:r>
            <w:proofErr w:type="gramEnd"/>
            <w:r>
              <w:rPr>
                <w:rFonts w:cs="Arial"/>
                <w:color w:val="000000" w:themeColor="text1"/>
                <w:szCs w:val="20"/>
                <w:lang w:val="en-GB"/>
              </w:rPr>
              <w:t xml:space="preserve"> officer </w:t>
            </w:r>
            <w:proofErr w:type="spellStart"/>
            <w:r>
              <w:rPr>
                <w:rFonts w:cs="Arial"/>
                <w:color w:val="000000" w:themeColor="text1"/>
                <w:szCs w:val="20"/>
                <w:lang w:val="en-GB"/>
              </w:rPr>
              <w:t>orClient</w:t>
            </w:r>
            <w:proofErr w:type="spellEnd"/>
            <w:r>
              <w:rPr>
                <w:rFonts w:cs="Arial"/>
                <w:color w:val="000000" w:themeColor="text1"/>
                <w:szCs w:val="20"/>
                <w:lang w:val="en-GB"/>
              </w:rPr>
              <w:t xml:space="preserve"> as necessary</w:t>
            </w:r>
          </w:p>
          <w:p w14:paraId="6D1259FC" w14:textId="77777777" w:rsidR="009D297D" w:rsidRPr="00123DD6" w:rsidRDefault="009D297D" w:rsidP="009D297D">
            <w:pPr>
              <w:numPr>
                <w:ilvl w:val="0"/>
                <w:numId w:val="3"/>
              </w:numPr>
              <w:spacing w:before="40"/>
              <w:jc w:val="left"/>
              <w:rPr>
                <w:rFonts w:cs="Arial"/>
                <w:color w:val="000000" w:themeColor="text1"/>
                <w:szCs w:val="20"/>
                <w:lang w:val="en-GB"/>
              </w:rPr>
            </w:pPr>
            <w:r w:rsidRPr="00123DD6">
              <w:rPr>
                <w:rFonts w:cs="Arial"/>
                <w:color w:val="000000" w:themeColor="text1"/>
                <w:szCs w:val="20"/>
                <w:lang w:val="en-GB"/>
              </w:rPr>
              <w:t>Monitor all tradesmen on-site to ensure compliance with all H&amp;S requirements</w:t>
            </w:r>
          </w:p>
          <w:p w14:paraId="7412F7DA" w14:textId="77777777" w:rsidR="009D297D" w:rsidRDefault="009D297D" w:rsidP="009D297D">
            <w:pPr>
              <w:numPr>
                <w:ilvl w:val="0"/>
                <w:numId w:val="3"/>
              </w:numPr>
              <w:spacing w:before="40"/>
              <w:jc w:val="left"/>
              <w:rPr>
                <w:rFonts w:cs="Arial"/>
                <w:color w:val="000000" w:themeColor="text1"/>
                <w:szCs w:val="20"/>
                <w:lang w:val="en-GB"/>
              </w:rPr>
            </w:pPr>
            <w:r>
              <w:rPr>
                <w:rFonts w:cs="Arial"/>
                <w:color w:val="000000" w:themeColor="text1"/>
                <w:szCs w:val="20"/>
                <w:lang w:val="en-GB"/>
              </w:rPr>
              <w:t>Ensure all tradesmen are working safely, effectively and in a timely fashion whilst carrying out their duties</w:t>
            </w:r>
          </w:p>
          <w:p w14:paraId="16BB6833" w14:textId="77777777" w:rsidR="009D297D" w:rsidRDefault="009D297D" w:rsidP="009D297D">
            <w:pPr>
              <w:numPr>
                <w:ilvl w:val="0"/>
                <w:numId w:val="3"/>
              </w:numPr>
              <w:spacing w:before="40"/>
              <w:jc w:val="left"/>
              <w:rPr>
                <w:rFonts w:cs="Arial"/>
                <w:color w:val="000000" w:themeColor="text1"/>
                <w:szCs w:val="20"/>
                <w:lang w:val="en-GB"/>
              </w:rPr>
            </w:pPr>
            <w:r>
              <w:rPr>
                <w:rFonts w:cs="Arial"/>
                <w:color w:val="000000" w:themeColor="text1"/>
                <w:szCs w:val="20"/>
                <w:lang w:val="en-GB"/>
              </w:rPr>
              <w:t>Provide support to the Projects team in the form of writing Lifecycle Business Cases and supporting project works as prescribed by the Technical Officer or Project Managers.</w:t>
            </w:r>
          </w:p>
          <w:p w14:paraId="2E9925B3" w14:textId="77777777" w:rsidR="009D297D" w:rsidRPr="00123DD6" w:rsidRDefault="009D297D" w:rsidP="009D297D">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Provide supporting evidence in support of any Barrack Damage claims. </w:t>
            </w:r>
          </w:p>
          <w:p w14:paraId="44480E35" w14:textId="77777777" w:rsidR="009D297D" w:rsidRPr="005D0E7A" w:rsidRDefault="009D297D" w:rsidP="009D297D">
            <w:pPr>
              <w:pStyle w:val="Puces4"/>
              <w:numPr>
                <w:ilvl w:val="0"/>
                <w:numId w:val="3"/>
              </w:numPr>
            </w:pPr>
            <w:r>
              <w:rPr>
                <w:szCs w:val="20"/>
              </w:rPr>
              <w:t>Experience of operating within a diverse defence engineering and FM environment</w:t>
            </w:r>
          </w:p>
          <w:p w14:paraId="1B55DA5A" w14:textId="77777777" w:rsidR="009D297D" w:rsidRPr="005D0E7A" w:rsidRDefault="009D297D" w:rsidP="009D297D">
            <w:pPr>
              <w:pStyle w:val="Puces4"/>
              <w:numPr>
                <w:ilvl w:val="0"/>
                <w:numId w:val="3"/>
              </w:numPr>
            </w:pPr>
            <w:r>
              <w:rPr>
                <w:szCs w:val="20"/>
              </w:rPr>
              <w:t>Experience in supporting a diverse technical multi-skilled workforce</w:t>
            </w:r>
          </w:p>
          <w:p w14:paraId="47A67308" w14:textId="77777777" w:rsidR="009D297D" w:rsidRPr="005D0E7A" w:rsidRDefault="009D297D" w:rsidP="009D297D">
            <w:pPr>
              <w:pStyle w:val="Puces4"/>
              <w:numPr>
                <w:ilvl w:val="0"/>
                <w:numId w:val="3"/>
              </w:numPr>
            </w:pPr>
            <w:r>
              <w:rPr>
                <w:szCs w:val="20"/>
              </w:rPr>
              <w:t>Must work well within a team and support the Technical Officer and engineers whilst able to make decisions based upon own knowledge and initiative</w:t>
            </w:r>
          </w:p>
          <w:p w14:paraId="5797C68F" w14:textId="77777777" w:rsidR="009D297D" w:rsidRPr="005D0E7A" w:rsidRDefault="009D297D" w:rsidP="009D297D">
            <w:pPr>
              <w:pStyle w:val="Puces4"/>
              <w:numPr>
                <w:ilvl w:val="0"/>
                <w:numId w:val="3"/>
              </w:numPr>
            </w:pPr>
            <w:r>
              <w:rPr>
                <w:szCs w:val="20"/>
              </w:rPr>
              <w:t>Must provide operational and project support to all other teams within the contract</w:t>
            </w:r>
          </w:p>
          <w:p w14:paraId="74A92ED1" w14:textId="77777777" w:rsidR="009D297D" w:rsidRDefault="009D297D" w:rsidP="009D297D">
            <w:pPr>
              <w:pStyle w:val="ListParagraph"/>
              <w:numPr>
                <w:ilvl w:val="0"/>
                <w:numId w:val="14"/>
              </w:numPr>
              <w:rPr>
                <w:rFonts w:cs="Arial"/>
                <w:color w:val="000000" w:themeColor="text1"/>
                <w:szCs w:val="20"/>
                <w:lang w:val="en-GB"/>
              </w:rPr>
            </w:pPr>
            <w:r>
              <w:rPr>
                <w:rFonts w:cs="Arial"/>
                <w:color w:val="000000" w:themeColor="text1"/>
                <w:szCs w:val="20"/>
                <w:lang w:val="en-GB"/>
              </w:rPr>
              <w:t xml:space="preserve">Manage control of contractor policy and procedures. </w:t>
            </w:r>
          </w:p>
          <w:p w14:paraId="19760416" w14:textId="4D856E71" w:rsidR="009D297D" w:rsidRDefault="009D297D" w:rsidP="009D297D">
            <w:pPr>
              <w:pStyle w:val="ListParagraph"/>
              <w:numPr>
                <w:ilvl w:val="0"/>
                <w:numId w:val="14"/>
              </w:numPr>
              <w:rPr>
                <w:rFonts w:cs="Arial"/>
                <w:color w:val="000000" w:themeColor="text1"/>
                <w:szCs w:val="20"/>
                <w:lang w:val="en-GB"/>
              </w:rPr>
            </w:pPr>
            <w:r>
              <w:rPr>
                <w:rFonts w:cs="Arial"/>
                <w:color w:val="000000" w:themeColor="text1"/>
                <w:szCs w:val="20"/>
                <w:lang w:val="en-GB"/>
              </w:rPr>
              <w:t xml:space="preserve">Undertake and deliver planned and reactive tasks as required to support operations. </w:t>
            </w:r>
          </w:p>
          <w:p w14:paraId="3489456D" w14:textId="484B0650" w:rsidR="00B57BEB" w:rsidRDefault="009D297D" w:rsidP="009D297D">
            <w:pPr>
              <w:pStyle w:val="ListParagraph"/>
              <w:spacing w:line="276" w:lineRule="auto"/>
              <w:ind w:left="709"/>
              <w:jc w:val="left"/>
              <w:rPr>
                <w:rFonts w:cs="Arial"/>
                <w:color w:val="000000" w:themeColor="text1"/>
                <w:szCs w:val="20"/>
                <w:lang w:val="en-GB"/>
              </w:rPr>
            </w:pPr>
            <w:r>
              <w:rPr>
                <w:rFonts w:cs="Arial"/>
                <w:color w:val="000000" w:themeColor="text1"/>
                <w:szCs w:val="20"/>
                <w:lang w:val="en-GB"/>
              </w:rPr>
              <w:t>Investigate and respond to audit findings internal and external</w:t>
            </w:r>
          </w:p>
          <w:p w14:paraId="6C80239D" w14:textId="77777777" w:rsidR="00B4317C" w:rsidRPr="00C6360E" w:rsidRDefault="00B4317C" w:rsidP="00C6360E">
            <w:pPr>
              <w:pStyle w:val="ListParagraph"/>
              <w:numPr>
                <w:ilvl w:val="0"/>
                <w:numId w:val="28"/>
              </w:numPr>
              <w:rPr>
                <w:rFonts w:ascii="Calibri" w:hAnsi="Calibri"/>
                <w:szCs w:val="22"/>
                <w:lang w:val="en-GB" w:eastAsia="en-US"/>
              </w:rPr>
            </w:pPr>
            <w:r>
              <w:t>Pre inspection of works where required </w:t>
            </w:r>
          </w:p>
          <w:p w14:paraId="0AE322E4" w14:textId="77777777" w:rsidR="00B4317C" w:rsidRDefault="00B4317C" w:rsidP="00C6360E">
            <w:pPr>
              <w:pStyle w:val="ListParagraph"/>
              <w:numPr>
                <w:ilvl w:val="0"/>
                <w:numId w:val="28"/>
              </w:numPr>
            </w:pPr>
            <w:r>
              <w:t>Arrange quotations from third parties as required.</w:t>
            </w:r>
          </w:p>
          <w:p w14:paraId="46BE4B30" w14:textId="77777777" w:rsidR="00B4317C" w:rsidRDefault="00B4317C" w:rsidP="00C6360E">
            <w:pPr>
              <w:pStyle w:val="ListParagraph"/>
              <w:numPr>
                <w:ilvl w:val="0"/>
                <w:numId w:val="28"/>
              </w:numPr>
            </w:pPr>
            <w:r>
              <w:t xml:space="preserve">Manage on site security process for </w:t>
            </w:r>
            <w:proofErr w:type="gramStart"/>
            <w:r>
              <w:t>delivery’s</w:t>
            </w:r>
            <w:proofErr w:type="gramEnd"/>
            <w:r>
              <w:t xml:space="preserve"> and approved contractors </w:t>
            </w:r>
          </w:p>
          <w:p w14:paraId="0AD198C2" w14:textId="7C9D2B0B" w:rsidR="00B4317C" w:rsidRPr="00B4317C" w:rsidRDefault="00B4317C" w:rsidP="009D297D">
            <w:pPr>
              <w:pStyle w:val="ListParagraph"/>
              <w:spacing w:line="276" w:lineRule="auto"/>
              <w:ind w:left="709"/>
              <w:jc w:val="left"/>
              <w:rPr>
                <w:rFonts w:cs="Arial"/>
                <w:i/>
                <w:color w:val="000000" w:themeColor="text1"/>
                <w:szCs w:val="20"/>
              </w:rPr>
            </w:pPr>
          </w:p>
        </w:tc>
      </w:tr>
    </w:tbl>
    <w:p w14:paraId="50786A68" w14:textId="77777777" w:rsidR="00366A73" w:rsidRDefault="00366A73" w:rsidP="00366A73">
      <w:pPr>
        <w:rPr>
          <w:rFonts w:cs="Arial"/>
          <w:vertAlign w:val="subscript"/>
        </w:rPr>
      </w:pPr>
    </w:p>
    <w:p w14:paraId="3696FAB0" w14:textId="38787369" w:rsidR="00C80DA1" w:rsidRDefault="00C80DA1" w:rsidP="00366A73">
      <w:pPr>
        <w:rPr>
          <w:rFonts w:cs="Arial"/>
          <w:vertAlign w:val="subscript"/>
        </w:rPr>
      </w:pPr>
    </w:p>
    <w:tbl>
      <w:tblPr>
        <w:tblpPr w:leftFromText="180" w:rightFromText="180" w:vertAnchor="text" w:horzAnchor="margin" w:tblpXSpec="center" w:tblpY="-1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9D297D" w:rsidRPr="00315425" w14:paraId="676E823B" w14:textId="77777777" w:rsidTr="009D297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1B9FEBD" w14:textId="77777777" w:rsidR="009D297D" w:rsidRPr="00FB6D69" w:rsidRDefault="009D297D" w:rsidP="009D297D">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9D297D" w:rsidRPr="00062691" w14:paraId="391CD45D" w14:textId="77777777" w:rsidTr="009D297D">
        <w:trPr>
          <w:trHeight w:val="620"/>
        </w:trPr>
        <w:tc>
          <w:tcPr>
            <w:tcW w:w="10458" w:type="dxa"/>
            <w:tcBorders>
              <w:top w:val="nil"/>
              <w:left w:val="single" w:sz="2" w:space="0" w:color="auto"/>
              <w:bottom w:val="single" w:sz="4" w:space="0" w:color="auto"/>
              <w:right w:val="single" w:sz="4" w:space="0" w:color="auto"/>
            </w:tcBorders>
          </w:tcPr>
          <w:p w14:paraId="15870F04" w14:textId="77777777" w:rsidR="009D297D" w:rsidRDefault="009D297D" w:rsidP="009D297D">
            <w:pPr>
              <w:numPr>
                <w:ilvl w:val="0"/>
                <w:numId w:val="3"/>
              </w:numPr>
              <w:spacing w:before="40"/>
              <w:jc w:val="left"/>
              <w:rPr>
                <w:rFonts w:cs="Arial"/>
                <w:color w:val="000000" w:themeColor="text1"/>
                <w:szCs w:val="20"/>
                <w:lang w:val="en-GB"/>
              </w:rPr>
            </w:pPr>
            <w:r>
              <w:rPr>
                <w:rFonts w:cs="Arial"/>
                <w:color w:val="000000" w:themeColor="text1"/>
                <w:szCs w:val="20"/>
                <w:lang w:val="en-GB"/>
              </w:rPr>
              <w:t>All Planned and Reactive tasks are completed and signed-off in a timely and compliant manner</w:t>
            </w:r>
          </w:p>
          <w:p w14:paraId="7957D069" w14:textId="77777777" w:rsidR="009D297D" w:rsidRDefault="009D297D" w:rsidP="009D297D">
            <w:pPr>
              <w:numPr>
                <w:ilvl w:val="0"/>
                <w:numId w:val="3"/>
              </w:numPr>
              <w:spacing w:before="40"/>
              <w:jc w:val="left"/>
              <w:rPr>
                <w:rFonts w:cs="Arial"/>
                <w:color w:val="000000" w:themeColor="text1"/>
                <w:szCs w:val="20"/>
                <w:lang w:val="en-GB"/>
              </w:rPr>
            </w:pPr>
            <w:r>
              <w:rPr>
                <w:rFonts w:cs="Arial"/>
                <w:color w:val="000000" w:themeColor="text1"/>
                <w:szCs w:val="20"/>
                <w:lang w:val="en-GB"/>
              </w:rPr>
              <w:t>Maximo WO logs and statuses are updated daily to reflect timely and correct statuses of all tasks</w:t>
            </w:r>
          </w:p>
          <w:p w14:paraId="38E342AF" w14:textId="77777777" w:rsidR="009D297D" w:rsidRDefault="009D297D" w:rsidP="009D297D">
            <w:pPr>
              <w:numPr>
                <w:ilvl w:val="0"/>
                <w:numId w:val="3"/>
              </w:numPr>
              <w:spacing w:before="40"/>
              <w:jc w:val="left"/>
              <w:rPr>
                <w:rFonts w:cs="Arial"/>
                <w:color w:val="000000" w:themeColor="text1"/>
                <w:szCs w:val="20"/>
                <w:lang w:val="en-GB"/>
              </w:rPr>
            </w:pPr>
            <w:r>
              <w:rPr>
                <w:rFonts w:cs="Arial"/>
                <w:color w:val="000000" w:themeColor="text1"/>
                <w:szCs w:val="20"/>
                <w:lang w:val="en-GB"/>
              </w:rPr>
              <w:t>Ensure that all tradesmen are trained, qualified and motivated to carry out their tasks</w:t>
            </w:r>
          </w:p>
          <w:p w14:paraId="0181F4D7" w14:textId="77777777" w:rsidR="009D297D" w:rsidRDefault="009D297D" w:rsidP="009D297D">
            <w:pPr>
              <w:numPr>
                <w:ilvl w:val="0"/>
                <w:numId w:val="3"/>
              </w:numPr>
              <w:spacing w:before="40"/>
              <w:jc w:val="left"/>
              <w:rPr>
                <w:rFonts w:cs="Arial"/>
                <w:color w:val="000000" w:themeColor="text1"/>
                <w:szCs w:val="20"/>
                <w:lang w:val="en-GB"/>
              </w:rPr>
            </w:pPr>
            <w:r>
              <w:rPr>
                <w:rFonts w:cs="Arial"/>
                <w:color w:val="000000" w:themeColor="text1"/>
                <w:szCs w:val="20"/>
                <w:lang w:val="en-GB"/>
              </w:rPr>
              <w:t>Ensure all training and qualifications are kept up to date.</w:t>
            </w:r>
          </w:p>
          <w:p w14:paraId="719A9799" w14:textId="77777777" w:rsidR="009D297D" w:rsidRDefault="009D297D" w:rsidP="009D297D">
            <w:pPr>
              <w:numPr>
                <w:ilvl w:val="0"/>
                <w:numId w:val="3"/>
              </w:numPr>
              <w:spacing w:before="40"/>
              <w:jc w:val="left"/>
              <w:rPr>
                <w:rFonts w:cs="Arial"/>
                <w:color w:val="000000" w:themeColor="text1"/>
                <w:szCs w:val="20"/>
                <w:lang w:val="en-GB"/>
              </w:rPr>
            </w:pPr>
            <w:r>
              <w:rPr>
                <w:rFonts w:cs="Arial"/>
                <w:color w:val="000000" w:themeColor="text1"/>
                <w:szCs w:val="20"/>
                <w:lang w:val="en-GB"/>
              </w:rPr>
              <w:t>Provide weekly/monthly Work Order status and KPI reports as necessary</w:t>
            </w:r>
          </w:p>
          <w:p w14:paraId="52B6AAF7" w14:textId="77777777" w:rsidR="009D297D" w:rsidRDefault="009D297D" w:rsidP="009D297D">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Ensure all necessary PPE, ladders, </w:t>
            </w:r>
            <w:proofErr w:type="gramStart"/>
            <w:r>
              <w:rPr>
                <w:rFonts w:cs="Arial"/>
                <w:color w:val="000000" w:themeColor="text1"/>
                <w:szCs w:val="20"/>
                <w:lang w:val="en-GB"/>
              </w:rPr>
              <w:t>tools</w:t>
            </w:r>
            <w:proofErr w:type="gramEnd"/>
            <w:r>
              <w:rPr>
                <w:rFonts w:cs="Arial"/>
                <w:color w:val="000000" w:themeColor="text1"/>
                <w:szCs w:val="20"/>
                <w:lang w:val="en-GB"/>
              </w:rPr>
              <w:t xml:space="preserve"> and vehicle checks are carried out and recorded</w:t>
            </w:r>
          </w:p>
          <w:p w14:paraId="44C997C7" w14:textId="77777777" w:rsidR="009D297D" w:rsidRDefault="009D297D" w:rsidP="009D297D">
            <w:pPr>
              <w:numPr>
                <w:ilvl w:val="0"/>
                <w:numId w:val="3"/>
              </w:numPr>
              <w:spacing w:before="40"/>
              <w:jc w:val="left"/>
              <w:rPr>
                <w:rFonts w:cs="Arial"/>
                <w:color w:val="000000" w:themeColor="text1"/>
                <w:szCs w:val="20"/>
                <w:lang w:val="en-GB"/>
              </w:rPr>
            </w:pPr>
            <w:r w:rsidRPr="003A324E">
              <w:rPr>
                <w:rFonts w:cs="Arial"/>
                <w:color w:val="000000" w:themeColor="text1"/>
                <w:szCs w:val="20"/>
                <w:lang w:val="en-GB"/>
              </w:rPr>
              <w:t>Provide accurate records of time taken for tasks, materials used, and any other information required to ensure efficient service delivery</w:t>
            </w:r>
          </w:p>
          <w:p w14:paraId="04D0832A" w14:textId="77777777" w:rsidR="009D297D" w:rsidRDefault="009D297D" w:rsidP="009D297D">
            <w:pPr>
              <w:numPr>
                <w:ilvl w:val="0"/>
                <w:numId w:val="3"/>
              </w:numPr>
              <w:spacing w:before="40"/>
              <w:jc w:val="left"/>
              <w:rPr>
                <w:rFonts w:cs="Arial"/>
                <w:color w:val="000000" w:themeColor="text1"/>
                <w:szCs w:val="20"/>
                <w:lang w:val="en-GB"/>
              </w:rPr>
            </w:pPr>
            <w:r>
              <w:rPr>
                <w:rFonts w:cs="Arial"/>
                <w:color w:val="000000" w:themeColor="text1"/>
                <w:szCs w:val="20"/>
                <w:lang w:val="en-GB"/>
              </w:rPr>
              <w:t>Complete training and competency assessments</w:t>
            </w:r>
          </w:p>
          <w:p w14:paraId="4E449BE1" w14:textId="77777777" w:rsidR="009D297D" w:rsidRPr="000E22D2" w:rsidRDefault="009D297D" w:rsidP="009D297D">
            <w:pPr>
              <w:numPr>
                <w:ilvl w:val="0"/>
                <w:numId w:val="3"/>
              </w:numPr>
              <w:spacing w:before="40" w:after="240" w:line="276" w:lineRule="auto"/>
              <w:jc w:val="left"/>
              <w:rPr>
                <w:rFonts w:cs="Arial"/>
                <w:color w:val="000000" w:themeColor="text1"/>
                <w:szCs w:val="20"/>
                <w:lang w:val="en-GB"/>
              </w:rPr>
            </w:pPr>
            <w:r w:rsidRPr="007744B6">
              <w:rPr>
                <w:rFonts w:cs="Arial"/>
                <w:szCs w:val="20"/>
              </w:rPr>
              <w:t>Attend Huddle, PDRs</w:t>
            </w:r>
          </w:p>
        </w:tc>
      </w:tr>
    </w:tbl>
    <w:p w14:paraId="7FF047DA" w14:textId="77777777" w:rsidR="00135728" w:rsidRPr="00114C8C" w:rsidRDefault="00135728" w:rsidP="00366A73">
      <w:pPr>
        <w:rPr>
          <w:rFonts w:cs="Arial"/>
          <w:vertAlign w:val="subscript"/>
        </w:rPr>
      </w:pPr>
    </w:p>
    <w:p w14:paraId="524CE8D9" w14:textId="77777777" w:rsidR="007F602D" w:rsidRDefault="007F602D" w:rsidP="00366A73"/>
    <w:p w14:paraId="6B8DAD0A" w14:textId="77777777" w:rsidR="008C501E" w:rsidRDefault="008C501E" w:rsidP="00366A73"/>
    <w:p w14:paraId="35343B2A" w14:textId="77777777" w:rsidR="008C501E" w:rsidRDefault="008C501E" w:rsidP="00366A73"/>
    <w:p w14:paraId="2FCE8EB4" w14:textId="77777777" w:rsidR="008C501E" w:rsidRDefault="008C501E" w:rsidP="00366A73"/>
    <w:p w14:paraId="22455E11" w14:textId="77777777" w:rsidR="008C501E" w:rsidRDefault="008C501E"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80E197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A368160"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46DA678E" w14:textId="77777777" w:rsidTr="004238D8">
        <w:trPr>
          <w:trHeight w:val="620"/>
        </w:trPr>
        <w:tc>
          <w:tcPr>
            <w:tcW w:w="10458" w:type="dxa"/>
            <w:tcBorders>
              <w:top w:val="nil"/>
              <w:left w:val="single" w:sz="2" w:space="0" w:color="auto"/>
              <w:bottom w:val="single" w:sz="4" w:space="0" w:color="auto"/>
              <w:right w:val="single" w:sz="4" w:space="0" w:color="auto"/>
            </w:tcBorders>
          </w:tcPr>
          <w:p w14:paraId="4FF4B38A" w14:textId="77777777" w:rsidR="00D00D00" w:rsidRPr="00D00D00" w:rsidRDefault="00D00D00" w:rsidP="00D00D00">
            <w:pPr>
              <w:pStyle w:val="ListParagraph"/>
              <w:rPr>
                <w:rFonts w:cs="Arial"/>
                <w:szCs w:val="20"/>
              </w:rPr>
            </w:pPr>
          </w:p>
          <w:p w14:paraId="78F4737A" w14:textId="27737C7A" w:rsidR="009D297D" w:rsidRPr="009D297D" w:rsidRDefault="009D297D" w:rsidP="009D297D">
            <w:pPr>
              <w:pStyle w:val="Puces4"/>
              <w:numPr>
                <w:ilvl w:val="0"/>
                <w:numId w:val="26"/>
              </w:numPr>
            </w:pPr>
            <w:r>
              <w:rPr>
                <w:szCs w:val="20"/>
              </w:rPr>
              <w:t>Experience of operating within a diverse defence engineering and FM environment</w:t>
            </w:r>
          </w:p>
          <w:p w14:paraId="79989AF5" w14:textId="62CF4B5D" w:rsidR="00BC1C16" w:rsidRPr="004A6FD8" w:rsidRDefault="009D297D" w:rsidP="009D297D">
            <w:pPr>
              <w:pStyle w:val="ListParagraph"/>
              <w:numPr>
                <w:ilvl w:val="0"/>
                <w:numId w:val="26"/>
              </w:numPr>
              <w:rPr>
                <w:rFonts w:cs="Arial"/>
                <w:szCs w:val="20"/>
              </w:rPr>
            </w:pPr>
            <w:r>
              <w:rPr>
                <w:rFonts w:cs="Arial"/>
                <w:szCs w:val="20"/>
              </w:rPr>
              <w:t>H</w:t>
            </w:r>
            <w:r w:rsidR="00BC1C16" w:rsidRPr="004A6FD8">
              <w:rPr>
                <w:rFonts w:cs="Arial"/>
                <w:szCs w:val="20"/>
              </w:rPr>
              <w:t>old</w:t>
            </w:r>
            <w:r>
              <w:rPr>
                <w:rFonts w:cs="Arial"/>
                <w:szCs w:val="20"/>
              </w:rPr>
              <w:t xml:space="preserve"> or work towards a</w:t>
            </w:r>
            <w:r w:rsidR="00BC1C16" w:rsidRPr="004A6FD8">
              <w:rPr>
                <w:rFonts w:cs="Arial"/>
                <w:szCs w:val="20"/>
              </w:rPr>
              <w:t xml:space="preserve"> very good awareness of the HASAWA 1974 and their own legal obligations.</w:t>
            </w:r>
          </w:p>
          <w:p w14:paraId="6E7DA36F" w14:textId="53B8CA55" w:rsidR="00BC1C16" w:rsidRPr="004A6FD8" w:rsidRDefault="009D297D" w:rsidP="009D297D">
            <w:pPr>
              <w:pStyle w:val="ListParagraph"/>
              <w:numPr>
                <w:ilvl w:val="0"/>
                <w:numId w:val="26"/>
              </w:numPr>
              <w:rPr>
                <w:rFonts w:cs="Arial"/>
                <w:szCs w:val="20"/>
              </w:rPr>
            </w:pPr>
            <w:r>
              <w:rPr>
                <w:rFonts w:cs="Arial"/>
                <w:szCs w:val="20"/>
              </w:rPr>
              <w:t>H</w:t>
            </w:r>
            <w:r w:rsidR="00BC1C16" w:rsidRPr="004A6FD8">
              <w:rPr>
                <w:rFonts w:cs="Arial"/>
                <w:szCs w:val="20"/>
              </w:rPr>
              <w:t>old</w:t>
            </w:r>
            <w:r w:rsidR="009A26FF">
              <w:rPr>
                <w:rFonts w:cs="Arial"/>
                <w:szCs w:val="20"/>
              </w:rPr>
              <w:t xml:space="preserve"> or work towards a</w:t>
            </w:r>
            <w:r w:rsidR="00BC1C16" w:rsidRPr="004A6FD8">
              <w:rPr>
                <w:rFonts w:cs="Arial"/>
                <w:szCs w:val="20"/>
              </w:rPr>
              <w:t xml:space="preserve"> very good </w:t>
            </w:r>
            <w:r w:rsidR="00A764E0">
              <w:rPr>
                <w:rFonts w:cs="Arial"/>
                <w:szCs w:val="20"/>
              </w:rPr>
              <w:t>awareness of British Standards.</w:t>
            </w:r>
          </w:p>
          <w:p w14:paraId="64F3D208" w14:textId="77777777" w:rsidR="00BC1C16" w:rsidRDefault="003D3F58" w:rsidP="009D297D">
            <w:pPr>
              <w:pStyle w:val="ListParagraph"/>
              <w:numPr>
                <w:ilvl w:val="0"/>
                <w:numId w:val="26"/>
              </w:numPr>
              <w:rPr>
                <w:rFonts w:cs="Arial"/>
                <w:szCs w:val="20"/>
              </w:rPr>
            </w:pPr>
            <w:r>
              <w:rPr>
                <w:rFonts w:cs="Arial"/>
                <w:szCs w:val="20"/>
              </w:rPr>
              <w:t>Work to become</w:t>
            </w:r>
            <w:r w:rsidR="00A764E0">
              <w:rPr>
                <w:rFonts w:cs="Arial"/>
                <w:szCs w:val="20"/>
              </w:rPr>
              <w:t xml:space="preserve"> Fire door </w:t>
            </w:r>
            <w:proofErr w:type="spellStart"/>
            <w:r w:rsidR="00A764E0">
              <w:rPr>
                <w:rFonts w:cs="Arial"/>
                <w:szCs w:val="20"/>
              </w:rPr>
              <w:t>inspetion</w:t>
            </w:r>
            <w:proofErr w:type="spellEnd"/>
            <w:r>
              <w:rPr>
                <w:rFonts w:cs="Arial"/>
                <w:szCs w:val="20"/>
              </w:rPr>
              <w:t xml:space="preserve"> </w:t>
            </w:r>
            <w:r w:rsidR="00BC1C16" w:rsidRPr="004A6FD8">
              <w:rPr>
                <w:rFonts w:cs="Arial"/>
                <w:szCs w:val="20"/>
              </w:rPr>
              <w:t xml:space="preserve">Qualified </w:t>
            </w:r>
          </w:p>
          <w:p w14:paraId="78CD6EB8" w14:textId="40A5301A" w:rsidR="00DE380A" w:rsidRPr="004A6FD8" w:rsidRDefault="009A26FF" w:rsidP="009D297D">
            <w:pPr>
              <w:pStyle w:val="ListParagraph"/>
              <w:numPr>
                <w:ilvl w:val="0"/>
                <w:numId w:val="26"/>
              </w:numPr>
              <w:rPr>
                <w:rFonts w:cs="Arial"/>
                <w:szCs w:val="20"/>
              </w:rPr>
            </w:pPr>
            <w:r>
              <w:t xml:space="preserve">Work towards </w:t>
            </w:r>
            <w:r w:rsidR="00DE380A">
              <w:t>City &amp; Guilds</w:t>
            </w:r>
            <w:r>
              <w:t xml:space="preserve"> qualifications in building and fabric </w:t>
            </w:r>
          </w:p>
          <w:p w14:paraId="7C1D85AC" w14:textId="77777777" w:rsidR="00BC1C16" w:rsidRPr="00A85074" w:rsidRDefault="00641EFE" w:rsidP="009D297D">
            <w:pPr>
              <w:pStyle w:val="ListParagraph"/>
              <w:numPr>
                <w:ilvl w:val="0"/>
                <w:numId w:val="26"/>
              </w:numPr>
              <w:rPr>
                <w:rFonts w:cs="Arial"/>
                <w:szCs w:val="20"/>
              </w:rPr>
            </w:pPr>
            <w:r w:rsidRPr="00641EFE">
              <w:rPr>
                <w:rFonts w:cs="Arial"/>
                <w:szCs w:val="20"/>
              </w:rPr>
              <w:t>Willing to learn</w:t>
            </w:r>
            <w:r w:rsidR="00A764E0">
              <w:rPr>
                <w:rFonts w:cs="Arial"/>
                <w:szCs w:val="20"/>
              </w:rPr>
              <w:t>,</w:t>
            </w:r>
            <w:r w:rsidRPr="00641EFE">
              <w:rPr>
                <w:rFonts w:cs="Arial"/>
                <w:szCs w:val="20"/>
              </w:rPr>
              <w:t xml:space="preserve"> </w:t>
            </w:r>
            <w:r w:rsidR="00BC1C16" w:rsidRPr="00A85074">
              <w:rPr>
                <w:rFonts w:cs="Arial"/>
                <w:szCs w:val="20"/>
              </w:rPr>
              <w:t xml:space="preserve">Able to identify unsafe situations and apply </w:t>
            </w:r>
            <w:r w:rsidR="00A764E0">
              <w:rPr>
                <w:rFonts w:cs="Arial"/>
                <w:szCs w:val="20"/>
              </w:rPr>
              <w:t>British Standards</w:t>
            </w:r>
          </w:p>
          <w:p w14:paraId="139E0901" w14:textId="77777777" w:rsidR="00BC1C16" w:rsidRPr="00A85074" w:rsidRDefault="00BC1C16" w:rsidP="009D297D">
            <w:pPr>
              <w:pStyle w:val="ListParagraph"/>
              <w:numPr>
                <w:ilvl w:val="0"/>
                <w:numId w:val="26"/>
              </w:numPr>
              <w:rPr>
                <w:rFonts w:cs="Arial"/>
                <w:szCs w:val="20"/>
              </w:rPr>
            </w:pPr>
            <w:r w:rsidRPr="00A85074">
              <w:rPr>
                <w:rFonts w:cs="Arial"/>
                <w:szCs w:val="20"/>
              </w:rPr>
              <w:t xml:space="preserve">Able to communicate and work as part of a team and use own initiatives, knowledge, </w:t>
            </w:r>
            <w:proofErr w:type="gramStart"/>
            <w:r w:rsidRPr="00A85074">
              <w:rPr>
                <w:rFonts w:cs="Arial"/>
                <w:szCs w:val="20"/>
              </w:rPr>
              <w:t>experience</w:t>
            </w:r>
            <w:proofErr w:type="gramEnd"/>
            <w:r w:rsidRPr="00A85074">
              <w:rPr>
                <w:rFonts w:cs="Arial"/>
                <w:szCs w:val="20"/>
              </w:rPr>
              <w:t xml:space="preserve"> and professional judgment to act quickly in any emergency and to safely respond and make safe decisions regarding unsafe situations.</w:t>
            </w:r>
          </w:p>
          <w:p w14:paraId="30CC2609" w14:textId="4B07A0D6" w:rsidR="008C501E" w:rsidRPr="0091397E" w:rsidRDefault="009D297D" w:rsidP="009D297D">
            <w:pPr>
              <w:pStyle w:val="ListParagraph"/>
              <w:numPr>
                <w:ilvl w:val="0"/>
                <w:numId w:val="26"/>
              </w:numPr>
            </w:pPr>
            <w:r>
              <w:rPr>
                <w:szCs w:val="20"/>
              </w:rPr>
              <w:t>W</w:t>
            </w:r>
            <w:r w:rsidR="00E538A2" w:rsidRPr="0091397E">
              <w:rPr>
                <w:szCs w:val="20"/>
              </w:rPr>
              <w:t>orking knowledge</w:t>
            </w:r>
            <w:r w:rsidR="00A85074" w:rsidRPr="0091397E">
              <w:rPr>
                <w:szCs w:val="20"/>
              </w:rPr>
              <w:t>/experience</w:t>
            </w:r>
            <w:r w:rsidR="00DE380A">
              <w:rPr>
                <w:szCs w:val="20"/>
              </w:rPr>
              <w:t xml:space="preserve"> of building </w:t>
            </w:r>
            <w:r w:rsidR="0091397E">
              <w:t xml:space="preserve">Installations </w:t>
            </w:r>
          </w:p>
          <w:p w14:paraId="22DBE35D" w14:textId="77777777" w:rsidR="008C501E" w:rsidRPr="00A85074" w:rsidRDefault="008C501E" w:rsidP="009D297D">
            <w:pPr>
              <w:pStyle w:val="Puces4"/>
              <w:numPr>
                <w:ilvl w:val="0"/>
                <w:numId w:val="26"/>
              </w:numPr>
              <w:spacing w:line="276" w:lineRule="auto"/>
              <w:rPr>
                <w:color w:val="auto"/>
                <w:szCs w:val="20"/>
              </w:rPr>
            </w:pPr>
            <w:r w:rsidRPr="00A85074">
              <w:rPr>
                <w:color w:val="auto"/>
                <w:szCs w:val="20"/>
              </w:rPr>
              <w:t>Excellent communications both written and verbal.</w:t>
            </w:r>
          </w:p>
          <w:p w14:paraId="68AE342F" w14:textId="77777777" w:rsidR="008C501E" w:rsidRPr="00A85074" w:rsidRDefault="008C501E" w:rsidP="009D297D">
            <w:pPr>
              <w:pStyle w:val="Puces4"/>
              <w:numPr>
                <w:ilvl w:val="0"/>
                <w:numId w:val="26"/>
              </w:numPr>
              <w:spacing w:line="276" w:lineRule="auto"/>
              <w:rPr>
                <w:color w:val="auto"/>
                <w:szCs w:val="20"/>
              </w:rPr>
            </w:pPr>
            <w:r w:rsidRPr="00A85074">
              <w:rPr>
                <w:color w:val="auto"/>
                <w:szCs w:val="20"/>
              </w:rPr>
              <w:t xml:space="preserve">Numerate and computer literate (Excel, </w:t>
            </w:r>
            <w:proofErr w:type="gramStart"/>
            <w:r w:rsidRPr="00A85074">
              <w:rPr>
                <w:color w:val="auto"/>
                <w:szCs w:val="20"/>
              </w:rPr>
              <w:t>Word</w:t>
            </w:r>
            <w:proofErr w:type="gramEnd"/>
            <w:r w:rsidRPr="00A85074">
              <w:rPr>
                <w:color w:val="auto"/>
                <w:szCs w:val="20"/>
              </w:rPr>
              <w:t xml:space="preserve"> and Outlook).</w:t>
            </w:r>
          </w:p>
          <w:p w14:paraId="7E14E143" w14:textId="11225168" w:rsidR="00EA3990" w:rsidRPr="00A85074" w:rsidRDefault="009D297D" w:rsidP="009D297D">
            <w:pPr>
              <w:pStyle w:val="Puces4"/>
              <w:numPr>
                <w:ilvl w:val="0"/>
                <w:numId w:val="26"/>
              </w:numPr>
              <w:spacing w:line="276" w:lineRule="auto"/>
              <w:rPr>
                <w:color w:val="auto"/>
                <w:szCs w:val="20"/>
              </w:rPr>
            </w:pPr>
            <w:r>
              <w:rPr>
                <w:szCs w:val="20"/>
              </w:rPr>
              <w:t>H</w:t>
            </w:r>
            <w:r w:rsidR="00F0009B" w:rsidRPr="004A6FD8">
              <w:rPr>
                <w:szCs w:val="20"/>
              </w:rPr>
              <w:t xml:space="preserve">old very good awareness </w:t>
            </w:r>
            <w:r w:rsidR="00F0009B">
              <w:rPr>
                <w:szCs w:val="20"/>
              </w:rPr>
              <w:t xml:space="preserve">of </w:t>
            </w:r>
            <w:r w:rsidR="0091397E">
              <w:rPr>
                <w:color w:val="auto"/>
                <w:szCs w:val="20"/>
              </w:rPr>
              <w:t>equipment</w:t>
            </w:r>
            <w:r w:rsidR="00D25926" w:rsidRPr="00A85074">
              <w:rPr>
                <w:color w:val="auto"/>
                <w:szCs w:val="20"/>
              </w:rPr>
              <w:t xml:space="preserve"> </w:t>
            </w:r>
            <w:r w:rsidR="008C501E" w:rsidRPr="00A85074">
              <w:rPr>
                <w:color w:val="auto"/>
                <w:szCs w:val="20"/>
              </w:rPr>
              <w:t>and associated maintenance skills.</w:t>
            </w:r>
          </w:p>
          <w:p w14:paraId="4A4EA9F1" w14:textId="5E1F5A98" w:rsidR="008C501E" w:rsidRPr="00EB1E5B" w:rsidRDefault="004A6FD8" w:rsidP="009D297D">
            <w:pPr>
              <w:pStyle w:val="Puces4"/>
              <w:numPr>
                <w:ilvl w:val="0"/>
                <w:numId w:val="26"/>
              </w:numPr>
              <w:spacing w:line="276" w:lineRule="auto"/>
              <w:rPr>
                <w:color w:val="auto"/>
                <w:szCs w:val="20"/>
              </w:rPr>
            </w:pPr>
            <w:r w:rsidRPr="00A85074">
              <w:rPr>
                <w:color w:val="auto"/>
                <w:szCs w:val="20"/>
              </w:rPr>
              <w:t>A good team player with a flexible approach in achieving the targets/work plans.</w:t>
            </w:r>
          </w:p>
        </w:tc>
      </w:tr>
    </w:tbl>
    <w:p w14:paraId="43C386BB" w14:textId="77777777" w:rsidR="007F02BF" w:rsidRDefault="00361C73"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275D7C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F148D19"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56641FF" w14:textId="77777777" w:rsidTr="0007446E">
        <w:trPr>
          <w:trHeight w:val="620"/>
        </w:trPr>
        <w:tc>
          <w:tcPr>
            <w:tcW w:w="10456" w:type="dxa"/>
            <w:tcBorders>
              <w:top w:val="nil"/>
              <w:left w:val="single" w:sz="2" w:space="0" w:color="auto"/>
              <w:bottom w:val="single" w:sz="4" w:space="0" w:color="auto"/>
              <w:right w:val="single" w:sz="4" w:space="0" w:color="auto"/>
            </w:tcBorders>
          </w:tcPr>
          <w:p w14:paraId="4DE35251" w14:textId="77777777" w:rsidR="00EA3990" w:rsidRDefault="00EA3990" w:rsidP="00EA3990">
            <w:pPr>
              <w:spacing w:before="40"/>
              <w:jc w:val="left"/>
              <w:rPr>
                <w:rFonts w:cs="Arial"/>
                <w:color w:val="000000" w:themeColor="text1"/>
                <w:szCs w:val="20"/>
                <w:lang w:val="en-GB"/>
              </w:rPr>
            </w:pPr>
          </w:p>
          <w:p w14:paraId="53D2D457" w14:textId="59CE8FE5" w:rsidR="00EA3990" w:rsidRDefault="00EA3990" w:rsidP="00067547">
            <w:pPr>
              <w:pStyle w:val="ListParagraph"/>
              <w:numPr>
                <w:ilvl w:val="1"/>
                <w:numId w:val="24"/>
              </w:numPr>
              <w:spacing w:before="40" w:line="276" w:lineRule="auto"/>
              <w:ind w:left="709"/>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265206" w:rsidRPr="00375F11" w14:paraId="2910009A" w14:textId="77777777" w:rsidTr="0000082D">
              <w:tc>
                <w:tcPr>
                  <w:tcW w:w="4473" w:type="dxa"/>
                </w:tcPr>
                <w:p w14:paraId="1F2DF15F" w14:textId="77777777" w:rsidR="00265206" w:rsidRPr="00375F11" w:rsidRDefault="00265206" w:rsidP="00A65AC5">
                  <w:pPr>
                    <w:pStyle w:val="Puces4"/>
                    <w:framePr w:hSpace="180" w:wrap="around" w:vAnchor="text" w:hAnchor="margin" w:xAlign="center" w:y="192"/>
                    <w:numPr>
                      <w:ilvl w:val="0"/>
                      <w:numId w:val="0"/>
                    </w:numPr>
                    <w:rPr>
                      <w:rFonts w:eastAsia="Times New Roman"/>
                    </w:rPr>
                  </w:pPr>
                  <w:r>
                    <w:rPr>
                      <w:rFonts w:eastAsia="Times New Roman"/>
                    </w:rPr>
                    <w:t xml:space="preserve">Customer focus </w:t>
                  </w:r>
                </w:p>
              </w:tc>
              <w:tc>
                <w:tcPr>
                  <w:tcW w:w="4524" w:type="dxa"/>
                </w:tcPr>
                <w:p w14:paraId="40918109" w14:textId="4A2AA3D1" w:rsidR="00265206" w:rsidRPr="00375F11" w:rsidRDefault="009A26FF" w:rsidP="00A65AC5">
                  <w:pPr>
                    <w:pStyle w:val="Puces4"/>
                    <w:framePr w:hSpace="180" w:wrap="around" w:vAnchor="text" w:hAnchor="margin" w:xAlign="center" w:y="192"/>
                    <w:numPr>
                      <w:ilvl w:val="0"/>
                      <w:numId w:val="0"/>
                    </w:numPr>
                    <w:ind w:left="341" w:hanging="171"/>
                    <w:jc w:val="left"/>
                    <w:rPr>
                      <w:rFonts w:eastAsia="Times New Roman"/>
                    </w:rPr>
                  </w:pPr>
                  <w:r>
                    <w:rPr>
                      <w:rFonts w:eastAsia="Times New Roman"/>
                    </w:rPr>
                    <w:t>Work towards being q</w:t>
                  </w:r>
                  <w:r w:rsidR="00265206">
                    <w:rPr>
                      <w:rFonts w:eastAsia="Times New Roman"/>
                    </w:rPr>
                    <w:t xml:space="preserve">ualified in an engineering qualification equivalent to NVQ level </w:t>
                  </w:r>
                  <w:r>
                    <w:rPr>
                      <w:rFonts w:eastAsia="Times New Roman"/>
                    </w:rPr>
                    <w:t>3</w:t>
                  </w:r>
                  <w:r w:rsidR="00265206">
                    <w:rPr>
                      <w:rFonts w:eastAsia="Times New Roman"/>
                    </w:rPr>
                    <w:t xml:space="preserve"> or above</w:t>
                  </w:r>
                </w:p>
              </w:tc>
            </w:tr>
            <w:tr w:rsidR="00265206" w:rsidRPr="00375F11" w14:paraId="1C72922D" w14:textId="77777777" w:rsidTr="0000082D">
              <w:tc>
                <w:tcPr>
                  <w:tcW w:w="4473" w:type="dxa"/>
                </w:tcPr>
                <w:p w14:paraId="65F3CE9D" w14:textId="77777777" w:rsidR="00265206" w:rsidRPr="00375F11" w:rsidRDefault="00265206" w:rsidP="00A65AC5">
                  <w:pPr>
                    <w:pStyle w:val="Puces4"/>
                    <w:framePr w:hSpace="180" w:wrap="around" w:vAnchor="text" w:hAnchor="margin" w:xAlign="center" w:y="192"/>
                    <w:numPr>
                      <w:ilvl w:val="0"/>
                      <w:numId w:val="0"/>
                    </w:numPr>
                    <w:rPr>
                      <w:rFonts w:eastAsia="Times New Roman"/>
                    </w:rPr>
                  </w:pPr>
                  <w:r>
                    <w:rPr>
                      <w:rFonts w:eastAsia="Times New Roman"/>
                    </w:rPr>
                    <w:t xml:space="preserve">Resourcefulness </w:t>
                  </w:r>
                </w:p>
              </w:tc>
              <w:tc>
                <w:tcPr>
                  <w:tcW w:w="4524" w:type="dxa"/>
                </w:tcPr>
                <w:p w14:paraId="68E98E17" w14:textId="045EFFEF" w:rsidR="00265206" w:rsidRPr="00265206" w:rsidRDefault="009A26FF" w:rsidP="00A65AC5">
                  <w:pPr>
                    <w:framePr w:hSpace="180" w:wrap="around" w:vAnchor="text" w:hAnchor="margin" w:xAlign="center" w:y="192"/>
                    <w:spacing w:before="40" w:line="276" w:lineRule="auto"/>
                    <w:ind w:left="349"/>
                    <w:jc w:val="left"/>
                    <w:rPr>
                      <w:rFonts w:cs="Arial"/>
                      <w:color w:val="000000" w:themeColor="text1"/>
                      <w:szCs w:val="20"/>
                      <w:lang w:val="en-GB"/>
                    </w:rPr>
                  </w:pPr>
                  <w:r>
                    <w:t>Work towards being a q</w:t>
                  </w:r>
                  <w:r w:rsidR="00265206">
                    <w:t>ualified carpenter accredited with City &amp; Guilds</w:t>
                  </w:r>
                </w:p>
                <w:p w14:paraId="554A3F7D" w14:textId="350055D5" w:rsidR="00265206" w:rsidRPr="00375F11" w:rsidRDefault="00265206" w:rsidP="00A65AC5">
                  <w:pPr>
                    <w:pStyle w:val="Puces4"/>
                    <w:framePr w:hSpace="180" w:wrap="around" w:vAnchor="text" w:hAnchor="margin" w:xAlign="center" w:y="192"/>
                    <w:numPr>
                      <w:ilvl w:val="0"/>
                      <w:numId w:val="0"/>
                    </w:numPr>
                    <w:ind w:left="567"/>
                    <w:rPr>
                      <w:rFonts w:eastAsia="Times New Roman"/>
                    </w:rPr>
                  </w:pPr>
                </w:p>
              </w:tc>
            </w:tr>
            <w:tr w:rsidR="00265206" w:rsidRPr="00375F11" w14:paraId="0590307F" w14:textId="77777777" w:rsidTr="0000082D">
              <w:tc>
                <w:tcPr>
                  <w:tcW w:w="4473" w:type="dxa"/>
                </w:tcPr>
                <w:p w14:paraId="725E942C" w14:textId="77777777" w:rsidR="00265206" w:rsidRPr="00375F11" w:rsidRDefault="00265206" w:rsidP="00A65AC5">
                  <w:pPr>
                    <w:pStyle w:val="Puces4"/>
                    <w:framePr w:hSpace="180" w:wrap="around" w:vAnchor="text" w:hAnchor="margin" w:xAlign="center" w:y="192"/>
                    <w:numPr>
                      <w:ilvl w:val="0"/>
                      <w:numId w:val="0"/>
                    </w:numPr>
                    <w:rPr>
                      <w:rFonts w:eastAsia="Times New Roman"/>
                    </w:rPr>
                  </w:pPr>
                  <w:r>
                    <w:rPr>
                      <w:rFonts w:eastAsia="Times New Roman"/>
                    </w:rPr>
                    <w:t xml:space="preserve">Being resilient </w:t>
                  </w:r>
                </w:p>
              </w:tc>
              <w:tc>
                <w:tcPr>
                  <w:tcW w:w="4524" w:type="dxa"/>
                </w:tcPr>
                <w:p w14:paraId="532F7170" w14:textId="77777777" w:rsidR="00265206" w:rsidRPr="00265206" w:rsidRDefault="00265206" w:rsidP="00A65AC5">
                  <w:pPr>
                    <w:framePr w:hSpace="180" w:wrap="around" w:vAnchor="text" w:hAnchor="margin" w:xAlign="center" w:y="192"/>
                    <w:spacing w:before="40" w:line="276" w:lineRule="auto"/>
                    <w:ind w:left="349"/>
                    <w:jc w:val="left"/>
                    <w:rPr>
                      <w:rFonts w:cs="Arial"/>
                      <w:color w:val="000000" w:themeColor="text1"/>
                      <w:szCs w:val="20"/>
                      <w:lang w:val="en-GB"/>
                    </w:rPr>
                  </w:pPr>
                  <w:r w:rsidRPr="00265206">
                    <w:rPr>
                      <w:rFonts w:cs="Arial"/>
                      <w:color w:val="000000" w:themeColor="text1"/>
                      <w:szCs w:val="20"/>
                      <w:lang w:val="en-GB"/>
                    </w:rPr>
                    <w:t xml:space="preserve">Work to become qualified in fire door inspections </w:t>
                  </w:r>
                </w:p>
                <w:p w14:paraId="643FFB15" w14:textId="77777777" w:rsidR="00265206" w:rsidRPr="00375F11" w:rsidRDefault="00265206" w:rsidP="00A65AC5">
                  <w:pPr>
                    <w:pStyle w:val="Puces4"/>
                    <w:framePr w:hSpace="180" w:wrap="around" w:vAnchor="text" w:hAnchor="margin" w:xAlign="center" w:y="192"/>
                    <w:numPr>
                      <w:ilvl w:val="0"/>
                      <w:numId w:val="0"/>
                    </w:numPr>
                    <w:ind w:left="567"/>
                    <w:rPr>
                      <w:rFonts w:eastAsia="Times New Roman"/>
                    </w:rPr>
                  </w:pPr>
                </w:p>
              </w:tc>
            </w:tr>
            <w:tr w:rsidR="00265206" w14:paraId="5C40596B" w14:textId="77777777" w:rsidTr="0000082D">
              <w:tc>
                <w:tcPr>
                  <w:tcW w:w="4473" w:type="dxa"/>
                </w:tcPr>
                <w:p w14:paraId="07A11FC7" w14:textId="77777777" w:rsidR="00265206" w:rsidRDefault="00265206" w:rsidP="00A65AC5">
                  <w:pPr>
                    <w:pStyle w:val="Puces4"/>
                    <w:framePr w:hSpace="180" w:wrap="around" w:vAnchor="text" w:hAnchor="margin" w:xAlign="center" w:y="192"/>
                    <w:numPr>
                      <w:ilvl w:val="0"/>
                      <w:numId w:val="0"/>
                    </w:numPr>
                    <w:rPr>
                      <w:rFonts w:eastAsia="Times New Roman"/>
                    </w:rPr>
                  </w:pPr>
                  <w:r>
                    <w:rPr>
                      <w:rFonts w:eastAsia="Times New Roman"/>
                    </w:rPr>
                    <w:lastRenderedPageBreak/>
                    <w:t xml:space="preserve">Ensures accountability </w:t>
                  </w:r>
                </w:p>
              </w:tc>
              <w:tc>
                <w:tcPr>
                  <w:tcW w:w="4524" w:type="dxa"/>
                </w:tcPr>
                <w:p w14:paraId="4B4CCC24" w14:textId="77777777" w:rsidR="00265206" w:rsidRDefault="00265206" w:rsidP="00A65AC5">
                  <w:pPr>
                    <w:pStyle w:val="Puces4"/>
                    <w:framePr w:hSpace="180" w:wrap="around" w:vAnchor="text" w:hAnchor="margin" w:xAlign="center" w:y="192"/>
                    <w:numPr>
                      <w:ilvl w:val="0"/>
                      <w:numId w:val="0"/>
                    </w:numPr>
                    <w:ind w:left="567"/>
                    <w:rPr>
                      <w:rFonts w:eastAsia="Times New Roman"/>
                    </w:rPr>
                  </w:pPr>
                  <w:r>
                    <w:rPr>
                      <w:rFonts w:eastAsia="Times New Roman"/>
                    </w:rPr>
                    <w:t xml:space="preserve">     IPAF &amp; PASMA (Desirable)</w:t>
                  </w:r>
                </w:p>
              </w:tc>
            </w:tr>
            <w:tr w:rsidR="00265206" w14:paraId="1C315623" w14:textId="77777777" w:rsidTr="0000082D">
              <w:tc>
                <w:tcPr>
                  <w:tcW w:w="4473" w:type="dxa"/>
                </w:tcPr>
                <w:p w14:paraId="2BB33DA2" w14:textId="77777777" w:rsidR="00265206" w:rsidRDefault="00265206" w:rsidP="00A65AC5">
                  <w:pPr>
                    <w:pStyle w:val="Puces4"/>
                    <w:framePr w:hSpace="180" w:wrap="around" w:vAnchor="text" w:hAnchor="margin" w:xAlign="center" w:y="192"/>
                    <w:numPr>
                      <w:ilvl w:val="0"/>
                      <w:numId w:val="0"/>
                    </w:numPr>
                    <w:rPr>
                      <w:rFonts w:eastAsia="Times New Roman"/>
                    </w:rPr>
                  </w:pPr>
                  <w:r>
                    <w:rPr>
                      <w:rFonts w:eastAsia="Times New Roman"/>
                    </w:rPr>
                    <w:t xml:space="preserve">Communicates effectively </w:t>
                  </w:r>
                </w:p>
              </w:tc>
              <w:tc>
                <w:tcPr>
                  <w:tcW w:w="4524" w:type="dxa"/>
                </w:tcPr>
                <w:p w14:paraId="16502893" w14:textId="77777777" w:rsidR="00265206" w:rsidRDefault="00265206" w:rsidP="00A65AC5">
                  <w:pPr>
                    <w:pStyle w:val="Puces4"/>
                    <w:framePr w:hSpace="180" w:wrap="around" w:vAnchor="text" w:hAnchor="margin" w:xAlign="center" w:y="192"/>
                    <w:numPr>
                      <w:ilvl w:val="0"/>
                      <w:numId w:val="0"/>
                    </w:numPr>
                    <w:ind w:left="851"/>
                    <w:rPr>
                      <w:rFonts w:eastAsia="Times New Roman"/>
                    </w:rPr>
                  </w:pPr>
                  <w:r>
                    <w:rPr>
                      <w:rFonts w:eastAsia="Times New Roman"/>
                    </w:rPr>
                    <w:t>Commercial Awareness</w:t>
                  </w:r>
                </w:p>
              </w:tc>
            </w:tr>
            <w:tr w:rsidR="00265206" w14:paraId="5A72D61B" w14:textId="77777777" w:rsidTr="0000082D">
              <w:trPr>
                <w:trHeight w:val="305"/>
              </w:trPr>
              <w:tc>
                <w:tcPr>
                  <w:tcW w:w="4473" w:type="dxa"/>
                </w:tcPr>
                <w:p w14:paraId="2BC2422D" w14:textId="77777777" w:rsidR="00265206" w:rsidRDefault="00265206" w:rsidP="00A65AC5">
                  <w:pPr>
                    <w:pStyle w:val="Puces4"/>
                    <w:framePr w:hSpace="180" w:wrap="around" w:vAnchor="text" w:hAnchor="margin" w:xAlign="center" w:y="192"/>
                    <w:numPr>
                      <w:ilvl w:val="0"/>
                      <w:numId w:val="0"/>
                    </w:numPr>
                    <w:rPr>
                      <w:rFonts w:eastAsia="Times New Roman"/>
                    </w:rPr>
                  </w:pPr>
                  <w:r>
                    <w:rPr>
                      <w:rFonts w:eastAsia="Times New Roman"/>
                    </w:rPr>
                    <w:t xml:space="preserve">Optimises work processes </w:t>
                  </w:r>
                </w:p>
              </w:tc>
              <w:tc>
                <w:tcPr>
                  <w:tcW w:w="4524" w:type="dxa"/>
                </w:tcPr>
                <w:p w14:paraId="56717A6F" w14:textId="77777777" w:rsidR="00265206" w:rsidRDefault="00265206" w:rsidP="00A65AC5">
                  <w:pPr>
                    <w:pStyle w:val="Puces4"/>
                    <w:framePr w:hSpace="180" w:wrap="around" w:vAnchor="text" w:hAnchor="margin" w:xAlign="center" w:y="192"/>
                    <w:numPr>
                      <w:ilvl w:val="0"/>
                      <w:numId w:val="0"/>
                    </w:numPr>
                    <w:ind w:left="851"/>
                    <w:rPr>
                      <w:rFonts w:eastAsia="Times New Roman"/>
                    </w:rPr>
                  </w:pPr>
                  <w:r>
                    <w:rPr>
                      <w:rFonts w:eastAsia="Times New Roman"/>
                    </w:rPr>
                    <w:t>Employee Engagement</w:t>
                  </w:r>
                </w:p>
              </w:tc>
            </w:tr>
            <w:tr w:rsidR="009A26FF" w14:paraId="0DB347EB" w14:textId="77777777" w:rsidTr="0000082D">
              <w:trPr>
                <w:gridAfter w:val="1"/>
                <w:wAfter w:w="4524" w:type="dxa"/>
                <w:trHeight w:val="282"/>
              </w:trPr>
              <w:tc>
                <w:tcPr>
                  <w:tcW w:w="4473" w:type="dxa"/>
                </w:tcPr>
                <w:p w14:paraId="028CA53A" w14:textId="77777777" w:rsidR="009A26FF" w:rsidRDefault="009A26FF" w:rsidP="00A65AC5">
                  <w:pPr>
                    <w:pStyle w:val="Puces4"/>
                    <w:framePr w:hSpace="180" w:wrap="around" w:vAnchor="text" w:hAnchor="margin" w:xAlign="center" w:y="192"/>
                    <w:numPr>
                      <w:ilvl w:val="0"/>
                      <w:numId w:val="0"/>
                    </w:numPr>
                    <w:rPr>
                      <w:rFonts w:eastAsia="Times New Roman"/>
                    </w:rPr>
                  </w:pPr>
                  <w:r>
                    <w:rPr>
                      <w:rFonts w:eastAsia="Times New Roman"/>
                    </w:rPr>
                    <w:t>Full driving licence</w:t>
                  </w:r>
                </w:p>
              </w:tc>
            </w:tr>
          </w:tbl>
          <w:p w14:paraId="5B56775C" w14:textId="77777777" w:rsidR="00265206" w:rsidRPr="00265206" w:rsidRDefault="00265206" w:rsidP="00265206">
            <w:pPr>
              <w:spacing w:before="40" w:line="276" w:lineRule="auto"/>
              <w:ind w:left="349"/>
              <w:jc w:val="left"/>
              <w:rPr>
                <w:rFonts w:cs="Arial"/>
                <w:color w:val="000000" w:themeColor="text1"/>
                <w:szCs w:val="20"/>
                <w:lang w:val="en-GB"/>
              </w:rPr>
            </w:pPr>
          </w:p>
          <w:p w14:paraId="5A28E9C4" w14:textId="77777777" w:rsidR="00D25926" w:rsidRPr="004A6FD8" w:rsidRDefault="00D25926" w:rsidP="004A6FD8">
            <w:pPr>
              <w:spacing w:before="40" w:line="276" w:lineRule="auto"/>
              <w:ind w:left="349"/>
              <w:jc w:val="left"/>
              <w:rPr>
                <w:rFonts w:cs="Arial"/>
                <w:color w:val="000000" w:themeColor="text1"/>
                <w:szCs w:val="20"/>
                <w:lang w:val="en-GB"/>
              </w:rPr>
            </w:pPr>
          </w:p>
          <w:p w14:paraId="6E9CEE13" w14:textId="77777777" w:rsidR="00067547" w:rsidRPr="00067547" w:rsidRDefault="00067547" w:rsidP="00067547">
            <w:pPr>
              <w:pStyle w:val="ListParagraph"/>
              <w:spacing w:before="40" w:line="276" w:lineRule="auto"/>
              <w:ind w:left="709"/>
              <w:jc w:val="left"/>
              <w:rPr>
                <w:rFonts w:cs="Arial"/>
                <w:color w:val="000000" w:themeColor="text1"/>
                <w:szCs w:val="20"/>
                <w:lang w:val="en-GB"/>
              </w:rPr>
            </w:pPr>
          </w:p>
        </w:tc>
      </w:tr>
    </w:tbl>
    <w:p w14:paraId="0EFE871E" w14:textId="77777777" w:rsidR="00EA3990" w:rsidRDefault="00EA3990" w:rsidP="000E3EF7">
      <w:pPr>
        <w:spacing w:after="200" w:line="276" w:lineRule="auto"/>
        <w:jc w:val="left"/>
      </w:pPr>
    </w:p>
    <w:p w14:paraId="55923535"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339B872B"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5100BA4"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D5231AC" w14:textId="77777777" w:rsidTr="00353228">
        <w:trPr>
          <w:trHeight w:val="620"/>
        </w:trPr>
        <w:tc>
          <w:tcPr>
            <w:tcW w:w="10456" w:type="dxa"/>
            <w:tcBorders>
              <w:top w:val="nil"/>
              <w:left w:val="single" w:sz="2" w:space="0" w:color="auto"/>
              <w:bottom w:val="single" w:sz="4" w:space="0" w:color="auto"/>
              <w:right w:val="single" w:sz="4" w:space="0" w:color="auto"/>
            </w:tcBorders>
          </w:tcPr>
          <w:p w14:paraId="709D485F"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037263E" w14:textId="77777777" w:rsidTr="00E57078">
              <w:tc>
                <w:tcPr>
                  <w:tcW w:w="2122" w:type="dxa"/>
                </w:tcPr>
                <w:p w14:paraId="5CEE56DA" w14:textId="77777777" w:rsidR="00E57078" w:rsidRDefault="00E57078" w:rsidP="00A65AC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E86CA3A" w14:textId="77777777" w:rsidR="00E57078" w:rsidRDefault="00E57078" w:rsidP="00A65AC5">
                  <w:pPr>
                    <w:framePr w:hSpace="180" w:wrap="around" w:vAnchor="text" w:hAnchor="margin" w:xAlign="center" w:y="192"/>
                    <w:spacing w:before="40"/>
                    <w:jc w:val="left"/>
                    <w:rPr>
                      <w:rFonts w:cs="Arial"/>
                      <w:color w:val="000000" w:themeColor="text1"/>
                      <w:szCs w:val="20"/>
                      <w:lang w:val="en-GB"/>
                    </w:rPr>
                  </w:pPr>
                </w:p>
              </w:tc>
              <w:tc>
                <w:tcPr>
                  <w:tcW w:w="2557" w:type="dxa"/>
                </w:tcPr>
                <w:p w14:paraId="5408F586" w14:textId="77777777" w:rsidR="00E57078" w:rsidRDefault="00E57078" w:rsidP="00A65AC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6C00971" w14:textId="77777777" w:rsidR="00E57078" w:rsidRDefault="00E57078" w:rsidP="00A65AC5">
                  <w:pPr>
                    <w:framePr w:hSpace="180" w:wrap="around" w:vAnchor="text" w:hAnchor="margin" w:xAlign="center" w:y="192"/>
                    <w:spacing w:before="40"/>
                    <w:jc w:val="left"/>
                    <w:rPr>
                      <w:rFonts w:cs="Arial"/>
                      <w:color w:val="000000" w:themeColor="text1"/>
                      <w:szCs w:val="20"/>
                      <w:lang w:val="en-GB"/>
                    </w:rPr>
                  </w:pPr>
                </w:p>
              </w:tc>
            </w:tr>
            <w:tr w:rsidR="00E57078" w14:paraId="6CE872F3" w14:textId="77777777" w:rsidTr="00E57078">
              <w:tc>
                <w:tcPr>
                  <w:tcW w:w="2122" w:type="dxa"/>
                </w:tcPr>
                <w:p w14:paraId="1EC2EB79" w14:textId="77777777" w:rsidR="00E57078" w:rsidRDefault="00E57078" w:rsidP="00A65AC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36D0375B" w14:textId="77777777" w:rsidR="00E57078" w:rsidRDefault="00E57078" w:rsidP="00A65AC5">
                  <w:pPr>
                    <w:framePr w:hSpace="180" w:wrap="around" w:vAnchor="text" w:hAnchor="margin" w:xAlign="center" w:y="192"/>
                    <w:spacing w:before="40"/>
                    <w:jc w:val="left"/>
                    <w:rPr>
                      <w:rFonts w:cs="Arial"/>
                      <w:color w:val="000000" w:themeColor="text1"/>
                      <w:szCs w:val="20"/>
                      <w:lang w:val="en-GB"/>
                    </w:rPr>
                  </w:pPr>
                </w:p>
              </w:tc>
            </w:tr>
          </w:tbl>
          <w:p w14:paraId="2C8ECCC3" w14:textId="77777777" w:rsidR="00E57078" w:rsidRPr="00EA3990" w:rsidRDefault="00E57078" w:rsidP="00353228">
            <w:pPr>
              <w:spacing w:before="40"/>
              <w:ind w:left="720"/>
              <w:jc w:val="left"/>
              <w:rPr>
                <w:rFonts w:cs="Arial"/>
                <w:color w:val="000000" w:themeColor="text1"/>
                <w:szCs w:val="20"/>
                <w:lang w:val="en-GB"/>
              </w:rPr>
            </w:pPr>
          </w:p>
        </w:tc>
      </w:tr>
    </w:tbl>
    <w:p w14:paraId="554895B5"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3A2E74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5693DC2"/>
    <w:multiLevelType w:val="hybridMultilevel"/>
    <w:tmpl w:val="0DFE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36A64"/>
    <w:multiLevelType w:val="hybridMultilevel"/>
    <w:tmpl w:val="B8982D2E"/>
    <w:lvl w:ilvl="0" w:tplc="04090005">
      <w:start w:val="1"/>
      <w:numFmt w:val="bullet"/>
      <w:lvlText w:val=""/>
      <w:lvlJc w:val="left"/>
      <w:pPr>
        <w:ind w:left="1440" w:hanging="360"/>
      </w:pPr>
      <w:rPr>
        <w:rFonts w:ascii="Wingdings" w:hAnsi="Wingdings" w:hint="default"/>
        <w:color w:val="FF0000"/>
        <w:sz w:val="16"/>
      </w:rPr>
    </w:lvl>
    <w:lvl w:ilvl="1" w:tplc="04090005">
      <w:start w:val="1"/>
      <w:numFmt w:val="bullet"/>
      <w:lvlText w:val=""/>
      <w:lvlJc w:val="left"/>
      <w:pPr>
        <w:ind w:left="2160" w:hanging="360"/>
      </w:pPr>
      <w:rPr>
        <w:rFonts w:ascii="Wingdings" w:hAnsi="Wingdings" w:hint="default"/>
        <w:color w:val="FF0000"/>
        <w:sz w:val="16"/>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C6127B"/>
    <w:multiLevelType w:val="hybridMultilevel"/>
    <w:tmpl w:val="49EC5FBA"/>
    <w:lvl w:ilvl="0" w:tplc="04090005">
      <w:start w:val="1"/>
      <w:numFmt w:val="bullet"/>
      <w:lvlText w:val=""/>
      <w:lvlJc w:val="left"/>
      <w:pPr>
        <w:ind w:left="3589" w:hanging="360"/>
      </w:pPr>
      <w:rPr>
        <w:rFonts w:ascii="Wingdings" w:hAnsi="Wingdings" w:hint="default"/>
        <w:color w:val="FF0000"/>
        <w:sz w:val="16"/>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36A2293"/>
    <w:multiLevelType w:val="hybridMultilevel"/>
    <w:tmpl w:val="FD72C42A"/>
    <w:lvl w:ilvl="0" w:tplc="08A6370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8303C"/>
    <w:multiLevelType w:val="hybridMultilevel"/>
    <w:tmpl w:val="65E4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619D7"/>
    <w:multiLevelType w:val="hybridMultilevel"/>
    <w:tmpl w:val="FE4A05C0"/>
    <w:lvl w:ilvl="0" w:tplc="04090005">
      <w:start w:val="1"/>
      <w:numFmt w:val="bullet"/>
      <w:lvlText w:val=""/>
      <w:lvlJc w:val="left"/>
      <w:pPr>
        <w:ind w:left="1440" w:hanging="360"/>
      </w:pPr>
      <w:rPr>
        <w:rFonts w:ascii="Wingdings" w:hAnsi="Wingdings" w:hint="default"/>
        <w:color w:val="FF0000"/>
        <w:sz w:val="16"/>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27E91"/>
    <w:multiLevelType w:val="hybridMultilevel"/>
    <w:tmpl w:val="AFF4CC38"/>
    <w:lvl w:ilvl="0" w:tplc="08090001">
      <w:start w:val="1"/>
      <w:numFmt w:val="bullet"/>
      <w:lvlText w:val=""/>
      <w:lvlJc w:val="left"/>
      <w:pPr>
        <w:ind w:left="358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144387"/>
    <w:multiLevelType w:val="hybridMultilevel"/>
    <w:tmpl w:val="2CB6B7C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2E4C00"/>
    <w:multiLevelType w:val="hybridMultilevel"/>
    <w:tmpl w:val="D7E63870"/>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4BC3C9F"/>
    <w:multiLevelType w:val="hybridMultilevel"/>
    <w:tmpl w:val="583EAC8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067601"/>
    <w:multiLevelType w:val="hybridMultilevel"/>
    <w:tmpl w:val="C1349E9E"/>
    <w:lvl w:ilvl="0" w:tplc="86586A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3F67B0"/>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3"/>
  </w:num>
  <w:num w:numId="4">
    <w:abstractNumId w:val="15"/>
  </w:num>
  <w:num w:numId="5">
    <w:abstractNumId w:val="6"/>
  </w:num>
  <w:num w:numId="6">
    <w:abstractNumId w:val="4"/>
  </w:num>
  <w:num w:numId="7">
    <w:abstractNumId w:val="18"/>
  </w:num>
  <w:num w:numId="8">
    <w:abstractNumId w:val="8"/>
  </w:num>
  <w:num w:numId="9">
    <w:abstractNumId w:val="24"/>
  </w:num>
  <w:num w:numId="10">
    <w:abstractNumId w:val="25"/>
  </w:num>
  <w:num w:numId="11">
    <w:abstractNumId w:val="13"/>
  </w:num>
  <w:num w:numId="12">
    <w:abstractNumId w:val="0"/>
  </w:num>
  <w:num w:numId="13">
    <w:abstractNumId w:val="19"/>
  </w:num>
  <w:num w:numId="14">
    <w:abstractNumId w:val="5"/>
  </w:num>
  <w:num w:numId="15">
    <w:abstractNumId w:val="22"/>
  </w:num>
  <w:num w:numId="16">
    <w:abstractNumId w:val="23"/>
  </w:num>
  <w:num w:numId="17">
    <w:abstractNumId w:val="1"/>
  </w:num>
  <w:num w:numId="18">
    <w:abstractNumId w:val="27"/>
  </w:num>
  <w:num w:numId="19">
    <w:abstractNumId w:val="26"/>
  </w:num>
  <w:num w:numId="20">
    <w:abstractNumId w:val="20"/>
  </w:num>
  <w:num w:numId="21">
    <w:abstractNumId w:val="14"/>
  </w:num>
  <w:num w:numId="22">
    <w:abstractNumId w:val="7"/>
  </w:num>
  <w:num w:numId="23">
    <w:abstractNumId w:val="12"/>
  </w:num>
  <w:num w:numId="24">
    <w:abstractNumId w:val="2"/>
  </w:num>
  <w:num w:numId="25">
    <w:abstractNumId w:val="21"/>
  </w:num>
  <w:num w:numId="26">
    <w:abstractNumId w:val="16"/>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566E"/>
    <w:rsid w:val="00023BCF"/>
    <w:rsid w:val="00067547"/>
    <w:rsid w:val="00086AB5"/>
    <w:rsid w:val="000B1D59"/>
    <w:rsid w:val="000E22D2"/>
    <w:rsid w:val="000E3EF7"/>
    <w:rsid w:val="00104BDE"/>
    <w:rsid w:val="001321E0"/>
    <w:rsid w:val="00135728"/>
    <w:rsid w:val="00144E5D"/>
    <w:rsid w:val="0015601B"/>
    <w:rsid w:val="001615F0"/>
    <w:rsid w:val="0018134A"/>
    <w:rsid w:val="001C1466"/>
    <w:rsid w:val="001C4FAA"/>
    <w:rsid w:val="001C5394"/>
    <w:rsid w:val="001E5368"/>
    <w:rsid w:val="001E574B"/>
    <w:rsid w:val="001F1F6A"/>
    <w:rsid w:val="00200B0D"/>
    <w:rsid w:val="00234B82"/>
    <w:rsid w:val="00264AA2"/>
    <w:rsid w:val="00265206"/>
    <w:rsid w:val="00293E5D"/>
    <w:rsid w:val="002B1DC6"/>
    <w:rsid w:val="002C125A"/>
    <w:rsid w:val="002C7D6B"/>
    <w:rsid w:val="002D4A9F"/>
    <w:rsid w:val="00316ACF"/>
    <w:rsid w:val="003515B9"/>
    <w:rsid w:val="00361C73"/>
    <w:rsid w:val="00366A73"/>
    <w:rsid w:val="003D3F58"/>
    <w:rsid w:val="0040598F"/>
    <w:rsid w:val="004238D8"/>
    <w:rsid w:val="00424476"/>
    <w:rsid w:val="004917C1"/>
    <w:rsid w:val="004A6FD8"/>
    <w:rsid w:val="004D0567"/>
    <w:rsid w:val="004D170A"/>
    <w:rsid w:val="004E4ABA"/>
    <w:rsid w:val="00502428"/>
    <w:rsid w:val="00520545"/>
    <w:rsid w:val="005E5B63"/>
    <w:rsid w:val="005F1DEC"/>
    <w:rsid w:val="00613392"/>
    <w:rsid w:val="00616B0B"/>
    <w:rsid w:val="00641EFE"/>
    <w:rsid w:val="00646B79"/>
    <w:rsid w:val="00647BB0"/>
    <w:rsid w:val="00656519"/>
    <w:rsid w:val="00674674"/>
    <w:rsid w:val="006802C0"/>
    <w:rsid w:val="006B4AFD"/>
    <w:rsid w:val="006B7679"/>
    <w:rsid w:val="006C68E7"/>
    <w:rsid w:val="006F158E"/>
    <w:rsid w:val="0073463E"/>
    <w:rsid w:val="00745A24"/>
    <w:rsid w:val="00766F93"/>
    <w:rsid w:val="007C232D"/>
    <w:rsid w:val="007F602D"/>
    <w:rsid w:val="008857A7"/>
    <w:rsid w:val="008B64DE"/>
    <w:rsid w:val="008C501E"/>
    <w:rsid w:val="008D1A2B"/>
    <w:rsid w:val="009102F1"/>
    <w:rsid w:val="0091397E"/>
    <w:rsid w:val="0096034F"/>
    <w:rsid w:val="009A26FF"/>
    <w:rsid w:val="009D297D"/>
    <w:rsid w:val="00A37146"/>
    <w:rsid w:val="00A55D29"/>
    <w:rsid w:val="00A57A8F"/>
    <w:rsid w:val="00A65AC5"/>
    <w:rsid w:val="00A677F6"/>
    <w:rsid w:val="00A71F57"/>
    <w:rsid w:val="00A72626"/>
    <w:rsid w:val="00A764E0"/>
    <w:rsid w:val="00A85074"/>
    <w:rsid w:val="00A85AA1"/>
    <w:rsid w:val="00AB53D4"/>
    <w:rsid w:val="00AD1DEC"/>
    <w:rsid w:val="00AD200F"/>
    <w:rsid w:val="00AD341F"/>
    <w:rsid w:val="00B27CEF"/>
    <w:rsid w:val="00B4317C"/>
    <w:rsid w:val="00B57BEB"/>
    <w:rsid w:val="00B70457"/>
    <w:rsid w:val="00B81693"/>
    <w:rsid w:val="00B82D6B"/>
    <w:rsid w:val="00B938C3"/>
    <w:rsid w:val="00BC1C16"/>
    <w:rsid w:val="00BF5E6F"/>
    <w:rsid w:val="00C01B88"/>
    <w:rsid w:val="00C4467B"/>
    <w:rsid w:val="00C4695A"/>
    <w:rsid w:val="00C556D0"/>
    <w:rsid w:val="00C61430"/>
    <w:rsid w:val="00C617F5"/>
    <w:rsid w:val="00C6360E"/>
    <w:rsid w:val="00C80DA1"/>
    <w:rsid w:val="00CB2440"/>
    <w:rsid w:val="00CC0297"/>
    <w:rsid w:val="00CC2929"/>
    <w:rsid w:val="00D00D00"/>
    <w:rsid w:val="00D10982"/>
    <w:rsid w:val="00D25926"/>
    <w:rsid w:val="00D703AC"/>
    <w:rsid w:val="00D84CFB"/>
    <w:rsid w:val="00D87382"/>
    <w:rsid w:val="00D949FB"/>
    <w:rsid w:val="00DD61A8"/>
    <w:rsid w:val="00DE380A"/>
    <w:rsid w:val="00DE5E49"/>
    <w:rsid w:val="00DE5F2D"/>
    <w:rsid w:val="00E31AA0"/>
    <w:rsid w:val="00E33C91"/>
    <w:rsid w:val="00E538A2"/>
    <w:rsid w:val="00E57078"/>
    <w:rsid w:val="00E65F5C"/>
    <w:rsid w:val="00E70392"/>
    <w:rsid w:val="00E86121"/>
    <w:rsid w:val="00EA3990"/>
    <w:rsid w:val="00EA467A"/>
    <w:rsid w:val="00EA4C16"/>
    <w:rsid w:val="00EA5822"/>
    <w:rsid w:val="00EB1E5B"/>
    <w:rsid w:val="00EF6ED7"/>
    <w:rsid w:val="00F0009B"/>
    <w:rsid w:val="00F349C6"/>
    <w:rsid w:val="00F479E6"/>
    <w:rsid w:val="00FE1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244F98"/>
  <w15:docId w15:val="{F2EACF05-B28E-4CCE-B237-2BB15B30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640119188">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828403454">
      <w:bodyDiv w:val="1"/>
      <w:marLeft w:val="0"/>
      <w:marRight w:val="0"/>
      <w:marTop w:val="0"/>
      <w:marBottom w:val="0"/>
      <w:divBdr>
        <w:top w:val="none" w:sz="0" w:space="0" w:color="auto"/>
        <w:left w:val="none" w:sz="0" w:space="0" w:color="auto"/>
        <w:bottom w:val="none" w:sz="0" w:space="0" w:color="auto"/>
        <w:right w:val="none" w:sz="0" w:space="0" w:color="auto"/>
      </w:divBdr>
    </w:div>
    <w:div w:id="1032800384">
      <w:bodyDiv w:val="1"/>
      <w:marLeft w:val="0"/>
      <w:marRight w:val="0"/>
      <w:marTop w:val="0"/>
      <w:marBottom w:val="0"/>
      <w:divBdr>
        <w:top w:val="none" w:sz="0" w:space="0" w:color="auto"/>
        <w:left w:val="none" w:sz="0" w:space="0" w:color="auto"/>
        <w:bottom w:val="none" w:sz="0" w:space="0" w:color="auto"/>
        <w:right w:val="none" w:sz="0" w:space="0" w:color="auto"/>
      </w:divBdr>
    </w:div>
    <w:div w:id="1108620180">
      <w:bodyDiv w:val="1"/>
      <w:marLeft w:val="0"/>
      <w:marRight w:val="0"/>
      <w:marTop w:val="0"/>
      <w:marBottom w:val="0"/>
      <w:divBdr>
        <w:top w:val="none" w:sz="0" w:space="0" w:color="auto"/>
        <w:left w:val="none" w:sz="0" w:space="0" w:color="auto"/>
        <w:bottom w:val="none" w:sz="0" w:space="0" w:color="auto"/>
        <w:right w:val="none" w:sz="0" w:space="0" w:color="auto"/>
      </w:divBdr>
    </w:div>
    <w:div w:id="1356729105">
      <w:bodyDiv w:val="1"/>
      <w:marLeft w:val="0"/>
      <w:marRight w:val="0"/>
      <w:marTop w:val="0"/>
      <w:marBottom w:val="0"/>
      <w:divBdr>
        <w:top w:val="none" w:sz="0" w:space="0" w:color="auto"/>
        <w:left w:val="none" w:sz="0" w:space="0" w:color="auto"/>
        <w:bottom w:val="none" w:sz="0" w:space="0" w:color="auto"/>
        <w:right w:val="none" w:sz="0" w:space="0" w:color="auto"/>
      </w:divBdr>
    </w:div>
    <w:div w:id="1417090623">
      <w:bodyDiv w:val="1"/>
      <w:marLeft w:val="0"/>
      <w:marRight w:val="0"/>
      <w:marTop w:val="0"/>
      <w:marBottom w:val="0"/>
      <w:divBdr>
        <w:top w:val="none" w:sz="0" w:space="0" w:color="auto"/>
        <w:left w:val="none" w:sz="0" w:space="0" w:color="auto"/>
        <w:bottom w:val="none" w:sz="0" w:space="0" w:color="auto"/>
        <w:right w:val="none" w:sz="0" w:space="0" w:color="auto"/>
      </w:divBdr>
    </w:div>
    <w:div w:id="1581716233">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2B15F-FF2F-47CD-BCDF-ADF6BBE3B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1041</Words>
  <Characters>5940</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Daniels, Chris</cp:lastModifiedBy>
  <cp:revision>19</cp:revision>
  <cp:lastPrinted>2016-12-09T09:59:00Z</cp:lastPrinted>
  <dcterms:created xsi:type="dcterms:W3CDTF">2021-03-11T23:14:00Z</dcterms:created>
  <dcterms:modified xsi:type="dcterms:W3CDTF">2022-09-13T10:23:00Z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