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92A7B"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0A6310CA" wp14:editId="1587D4C6">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A607B0" w14:textId="1544E6A5"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9147E">
                              <w:rPr>
                                <w:color w:val="FFFFFF"/>
                                <w:sz w:val="44"/>
                                <w:szCs w:val="44"/>
                                <w:lang w:val="en-AU"/>
                              </w:rPr>
                              <w:t>Prison Offender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A6310CA"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58A607B0" w14:textId="1544E6A5"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9147E">
                        <w:rPr>
                          <w:color w:val="FFFFFF"/>
                          <w:sz w:val="44"/>
                          <w:szCs w:val="44"/>
                          <w:lang w:val="en-AU"/>
                        </w:rPr>
                        <w:t>Prison Offender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16FA7D09" wp14:editId="229B723A">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09F8282" w14:textId="77777777" w:rsidR="00366A73" w:rsidRPr="00366A73" w:rsidRDefault="00366A73" w:rsidP="00366A73"/>
    <w:p w14:paraId="525E7630" w14:textId="77777777" w:rsidR="00366A73" w:rsidRPr="00366A73" w:rsidRDefault="00366A73" w:rsidP="00366A73"/>
    <w:p w14:paraId="0CE8FBCA" w14:textId="77777777" w:rsidR="00366A73" w:rsidRPr="00366A73" w:rsidRDefault="00366A73" w:rsidP="00366A73"/>
    <w:p w14:paraId="61101A85" w14:textId="77777777" w:rsidR="00366A73" w:rsidRPr="00366A73" w:rsidRDefault="00366A73" w:rsidP="00366A73"/>
    <w:p w14:paraId="41D64B9D" w14:textId="77777777" w:rsidR="00366A73" w:rsidRDefault="00366A73" w:rsidP="00366A73"/>
    <w:p w14:paraId="551FA412"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3303E655"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39E61ECE"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4C389DA0" w14:textId="17654921" w:rsidR="00366A73" w:rsidRPr="00876EDD" w:rsidRDefault="0079147E" w:rsidP="00161F93">
            <w:pPr>
              <w:spacing w:before="20" w:after="20"/>
              <w:jc w:val="left"/>
              <w:rPr>
                <w:rFonts w:cs="Arial"/>
                <w:color w:val="000000"/>
                <w:szCs w:val="20"/>
              </w:rPr>
            </w:pPr>
            <w:r>
              <w:rPr>
                <w:rFonts w:cs="Arial"/>
                <w:color w:val="000000"/>
                <w:szCs w:val="20"/>
              </w:rPr>
              <w:t>Non-operational</w:t>
            </w:r>
          </w:p>
        </w:tc>
      </w:tr>
      <w:tr w:rsidR="00366A73" w:rsidRPr="00315425" w14:paraId="29B9ADC6"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7A8113D"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45AA1A24" w14:textId="4A68FA8A" w:rsidR="00366A73" w:rsidRPr="004B2221" w:rsidRDefault="0079147E" w:rsidP="0079147E">
            <w:pPr>
              <w:pStyle w:val="Heading2"/>
              <w:rPr>
                <w:b w:val="0"/>
                <w:lang w:val="en-CA"/>
              </w:rPr>
            </w:pPr>
            <w:r>
              <w:rPr>
                <w:b w:val="0"/>
                <w:sz w:val="18"/>
                <w:lang w:val="en-CA"/>
              </w:rPr>
              <w:t>Prison Offender Manager (POM)</w:t>
            </w:r>
          </w:p>
        </w:tc>
      </w:tr>
      <w:tr w:rsidR="004B2221" w:rsidRPr="00315425" w14:paraId="04311FAE"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34C3E79"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2F0594FB" w14:textId="61B38AC9" w:rsidR="004B2221" w:rsidRPr="004B2221" w:rsidRDefault="004B2221" w:rsidP="0079147E">
            <w:pPr>
              <w:spacing w:before="20" w:after="20"/>
              <w:jc w:val="left"/>
              <w:rPr>
                <w:rFonts w:cs="Arial"/>
                <w:color w:val="000000"/>
                <w:szCs w:val="20"/>
              </w:rPr>
            </w:pPr>
          </w:p>
        </w:tc>
      </w:tr>
      <w:tr w:rsidR="00366A73" w:rsidRPr="00315425" w14:paraId="1B63B8B6"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B98F60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6624587E" w14:textId="77777777" w:rsidR="00366A73" w:rsidRPr="00876EDD" w:rsidRDefault="00366A73" w:rsidP="00161F93">
            <w:pPr>
              <w:spacing w:before="20" w:after="20"/>
              <w:jc w:val="left"/>
              <w:rPr>
                <w:rFonts w:cs="Arial"/>
                <w:color w:val="000000"/>
                <w:szCs w:val="20"/>
              </w:rPr>
            </w:pPr>
          </w:p>
        </w:tc>
      </w:tr>
      <w:tr w:rsidR="00366A73" w:rsidRPr="00315425" w14:paraId="0A1EB375"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BB1D6E9"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508E9CB5" w14:textId="77777777" w:rsidR="00366A73" w:rsidRDefault="00366A73" w:rsidP="00161F93">
            <w:pPr>
              <w:spacing w:before="20" w:after="20"/>
              <w:jc w:val="left"/>
              <w:rPr>
                <w:rFonts w:cs="Arial"/>
                <w:color w:val="000000"/>
                <w:szCs w:val="20"/>
              </w:rPr>
            </w:pPr>
          </w:p>
        </w:tc>
      </w:tr>
      <w:tr w:rsidR="00366A73" w:rsidRPr="00315425" w14:paraId="78932D14"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6D751F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1D704EFE" w14:textId="0CB5661C" w:rsidR="00366A73" w:rsidRPr="00876EDD" w:rsidRDefault="0079147E" w:rsidP="00366A73">
            <w:pPr>
              <w:spacing w:before="20" w:after="20"/>
              <w:jc w:val="left"/>
              <w:rPr>
                <w:rFonts w:cs="Arial"/>
                <w:color w:val="000000"/>
                <w:szCs w:val="20"/>
              </w:rPr>
            </w:pPr>
            <w:r>
              <w:rPr>
                <w:rFonts w:cs="Arial"/>
                <w:color w:val="000000"/>
                <w:szCs w:val="20"/>
              </w:rPr>
              <w:t>OMU Manager</w:t>
            </w:r>
          </w:p>
        </w:tc>
      </w:tr>
      <w:tr w:rsidR="00366A73" w:rsidRPr="00315425" w14:paraId="295390AA"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41354B0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348D3C6A" w14:textId="50E81AD0" w:rsidR="00366A73" w:rsidRDefault="0079147E" w:rsidP="00366A73">
            <w:pPr>
              <w:spacing w:before="20" w:after="20"/>
              <w:jc w:val="left"/>
              <w:rPr>
                <w:rFonts w:cs="Arial"/>
                <w:color w:val="000000"/>
                <w:szCs w:val="20"/>
              </w:rPr>
            </w:pPr>
            <w:r>
              <w:rPr>
                <w:rFonts w:cs="Arial"/>
                <w:color w:val="000000"/>
                <w:szCs w:val="20"/>
              </w:rPr>
              <w:t>Head of Offender Management Services</w:t>
            </w:r>
          </w:p>
        </w:tc>
      </w:tr>
      <w:tr w:rsidR="00366A73" w:rsidRPr="00315425" w14:paraId="62C633D8"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05E1A1A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3C03399E" w14:textId="7359784C" w:rsidR="00366A73" w:rsidRDefault="0079147E" w:rsidP="00161F93">
            <w:pPr>
              <w:spacing w:before="20" w:after="20"/>
              <w:jc w:val="left"/>
              <w:rPr>
                <w:rFonts w:cs="Arial"/>
                <w:color w:val="000000"/>
                <w:szCs w:val="20"/>
              </w:rPr>
            </w:pPr>
            <w:r>
              <w:rPr>
                <w:rFonts w:cs="Arial"/>
                <w:color w:val="000000"/>
                <w:szCs w:val="20"/>
              </w:rPr>
              <w:t>HMP Northumberland</w:t>
            </w:r>
          </w:p>
        </w:tc>
      </w:tr>
      <w:tr w:rsidR="00366A73" w:rsidRPr="00315425" w14:paraId="33FFFA15"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68BFD050" w14:textId="77777777" w:rsidR="00366A73" w:rsidRDefault="00366A73" w:rsidP="00161F93">
            <w:pPr>
              <w:jc w:val="left"/>
              <w:rPr>
                <w:rFonts w:cs="Arial"/>
                <w:sz w:val="10"/>
                <w:szCs w:val="20"/>
              </w:rPr>
            </w:pPr>
          </w:p>
          <w:p w14:paraId="21A78E04" w14:textId="77777777" w:rsidR="00366A73" w:rsidRPr="00315425" w:rsidRDefault="00366A73" w:rsidP="00161F93">
            <w:pPr>
              <w:jc w:val="left"/>
              <w:rPr>
                <w:rFonts w:cs="Arial"/>
                <w:sz w:val="10"/>
                <w:szCs w:val="20"/>
              </w:rPr>
            </w:pPr>
          </w:p>
        </w:tc>
      </w:tr>
      <w:tr w:rsidR="00366A73" w:rsidRPr="00315425" w14:paraId="24D73FF5"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E29CE2B"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57A7695C"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2B1D4E97" w14:textId="77777777" w:rsidR="0079147E" w:rsidRDefault="0079147E" w:rsidP="0079147E">
            <w:pPr>
              <w:pStyle w:val="Texte4"/>
              <w:rPr>
                <w:lang w:eastAsia="en-GB"/>
              </w:rPr>
            </w:pPr>
          </w:p>
          <w:p w14:paraId="68E16CF1" w14:textId="6826E0B3" w:rsidR="0079147E" w:rsidRPr="003E4A49" w:rsidRDefault="0079147E" w:rsidP="0079147E">
            <w:pPr>
              <w:pStyle w:val="Texte4"/>
              <w:rPr>
                <w:lang w:eastAsia="en-GB"/>
              </w:rPr>
            </w:pPr>
            <w:r>
              <w:rPr>
                <w:lang w:eastAsia="en-GB"/>
              </w:rPr>
              <w:t xml:space="preserve">To manage, motivate and challenge a caseload of offenders, ensuring that all appropriate actions have been taken to address risks and prepare for return to the community. </w:t>
            </w:r>
          </w:p>
          <w:p w14:paraId="2D7409C4" w14:textId="01CCB986" w:rsidR="00745A24" w:rsidRPr="00F479E6" w:rsidRDefault="00745A24" w:rsidP="0079147E">
            <w:pPr>
              <w:pStyle w:val="Puces4"/>
              <w:numPr>
                <w:ilvl w:val="0"/>
                <w:numId w:val="0"/>
              </w:numPr>
              <w:rPr>
                <w:color w:val="000000" w:themeColor="text1"/>
              </w:rPr>
            </w:pPr>
          </w:p>
        </w:tc>
      </w:tr>
      <w:tr w:rsidR="00366A73" w:rsidRPr="00315425" w14:paraId="3FB5D1DA"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4C81E15D" w14:textId="77777777" w:rsidR="00366A73" w:rsidRDefault="00366A73" w:rsidP="00161F93">
            <w:pPr>
              <w:jc w:val="left"/>
              <w:rPr>
                <w:rFonts w:cs="Arial"/>
                <w:sz w:val="10"/>
                <w:szCs w:val="20"/>
              </w:rPr>
            </w:pPr>
          </w:p>
          <w:p w14:paraId="2DAF78B0" w14:textId="77777777" w:rsidR="00366A73" w:rsidRPr="00315425" w:rsidRDefault="00366A73" w:rsidP="00161F93">
            <w:pPr>
              <w:jc w:val="left"/>
              <w:rPr>
                <w:rFonts w:cs="Arial"/>
                <w:sz w:val="10"/>
                <w:szCs w:val="20"/>
              </w:rPr>
            </w:pPr>
          </w:p>
        </w:tc>
      </w:tr>
      <w:tr w:rsidR="00366A73" w:rsidRPr="00315425" w14:paraId="6C359702"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D4070D6"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52B73B02" w14:textId="77777777" w:rsidTr="00161F93">
        <w:trPr>
          <w:trHeight w:val="232"/>
        </w:trPr>
        <w:tc>
          <w:tcPr>
            <w:tcW w:w="1008" w:type="dxa"/>
            <w:vMerge w:val="restart"/>
            <w:tcBorders>
              <w:top w:val="dotted" w:sz="2" w:space="0" w:color="auto"/>
              <w:left w:val="single" w:sz="2" w:space="0" w:color="auto"/>
              <w:right w:val="nil"/>
            </w:tcBorders>
            <w:vAlign w:val="center"/>
          </w:tcPr>
          <w:p w14:paraId="5EEF1CB0"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162C7A9C"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43687103"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18C45EBA"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4072C8DB"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0E9057BF"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5282FA3A"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05C6539F"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2482B85B"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45E73A5F" w14:textId="77777777" w:rsidR="00366A73" w:rsidRPr="007C0E94" w:rsidRDefault="00366A73" w:rsidP="00161F93">
            <w:pPr>
              <w:rPr>
                <w:sz w:val="18"/>
                <w:szCs w:val="18"/>
              </w:rPr>
            </w:pPr>
            <w:r w:rsidRPr="007C0E94">
              <w:rPr>
                <w:sz w:val="18"/>
                <w:szCs w:val="18"/>
              </w:rPr>
              <w:t>tbc</w:t>
            </w:r>
          </w:p>
        </w:tc>
      </w:tr>
      <w:tr w:rsidR="00366A73" w:rsidRPr="007C0E94" w14:paraId="2681F1AC" w14:textId="77777777" w:rsidTr="00161F93">
        <w:trPr>
          <w:trHeight w:val="263"/>
        </w:trPr>
        <w:tc>
          <w:tcPr>
            <w:tcW w:w="1008" w:type="dxa"/>
            <w:vMerge/>
            <w:tcBorders>
              <w:left w:val="single" w:sz="2" w:space="0" w:color="auto"/>
              <w:right w:val="nil"/>
            </w:tcBorders>
            <w:vAlign w:val="center"/>
          </w:tcPr>
          <w:p w14:paraId="5A5F962A"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2010AC51"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AAF57D9"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73C9F10D"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25317C08" w14:textId="77777777" w:rsidR="00366A73" w:rsidRPr="007C0E94" w:rsidRDefault="00366A73" w:rsidP="00161F93">
            <w:pPr>
              <w:rPr>
                <w:sz w:val="18"/>
                <w:szCs w:val="18"/>
              </w:rPr>
            </w:pPr>
          </w:p>
        </w:tc>
        <w:tc>
          <w:tcPr>
            <w:tcW w:w="900" w:type="dxa"/>
            <w:vMerge/>
            <w:tcBorders>
              <w:left w:val="nil"/>
              <w:right w:val="nil"/>
            </w:tcBorders>
            <w:vAlign w:val="center"/>
          </w:tcPr>
          <w:p w14:paraId="766FFF91"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41AC5483"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0B3302BB"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3EFC6AF1"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749F836D" w14:textId="77777777" w:rsidR="00366A73" w:rsidRPr="007C0E94" w:rsidRDefault="00366A73" w:rsidP="00161F93">
            <w:pPr>
              <w:rPr>
                <w:sz w:val="18"/>
                <w:szCs w:val="18"/>
              </w:rPr>
            </w:pPr>
          </w:p>
        </w:tc>
      </w:tr>
      <w:tr w:rsidR="00366A73" w:rsidRPr="007C0E94" w14:paraId="7ED45999" w14:textId="77777777" w:rsidTr="00161F93">
        <w:trPr>
          <w:trHeight w:val="263"/>
        </w:trPr>
        <w:tc>
          <w:tcPr>
            <w:tcW w:w="1008" w:type="dxa"/>
            <w:vMerge/>
            <w:tcBorders>
              <w:left w:val="single" w:sz="2" w:space="0" w:color="auto"/>
              <w:right w:val="nil"/>
            </w:tcBorders>
            <w:vAlign w:val="center"/>
          </w:tcPr>
          <w:p w14:paraId="62211DBD"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2B7EB5BA"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70E60C9"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3DA3CC0C"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4FD7B7B5" w14:textId="77777777" w:rsidR="00366A73" w:rsidRPr="007C0E94" w:rsidRDefault="00366A73" w:rsidP="00161F93">
            <w:pPr>
              <w:rPr>
                <w:sz w:val="18"/>
                <w:szCs w:val="18"/>
              </w:rPr>
            </w:pPr>
          </w:p>
        </w:tc>
        <w:tc>
          <w:tcPr>
            <w:tcW w:w="900" w:type="dxa"/>
            <w:vMerge/>
            <w:tcBorders>
              <w:left w:val="nil"/>
              <w:right w:val="nil"/>
            </w:tcBorders>
            <w:vAlign w:val="center"/>
          </w:tcPr>
          <w:p w14:paraId="21AF824F"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6526C539"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1B690236"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268697AD"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14759B52" w14:textId="77777777" w:rsidR="00366A73" w:rsidRPr="007C0E94" w:rsidRDefault="00366A73" w:rsidP="00161F93">
            <w:pPr>
              <w:rPr>
                <w:sz w:val="18"/>
                <w:szCs w:val="18"/>
              </w:rPr>
            </w:pPr>
            <w:r w:rsidRPr="007C0E94">
              <w:rPr>
                <w:sz w:val="18"/>
                <w:szCs w:val="18"/>
              </w:rPr>
              <w:t>tbc</w:t>
            </w:r>
          </w:p>
        </w:tc>
      </w:tr>
      <w:tr w:rsidR="00366A73" w:rsidRPr="007C0E94" w14:paraId="469AA606" w14:textId="77777777" w:rsidTr="00161F93">
        <w:trPr>
          <w:trHeight w:val="218"/>
        </w:trPr>
        <w:tc>
          <w:tcPr>
            <w:tcW w:w="1008" w:type="dxa"/>
            <w:vMerge/>
            <w:tcBorders>
              <w:left w:val="single" w:sz="2" w:space="0" w:color="auto"/>
              <w:bottom w:val="dotted" w:sz="4" w:space="0" w:color="auto"/>
              <w:right w:val="nil"/>
            </w:tcBorders>
            <w:vAlign w:val="center"/>
          </w:tcPr>
          <w:p w14:paraId="337E475B"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0E8442CE"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3039D06"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3CABADE5"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213B054F"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70476D61"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7F3C1F97"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4094DFB6"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2A572CB3"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6D5A91DC" w14:textId="77777777" w:rsidR="00366A73" w:rsidRPr="007C0E94" w:rsidRDefault="00366A73" w:rsidP="00161F93">
            <w:pPr>
              <w:rPr>
                <w:sz w:val="18"/>
                <w:szCs w:val="18"/>
              </w:rPr>
            </w:pPr>
          </w:p>
        </w:tc>
      </w:tr>
      <w:tr w:rsidR="00366A73" w:rsidRPr="00FB6D69" w14:paraId="376DA18D"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35E00CD2"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6F58A98E"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03DB6688"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4079D823" wp14:editId="1D6591FB">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320AB09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79D823"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320AB09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C5CD705"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12F92DC0"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1F58DE6C"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10B1C478" w14:textId="77777777" w:rsidR="00366A73" w:rsidRPr="00315425" w:rsidRDefault="00366A73" w:rsidP="00366A73">
            <w:pPr>
              <w:jc w:val="center"/>
              <w:rPr>
                <w:rFonts w:cs="Arial"/>
                <w:b/>
                <w:sz w:val="4"/>
                <w:szCs w:val="20"/>
              </w:rPr>
            </w:pPr>
          </w:p>
          <w:p w14:paraId="10023EFC" w14:textId="77777777" w:rsidR="00965343" w:rsidRDefault="00965343" w:rsidP="00965343">
            <w:pPr>
              <w:rPr>
                <w:rFonts w:cs="Arial"/>
                <w:color w:val="FFFFFF"/>
              </w:rPr>
            </w:pPr>
          </w:p>
          <w:p w14:paraId="0B99F84A" w14:textId="5E6DB999" w:rsidR="00965343" w:rsidRPr="00B07CC5" w:rsidRDefault="00965343" w:rsidP="00965343">
            <w:pPr>
              <w:jc w:val="center"/>
            </w:pPr>
            <w:r>
              <w:t>OMU Manager</w:t>
            </w:r>
          </w:p>
          <w:p w14:paraId="18EA2EB1" w14:textId="77777777" w:rsidR="00965343" w:rsidRDefault="00965343" w:rsidP="00965343">
            <w:pPr>
              <w:jc w:val="center"/>
            </w:pPr>
            <w:r>
              <w:t xml:space="preserve"> </w:t>
            </w:r>
          </w:p>
          <w:p w14:paraId="21AF9F44" w14:textId="5AEE4C48" w:rsidR="00965343" w:rsidRPr="00B07CC5" w:rsidRDefault="00965343" w:rsidP="00965343">
            <w:pPr>
              <w:jc w:val="center"/>
            </w:pPr>
            <w:r>
              <w:t>Prison Offender Manager</w:t>
            </w:r>
          </w:p>
          <w:p w14:paraId="6E25130D" w14:textId="7C30EB4E" w:rsidR="00366A73" w:rsidRPr="00965343" w:rsidRDefault="00366A73" w:rsidP="00965343">
            <w:pPr>
              <w:rPr>
                <w:rFonts w:cs="Arial"/>
                <w:color w:val="FFFFFF"/>
              </w:rPr>
            </w:pPr>
          </w:p>
        </w:tc>
      </w:tr>
    </w:tbl>
    <w:p w14:paraId="1CD25245" w14:textId="77777777" w:rsidR="00366A73" w:rsidRDefault="00366A73" w:rsidP="00366A73">
      <w:pPr>
        <w:jc w:val="left"/>
        <w:rPr>
          <w:rFonts w:cs="Arial"/>
          <w:vanish/>
        </w:rPr>
      </w:pPr>
    </w:p>
    <w:p w14:paraId="4BAADB49"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6D56472B"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4AB5E87"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434801D1"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40194795" w14:textId="77777777" w:rsidR="00173EEE" w:rsidRDefault="00173EEE" w:rsidP="00173EEE">
            <w:pPr>
              <w:pStyle w:val="Puces4"/>
              <w:numPr>
                <w:ilvl w:val="0"/>
                <w:numId w:val="0"/>
              </w:numPr>
              <w:suppressAutoHyphens/>
              <w:ind w:left="720"/>
              <w:jc w:val="left"/>
            </w:pPr>
          </w:p>
          <w:p w14:paraId="3E3D80E9" w14:textId="4549ADA0" w:rsidR="00D12119" w:rsidRDefault="00D12119" w:rsidP="00173EEE">
            <w:pPr>
              <w:pStyle w:val="Puces4"/>
              <w:numPr>
                <w:ilvl w:val="0"/>
                <w:numId w:val="3"/>
              </w:numPr>
              <w:suppressAutoHyphens/>
              <w:jc w:val="left"/>
            </w:pPr>
            <w:r w:rsidRPr="008B53DA">
              <w:t>All contractual and performance requirements met or exceeded including, but not limited to, MAPPA contributions</w:t>
            </w:r>
            <w:r w:rsidR="004C38BA">
              <w:t xml:space="preserve">, </w:t>
            </w:r>
            <w:proofErr w:type="spellStart"/>
            <w:r w:rsidR="004C38BA">
              <w:t>OaSys</w:t>
            </w:r>
            <w:proofErr w:type="spellEnd"/>
            <w:r w:rsidR="004C38BA">
              <w:t xml:space="preserve"> completions</w:t>
            </w:r>
            <w:r w:rsidRPr="008B53DA">
              <w:t xml:space="preserve"> and Parole Dossier submissions</w:t>
            </w:r>
          </w:p>
          <w:p w14:paraId="207A8150" w14:textId="77777777" w:rsidR="00173EEE" w:rsidRPr="008B53DA" w:rsidRDefault="00173EEE" w:rsidP="00173EEE">
            <w:pPr>
              <w:pStyle w:val="Puces4"/>
              <w:numPr>
                <w:ilvl w:val="0"/>
                <w:numId w:val="3"/>
              </w:numPr>
              <w:suppressAutoHyphens/>
              <w:jc w:val="left"/>
            </w:pPr>
            <w:r w:rsidRPr="008B53DA">
              <w:t>Correspondence and complaints are responded to within required deadlines</w:t>
            </w:r>
          </w:p>
          <w:p w14:paraId="5151F476" w14:textId="77777777" w:rsidR="00745A24" w:rsidRDefault="00D12119" w:rsidP="00173EEE">
            <w:pPr>
              <w:pStyle w:val="Puces4"/>
              <w:numPr>
                <w:ilvl w:val="0"/>
                <w:numId w:val="3"/>
              </w:numPr>
              <w:suppressAutoHyphens/>
              <w:jc w:val="left"/>
            </w:pPr>
            <w:r w:rsidRPr="008B53DA">
              <w:t>Positive service user feedback on consultation</w:t>
            </w:r>
          </w:p>
          <w:p w14:paraId="6D3C6831" w14:textId="77777777" w:rsidR="00173EEE" w:rsidRPr="000C1881" w:rsidRDefault="00173EEE" w:rsidP="00173EEE">
            <w:pPr>
              <w:pStyle w:val="Puces4"/>
              <w:numPr>
                <w:ilvl w:val="0"/>
                <w:numId w:val="3"/>
              </w:numPr>
              <w:suppressAutoHyphens/>
              <w:jc w:val="left"/>
            </w:pPr>
            <w:r>
              <w:t>D</w:t>
            </w:r>
            <w:r w:rsidRPr="000C1881">
              <w:t>iscretio</w:t>
            </w:r>
            <w:r>
              <w:t>n to be displayed</w:t>
            </w:r>
            <w:r w:rsidRPr="000C1881">
              <w:t xml:space="preserve"> at all times and strict confidence </w:t>
            </w:r>
            <w:r>
              <w:t xml:space="preserve">to be maintained </w:t>
            </w:r>
            <w:r w:rsidRPr="000C1881">
              <w:t>in all sensitive matters</w:t>
            </w:r>
          </w:p>
          <w:p w14:paraId="68977C0F" w14:textId="77777777" w:rsidR="00173EEE" w:rsidRDefault="00173EEE" w:rsidP="00173EEE">
            <w:pPr>
              <w:pStyle w:val="Puces4"/>
              <w:numPr>
                <w:ilvl w:val="0"/>
                <w:numId w:val="3"/>
              </w:numPr>
              <w:suppressAutoHyphens/>
              <w:jc w:val="left"/>
            </w:pPr>
            <w:r>
              <w:t>All mandatory training to be completed as and when required</w:t>
            </w:r>
          </w:p>
          <w:p w14:paraId="167F4CEE" w14:textId="77777777" w:rsidR="00173EEE" w:rsidRDefault="00173EEE" w:rsidP="00173EEE">
            <w:pPr>
              <w:pStyle w:val="Puces4"/>
              <w:numPr>
                <w:ilvl w:val="0"/>
                <w:numId w:val="3"/>
              </w:numPr>
              <w:suppressAutoHyphens/>
              <w:jc w:val="left"/>
            </w:pPr>
            <w:r w:rsidRPr="00A4142B">
              <w:lastRenderedPageBreak/>
              <w:t>To support the Director in delive</w:t>
            </w:r>
            <w:r>
              <w:t>ring the vision for</w:t>
            </w:r>
            <w:r w:rsidRPr="00A4142B">
              <w:t xml:space="preserve"> HMP Northumberland</w:t>
            </w:r>
            <w:r>
              <w:t xml:space="preserve">, by ensuring that the prison </w:t>
            </w:r>
            <w:r w:rsidRPr="00A4142B">
              <w:t>operate</w:t>
            </w:r>
            <w:r>
              <w:t>s</w:t>
            </w:r>
            <w:r w:rsidRPr="00A4142B">
              <w:t xml:space="preserve"> </w:t>
            </w:r>
            <w:r>
              <w:t>effectively</w:t>
            </w:r>
            <w:r w:rsidRPr="00A4142B">
              <w:t xml:space="preserve"> with the corporate</w:t>
            </w:r>
            <w:r>
              <w:t xml:space="preserve"> and local</w:t>
            </w:r>
            <w:r w:rsidRPr="00A4142B">
              <w:t xml:space="preserve"> values and vision.  </w:t>
            </w:r>
          </w:p>
          <w:p w14:paraId="024F9D09" w14:textId="6B285DC9" w:rsidR="00173EEE" w:rsidRPr="00D12119" w:rsidRDefault="00173EEE" w:rsidP="00173EEE">
            <w:pPr>
              <w:pStyle w:val="Puces4"/>
              <w:numPr>
                <w:ilvl w:val="0"/>
                <w:numId w:val="0"/>
              </w:numPr>
              <w:suppressAutoHyphens/>
              <w:ind w:left="341" w:hanging="171"/>
              <w:jc w:val="left"/>
            </w:pPr>
          </w:p>
        </w:tc>
      </w:tr>
    </w:tbl>
    <w:tbl>
      <w:tblPr>
        <w:tblpPr w:leftFromText="180" w:rightFromText="180" w:vertAnchor="text" w:horzAnchor="margin" w:tblpXSpec="center" w:tblpY="1059"/>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D12119" w:rsidRPr="00315425" w14:paraId="43A4FB2B" w14:textId="77777777" w:rsidTr="00173EEE">
        <w:trPr>
          <w:trHeight w:val="565"/>
        </w:trPr>
        <w:tc>
          <w:tcPr>
            <w:tcW w:w="10458" w:type="dxa"/>
            <w:shd w:val="clear" w:color="auto" w:fill="F2F2F2"/>
            <w:vAlign w:val="center"/>
          </w:tcPr>
          <w:p w14:paraId="39711E52" w14:textId="77777777" w:rsidR="00D12119" w:rsidRPr="00315425" w:rsidRDefault="00D12119" w:rsidP="00173EEE">
            <w:pPr>
              <w:pStyle w:val="titregris"/>
              <w:framePr w:hSpace="0" w:wrap="auto" w:vAnchor="margin" w:hAnchor="text" w:xAlign="left" w:yAlign="inline"/>
            </w:pPr>
            <w:r>
              <w:rPr>
                <w:color w:val="FF0000"/>
              </w:rPr>
              <w:lastRenderedPageBreak/>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D12119" w:rsidRPr="00062691" w14:paraId="6064D59F" w14:textId="77777777" w:rsidTr="00173EEE">
        <w:trPr>
          <w:trHeight w:val="620"/>
        </w:trPr>
        <w:tc>
          <w:tcPr>
            <w:tcW w:w="10458" w:type="dxa"/>
          </w:tcPr>
          <w:p w14:paraId="2B44701F" w14:textId="77777777" w:rsidR="00D12119" w:rsidRPr="00C56FEC" w:rsidRDefault="00D12119" w:rsidP="00173EEE">
            <w:pPr>
              <w:rPr>
                <w:rFonts w:cs="Arial"/>
                <w:b/>
                <w:sz w:val="6"/>
                <w:szCs w:val="20"/>
              </w:rPr>
            </w:pPr>
          </w:p>
          <w:p w14:paraId="7B8E2462" w14:textId="77777777" w:rsidR="00D12119" w:rsidRPr="00D12119" w:rsidRDefault="00D12119" w:rsidP="00173EEE">
            <w:pPr>
              <w:rPr>
                <w:rFonts w:cs="Arial"/>
                <w:b/>
                <w:color w:val="000000" w:themeColor="text1"/>
                <w:sz w:val="16"/>
                <w:szCs w:val="16"/>
                <w:lang w:val="en-GB"/>
              </w:rPr>
            </w:pPr>
          </w:p>
          <w:p w14:paraId="1716BC9D" w14:textId="77777777" w:rsidR="00D12119" w:rsidRPr="00883CA8" w:rsidRDefault="00D12119" w:rsidP="00173EEE">
            <w:pPr>
              <w:pStyle w:val="Puces4"/>
              <w:numPr>
                <w:ilvl w:val="0"/>
                <w:numId w:val="14"/>
              </w:numPr>
              <w:suppressAutoHyphens/>
              <w:jc w:val="left"/>
            </w:pPr>
            <w:r w:rsidRPr="00883CA8">
              <w:t xml:space="preserve">Assessing, reviewing, supporting, signposting and managing caseloads for offenders. </w:t>
            </w:r>
          </w:p>
          <w:p w14:paraId="5E4E93FF" w14:textId="77777777" w:rsidR="00D12119" w:rsidRPr="00883CA8" w:rsidRDefault="00D12119" w:rsidP="00173EEE">
            <w:pPr>
              <w:pStyle w:val="Puces4"/>
              <w:numPr>
                <w:ilvl w:val="0"/>
                <w:numId w:val="14"/>
              </w:numPr>
              <w:suppressAutoHyphens/>
              <w:jc w:val="left"/>
            </w:pPr>
            <w:r>
              <w:t>Interviewing</w:t>
            </w:r>
            <w:r w:rsidRPr="00883CA8">
              <w:t xml:space="preserve"> offenders, gathering factual information by liaising with internal and external agencies, formulating an assessment and completing s</w:t>
            </w:r>
            <w:r>
              <w:t>entence plans.</w:t>
            </w:r>
          </w:p>
          <w:p w14:paraId="079089FD" w14:textId="77777777" w:rsidR="00D12119" w:rsidRPr="00883CA8" w:rsidRDefault="00D12119" w:rsidP="00173EEE">
            <w:pPr>
              <w:pStyle w:val="Puces4"/>
              <w:numPr>
                <w:ilvl w:val="0"/>
                <w:numId w:val="14"/>
              </w:numPr>
              <w:suppressAutoHyphens/>
              <w:jc w:val="left"/>
            </w:pPr>
            <w:r>
              <w:t>Formulating</w:t>
            </w:r>
            <w:r w:rsidRPr="00883CA8">
              <w:t xml:space="preserve"> goals and targets for offenders to reduce risks in a sequenced, prioritised and coordinated approach.</w:t>
            </w:r>
          </w:p>
          <w:p w14:paraId="4F0A550C" w14:textId="77777777" w:rsidR="00D12119" w:rsidRPr="00F44CF8" w:rsidRDefault="00D12119" w:rsidP="00173EEE">
            <w:pPr>
              <w:numPr>
                <w:ilvl w:val="0"/>
                <w:numId w:val="14"/>
              </w:numPr>
              <w:suppressAutoHyphens/>
              <w:spacing w:before="100" w:beforeAutospacing="1" w:after="100" w:afterAutospacing="1"/>
              <w:jc w:val="left"/>
              <w:rPr>
                <w:rFonts w:cs="Arial"/>
                <w:szCs w:val="20"/>
                <w:lang w:eastAsia="en-US"/>
              </w:rPr>
            </w:pPr>
            <w:r w:rsidRPr="00F44CF8">
              <w:rPr>
                <w:rFonts w:cs="Arial"/>
                <w:szCs w:val="20"/>
                <w:lang w:eastAsia="en-US"/>
              </w:rPr>
              <w:t xml:space="preserve">Ensuring all prisoners subject to Public Protection procedures such as Safeguarding Children and Harassment are correctly identified and procedures followed in accordance with published guidance. </w:t>
            </w:r>
          </w:p>
          <w:p w14:paraId="5A6D98A8" w14:textId="77777777" w:rsidR="00D12119" w:rsidRPr="00F44CF8" w:rsidRDefault="00D12119" w:rsidP="00173EEE">
            <w:pPr>
              <w:numPr>
                <w:ilvl w:val="0"/>
                <w:numId w:val="14"/>
              </w:numPr>
              <w:suppressAutoHyphens/>
              <w:spacing w:before="100" w:beforeAutospacing="1" w:after="100" w:afterAutospacing="1"/>
              <w:jc w:val="left"/>
              <w:rPr>
                <w:rFonts w:cs="Arial"/>
                <w:szCs w:val="20"/>
                <w:lang w:eastAsia="en-US"/>
              </w:rPr>
            </w:pPr>
            <w:r w:rsidRPr="00F44CF8">
              <w:rPr>
                <w:rFonts w:cs="Arial"/>
                <w:szCs w:val="20"/>
                <w:lang w:eastAsia="en-US"/>
              </w:rPr>
              <w:t>Overseeing the mandatory recording and processes of prisoners subject to orders including but not limited to Disqualification Orders and the Sexual Offenders Register.</w:t>
            </w:r>
          </w:p>
          <w:p w14:paraId="39864311" w14:textId="77777777" w:rsidR="00D12119" w:rsidRPr="00F44CF8" w:rsidRDefault="00D12119" w:rsidP="00173EEE">
            <w:pPr>
              <w:numPr>
                <w:ilvl w:val="0"/>
                <w:numId w:val="14"/>
              </w:numPr>
              <w:suppressAutoHyphens/>
              <w:spacing w:before="100" w:beforeAutospacing="1" w:after="100" w:afterAutospacing="1"/>
              <w:jc w:val="left"/>
              <w:rPr>
                <w:rFonts w:cs="Arial"/>
                <w:szCs w:val="20"/>
                <w:lang w:eastAsia="en-US"/>
              </w:rPr>
            </w:pPr>
            <w:r w:rsidRPr="00F44CF8">
              <w:rPr>
                <w:rFonts w:cs="Arial"/>
                <w:szCs w:val="20"/>
                <w:lang w:eastAsia="en-US"/>
              </w:rPr>
              <w:t xml:space="preserve">Ensuring OASys reports are completed and interventions are </w:t>
            </w:r>
            <w:proofErr w:type="spellStart"/>
            <w:r w:rsidRPr="00F44CF8">
              <w:rPr>
                <w:rFonts w:cs="Arial"/>
                <w:szCs w:val="20"/>
                <w:lang w:eastAsia="en-US"/>
              </w:rPr>
              <w:t>prioritised</w:t>
            </w:r>
            <w:proofErr w:type="spellEnd"/>
            <w:r w:rsidRPr="00F44CF8">
              <w:rPr>
                <w:rFonts w:cs="Arial"/>
                <w:szCs w:val="20"/>
                <w:lang w:eastAsia="en-US"/>
              </w:rPr>
              <w:t xml:space="preserve"> and reviewed according to risk.  </w:t>
            </w:r>
          </w:p>
          <w:p w14:paraId="6EC7BB70" w14:textId="77777777" w:rsidR="00D12119" w:rsidRPr="00883CA8" w:rsidRDefault="00D12119" w:rsidP="00173EEE">
            <w:pPr>
              <w:pStyle w:val="Puces4"/>
              <w:numPr>
                <w:ilvl w:val="0"/>
                <w:numId w:val="14"/>
              </w:numPr>
              <w:suppressAutoHyphens/>
              <w:jc w:val="left"/>
            </w:pPr>
            <w:r w:rsidRPr="00883CA8">
              <w:t>Communicating both written and verbally with internal and external agencies.</w:t>
            </w:r>
          </w:p>
          <w:p w14:paraId="7F6EB6D6" w14:textId="77777777" w:rsidR="00D12119" w:rsidRPr="00883CA8" w:rsidRDefault="00D12119" w:rsidP="00173EEE">
            <w:pPr>
              <w:pStyle w:val="Puces4"/>
              <w:numPr>
                <w:ilvl w:val="0"/>
                <w:numId w:val="14"/>
              </w:numPr>
              <w:suppressAutoHyphens/>
              <w:jc w:val="left"/>
            </w:pPr>
            <w:r w:rsidRPr="00883CA8">
              <w:t>Completing and following up on referrals to relevant agencies.</w:t>
            </w:r>
          </w:p>
          <w:p w14:paraId="55693962" w14:textId="77777777" w:rsidR="00D12119" w:rsidRPr="00883CA8" w:rsidRDefault="00D12119" w:rsidP="00173EEE">
            <w:pPr>
              <w:pStyle w:val="Puces4"/>
              <w:numPr>
                <w:ilvl w:val="0"/>
                <w:numId w:val="14"/>
              </w:numPr>
              <w:suppressAutoHyphens/>
              <w:jc w:val="left"/>
            </w:pPr>
            <w:r w:rsidRPr="00883CA8">
              <w:t>Reviewing offenders following any significant change in circumstances.</w:t>
            </w:r>
          </w:p>
          <w:p w14:paraId="40CB585E" w14:textId="77777777" w:rsidR="00D12119" w:rsidRPr="00883CA8" w:rsidRDefault="00D12119" w:rsidP="00173EEE">
            <w:pPr>
              <w:pStyle w:val="Puces4"/>
              <w:numPr>
                <w:ilvl w:val="0"/>
                <w:numId w:val="14"/>
              </w:numPr>
              <w:suppressAutoHyphens/>
              <w:jc w:val="left"/>
            </w:pPr>
            <w:r w:rsidRPr="00883CA8">
              <w:t>Deliver</w:t>
            </w:r>
            <w:r>
              <w:t>ing</w:t>
            </w:r>
            <w:r w:rsidRPr="00883CA8">
              <w:t xml:space="preserve"> again</w:t>
            </w:r>
            <w:r>
              <w:t xml:space="preserve">st performance targets and meeting </w:t>
            </w:r>
            <w:r w:rsidRPr="00883CA8">
              <w:t>all deadlines set.</w:t>
            </w:r>
          </w:p>
          <w:p w14:paraId="5409D9FA" w14:textId="77777777" w:rsidR="00D12119" w:rsidRPr="00D12119" w:rsidRDefault="00D12119" w:rsidP="00173EEE">
            <w:pPr>
              <w:pStyle w:val="Puces4"/>
              <w:numPr>
                <w:ilvl w:val="0"/>
                <w:numId w:val="14"/>
              </w:numPr>
              <w:suppressAutoHyphens/>
              <w:jc w:val="left"/>
            </w:pPr>
            <w:r w:rsidRPr="00D12119">
              <w:rPr>
                <w:rFonts w:eastAsia="Times New Roman"/>
                <w:szCs w:val="20"/>
                <w:lang w:val="en-US" w:eastAsia="en-US"/>
              </w:rPr>
              <w:t>Being part of a multi-tasked team to provide a service to the prison and company as a whole.</w:t>
            </w:r>
            <w:r w:rsidRPr="00D12119">
              <w:t xml:space="preserve"> </w:t>
            </w:r>
          </w:p>
          <w:p w14:paraId="1B3521F8" w14:textId="77777777" w:rsidR="00D12119" w:rsidRPr="00424476" w:rsidRDefault="00D12119" w:rsidP="00173EEE">
            <w:pPr>
              <w:pStyle w:val="ListParagraph"/>
              <w:rPr>
                <w:rFonts w:cs="Arial"/>
                <w:color w:val="000000" w:themeColor="text1"/>
                <w:szCs w:val="20"/>
                <w:lang w:val="en-GB"/>
              </w:rPr>
            </w:pPr>
          </w:p>
        </w:tc>
      </w:tr>
    </w:tbl>
    <w:p w14:paraId="699F1CE9" w14:textId="77777777" w:rsidR="00E57078" w:rsidRDefault="00E57078" w:rsidP="00366A73">
      <w:pPr>
        <w:jc w:val="left"/>
        <w:rPr>
          <w:rFonts w:cs="Arial"/>
        </w:rPr>
      </w:pPr>
    </w:p>
    <w:p w14:paraId="671699B8" w14:textId="77777777" w:rsidR="00173EEE" w:rsidRDefault="00173EEE" w:rsidP="00366A73">
      <w:pPr>
        <w:jc w:val="left"/>
        <w:rPr>
          <w:rFonts w:cs="Arial"/>
        </w:rPr>
      </w:pPr>
    </w:p>
    <w:tbl>
      <w:tblPr>
        <w:tblpPr w:leftFromText="180" w:rightFromText="180" w:vertAnchor="text" w:horzAnchor="margin" w:tblpXSpec="center" w:tblpY="-17"/>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173EEE" w:rsidRPr="00315425" w14:paraId="63F76448" w14:textId="77777777" w:rsidTr="00173EE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B263621" w14:textId="77777777" w:rsidR="00173EEE" w:rsidRPr="00FB6D69" w:rsidRDefault="00173EEE" w:rsidP="00173EEE">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173EEE" w:rsidRPr="00062691" w14:paraId="0E1AA8D4" w14:textId="77777777" w:rsidTr="00173EEE">
        <w:trPr>
          <w:trHeight w:val="620"/>
        </w:trPr>
        <w:tc>
          <w:tcPr>
            <w:tcW w:w="10458" w:type="dxa"/>
            <w:tcBorders>
              <w:top w:val="nil"/>
              <w:left w:val="single" w:sz="2" w:space="0" w:color="auto"/>
              <w:bottom w:val="single" w:sz="4" w:space="0" w:color="auto"/>
              <w:right w:val="single" w:sz="4" w:space="0" w:color="auto"/>
            </w:tcBorders>
          </w:tcPr>
          <w:p w14:paraId="1C95D7F9" w14:textId="67D492F4" w:rsidR="004C38BA" w:rsidRDefault="004C38BA" w:rsidP="00173EEE">
            <w:pPr>
              <w:pStyle w:val="Puces4"/>
              <w:numPr>
                <w:ilvl w:val="0"/>
                <w:numId w:val="3"/>
              </w:numPr>
              <w:suppressAutoHyphens/>
              <w:jc w:val="left"/>
            </w:pPr>
            <w:proofErr w:type="spellStart"/>
            <w:r>
              <w:t>OaSys</w:t>
            </w:r>
            <w:proofErr w:type="spellEnd"/>
            <w:r>
              <w:t xml:space="preserve"> completions done in a timely manner and in line with contractual requirements</w:t>
            </w:r>
          </w:p>
          <w:p w14:paraId="3378CE29" w14:textId="1495833F" w:rsidR="00173EEE" w:rsidRDefault="004C38BA" w:rsidP="00173EEE">
            <w:pPr>
              <w:pStyle w:val="Puces4"/>
              <w:numPr>
                <w:ilvl w:val="0"/>
                <w:numId w:val="3"/>
              </w:numPr>
              <w:suppressAutoHyphens/>
              <w:jc w:val="left"/>
            </w:pPr>
            <w:r>
              <w:t>Other submissions made within required timescales</w:t>
            </w:r>
          </w:p>
          <w:p w14:paraId="46D8C687" w14:textId="2A857183" w:rsidR="004C38BA" w:rsidRDefault="004C38BA" w:rsidP="00173EEE">
            <w:pPr>
              <w:pStyle w:val="Puces4"/>
              <w:numPr>
                <w:ilvl w:val="0"/>
                <w:numId w:val="3"/>
              </w:numPr>
              <w:suppressAutoHyphens/>
              <w:jc w:val="left"/>
            </w:pPr>
            <w:r>
              <w:t>Mitigating risks and flagging issues in a timely and appropriate manner</w:t>
            </w:r>
          </w:p>
          <w:p w14:paraId="5C607073" w14:textId="0DD2747F" w:rsidR="004C38BA" w:rsidRPr="00D12119" w:rsidRDefault="004C38BA" w:rsidP="00173EEE">
            <w:pPr>
              <w:pStyle w:val="Puces4"/>
              <w:numPr>
                <w:ilvl w:val="0"/>
                <w:numId w:val="3"/>
              </w:numPr>
              <w:suppressAutoHyphens/>
              <w:jc w:val="left"/>
            </w:pPr>
            <w:r>
              <w:t>Working closely with internal and external stakeholders to ensure all relevant information is considered</w:t>
            </w:r>
          </w:p>
          <w:p w14:paraId="3C89D0C3" w14:textId="77777777" w:rsidR="00173EEE" w:rsidRPr="00424476" w:rsidRDefault="00173EEE" w:rsidP="00173EEE">
            <w:pPr>
              <w:spacing w:before="40"/>
              <w:ind w:left="360"/>
              <w:jc w:val="left"/>
              <w:rPr>
                <w:rFonts w:cs="Arial"/>
                <w:color w:val="000000" w:themeColor="text1"/>
                <w:szCs w:val="20"/>
                <w:lang w:val="en-GB"/>
              </w:rPr>
            </w:pPr>
          </w:p>
        </w:tc>
      </w:tr>
    </w:tbl>
    <w:p w14:paraId="6CC61145"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8A652BF"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591779C"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4F01C15F" w14:textId="77777777" w:rsidTr="004238D8">
        <w:trPr>
          <w:trHeight w:val="620"/>
        </w:trPr>
        <w:tc>
          <w:tcPr>
            <w:tcW w:w="10458" w:type="dxa"/>
            <w:tcBorders>
              <w:top w:val="nil"/>
              <w:left w:val="single" w:sz="2" w:space="0" w:color="auto"/>
              <w:bottom w:val="single" w:sz="4" w:space="0" w:color="auto"/>
              <w:right w:val="single" w:sz="4" w:space="0" w:color="auto"/>
            </w:tcBorders>
          </w:tcPr>
          <w:p w14:paraId="17642D40" w14:textId="77777777" w:rsidR="00D12119" w:rsidRPr="00D12119" w:rsidRDefault="00D12119" w:rsidP="00D12119">
            <w:pPr>
              <w:pStyle w:val="Puces4"/>
              <w:numPr>
                <w:ilvl w:val="0"/>
                <w:numId w:val="0"/>
              </w:numPr>
              <w:suppressAutoHyphens/>
              <w:ind w:left="720"/>
              <w:rPr>
                <w:sz w:val="16"/>
                <w:szCs w:val="16"/>
              </w:rPr>
            </w:pPr>
          </w:p>
          <w:p w14:paraId="238ED970" w14:textId="77777777" w:rsidR="00173EEE" w:rsidRPr="008B53DA" w:rsidRDefault="00173EEE" w:rsidP="00173EEE">
            <w:pPr>
              <w:pStyle w:val="Puces4"/>
              <w:numPr>
                <w:ilvl w:val="0"/>
                <w:numId w:val="3"/>
              </w:numPr>
              <w:suppressAutoHyphens/>
              <w:jc w:val="left"/>
            </w:pPr>
            <w:r w:rsidRPr="008B53DA">
              <w:t>Able to motivate and challenge offenders.</w:t>
            </w:r>
          </w:p>
          <w:p w14:paraId="3A386146" w14:textId="77777777" w:rsidR="00173EEE" w:rsidRPr="008B53DA" w:rsidRDefault="00173EEE" w:rsidP="00173EEE">
            <w:pPr>
              <w:pStyle w:val="Puces4"/>
              <w:numPr>
                <w:ilvl w:val="0"/>
                <w:numId w:val="3"/>
              </w:numPr>
              <w:suppressAutoHyphens/>
              <w:jc w:val="left"/>
            </w:pPr>
            <w:r w:rsidRPr="008B53DA">
              <w:t>Technical knowledge of relevant prison legislation, PSOs, PSIs, inspection and audit processes, as well the wider criminal justice system</w:t>
            </w:r>
          </w:p>
          <w:p w14:paraId="1FF88E20" w14:textId="77777777" w:rsidR="00173EEE" w:rsidRPr="008B53DA" w:rsidRDefault="00173EEE" w:rsidP="00173EEE">
            <w:pPr>
              <w:pStyle w:val="Puces4"/>
              <w:numPr>
                <w:ilvl w:val="0"/>
                <w:numId w:val="3"/>
              </w:numPr>
              <w:suppressAutoHyphens/>
              <w:jc w:val="left"/>
            </w:pPr>
            <w:r w:rsidRPr="008B53DA">
              <w:t>Able to prioritise and remain resilient in order to achieve establishment objectives as well as protect the public</w:t>
            </w:r>
          </w:p>
          <w:p w14:paraId="1D713758" w14:textId="77777777" w:rsidR="00173EEE" w:rsidRPr="008B53DA" w:rsidRDefault="00173EEE" w:rsidP="00173EEE">
            <w:pPr>
              <w:pStyle w:val="Puces4"/>
              <w:numPr>
                <w:ilvl w:val="0"/>
                <w:numId w:val="3"/>
              </w:numPr>
              <w:suppressAutoHyphens/>
              <w:jc w:val="left"/>
            </w:pPr>
            <w:r w:rsidRPr="008B53DA">
              <w:t>Able to respond to changes in policy and legislation effectively and efficiently</w:t>
            </w:r>
          </w:p>
          <w:p w14:paraId="1B64FD05" w14:textId="77777777" w:rsidR="00173EEE" w:rsidRPr="008B53DA" w:rsidRDefault="00173EEE" w:rsidP="00173EEE">
            <w:pPr>
              <w:pStyle w:val="Puces4"/>
              <w:numPr>
                <w:ilvl w:val="0"/>
                <w:numId w:val="3"/>
              </w:numPr>
              <w:suppressAutoHyphens/>
              <w:jc w:val="left"/>
            </w:pPr>
            <w:r w:rsidRPr="008B53DA">
              <w:t>Able to network effectively with a range of agencies and organizations</w:t>
            </w:r>
          </w:p>
          <w:p w14:paraId="0C4B5853" w14:textId="77777777" w:rsidR="00173EEE" w:rsidRPr="008B53DA" w:rsidRDefault="00173EEE" w:rsidP="00173EEE">
            <w:pPr>
              <w:pStyle w:val="Puces4"/>
              <w:numPr>
                <w:ilvl w:val="0"/>
                <w:numId w:val="3"/>
              </w:numPr>
              <w:suppressAutoHyphens/>
              <w:jc w:val="left"/>
            </w:pPr>
            <w:r w:rsidRPr="008B53DA">
              <w:t>If operational, PCO badged.</w:t>
            </w:r>
          </w:p>
          <w:p w14:paraId="4849F91B" w14:textId="77777777" w:rsidR="00D12119" w:rsidRPr="00443392" w:rsidRDefault="00D12119" w:rsidP="00173EEE">
            <w:pPr>
              <w:pStyle w:val="Puces4"/>
              <w:numPr>
                <w:ilvl w:val="0"/>
                <w:numId w:val="3"/>
              </w:numPr>
              <w:suppressAutoHyphens/>
            </w:pPr>
            <w:r w:rsidRPr="00443392">
              <w:t>High level of inter personal skills</w:t>
            </w:r>
            <w:r w:rsidRPr="000C1881">
              <w:t xml:space="preserve"> including assertiveness and self-motivation</w:t>
            </w:r>
          </w:p>
          <w:p w14:paraId="58E656D3" w14:textId="77777777" w:rsidR="00D12119" w:rsidRPr="006179B5" w:rsidRDefault="00D12119" w:rsidP="00173EEE">
            <w:pPr>
              <w:pStyle w:val="Puces4"/>
              <w:numPr>
                <w:ilvl w:val="0"/>
                <w:numId w:val="3"/>
              </w:numPr>
              <w:suppressAutoHyphens/>
            </w:pPr>
            <w:r w:rsidRPr="006179B5">
              <w:t>Good level of numeracy and literacy</w:t>
            </w:r>
          </w:p>
          <w:p w14:paraId="179DCA93" w14:textId="77777777" w:rsidR="00D12119" w:rsidRPr="006179B5" w:rsidRDefault="00D12119" w:rsidP="00173EEE">
            <w:pPr>
              <w:pStyle w:val="Puces4"/>
              <w:numPr>
                <w:ilvl w:val="0"/>
                <w:numId w:val="3"/>
              </w:numPr>
              <w:suppressAutoHyphens/>
            </w:pPr>
            <w:r w:rsidRPr="006179B5">
              <w:t>Demonstrable experience in an environment where attention to detail is essential</w:t>
            </w:r>
          </w:p>
          <w:p w14:paraId="1B712ECA" w14:textId="77777777" w:rsidR="00D12119" w:rsidRPr="00443392" w:rsidRDefault="00D12119" w:rsidP="00173EEE">
            <w:pPr>
              <w:pStyle w:val="Puces4"/>
              <w:numPr>
                <w:ilvl w:val="0"/>
                <w:numId w:val="3"/>
              </w:numPr>
              <w:suppressAutoHyphens/>
            </w:pPr>
            <w:r w:rsidRPr="00443392">
              <w:t>The ability to challenge inappropriate behaviour</w:t>
            </w:r>
          </w:p>
          <w:p w14:paraId="601CB680" w14:textId="77777777" w:rsidR="00D12119" w:rsidRPr="00443392" w:rsidRDefault="00D12119" w:rsidP="00173EEE">
            <w:pPr>
              <w:pStyle w:val="Puces4"/>
              <w:numPr>
                <w:ilvl w:val="0"/>
                <w:numId w:val="3"/>
              </w:numPr>
              <w:suppressAutoHyphens/>
            </w:pPr>
            <w:r w:rsidRPr="00443392">
              <w:t>Ability to perform tasks alone or in a team to a high standard without constant supervision</w:t>
            </w:r>
          </w:p>
          <w:p w14:paraId="48923267" w14:textId="77777777" w:rsidR="00D12119" w:rsidRDefault="00D12119" w:rsidP="00173EEE">
            <w:pPr>
              <w:pStyle w:val="Puces4"/>
              <w:numPr>
                <w:ilvl w:val="0"/>
                <w:numId w:val="3"/>
              </w:numPr>
              <w:suppressAutoHyphens/>
            </w:pPr>
            <w:r w:rsidRPr="00443392">
              <w:t>Proactive, systematic approach to tasks</w:t>
            </w:r>
          </w:p>
          <w:p w14:paraId="2BA47475" w14:textId="77777777" w:rsidR="00D12119" w:rsidRPr="000C1881" w:rsidRDefault="00D12119" w:rsidP="00173EEE">
            <w:pPr>
              <w:pStyle w:val="Puces4"/>
              <w:numPr>
                <w:ilvl w:val="0"/>
                <w:numId w:val="3"/>
              </w:numPr>
              <w:suppressAutoHyphens/>
            </w:pPr>
            <w:r>
              <w:t>E</w:t>
            </w:r>
            <w:r w:rsidRPr="000C1881">
              <w:t xml:space="preserve">xcellent communication and people skills; </w:t>
            </w:r>
          </w:p>
          <w:p w14:paraId="5F147A94" w14:textId="77777777" w:rsidR="00D12119" w:rsidRDefault="00D12119" w:rsidP="00173EEE">
            <w:pPr>
              <w:pStyle w:val="Puces4"/>
              <w:numPr>
                <w:ilvl w:val="0"/>
                <w:numId w:val="3"/>
              </w:numPr>
              <w:suppressAutoHyphens/>
            </w:pPr>
            <w:r>
              <w:t>T</w:t>
            </w:r>
            <w:r w:rsidRPr="000C1881">
              <w:t>he ability to work well in a team</w:t>
            </w:r>
            <w:r>
              <w:t xml:space="preserve"> and under pressure</w:t>
            </w:r>
          </w:p>
          <w:p w14:paraId="2FAF63F2" w14:textId="77777777" w:rsidR="00D12119" w:rsidRDefault="00D12119" w:rsidP="00173EEE">
            <w:pPr>
              <w:pStyle w:val="Puces4"/>
              <w:numPr>
                <w:ilvl w:val="0"/>
                <w:numId w:val="3"/>
              </w:numPr>
              <w:suppressAutoHyphens/>
            </w:pPr>
            <w:r w:rsidRPr="000C1881">
              <w:lastRenderedPageBreak/>
              <w:t xml:space="preserve">Good listener and sensitive whilst maintaining professionalism   </w:t>
            </w:r>
          </w:p>
          <w:p w14:paraId="7673AEB1" w14:textId="77EE892B" w:rsidR="00EA3990" w:rsidRPr="004238D8" w:rsidRDefault="00D12119" w:rsidP="00173EEE">
            <w:pPr>
              <w:pStyle w:val="Puces4"/>
              <w:numPr>
                <w:ilvl w:val="0"/>
                <w:numId w:val="3"/>
              </w:numPr>
              <w:suppressAutoHyphens/>
            </w:pPr>
            <w:r w:rsidRPr="000C1881">
              <w:t>Reliable and Punctual and understands the</w:t>
            </w:r>
            <w:r>
              <w:t xml:space="preserve"> importance of setting standard</w:t>
            </w:r>
          </w:p>
        </w:tc>
      </w:tr>
    </w:tbl>
    <w:p w14:paraId="11644A22" w14:textId="7F83BD7E" w:rsidR="007F02BF" w:rsidRDefault="00000000"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D2E0F4C"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F7CAE0D" w14:textId="6DB90E7E"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6AE8EAA3" w14:textId="77777777" w:rsidTr="0007446E">
        <w:trPr>
          <w:trHeight w:val="620"/>
        </w:trPr>
        <w:tc>
          <w:tcPr>
            <w:tcW w:w="10456" w:type="dxa"/>
            <w:tcBorders>
              <w:top w:val="nil"/>
              <w:left w:val="single" w:sz="2" w:space="0" w:color="auto"/>
              <w:bottom w:val="single" w:sz="4" w:space="0" w:color="auto"/>
              <w:right w:val="single" w:sz="4" w:space="0" w:color="auto"/>
            </w:tcBorders>
          </w:tcPr>
          <w:p w14:paraId="6B0DC9FF" w14:textId="793BD295" w:rsidR="00EA3990" w:rsidRDefault="00EA3990" w:rsidP="00EA3990">
            <w:pPr>
              <w:spacing w:before="40"/>
              <w:jc w:val="left"/>
              <w:rPr>
                <w:rFonts w:cs="Arial"/>
                <w:color w:val="000000" w:themeColor="text1"/>
                <w:szCs w:val="20"/>
                <w:lang w:val="en-GB"/>
              </w:rPr>
            </w:pPr>
          </w:p>
          <w:p w14:paraId="55D73362" w14:textId="68F3047C" w:rsidR="00173EEE" w:rsidRDefault="00173EEE" w:rsidP="00173EEE">
            <w:pPr>
              <w:pStyle w:val="Puces4"/>
              <w:numPr>
                <w:ilvl w:val="0"/>
                <w:numId w:val="18"/>
              </w:numPr>
              <w:suppressAutoHyphens/>
              <w:ind w:left="714" w:hanging="357"/>
              <w:jc w:val="left"/>
            </w:pPr>
            <w:r w:rsidRPr="008B53DA">
              <w:t>C</w:t>
            </w:r>
            <w:r w:rsidR="00273013">
              <w:t>ommunicates effectively</w:t>
            </w:r>
          </w:p>
          <w:p w14:paraId="4DFFF16C" w14:textId="5860B755" w:rsidR="00273013" w:rsidRDefault="00273013" w:rsidP="00173EEE">
            <w:pPr>
              <w:pStyle w:val="Puces4"/>
              <w:numPr>
                <w:ilvl w:val="0"/>
                <w:numId w:val="18"/>
              </w:numPr>
              <w:suppressAutoHyphens/>
              <w:ind w:left="714" w:hanging="357"/>
              <w:jc w:val="left"/>
            </w:pPr>
            <w:r>
              <w:t>Manages ambiguity</w:t>
            </w:r>
          </w:p>
          <w:p w14:paraId="11661671" w14:textId="612227C7" w:rsidR="00273013" w:rsidRDefault="00273013" w:rsidP="00173EEE">
            <w:pPr>
              <w:pStyle w:val="Puces4"/>
              <w:numPr>
                <w:ilvl w:val="0"/>
                <w:numId w:val="18"/>
              </w:numPr>
              <w:suppressAutoHyphens/>
              <w:ind w:left="714" w:hanging="357"/>
              <w:jc w:val="left"/>
            </w:pPr>
            <w:r>
              <w:t>Ensure Accountability</w:t>
            </w:r>
          </w:p>
          <w:p w14:paraId="765CFACB" w14:textId="0C3C095F" w:rsidR="00273013" w:rsidRDefault="00273013" w:rsidP="00173EEE">
            <w:pPr>
              <w:pStyle w:val="Puces4"/>
              <w:numPr>
                <w:ilvl w:val="0"/>
                <w:numId w:val="18"/>
              </w:numPr>
              <w:suppressAutoHyphens/>
              <w:ind w:left="714" w:hanging="357"/>
              <w:jc w:val="left"/>
            </w:pPr>
            <w:r>
              <w:t>Collaborates</w:t>
            </w:r>
          </w:p>
          <w:p w14:paraId="76403762" w14:textId="430D2BAB" w:rsidR="00273013" w:rsidRDefault="00273013" w:rsidP="00173EEE">
            <w:pPr>
              <w:pStyle w:val="Puces4"/>
              <w:numPr>
                <w:ilvl w:val="0"/>
                <w:numId w:val="18"/>
              </w:numPr>
              <w:suppressAutoHyphens/>
              <w:ind w:left="714" w:hanging="357"/>
              <w:jc w:val="left"/>
            </w:pPr>
            <w:r>
              <w:t>Being Resilient</w:t>
            </w:r>
          </w:p>
          <w:p w14:paraId="6B5111EA" w14:textId="6E1A9077" w:rsidR="00273013" w:rsidRPr="008B53DA" w:rsidRDefault="00273013" w:rsidP="00173EEE">
            <w:pPr>
              <w:pStyle w:val="Puces4"/>
              <w:numPr>
                <w:ilvl w:val="0"/>
                <w:numId w:val="18"/>
              </w:numPr>
              <w:suppressAutoHyphens/>
              <w:ind w:left="714" w:hanging="357"/>
              <w:jc w:val="left"/>
            </w:pPr>
            <w:r>
              <w:t>Drives Results</w:t>
            </w:r>
          </w:p>
          <w:p w14:paraId="1C3CFDFF" w14:textId="77777777" w:rsidR="00EA3990" w:rsidRPr="00EA3990" w:rsidRDefault="00EA3990" w:rsidP="00F00F4F">
            <w:pPr>
              <w:spacing w:before="40"/>
              <w:jc w:val="left"/>
              <w:rPr>
                <w:rFonts w:cs="Arial"/>
                <w:color w:val="000000" w:themeColor="text1"/>
                <w:szCs w:val="20"/>
                <w:lang w:val="en-GB"/>
              </w:rPr>
            </w:pPr>
          </w:p>
        </w:tc>
      </w:tr>
    </w:tbl>
    <w:p w14:paraId="007F9951"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60C17E3D"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A2962D6"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3D094584" w14:textId="77777777" w:rsidTr="00353228">
        <w:trPr>
          <w:trHeight w:val="620"/>
        </w:trPr>
        <w:tc>
          <w:tcPr>
            <w:tcW w:w="10456" w:type="dxa"/>
            <w:tcBorders>
              <w:top w:val="nil"/>
              <w:left w:val="single" w:sz="2" w:space="0" w:color="auto"/>
              <w:bottom w:val="single" w:sz="4" w:space="0" w:color="auto"/>
              <w:right w:val="single" w:sz="4" w:space="0" w:color="auto"/>
            </w:tcBorders>
          </w:tcPr>
          <w:p w14:paraId="7A14CEEF"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4D79159" w14:textId="77777777" w:rsidTr="00E57078">
              <w:tc>
                <w:tcPr>
                  <w:tcW w:w="2122" w:type="dxa"/>
                </w:tcPr>
                <w:p w14:paraId="0B53B2CB" w14:textId="77777777" w:rsidR="00E57078" w:rsidRDefault="00E57078" w:rsidP="00F00F4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24FED4EA" w14:textId="0FFAB9AD" w:rsidR="00E57078" w:rsidRDefault="00063496" w:rsidP="00F00F4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5F3ACD34" w14:textId="77777777" w:rsidR="00E57078" w:rsidRDefault="00E57078" w:rsidP="00F00F4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6DDF2692" w14:textId="13DF03EC" w:rsidR="00E57078" w:rsidRDefault="003E29E1" w:rsidP="00F00F4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January</w:t>
                  </w:r>
                  <w:r w:rsidR="00063496">
                    <w:rPr>
                      <w:rFonts w:cs="Arial"/>
                      <w:color w:val="000000" w:themeColor="text1"/>
                      <w:szCs w:val="20"/>
                      <w:lang w:val="en-GB"/>
                    </w:rPr>
                    <w:t xml:space="preserve"> 202</w:t>
                  </w:r>
                  <w:r>
                    <w:rPr>
                      <w:rFonts w:cs="Arial"/>
                      <w:color w:val="000000" w:themeColor="text1"/>
                      <w:szCs w:val="20"/>
                      <w:lang w:val="en-GB"/>
                    </w:rPr>
                    <w:t>3</w:t>
                  </w:r>
                </w:p>
              </w:tc>
            </w:tr>
            <w:tr w:rsidR="00E57078" w14:paraId="4375170F" w14:textId="77777777" w:rsidTr="00063496">
              <w:trPr>
                <w:trHeight w:val="415"/>
              </w:trPr>
              <w:tc>
                <w:tcPr>
                  <w:tcW w:w="2122" w:type="dxa"/>
                </w:tcPr>
                <w:p w14:paraId="7CEFC2CB" w14:textId="77777777" w:rsidR="00E57078" w:rsidRDefault="00E57078" w:rsidP="00F00F4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1510E02F" w14:textId="64767E9C" w:rsidR="00E57078" w:rsidRDefault="00063496" w:rsidP="00F00F4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Clare Rule</w:t>
                  </w:r>
                </w:p>
              </w:tc>
            </w:tr>
          </w:tbl>
          <w:p w14:paraId="7E0265D3" w14:textId="77777777" w:rsidR="00E57078" w:rsidRPr="00EA3990" w:rsidRDefault="00E57078" w:rsidP="00353228">
            <w:pPr>
              <w:spacing w:before="40"/>
              <w:ind w:left="720"/>
              <w:jc w:val="left"/>
              <w:rPr>
                <w:rFonts w:cs="Arial"/>
                <w:color w:val="000000" w:themeColor="text1"/>
                <w:szCs w:val="20"/>
                <w:lang w:val="en-GB"/>
              </w:rPr>
            </w:pPr>
          </w:p>
        </w:tc>
      </w:tr>
    </w:tbl>
    <w:p w14:paraId="27BCA827" w14:textId="77777777" w:rsidR="00E57078" w:rsidRDefault="00E57078" w:rsidP="00E57078">
      <w:pPr>
        <w:spacing w:after="200" w:line="276" w:lineRule="auto"/>
        <w:jc w:val="left"/>
      </w:pPr>
    </w:p>
    <w:p w14:paraId="0B8BB9C9"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6FA7D0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E3442B"/>
    <w:multiLevelType w:val="hybridMultilevel"/>
    <w:tmpl w:val="491E6EE8"/>
    <w:lvl w:ilvl="0" w:tplc="2744BCFC">
      <w:start w:val="1"/>
      <w:numFmt w:val="bullet"/>
      <w:lvlText w:val=""/>
      <w:lvlJc w:val="left"/>
      <w:pPr>
        <w:ind w:left="890" w:hanging="360"/>
      </w:pPr>
      <w:rPr>
        <w:rFonts w:ascii="Symbol" w:hAnsi="Symbol" w:hint="default"/>
        <w:color w:val="C0000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6867768"/>
    <w:multiLevelType w:val="hybridMultilevel"/>
    <w:tmpl w:val="E44CBE68"/>
    <w:lvl w:ilvl="0" w:tplc="16DC4510">
      <w:start w:val="1"/>
      <w:numFmt w:val="bullet"/>
      <w:lvlText w:val="-"/>
      <w:lvlJc w:val="left"/>
      <w:pPr>
        <w:ind w:left="927" w:hanging="360"/>
      </w:pPr>
      <w:rPr>
        <w:rFonts w:ascii="Arial" w:eastAsia="MS Mincho"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5"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5691114">
    <w:abstractNumId w:val="7"/>
  </w:num>
  <w:num w:numId="2" w16cid:durableId="1528955285">
    <w:abstractNumId w:val="11"/>
  </w:num>
  <w:num w:numId="3" w16cid:durableId="563373127">
    <w:abstractNumId w:val="1"/>
  </w:num>
  <w:num w:numId="4" w16cid:durableId="114711955">
    <w:abstractNumId w:val="10"/>
  </w:num>
  <w:num w:numId="5" w16cid:durableId="2006322437">
    <w:abstractNumId w:val="5"/>
  </w:num>
  <w:num w:numId="6" w16cid:durableId="231543046">
    <w:abstractNumId w:val="3"/>
  </w:num>
  <w:num w:numId="7" w16cid:durableId="964655048">
    <w:abstractNumId w:val="12"/>
  </w:num>
  <w:num w:numId="8" w16cid:durableId="359824591">
    <w:abstractNumId w:val="6"/>
  </w:num>
  <w:num w:numId="9" w16cid:durableId="345330923">
    <w:abstractNumId w:val="16"/>
  </w:num>
  <w:num w:numId="10" w16cid:durableId="330379810">
    <w:abstractNumId w:val="17"/>
  </w:num>
  <w:num w:numId="11" w16cid:durableId="436484805">
    <w:abstractNumId w:val="9"/>
  </w:num>
  <w:num w:numId="12" w16cid:durableId="18750044">
    <w:abstractNumId w:val="0"/>
  </w:num>
  <w:num w:numId="13" w16cid:durableId="1817797359">
    <w:abstractNumId w:val="13"/>
  </w:num>
  <w:num w:numId="14" w16cid:durableId="439910203">
    <w:abstractNumId w:val="4"/>
  </w:num>
  <w:num w:numId="15" w16cid:durableId="781343572">
    <w:abstractNumId w:val="14"/>
  </w:num>
  <w:num w:numId="16" w16cid:durableId="1937908798">
    <w:abstractNumId w:val="15"/>
  </w:num>
  <w:num w:numId="17" w16cid:durableId="397172826">
    <w:abstractNumId w:val="8"/>
  </w:num>
  <w:num w:numId="18" w16cid:durableId="1142773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23BCF"/>
    <w:rsid w:val="00063496"/>
    <w:rsid w:val="000E3EF7"/>
    <w:rsid w:val="00104BDE"/>
    <w:rsid w:val="00144E5D"/>
    <w:rsid w:val="00173EEE"/>
    <w:rsid w:val="001F1F6A"/>
    <w:rsid w:val="00273013"/>
    <w:rsid w:val="00291785"/>
    <w:rsid w:val="00293E5D"/>
    <w:rsid w:val="002B1DC6"/>
    <w:rsid w:val="00366A73"/>
    <w:rsid w:val="003E29E1"/>
    <w:rsid w:val="004238D8"/>
    <w:rsid w:val="00424476"/>
    <w:rsid w:val="00431EEC"/>
    <w:rsid w:val="004B2221"/>
    <w:rsid w:val="004B7C27"/>
    <w:rsid w:val="004C38BA"/>
    <w:rsid w:val="004D170A"/>
    <w:rsid w:val="00520545"/>
    <w:rsid w:val="005E5B63"/>
    <w:rsid w:val="00613392"/>
    <w:rsid w:val="00616B0B"/>
    <w:rsid w:val="00646B79"/>
    <w:rsid w:val="00656519"/>
    <w:rsid w:val="00674674"/>
    <w:rsid w:val="006802C0"/>
    <w:rsid w:val="00745A24"/>
    <w:rsid w:val="0079147E"/>
    <w:rsid w:val="007F602D"/>
    <w:rsid w:val="008B64DE"/>
    <w:rsid w:val="008D1A2B"/>
    <w:rsid w:val="00965343"/>
    <w:rsid w:val="00A37146"/>
    <w:rsid w:val="00AD1DEC"/>
    <w:rsid w:val="00B70457"/>
    <w:rsid w:val="00BF4D80"/>
    <w:rsid w:val="00C22530"/>
    <w:rsid w:val="00C4467B"/>
    <w:rsid w:val="00C4695A"/>
    <w:rsid w:val="00C61430"/>
    <w:rsid w:val="00CC0297"/>
    <w:rsid w:val="00CC2929"/>
    <w:rsid w:val="00D12119"/>
    <w:rsid w:val="00D65B9D"/>
    <w:rsid w:val="00D949FB"/>
    <w:rsid w:val="00DE5E49"/>
    <w:rsid w:val="00E31AA0"/>
    <w:rsid w:val="00E33C91"/>
    <w:rsid w:val="00E57078"/>
    <w:rsid w:val="00E70392"/>
    <w:rsid w:val="00E86121"/>
    <w:rsid w:val="00EA3990"/>
    <w:rsid w:val="00EA4C16"/>
    <w:rsid w:val="00EA5822"/>
    <w:rsid w:val="00EF6ED7"/>
    <w:rsid w:val="00F00F4F"/>
    <w:rsid w:val="00F479E6"/>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0E2EC"/>
  <w15:docId w15:val="{06F74BB9-E463-4CAE-B150-38EC2D267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4">
    <w:name w:val="Texte 4"/>
    <w:basedOn w:val="Normal"/>
    <w:qFormat/>
    <w:rsid w:val="0079147E"/>
    <w:pPr>
      <w:spacing w:after="40"/>
      <w:ind w:left="567"/>
    </w:pPr>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134C48-1B50-4073-9C74-F146CEB742B1}"/>
</file>

<file path=customXml/itemProps2.xml><?xml version="1.0" encoding="utf-8"?>
<ds:datastoreItem xmlns:ds="http://schemas.openxmlformats.org/officeDocument/2006/customXml" ds:itemID="{2626A52C-FB69-4EE8-A626-B03050883530}"/>
</file>

<file path=customXml/itemProps3.xml><?xml version="1.0" encoding="utf-8"?>
<ds:datastoreItem xmlns:ds="http://schemas.openxmlformats.org/officeDocument/2006/customXml" ds:itemID="{8434F337-E191-47CD-86D9-36396C0EBB99}"/>
</file>

<file path=docProps/app.xml><?xml version="1.0" encoding="utf-8"?>
<Properties xmlns="http://schemas.openxmlformats.org/officeDocument/2006/extended-properties" xmlns:vt="http://schemas.openxmlformats.org/officeDocument/2006/docPropsVTypes">
  <Template>Normal</Template>
  <TotalTime>8</TotalTime>
  <Pages>1</Pages>
  <Words>824</Words>
  <Characters>4698</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Rule, Clare [HMPS]</cp:lastModifiedBy>
  <cp:revision>8</cp:revision>
  <dcterms:created xsi:type="dcterms:W3CDTF">2021-08-05T10:47:00Z</dcterms:created>
  <dcterms:modified xsi:type="dcterms:W3CDTF">2023-01-11T10:56:00Z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