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1DB56"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61C1DC0B" wp14:editId="61C1DC0C">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C1DC15" w14:textId="3352CC93"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815AD1">
                              <w:rPr>
                                <w:color w:val="FFFFFF"/>
                                <w:sz w:val="44"/>
                                <w:szCs w:val="44"/>
                                <w:lang w:val="en-AU"/>
                              </w:rPr>
                              <w:t>Cleaning Supervisor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1C1DC0B"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61C1DC15" w14:textId="3352CC93"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815AD1">
                        <w:rPr>
                          <w:color w:val="FFFFFF"/>
                          <w:sz w:val="44"/>
                          <w:szCs w:val="44"/>
                          <w:lang w:val="en-AU"/>
                        </w:rPr>
                        <w:t>Cleaning Supervisor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61C1DC0D" wp14:editId="61C1DC0E">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1C1DB57" w14:textId="77777777" w:rsidR="00366A73" w:rsidRPr="00366A73" w:rsidRDefault="00366A73" w:rsidP="00366A73"/>
    <w:p w14:paraId="61C1DB58" w14:textId="77777777" w:rsidR="00366A73" w:rsidRPr="00366A73" w:rsidRDefault="00366A73" w:rsidP="00366A73"/>
    <w:p w14:paraId="61C1DB59" w14:textId="77777777" w:rsidR="00366A73" w:rsidRPr="00366A73" w:rsidRDefault="00366A73" w:rsidP="00366A73"/>
    <w:p w14:paraId="61C1DB5A" w14:textId="77777777" w:rsidR="00366A73" w:rsidRPr="00366A73" w:rsidRDefault="00366A73" w:rsidP="00366A73"/>
    <w:p w14:paraId="61C1DB5B" w14:textId="77777777" w:rsidR="00366A73" w:rsidRDefault="00366A73" w:rsidP="00366A73"/>
    <w:p w14:paraId="61C1DB5C"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61C1DB5F"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61C1DB5D"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61C1DB5E" w14:textId="55166749" w:rsidR="00366A73" w:rsidRPr="00876EDD" w:rsidRDefault="004D6FDC" w:rsidP="00161F93">
            <w:pPr>
              <w:spacing w:before="20" w:after="20"/>
              <w:jc w:val="left"/>
              <w:rPr>
                <w:rFonts w:cs="Arial"/>
                <w:color w:val="000000"/>
                <w:szCs w:val="20"/>
              </w:rPr>
            </w:pPr>
            <w:r>
              <w:rPr>
                <w:rFonts w:cs="Arial"/>
                <w:color w:val="000000"/>
                <w:szCs w:val="20"/>
              </w:rPr>
              <w:t xml:space="preserve">Corporate Services </w:t>
            </w:r>
          </w:p>
        </w:tc>
      </w:tr>
      <w:tr w:rsidR="00366A73" w:rsidRPr="00315425" w14:paraId="61C1DB62"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1C1DB60"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61C1DB61" w14:textId="3EBCA13C" w:rsidR="00366A73" w:rsidRPr="004B2221" w:rsidRDefault="004D6FDC" w:rsidP="00161F93">
            <w:pPr>
              <w:pStyle w:val="Heading2"/>
              <w:rPr>
                <w:b w:val="0"/>
                <w:lang w:val="en-CA"/>
              </w:rPr>
            </w:pPr>
            <w:r>
              <w:rPr>
                <w:b w:val="0"/>
                <w:sz w:val="18"/>
                <w:lang w:val="en-CA"/>
              </w:rPr>
              <w:t xml:space="preserve">Cleaning Supervisor </w:t>
            </w:r>
          </w:p>
        </w:tc>
      </w:tr>
      <w:tr w:rsidR="004B2221" w:rsidRPr="00315425" w14:paraId="61C1DB65"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1C1DB63"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1C1DB64" w14:textId="569597D9" w:rsidR="004B2221" w:rsidRPr="004B2221" w:rsidRDefault="00EE0EE3" w:rsidP="004B2221">
            <w:pPr>
              <w:spacing w:before="20" w:after="20"/>
              <w:jc w:val="left"/>
              <w:rPr>
                <w:rFonts w:cs="Arial"/>
                <w:color w:val="000000"/>
                <w:szCs w:val="20"/>
              </w:rPr>
            </w:pPr>
            <w:r>
              <w:rPr>
                <w:rFonts w:cs="Arial"/>
                <w:color w:val="000000"/>
                <w:szCs w:val="20"/>
              </w:rPr>
              <w:t xml:space="preserve">GMP Cleaning Night </w:t>
            </w:r>
            <w:r w:rsidR="004D6FDC">
              <w:rPr>
                <w:rFonts w:cs="Arial"/>
                <w:color w:val="000000"/>
                <w:szCs w:val="20"/>
              </w:rPr>
              <w:t xml:space="preserve">Supervisor </w:t>
            </w:r>
          </w:p>
        </w:tc>
      </w:tr>
      <w:tr w:rsidR="00366A73" w:rsidRPr="00315425" w14:paraId="61C1DB68"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1C1DB6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1C1DB67" w14:textId="17E31586" w:rsidR="00366A73" w:rsidRPr="00876EDD" w:rsidRDefault="00366A73" w:rsidP="00161F93">
            <w:pPr>
              <w:spacing w:before="20" w:after="20"/>
              <w:jc w:val="left"/>
              <w:rPr>
                <w:rFonts w:cs="Arial"/>
                <w:color w:val="000000"/>
                <w:szCs w:val="20"/>
              </w:rPr>
            </w:pPr>
          </w:p>
        </w:tc>
      </w:tr>
      <w:tr w:rsidR="00366A73" w:rsidRPr="00315425" w14:paraId="61C1DB6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1C1DB69"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61C1DB6A" w14:textId="7DBD7152" w:rsidR="00366A73" w:rsidRDefault="00366A73" w:rsidP="00161F93">
            <w:pPr>
              <w:spacing w:before="20" w:after="20"/>
              <w:jc w:val="left"/>
              <w:rPr>
                <w:rFonts w:cs="Arial"/>
                <w:color w:val="000000"/>
                <w:szCs w:val="20"/>
              </w:rPr>
            </w:pPr>
          </w:p>
        </w:tc>
      </w:tr>
      <w:tr w:rsidR="00366A73" w:rsidRPr="00315425" w14:paraId="61C1DB6E"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1C1DB6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61C1DB6D" w14:textId="7184ECD5" w:rsidR="00366A73" w:rsidRPr="00876EDD" w:rsidRDefault="00DA77EB" w:rsidP="00366A73">
            <w:pPr>
              <w:spacing w:before="20" w:after="20"/>
              <w:jc w:val="left"/>
              <w:rPr>
                <w:rFonts w:cs="Arial"/>
                <w:color w:val="000000"/>
                <w:szCs w:val="20"/>
              </w:rPr>
            </w:pPr>
            <w:r>
              <w:rPr>
                <w:rFonts w:cs="Arial"/>
                <w:color w:val="000000"/>
                <w:szCs w:val="20"/>
              </w:rPr>
              <w:t>Liz Walczak Customer Service Manager</w:t>
            </w:r>
          </w:p>
        </w:tc>
      </w:tr>
      <w:tr w:rsidR="00366A73" w:rsidRPr="00315425" w14:paraId="61C1DB71"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61C1DB6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61C1DB70" w14:textId="6946579D" w:rsidR="00366A73" w:rsidRDefault="00366A73" w:rsidP="00366A73">
            <w:pPr>
              <w:spacing w:before="20" w:after="20"/>
              <w:jc w:val="left"/>
              <w:rPr>
                <w:rFonts w:cs="Arial"/>
                <w:color w:val="000000"/>
                <w:szCs w:val="20"/>
              </w:rPr>
            </w:pPr>
          </w:p>
        </w:tc>
      </w:tr>
      <w:tr w:rsidR="00366A73" w:rsidRPr="00315425" w14:paraId="61C1DB74"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1C1DB7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61C1DB73" w14:textId="59F5E09C" w:rsidR="00366A73" w:rsidRDefault="004D6FDC" w:rsidP="00161F93">
            <w:pPr>
              <w:spacing w:before="20" w:after="20"/>
              <w:jc w:val="left"/>
              <w:rPr>
                <w:rFonts w:cs="Arial"/>
                <w:color w:val="000000"/>
                <w:szCs w:val="20"/>
              </w:rPr>
            </w:pPr>
            <w:r>
              <w:rPr>
                <w:rFonts w:cs="Arial"/>
                <w:color w:val="000000"/>
                <w:szCs w:val="20"/>
              </w:rPr>
              <w:t xml:space="preserve">AstraZeneca Macclesfield </w:t>
            </w:r>
          </w:p>
        </w:tc>
      </w:tr>
      <w:tr w:rsidR="00366A73" w:rsidRPr="00315425" w14:paraId="61C1DB77"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1C1DB75" w14:textId="77777777" w:rsidR="00366A73" w:rsidRDefault="00366A73" w:rsidP="00161F93">
            <w:pPr>
              <w:jc w:val="left"/>
              <w:rPr>
                <w:rFonts w:cs="Arial"/>
                <w:sz w:val="10"/>
                <w:szCs w:val="20"/>
              </w:rPr>
            </w:pPr>
          </w:p>
          <w:p w14:paraId="61C1DB76" w14:textId="77777777" w:rsidR="00366A73" w:rsidRPr="00315425" w:rsidRDefault="00366A73" w:rsidP="00161F93">
            <w:pPr>
              <w:jc w:val="left"/>
              <w:rPr>
                <w:rFonts w:cs="Arial"/>
                <w:sz w:val="10"/>
                <w:szCs w:val="20"/>
              </w:rPr>
            </w:pPr>
          </w:p>
        </w:tc>
      </w:tr>
      <w:tr w:rsidR="00366A73" w:rsidRPr="00315425" w14:paraId="61C1DB79"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1C1DB78"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61C1DB7C"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46BB38F2" w14:textId="5132ECF0" w:rsidR="004D6FDC" w:rsidRPr="004D6FDC" w:rsidRDefault="004D6FDC" w:rsidP="004D6FDC">
            <w:pPr>
              <w:rPr>
                <w:rFonts w:cs="Arial"/>
              </w:rPr>
            </w:pPr>
            <w:r w:rsidRPr="004D6FDC">
              <w:rPr>
                <w:rFonts w:cs="Arial"/>
                <w:szCs w:val="22"/>
              </w:rPr>
              <w:t>AstraZeneca is a leading pharmaceutical Company with a strong focus on the research and development of new drugs.</w:t>
            </w:r>
            <w:r w:rsidRPr="004D6FDC">
              <w:rPr>
                <w:rFonts w:cs="Arial"/>
              </w:rPr>
              <w:t xml:space="preserve"> </w:t>
            </w:r>
          </w:p>
          <w:p w14:paraId="707D6841" w14:textId="4F1F6867" w:rsidR="004D6FDC" w:rsidRPr="004D6FDC" w:rsidRDefault="004D6FDC" w:rsidP="004D6FDC">
            <w:pPr>
              <w:pStyle w:val="ListParagraph"/>
              <w:numPr>
                <w:ilvl w:val="0"/>
                <w:numId w:val="17"/>
              </w:numPr>
              <w:rPr>
                <w:rFonts w:cs="Arial"/>
                <w:szCs w:val="22"/>
              </w:rPr>
            </w:pPr>
            <w:r w:rsidRPr="004D6FDC">
              <w:rPr>
                <w:rFonts w:cs="Arial"/>
              </w:rPr>
              <w:t xml:space="preserve">To ensure that a clean and compliant environment within the facilities of the GMP assets, </w:t>
            </w:r>
            <w:proofErr w:type="gramStart"/>
            <w:r w:rsidRPr="004D6FDC">
              <w:rPr>
                <w:rFonts w:cs="Arial"/>
              </w:rPr>
              <w:t>are</w:t>
            </w:r>
            <w:proofErr w:type="gramEnd"/>
            <w:r w:rsidRPr="004D6FDC">
              <w:rPr>
                <w:rFonts w:cs="Arial"/>
              </w:rPr>
              <w:t xml:space="preserve"> </w:t>
            </w:r>
            <w:r w:rsidR="00EE0EE3">
              <w:rPr>
                <w:rFonts w:cs="Arial"/>
              </w:rPr>
              <w:t xml:space="preserve">in </w:t>
            </w:r>
            <w:r w:rsidRPr="004D6FDC">
              <w:rPr>
                <w:rFonts w:cs="Arial"/>
              </w:rPr>
              <w:t>line with GMP requirements and delivered to the highest level of cleanliness</w:t>
            </w:r>
          </w:p>
          <w:p w14:paraId="16156659" w14:textId="0D9CDE73" w:rsidR="004D6FDC" w:rsidRPr="004D6FDC" w:rsidRDefault="004D6FDC" w:rsidP="004D6FDC">
            <w:pPr>
              <w:pStyle w:val="ListParagraph"/>
              <w:numPr>
                <w:ilvl w:val="0"/>
                <w:numId w:val="17"/>
              </w:numPr>
              <w:rPr>
                <w:rFonts w:cs="Arial"/>
                <w:szCs w:val="22"/>
              </w:rPr>
            </w:pPr>
            <w:r w:rsidRPr="004D6FDC">
              <w:rPr>
                <w:rFonts w:cs="Arial"/>
                <w:szCs w:val="22"/>
              </w:rPr>
              <w:t xml:space="preserve">The housekeeping team incorporates services to the general areas, offices, </w:t>
            </w:r>
            <w:r w:rsidR="00EE0EE3" w:rsidRPr="004D6FDC">
              <w:rPr>
                <w:rFonts w:cs="Arial"/>
                <w:szCs w:val="22"/>
              </w:rPr>
              <w:t>laboratories</w:t>
            </w:r>
            <w:r w:rsidRPr="004D6FDC">
              <w:rPr>
                <w:rFonts w:cs="Arial"/>
                <w:szCs w:val="22"/>
              </w:rPr>
              <w:t xml:space="preserve"> and a GMP cleaning service.  </w:t>
            </w:r>
          </w:p>
          <w:p w14:paraId="61C1DB7B" w14:textId="06EE5966" w:rsidR="00745A24" w:rsidRPr="004D6FDC" w:rsidRDefault="004D6FDC" w:rsidP="004D6FDC">
            <w:pPr>
              <w:pStyle w:val="ListParagraph"/>
              <w:numPr>
                <w:ilvl w:val="0"/>
                <w:numId w:val="17"/>
              </w:numPr>
              <w:rPr>
                <w:rFonts w:cs="Arial"/>
                <w:szCs w:val="22"/>
              </w:rPr>
            </w:pPr>
            <w:r w:rsidRPr="004D6FDC">
              <w:rPr>
                <w:rFonts w:cs="Arial"/>
                <w:szCs w:val="22"/>
              </w:rPr>
              <w:t xml:space="preserve">This includes the responsibility for the </w:t>
            </w:r>
            <w:r w:rsidR="00EE0EE3" w:rsidRPr="004D6FDC">
              <w:rPr>
                <w:rFonts w:cs="Arial"/>
                <w:szCs w:val="22"/>
              </w:rPr>
              <w:t>day-to-day</w:t>
            </w:r>
            <w:r w:rsidRPr="004D6FDC">
              <w:rPr>
                <w:rFonts w:cs="Arial"/>
                <w:szCs w:val="22"/>
              </w:rPr>
              <w:t xml:space="preserve"> supervision of cleaning and general waste removal, recycling and deep cleans in a GMP </w:t>
            </w:r>
            <w:proofErr w:type="gramStart"/>
            <w:r w:rsidRPr="004D6FDC">
              <w:rPr>
                <w:rFonts w:cs="Arial"/>
                <w:szCs w:val="22"/>
              </w:rPr>
              <w:t>environment .</w:t>
            </w:r>
            <w:proofErr w:type="gramEnd"/>
          </w:p>
        </w:tc>
      </w:tr>
      <w:tr w:rsidR="00366A73" w:rsidRPr="00315425" w14:paraId="61C1DB7F"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1C1DB7D" w14:textId="77777777" w:rsidR="00366A73" w:rsidRDefault="00366A73" w:rsidP="00161F93">
            <w:pPr>
              <w:jc w:val="left"/>
              <w:rPr>
                <w:rFonts w:cs="Arial"/>
                <w:sz w:val="10"/>
                <w:szCs w:val="20"/>
              </w:rPr>
            </w:pPr>
          </w:p>
          <w:p w14:paraId="61C1DB7E" w14:textId="77777777" w:rsidR="00366A73" w:rsidRPr="00315425" w:rsidRDefault="00366A73" w:rsidP="00161F93">
            <w:pPr>
              <w:jc w:val="left"/>
              <w:rPr>
                <w:rFonts w:cs="Arial"/>
                <w:sz w:val="10"/>
                <w:szCs w:val="20"/>
              </w:rPr>
            </w:pPr>
          </w:p>
        </w:tc>
      </w:tr>
      <w:tr w:rsidR="00366A73" w:rsidRPr="00315425" w14:paraId="61C1DB81"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1C1DB80"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61C1DB8C" w14:textId="77777777" w:rsidTr="00161F93">
        <w:trPr>
          <w:trHeight w:val="232"/>
        </w:trPr>
        <w:tc>
          <w:tcPr>
            <w:tcW w:w="1008" w:type="dxa"/>
            <w:vMerge w:val="restart"/>
            <w:tcBorders>
              <w:top w:val="dotted" w:sz="2" w:space="0" w:color="auto"/>
              <w:left w:val="single" w:sz="2" w:space="0" w:color="auto"/>
              <w:right w:val="nil"/>
            </w:tcBorders>
            <w:vAlign w:val="center"/>
          </w:tcPr>
          <w:p w14:paraId="61C1DB82"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61C1DB83"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61C1DB84"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61C1DB85"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61C1DB86"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61C1DB87"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61C1DB88"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61C1DB89"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61C1DB8A"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61C1DB8B" w14:textId="77777777" w:rsidR="00366A73" w:rsidRPr="007C0E94" w:rsidRDefault="00366A73" w:rsidP="00161F93">
            <w:pPr>
              <w:rPr>
                <w:sz w:val="18"/>
                <w:szCs w:val="18"/>
              </w:rPr>
            </w:pPr>
            <w:r w:rsidRPr="007C0E94">
              <w:rPr>
                <w:sz w:val="18"/>
                <w:szCs w:val="18"/>
              </w:rPr>
              <w:t>tbc</w:t>
            </w:r>
          </w:p>
        </w:tc>
      </w:tr>
      <w:tr w:rsidR="00366A73" w:rsidRPr="007C0E94" w14:paraId="61C1DB97" w14:textId="77777777" w:rsidTr="00161F93">
        <w:trPr>
          <w:trHeight w:val="263"/>
        </w:trPr>
        <w:tc>
          <w:tcPr>
            <w:tcW w:w="1008" w:type="dxa"/>
            <w:vMerge/>
            <w:tcBorders>
              <w:left w:val="single" w:sz="2" w:space="0" w:color="auto"/>
              <w:right w:val="nil"/>
            </w:tcBorders>
            <w:vAlign w:val="center"/>
          </w:tcPr>
          <w:p w14:paraId="61C1DB8D"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1C1DB8E"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1C1DB8F"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61C1DB90"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1C1DB91" w14:textId="77777777" w:rsidR="00366A73" w:rsidRPr="007C0E94" w:rsidRDefault="00366A73" w:rsidP="00161F93">
            <w:pPr>
              <w:rPr>
                <w:sz w:val="18"/>
                <w:szCs w:val="18"/>
              </w:rPr>
            </w:pPr>
          </w:p>
        </w:tc>
        <w:tc>
          <w:tcPr>
            <w:tcW w:w="900" w:type="dxa"/>
            <w:vMerge/>
            <w:tcBorders>
              <w:left w:val="nil"/>
              <w:right w:val="nil"/>
            </w:tcBorders>
            <w:vAlign w:val="center"/>
          </w:tcPr>
          <w:p w14:paraId="61C1DB92"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61C1DB9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61C1DB94"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1C1DB95"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61C1DB96" w14:textId="77777777" w:rsidR="00366A73" w:rsidRPr="007C0E94" w:rsidRDefault="00366A73" w:rsidP="00161F93">
            <w:pPr>
              <w:rPr>
                <w:sz w:val="18"/>
                <w:szCs w:val="18"/>
              </w:rPr>
            </w:pPr>
          </w:p>
        </w:tc>
      </w:tr>
      <w:tr w:rsidR="00366A73" w:rsidRPr="007C0E94" w14:paraId="61C1DBA2" w14:textId="77777777" w:rsidTr="00161F93">
        <w:trPr>
          <w:trHeight w:val="263"/>
        </w:trPr>
        <w:tc>
          <w:tcPr>
            <w:tcW w:w="1008" w:type="dxa"/>
            <w:vMerge/>
            <w:tcBorders>
              <w:left w:val="single" w:sz="2" w:space="0" w:color="auto"/>
              <w:right w:val="nil"/>
            </w:tcBorders>
            <w:vAlign w:val="center"/>
          </w:tcPr>
          <w:p w14:paraId="61C1DB98"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1C1DB99"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1C1DB9A"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61C1DB9B"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1C1DB9C" w14:textId="77777777" w:rsidR="00366A73" w:rsidRPr="007C0E94" w:rsidRDefault="00366A73" w:rsidP="00161F93">
            <w:pPr>
              <w:rPr>
                <w:sz w:val="18"/>
                <w:szCs w:val="18"/>
              </w:rPr>
            </w:pPr>
          </w:p>
        </w:tc>
        <w:tc>
          <w:tcPr>
            <w:tcW w:w="900" w:type="dxa"/>
            <w:vMerge/>
            <w:tcBorders>
              <w:left w:val="nil"/>
              <w:right w:val="nil"/>
            </w:tcBorders>
            <w:vAlign w:val="center"/>
          </w:tcPr>
          <w:p w14:paraId="61C1DB9D"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61C1DB9E"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61C1DB9F"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61C1DBA0"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61C1DBA1" w14:textId="77777777" w:rsidR="00366A73" w:rsidRPr="007C0E94" w:rsidRDefault="00366A73" w:rsidP="00161F93">
            <w:pPr>
              <w:rPr>
                <w:sz w:val="18"/>
                <w:szCs w:val="18"/>
              </w:rPr>
            </w:pPr>
            <w:r w:rsidRPr="007C0E94">
              <w:rPr>
                <w:sz w:val="18"/>
                <w:szCs w:val="18"/>
              </w:rPr>
              <w:t>tbc</w:t>
            </w:r>
          </w:p>
        </w:tc>
      </w:tr>
      <w:tr w:rsidR="00366A73" w:rsidRPr="007C0E94" w14:paraId="61C1DBAD" w14:textId="77777777" w:rsidTr="00161F93">
        <w:trPr>
          <w:trHeight w:val="218"/>
        </w:trPr>
        <w:tc>
          <w:tcPr>
            <w:tcW w:w="1008" w:type="dxa"/>
            <w:vMerge/>
            <w:tcBorders>
              <w:left w:val="single" w:sz="2" w:space="0" w:color="auto"/>
              <w:bottom w:val="dotted" w:sz="4" w:space="0" w:color="auto"/>
              <w:right w:val="nil"/>
            </w:tcBorders>
            <w:vAlign w:val="center"/>
          </w:tcPr>
          <w:p w14:paraId="61C1DBA3"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61C1DBA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1C1DBA5"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1C1DBA6"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61C1DBA7"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61C1DBA8"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61C1DBA9"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61C1DBAA"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1C1DBAB"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1C1DBAC" w14:textId="77777777" w:rsidR="00366A73" w:rsidRPr="007C0E94" w:rsidRDefault="00366A73" w:rsidP="00161F93">
            <w:pPr>
              <w:rPr>
                <w:sz w:val="18"/>
                <w:szCs w:val="18"/>
              </w:rPr>
            </w:pPr>
          </w:p>
        </w:tc>
      </w:tr>
      <w:tr w:rsidR="00366A73" w:rsidRPr="00FB6D69" w14:paraId="61C1DBB0"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61C1DBAE"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1C1DBAF"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61C1DBB1"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61C1DC0F" wp14:editId="61C1DC10">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1C1DC16"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C1DC0F"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1C1DC16"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1C1DBB3"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1C1DBB2"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61C1DBBB"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1C1DBB6" w14:textId="77777777" w:rsidR="00366A73" w:rsidRPr="004D6FDC" w:rsidRDefault="00366A73" w:rsidP="004D6FDC">
            <w:pPr>
              <w:spacing w:after="40"/>
              <w:rPr>
                <w:rFonts w:cs="Arial"/>
                <w:noProof/>
                <w:color w:val="FF0000"/>
                <w:sz w:val="36"/>
                <w:szCs w:val="36"/>
                <w:lang w:eastAsia="en-US"/>
              </w:rPr>
            </w:pPr>
          </w:p>
          <w:p w14:paraId="61C1DBB8" w14:textId="3262C172" w:rsidR="00366A73" w:rsidRPr="004D6FDC" w:rsidRDefault="004D6FDC" w:rsidP="00366A73">
            <w:pPr>
              <w:spacing w:after="40"/>
              <w:jc w:val="center"/>
              <w:rPr>
                <w:rFonts w:cs="Arial"/>
                <w:noProof/>
                <w:color w:val="FF0000"/>
                <w:sz w:val="36"/>
                <w:szCs w:val="36"/>
                <w:lang w:eastAsia="en-US"/>
              </w:rPr>
            </w:pPr>
            <w:r w:rsidRPr="004D6FDC">
              <w:rPr>
                <w:rFonts w:cs="Arial"/>
                <w:noProof/>
                <w:color w:val="FF0000"/>
                <w:sz w:val="36"/>
                <w:szCs w:val="36"/>
                <w:lang w:eastAsia="en-US"/>
              </w:rPr>
              <w:t>See local organisation chart</w:t>
            </w:r>
          </w:p>
          <w:p w14:paraId="61C1DBB9" w14:textId="77777777" w:rsidR="000E3EF7" w:rsidRDefault="000E3EF7" w:rsidP="00366A73">
            <w:pPr>
              <w:spacing w:after="40"/>
              <w:jc w:val="center"/>
              <w:rPr>
                <w:rFonts w:cs="Arial"/>
                <w:noProof/>
                <w:sz w:val="10"/>
                <w:szCs w:val="20"/>
                <w:lang w:eastAsia="en-US"/>
              </w:rPr>
            </w:pPr>
          </w:p>
          <w:p w14:paraId="61C1DBBA" w14:textId="77777777" w:rsidR="00366A73" w:rsidRPr="00D376CF" w:rsidRDefault="00366A73" w:rsidP="00366A73">
            <w:pPr>
              <w:spacing w:after="40"/>
              <w:jc w:val="center"/>
              <w:rPr>
                <w:rFonts w:cs="Arial"/>
                <w:sz w:val="14"/>
                <w:szCs w:val="20"/>
              </w:rPr>
            </w:pPr>
          </w:p>
        </w:tc>
      </w:tr>
    </w:tbl>
    <w:p w14:paraId="61C1DBBC" w14:textId="77777777" w:rsidR="00366A73" w:rsidRDefault="00366A73" w:rsidP="00366A73">
      <w:pPr>
        <w:jc w:val="left"/>
        <w:rPr>
          <w:rFonts w:cs="Arial"/>
        </w:rPr>
      </w:pPr>
    </w:p>
    <w:tbl>
      <w:tblPr>
        <w:tblpPr w:leftFromText="180" w:rightFromText="180" w:vertAnchor="text" w:horzAnchor="margin" w:tblpXSpec="center" w:tblpY="33"/>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20285" w:rsidRPr="0005177A" w14:paraId="38EC67AF" w14:textId="77777777" w:rsidTr="00F20285">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69C6572" w14:textId="77777777" w:rsidR="00F20285" w:rsidRPr="002A2FAD" w:rsidRDefault="00F20285" w:rsidP="00F20285">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F20285" w:rsidRPr="0023730C" w14:paraId="37819BC8" w14:textId="77777777" w:rsidTr="00F20285">
        <w:trPr>
          <w:trHeight w:val="983"/>
        </w:trPr>
        <w:tc>
          <w:tcPr>
            <w:tcW w:w="10458" w:type="dxa"/>
            <w:tcBorders>
              <w:top w:val="dotted" w:sz="2" w:space="0" w:color="auto"/>
              <w:left w:val="single" w:sz="2" w:space="0" w:color="auto"/>
              <w:bottom w:val="single" w:sz="4" w:space="0" w:color="auto"/>
              <w:right w:val="single" w:sz="2" w:space="0" w:color="auto"/>
            </w:tcBorders>
          </w:tcPr>
          <w:p w14:paraId="55C31175" w14:textId="3DB2BAD1" w:rsidR="00F20285" w:rsidRPr="00F20285" w:rsidRDefault="00F20285" w:rsidP="00F20285">
            <w:pPr>
              <w:pStyle w:val="Puces1"/>
              <w:numPr>
                <w:ilvl w:val="0"/>
                <w:numId w:val="0"/>
              </w:numPr>
              <w:spacing w:after="0"/>
              <w:rPr>
                <w:rFonts w:ascii="Calibri" w:hAnsi="Calibri"/>
                <w:b w:val="0"/>
                <w:sz w:val="20"/>
              </w:rPr>
            </w:pPr>
            <w:r w:rsidRPr="00F20285">
              <w:rPr>
                <w:rFonts w:ascii="Calibri" w:hAnsi="Calibri" w:cs="Times New Roman"/>
                <w:b w:val="0"/>
                <w:sz w:val="20"/>
                <w:szCs w:val="20"/>
                <w:lang w:val="en-US"/>
              </w:rPr>
              <w:t xml:space="preserve">This job description is intended to give the post holder an appreciation of the role envisaged and the range of duties and responsibilities to be undertaken.  It does not attempt to detail every activity.  Specific tasks and objectives will be agreed with the post holder at regular intervals.  The post holder will be </w:t>
            </w:r>
            <w:proofErr w:type="gramStart"/>
            <w:r w:rsidRPr="00F20285">
              <w:rPr>
                <w:rFonts w:ascii="Calibri" w:hAnsi="Calibri" w:cs="Times New Roman"/>
                <w:b w:val="0"/>
                <w:sz w:val="20"/>
                <w:szCs w:val="20"/>
                <w:lang w:val="en-US"/>
              </w:rPr>
              <w:t>required at all times</w:t>
            </w:r>
            <w:proofErr w:type="gramEnd"/>
            <w:r w:rsidRPr="00F20285">
              <w:rPr>
                <w:rFonts w:ascii="Calibri" w:hAnsi="Calibri" w:cs="Times New Roman"/>
                <w:b w:val="0"/>
                <w:sz w:val="20"/>
                <w:szCs w:val="20"/>
                <w:lang w:val="en-US"/>
              </w:rPr>
              <w:t xml:space="preserve"> to perform any other reasonable task, as requested by the Line Manager </w:t>
            </w:r>
            <w:proofErr w:type="gramStart"/>
            <w:r w:rsidRPr="00F20285">
              <w:rPr>
                <w:rFonts w:ascii="Calibri" w:hAnsi="Calibri" w:cs="Times New Roman"/>
                <w:b w:val="0"/>
                <w:sz w:val="20"/>
                <w:szCs w:val="20"/>
                <w:lang w:val="en-US"/>
              </w:rPr>
              <w:t>in order to</w:t>
            </w:r>
            <w:proofErr w:type="gramEnd"/>
            <w:r w:rsidRPr="00F20285">
              <w:rPr>
                <w:rFonts w:ascii="Calibri" w:hAnsi="Calibri" w:cs="Times New Roman"/>
                <w:b w:val="0"/>
                <w:sz w:val="20"/>
                <w:szCs w:val="20"/>
                <w:lang w:val="en-US"/>
              </w:rPr>
              <w:t xml:space="preserve"> meet the operational needs of the business</w:t>
            </w:r>
          </w:p>
        </w:tc>
      </w:tr>
    </w:tbl>
    <w:p w14:paraId="5192A05B" w14:textId="77777777" w:rsidR="004D6FDC" w:rsidRDefault="004D6FDC" w:rsidP="00366A73">
      <w:pPr>
        <w:jc w:val="left"/>
        <w:rPr>
          <w:rFonts w:cs="Arial"/>
          <w:vanish/>
        </w:rPr>
      </w:pPr>
    </w:p>
    <w:p w14:paraId="61C1DBC8"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1C1DBCA" w14:textId="77777777" w:rsidTr="00161F93">
        <w:trPr>
          <w:trHeight w:val="565"/>
        </w:trPr>
        <w:tc>
          <w:tcPr>
            <w:tcW w:w="10458" w:type="dxa"/>
            <w:shd w:val="clear" w:color="auto" w:fill="F2F2F2"/>
            <w:vAlign w:val="center"/>
          </w:tcPr>
          <w:p w14:paraId="61C1DBC9" w14:textId="77777777" w:rsidR="00366A73" w:rsidRPr="00315425" w:rsidRDefault="00366A73" w:rsidP="00161F93">
            <w:pPr>
              <w:pStyle w:val="titregris"/>
              <w:framePr w:hSpace="0" w:wrap="auto" w:vAnchor="margin" w:hAnchor="text" w:xAlign="left" w:yAlign="inline"/>
            </w:pPr>
            <w:r>
              <w:rPr>
                <w:color w:val="FF0000"/>
              </w:rPr>
              <w:lastRenderedPageBreak/>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61C1DBD1" w14:textId="77777777" w:rsidTr="00161F93">
        <w:trPr>
          <w:trHeight w:val="620"/>
        </w:trPr>
        <w:tc>
          <w:tcPr>
            <w:tcW w:w="10458" w:type="dxa"/>
          </w:tcPr>
          <w:p w14:paraId="61C1DBCC" w14:textId="77777777" w:rsidR="00F479E6" w:rsidRPr="00F20285" w:rsidRDefault="00F479E6" w:rsidP="00656519">
            <w:pPr>
              <w:rPr>
                <w:rFonts w:cs="Arial"/>
                <w:b/>
                <w:szCs w:val="20"/>
                <w:lang w:val="en-GB"/>
              </w:rPr>
            </w:pPr>
          </w:p>
          <w:p w14:paraId="1EF8840F" w14:textId="77777777" w:rsidR="00F20285" w:rsidRDefault="00F20285" w:rsidP="00F20285">
            <w:pPr>
              <w:pStyle w:val="ListParagraph"/>
              <w:keepNext/>
              <w:numPr>
                <w:ilvl w:val="0"/>
                <w:numId w:val="18"/>
              </w:numPr>
              <w:tabs>
                <w:tab w:val="clear" w:pos="360"/>
              </w:tabs>
              <w:ind w:left="720"/>
              <w:jc w:val="left"/>
              <w:rPr>
                <w:rFonts w:cs="Arial"/>
                <w:szCs w:val="20"/>
              </w:rPr>
            </w:pPr>
            <w:r w:rsidRPr="00F20285">
              <w:rPr>
                <w:rFonts w:cs="Arial"/>
                <w:szCs w:val="20"/>
              </w:rPr>
              <w:t xml:space="preserve">To have a full understanding of the areas to be cleaned </w:t>
            </w:r>
          </w:p>
          <w:p w14:paraId="0DCFA9D7" w14:textId="7037F7EC" w:rsidR="00D964FA" w:rsidRPr="00F20285" w:rsidRDefault="00D964FA" w:rsidP="00F20285">
            <w:pPr>
              <w:pStyle w:val="ListParagraph"/>
              <w:keepNext/>
              <w:numPr>
                <w:ilvl w:val="0"/>
                <w:numId w:val="18"/>
              </w:numPr>
              <w:tabs>
                <w:tab w:val="clear" w:pos="360"/>
              </w:tabs>
              <w:ind w:left="720"/>
              <w:jc w:val="left"/>
              <w:rPr>
                <w:rFonts w:cs="Arial"/>
                <w:szCs w:val="20"/>
              </w:rPr>
            </w:pPr>
            <w:r>
              <w:rPr>
                <w:rFonts w:cs="Arial"/>
                <w:szCs w:val="20"/>
              </w:rPr>
              <w:t xml:space="preserve">To be able to manage a team of night workers across the GMP </w:t>
            </w:r>
            <w:proofErr w:type="gramStart"/>
            <w:r>
              <w:rPr>
                <w:rFonts w:cs="Arial"/>
                <w:szCs w:val="20"/>
              </w:rPr>
              <w:t>area’s</w:t>
            </w:r>
            <w:proofErr w:type="gramEnd"/>
            <w:r>
              <w:rPr>
                <w:rFonts w:cs="Arial"/>
                <w:szCs w:val="20"/>
              </w:rPr>
              <w:t xml:space="preserve">. </w:t>
            </w:r>
          </w:p>
          <w:p w14:paraId="3EEEF490" w14:textId="679019FE" w:rsidR="00F20285" w:rsidRPr="00F20285" w:rsidRDefault="00F20285" w:rsidP="00F20285">
            <w:pPr>
              <w:pStyle w:val="ListParagraph"/>
              <w:keepNext/>
              <w:numPr>
                <w:ilvl w:val="0"/>
                <w:numId w:val="18"/>
              </w:numPr>
              <w:tabs>
                <w:tab w:val="clear" w:pos="360"/>
              </w:tabs>
              <w:ind w:left="720"/>
              <w:jc w:val="left"/>
              <w:rPr>
                <w:rFonts w:cs="Arial"/>
                <w:szCs w:val="20"/>
              </w:rPr>
            </w:pPr>
            <w:r w:rsidRPr="00F20285">
              <w:rPr>
                <w:rFonts w:cs="Arial"/>
                <w:szCs w:val="20"/>
              </w:rPr>
              <w:t xml:space="preserve">Meet the demands of customers by completing </w:t>
            </w:r>
            <w:r w:rsidR="00815AD1">
              <w:rPr>
                <w:rFonts w:cs="Arial"/>
                <w:szCs w:val="20"/>
              </w:rPr>
              <w:t xml:space="preserve">and ensuring </w:t>
            </w:r>
            <w:r w:rsidRPr="00F20285">
              <w:rPr>
                <w:rFonts w:cs="Arial"/>
                <w:szCs w:val="20"/>
              </w:rPr>
              <w:t>the required cleaning tasks in accordance with Standard operating procedures (SOP) and as requested via service manager</w:t>
            </w:r>
          </w:p>
          <w:p w14:paraId="70290C3B" w14:textId="77777777" w:rsidR="00F20285" w:rsidRPr="00F20285" w:rsidRDefault="00F20285" w:rsidP="00F20285">
            <w:pPr>
              <w:pStyle w:val="ListParagraph"/>
              <w:keepNext/>
              <w:numPr>
                <w:ilvl w:val="0"/>
                <w:numId w:val="18"/>
              </w:numPr>
              <w:tabs>
                <w:tab w:val="clear" w:pos="360"/>
              </w:tabs>
              <w:ind w:left="720"/>
              <w:jc w:val="left"/>
              <w:rPr>
                <w:rFonts w:cs="Arial"/>
                <w:szCs w:val="20"/>
              </w:rPr>
            </w:pPr>
            <w:r w:rsidRPr="00F20285">
              <w:rPr>
                <w:rFonts w:cs="Arial"/>
                <w:szCs w:val="20"/>
              </w:rPr>
              <w:t>Ensure all documentation is correctly completed and within the agreed time scales</w:t>
            </w:r>
          </w:p>
          <w:p w14:paraId="71C71E0E" w14:textId="77777777" w:rsidR="00F20285" w:rsidRPr="00F20285" w:rsidRDefault="00F20285" w:rsidP="00F20285">
            <w:pPr>
              <w:pStyle w:val="ListParagraph"/>
              <w:keepNext/>
              <w:numPr>
                <w:ilvl w:val="0"/>
                <w:numId w:val="18"/>
              </w:numPr>
              <w:tabs>
                <w:tab w:val="clear" w:pos="360"/>
              </w:tabs>
              <w:ind w:left="720"/>
              <w:jc w:val="left"/>
              <w:rPr>
                <w:rFonts w:cs="Arial"/>
                <w:szCs w:val="20"/>
              </w:rPr>
            </w:pPr>
            <w:r w:rsidRPr="00F20285">
              <w:rPr>
                <w:rFonts w:cs="Arial"/>
                <w:szCs w:val="20"/>
              </w:rPr>
              <w:t>Actively seek and identify opportunities for business growth within your work area</w:t>
            </w:r>
          </w:p>
          <w:p w14:paraId="7ED8EB34" w14:textId="6A590DEA" w:rsidR="00F20285" w:rsidRPr="00F20285" w:rsidRDefault="00F20285" w:rsidP="00F20285">
            <w:pPr>
              <w:pStyle w:val="ListParagraph"/>
              <w:keepNext/>
              <w:numPr>
                <w:ilvl w:val="0"/>
                <w:numId w:val="18"/>
              </w:numPr>
              <w:tabs>
                <w:tab w:val="clear" w:pos="360"/>
              </w:tabs>
              <w:ind w:left="720"/>
              <w:jc w:val="left"/>
              <w:rPr>
                <w:rFonts w:cs="Arial"/>
                <w:szCs w:val="20"/>
              </w:rPr>
            </w:pPr>
            <w:r w:rsidRPr="00F20285">
              <w:rPr>
                <w:rFonts w:cs="Arial"/>
                <w:szCs w:val="20"/>
              </w:rPr>
              <w:t xml:space="preserve">Ensure </w:t>
            </w:r>
            <w:r w:rsidR="00EE0EE3" w:rsidRPr="00F20285">
              <w:rPr>
                <w:rFonts w:cs="Arial"/>
                <w:szCs w:val="20"/>
              </w:rPr>
              <w:t>prompt</w:t>
            </w:r>
            <w:r w:rsidRPr="00F20285">
              <w:rPr>
                <w:rFonts w:cs="Arial"/>
                <w:szCs w:val="20"/>
              </w:rPr>
              <w:t xml:space="preserve"> provision and efficient service at the specified time to the standards laid down in the KPI's.</w:t>
            </w:r>
          </w:p>
          <w:p w14:paraId="62C42E4A" w14:textId="6B92733A" w:rsidR="00F20285" w:rsidRDefault="00F20285" w:rsidP="00F20285">
            <w:pPr>
              <w:pStyle w:val="ListParagraph"/>
              <w:keepNext/>
              <w:numPr>
                <w:ilvl w:val="0"/>
                <w:numId w:val="18"/>
              </w:numPr>
              <w:tabs>
                <w:tab w:val="clear" w:pos="360"/>
              </w:tabs>
              <w:ind w:left="720"/>
              <w:jc w:val="left"/>
              <w:rPr>
                <w:rFonts w:cs="Arial"/>
                <w:szCs w:val="20"/>
              </w:rPr>
            </w:pPr>
            <w:r w:rsidRPr="00F20285">
              <w:rPr>
                <w:rFonts w:cs="Arial"/>
                <w:szCs w:val="20"/>
              </w:rPr>
              <w:t>'Walk the floor' during cleaning tasks to identify and rectify any issues relating to the cleaning standards of the assets, to carry out Great Training and GMP training for all staff.</w:t>
            </w:r>
          </w:p>
          <w:p w14:paraId="62AF44F1" w14:textId="5E0F5ADC" w:rsidR="00DA77EB" w:rsidRPr="00F20285" w:rsidRDefault="00DA77EB" w:rsidP="00F20285">
            <w:pPr>
              <w:pStyle w:val="ListParagraph"/>
              <w:keepNext/>
              <w:numPr>
                <w:ilvl w:val="0"/>
                <w:numId w:val="18"/>
              </w:numPr>
              <w:tabs>
                <w:tab w:val="clear" w:pos="360"/>
              </w:tabs>
              <w:ind w:left="720"/>
              <w:jc w:val="left"/>
              <w:rPr>
                <w:rFonts w:cs="Arial"/>
                <w:szCs w:val="20"/>
              </w:rPr>
            </w:pPr>
            <w:r>
              <w:rPr>
                <w:rFonts w:cs="Arial"/>
                <w:szCs w:val="20"/>
              </w:rPr>
              <w:t>Ensure that Sterile Stock and Plant Pajama’s have been stocked to a necessary level to ensure availability for night shift and the morning shift.</w:t>
            </w:r>
          </w:p>
          <w:p w14:paraId="1B30A53A" w14:textId="77777777" w:rsidR="00F20285" w:rsidRPr="00F20285" w:rsidRDefault="00F20285" w:rsidP="00F20285">
            <w:pPr>
              <w:pStyle w:val="ListParagraph"/>
              <w:keepNext/>
              <w:numPr>
                <w:ilvl w:val="0"/>
                <w:numId w:val="18"/>
              </w:numPr>
              <w:tabs>
                <w:tab w:val="clear" w:pos="360"/>
              </w:tabs>
              <w:ind w:left="720"/>
              <w:jc w:val="left"/>
              <w:rPr>
                <w:rFonts w:cs="Arial"/>
                <w:szCs w:val="20"/>
              </w:rPr>
            </w:pPr>
            <w:r w:rsidRPr="00F20285">
              <w:rPr>
                <w:rFonts w:cs="Arial"/>
                <w:szCs w:val="20"/>
              </w:rPr>
              <w:t>Comply with all relevant sections of the quality management systems (Q.M.S) and to support routine audits at a frequency as indicated by the service manager, to also support manager with out of hours Auditors.</w:t>
            </w:r>
          </w:p>
          <w:p w14:paraId="33EE2CE2" w14:textId="77777777" w:rsidR="00EE0EE3" w:rsidRDefault="00F20285" w:rsidP="00210FA1">
            <w:pPr>
              <w:pStyle w:val="ListParagraph"/>
              <w:keepNext/>
              <w:numPr>
                <w:ilvl w:val="0"/>
                <w:numId w:val="18"/>
              </w:numPr>
              <w:tabs>
                <w:tab w:val="clear" w:pos="360"/>
              </w:tabs>
              <w:ind w:left="720"/>
              <w:jc w:val="left"/>
              <w:rPr>
                <w:rFonts w:cs="Arial"/>
                <w:szCs w:val="20"/>
              </w:rPr>
            </w:pPr>
            <w:r w:rsidRPr="00EE0EE3">
              <w:rPr>
                <w:rFonts w:cs="Arial"/>
                <w:szCs w:val="20"/>
              </w:rPr>
              <w:t xml:space="preserve">Attend /carry out team board meetings in the absence of CSM </w:t>
            </w:r>
          </w:p>
          <w:p w14:paraId="7DA4C350" w14:textId="567A6824" w:rsidR="00F20285" w:rsidRPr="00EE0EE3" w:rsidRDefault="00F20285" w:rsidP="00210FA1">
            <w:pPr>
              <w:pStyle w:val="ListParagraph"/>
              <w:keepNext/>
              <w:numPr>
                <w:ilvl w:val="0"/>
                <w:numId w:val="18"/>
              </w:numPr>
              <w:tabs>
                <w:tab w:val="clear" w:pos="360"/>
              </w:tabs>
              <w:ind w:left="720"/>
              <w:jc w:val="left"/>
              <w:rPr>
                <w:rFonts w:cs="Arial"/>
                <w:szCs w:val="20"/>
              </w:rPr>
            </w:pPr>
            <w:r w:rsidRPr="00EE0EE3">
              <w:rPr>
                <w:rFonts w:cs="Arial"/>
                <w:szCs w:val="20"/>
              </w:rPr>
              <w:t xml:space="preserve">Comply with all Company &amp; Client policies, site rules and statutory regulations relating to Health &amp; Safety, safe working practices, hygiene, cleanliness, fire and COSHH. This will include your awareness of any specific hazards in your </w:t>
            </w:r>
            <w:r w:rsidR="00EE0EE3" w:rsidRPr="00EE0EE3">
              <w:rPr>
                <w:rFonts w:cs="Arial"/>
                <w:szCs w:val="20"/>
              </w:rPr>
              <w:t>workplace</w:t>
            </w:r>
            <w:r w:rsidRPr="00EE0EE3">
              <w:rPr>
                <w:rFonts w:cs="Arial"/>
                <w:szCs w:val="20"/>
              </w:rPr>
              <w:t>.</w:t>
            </w:r>
          </w:p>
          <w:p w14:paraId="34E5C129" w14:textId="7C23C585" w:rsidR="00F20285" w:rsidRPr="00F20285" w:rsidRDefault="00F20285" w:rsidP="00F20285">
            <w:pPr>
              <w:pStyle w:val="ListParagraph"/>
              <w:keepNext/>
              <w:numPr>
                <w:ilvl w:val="0"/>
                <w:numId w:val="18"/>
              </w:numPr>
              <w:tabs>
                <w:tab w:val="clear" w:pos="360"/>
              </w:tabs>
              <w:ind w:left="720"/>
              <w:jc w:val="left"/>
              <w:rPr>
                <w:rFonts w:cs="Arial"/>
                <w:szCs w:val="20"/>
              </w:rPr>
            </w:pPr>
            <w:r w:rsidRPr="00F20285">
              <w:rPr>
                <w:rFonts w:cs="Arial"/>
                <w:szCs w:val="20"/>
              </w:rPr>
              <w:t xml:space="preserve">Ensure that all equipment </w:t>
            </w:r>
            <w:r w:rsidR="00DA77EB" w:rsidRPr="00F20285">
              <w:rPr>
                <w:rFonts w:cs="Arial"/>
                <w:szCs w:val="20"/>
              </w:rPr>
              <w:t>used</w:t>
            </w:r>
            <w:r w:rsidRPr="00F20285">
              <w:rPr>
                <w:rFonts w:cs="Arial"/>
                <w:szCs w:val="20"/>
              </w:rPr>
              <w:t xml:space="preserve"> is in safe working order, checked regularly and serviced.  Report any faults as required through the service desk, ensure they are rectified and ensure equipment is not used until safe.</w:t>
            </w:r>
          </w:p>
          <w:p w14:paraId="6D30075A" w14:textId="77777777" w:rsidR="00F20285" w:rsidRPr="00F20285" w:rsidRDefault="00F20285" w:rsidP="00F20285">
            <w:pPr>
              <w:pStyle w:val="ListParagraph"/>
              <w:keepNext/>
              <w:numPr>
                <w:ilvl w:val="0"/>
                <w:numId w:val="18"/>
              </w:numPr>
              <w:tabs>
                <w:tab w:val="clear" w:pos="360"/>
              </w:tabs>
              <w:ind w:left="720"/>
              <w:jc w:val="left"/>
              <w:rPr>
                <w:rFonts w:cs="Arial"/>
                <w:szCs w:val="20"/>
              </w:rPr>
            </w:pPr>
            <w:r w:rsidRPr="00F20285">
              <w:rPr>
                <w:rFonts w:cs="Arial"/>
                <w:szCs w:val="20"/>
              </w:rPr>
              <w:t>Ensure your service manager is made aware of stock levels to ensure replenishment of stock can be delivered in advance of requirement</w:t>
            </w:r>
          </w:p>
          <w:p w14:paraId="6696F025" w14:textId="77777777" w:rsidR="00F20285" w:rsidRPr="00F20285" w:rsidRDefault="00F20285" w:rsidP="00F20285">
            <w:pPr>
              <w:pStyle w:val="ListParagraph"/>
              <w:keepNext/>
              <w:numPr>
                <w:ilvl w:val="0"/>
                <w:numId w:val="18"/>
              </w:numPr>
              <w:tabs>
                <w:tab w:val="clear" w:pos="360"/>
              </w:tabs>
              <w:ind w:left="720"/>
              <w:jc w:val="left"/>
              <w:rPr>
                <w:rFonts w:cs="Arial"/>
                <w:szCs w:val="20"/>
              </w:rPr>
            </w:pPr>
            <w:r w:rsidRPr="00F20285">
              <w:rPr>
                <w:rFonts w:cs="Arial"/>
                <w:szCs w:val="20"/>
              </w:rPr>
              <w:t>To take adequate steps to ensure the security of Company and Client property under your control.</w:t>
            </w:r>
          </w:p>
          <w:p w14:paraId="47879D5F" w14:textId="77777777" w:rsidR="00F20285" w:rsidRPr="00F20285" w:rsidRDefault="00F20285" w:rsidP="00F20285">
            <w:pPr>
              <w:pStyle w:val="ListParagraph"/>
              <w:keepNext/>
              <w:numPr>
                <w:ilvl w:val="0"/>
                <w:numId w:val="18"/>
              </w:numPr>
              <w:tabs>
                <w:tab w:val="clear" w:pos="360"/>
              </w:tabs>
              <w:ind w:left="720"/>
              <w:jc w:val="left"/>
              <w:rPr>
                <w:rFonts w:cs="Arial"/>
                <w:szCs w:val="20"/>
              </w:rPr>
            </w:pPr>
            <w:r w:rsidRPr="00F20285">
              <w:rPr>
                <w:rFonts w:cs="Arial"/>
                <w:szCs w:val="20"/>
              </w:rPr>
              <w:t xml:space="preserve">Ensure you project a positive, approachable, friendly and professional image. </w:t>
            </w:r>
          </w:p>
          <w:p w14:paraId="38AD2EDD" w14:textId="77777777" w:rsidR="00F20285" w:rsidRPr="00F20285" w:rsidRDefault="00F20285" w:rsidP="00F20285">
            <w:pPr>
              <w:pStyle w:val="ListParagraph"/>
              <w:keepNext/>
              <w:numPr>
                <w:ilvl w:val="0"/>
                <w:numId w:val="18"/>
              </w:numPr>
              <w:tabs>
                <w:tab w:val="clear" w:pos="360"/>
              </w:tabs>
              <w:ind w:left="720"/>
              <w:jc w:val="left"/>
              <w:rPr>
                <w:rFonts w:cs="Arial"/>
                <w:szCs w:val="20"/>
              </w:rPr>
            </w:pPr>
            <w:r w:rsidRPr="00F20285">
              <w:rPr>
                <w:rFonts w:cs="Arial"/>
                <w:szCs w:val="20"/>
              </w:rPr>
              <w:t>To attend an annual PDR with your Line Manager and to agree and take ownership of your PDR and your training and development needs, to carry out staff PDR’s</w:t>
            </w:r>
          </w:p>
          <w:p w14:paraId="66EB9698" w14:textId="77777777" w:rsidR="00F20285" w:rsidRPr="00F20285" w:rsidRDefault="00F20285" w:rsidP="00F20285">
            <w:pPr>
              <w:pStyle w:val="ListParagraph"/>
              <w:keepNext/>
              <w:numPr>
                <w:ilvl w:val="0"/>
                <w:numId w:val="18"/>
              </w:numPr>
              <w:tabs>
                <w:tab w:val="clear" w:pos="360"/>
              </w:tabs>
              <w:ind w:left="720"/>
              <w:jc w:val="left"/>
              <w:rPr>
                <w:rFonts w:cs="Arial"/>
                <w:szCs w:val="20"/>
              </w:rPr>
            </w:pPr>
            <w:r w:rsidRPr="00F20285">
              <w:rPr>
                <w:rFonts w:cs="Arial"/>
                <w:szCs w:val="20"/>
              </w:rPr>
              <w:t>Attend Company Training Courses and Company Meetings as requested.</w:t>
            </w:r>
          </w:p>
          <w:p w14:paraId="76FD3BE7" w14:textId="77777777" w:rsidR="00F20285" w:rsidRPr="00F20285" w:rsidRDefault="00F20285" w:rsidP="00F20285">
            <w:pPr>
              <w:pStyle w:val="ListParagraph"/>
              <w:keepNext/>
              <w:numPr>
                <w:ilvl w:val="0"/>
                <w:numId w:val="18"/>
              </w:numPr>
              <w:tabs>
                <w:tab w:val="clear" w:pos="360"/>
              </w:tabs>
              <w:ind w:left="720"/>
              <w:jc w:val="left"/>
              <w:rPr>
                <w:rFonts w:cs="Arial"/>
                <w:szCs w:val="20"/>
              </w:rPr>
            </w:pPr>
            <w:r w:rsidRPr="00F20285">
              <w:rPr>
                <w:rFonts w:cs="Arial"/>
                <w:szCs w:val="20"/>
              </w:rPr>
              <w:t>Plan and control holidays within the operation to '</w:t>
            </w:r>
            <w:proofErr w:type="spellStart"/>
            <w:r w:rsidRPr="00F20285">
              <w:rPr>
                <w:rFonts w:cs="Arial"/>
                <w:szCs w:val="20"/>
              </w:rPr>
              <w:t>self cover</w:t>
            </w:r>
            <w:proofErr w:type="spellEnd"/>
            <w:r w:rsidRPr="00F20285">
              <w:rPr>
                <w:rFonts w:cs="Arial"/>
                <w:szCs w:val="20"/>
              </w:rPr>
              <w:t>' where practicable.</w:t>
            </w:r>
          </w:p>
          <w:p w14:paraId="6BF00254" w14:textId="77777777" w:rsidR="00F20285" w:rsidRPr="00F20285" w:rsidRDefault="00F20285" w:rsidP="00F20285">
            <w:pPr>
              <w:pStyle w:val="ListParagraph"/>
              <w:keepNext/>
              <w:numPr>
                <w:ilvl w:val="0"/>
                <w:numId w:val="18"/>
              </w:numPr>
              <w:tabs>
                <w:tab w:val="clear" w:pos="360"/>
              </w:tabs>
              <w:ind w:left="720"/>
              <w:jc w:val="left"/>
              <w:rPr>
                <w:rFonts w:cs="Arial"/>
                <w:szCs w:val="20"/>
              </w:rPr>
            </w:pPr>
            <w:r w:rsidRPr="00F20285">
              <w:rPr>
                <w:rFonts w:cs="Arial"/>
                <w:szCs w:val="20"/>
              </w:rPr>
              <w:t>Provide cover for holidays/sickness of others as requested by service manager</w:t>
            </w:r>
          </w:p>
          <w:p w14:paraId="61C1DBD0" w14:textId="77777777" w:rsidR="00424476" w:rsidRPr="00F20285" w:rsidRDefault="00424476" w:rsidP="00424476">
            <w:pPr>
              <w:rPr>
                <w:rFonts w:cs="Arial"/>
                <w:szCs w:val="20"/>
                <w:lang w:val="en-GB"/>
              </w:rPr>
            </w:pPr>
          </w:p>
        </w:tc>
      </w:tr>
    </w:tbl>
    <w:p w14:paraId="61C1DBD2"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1C1DBD4"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1C1DBD3"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1C1DBD8" w14:textId="77777777" w:rsidTr="00F20285">
        <w:trPr>
          <w:trHeight w:val="971"/>
        </w:trPr>
        <w:tc>
          <w:tcPr>
            <w:tcW w:w="10456" w:type="dxa"/>
            <w:tcBorders>
              <w:top w:val="nil"/>
              <w:left w:val="single" w:sz="2" w:space="0" w:color="auto"/>
              <w:bottom w:val="single" w:sz="4" w:space="0" w:color="auto"/>
              <w:right w:val="single" w:sz="4" w:space="0" w:color="auto"/>
            </w:tcBorders>
          </w:tcPr>
          <w:p w14:paraId="143671AC" w14:textId="77777777" w:rsidR="00F20285" w:rsidRPr="00F20285" w:rsidRDefault="00F20285" w:rsidP="00F20285">
            <w:pPr>
              <w:pStyle w:val="ListParagraph"/>
              <w:keepNext/>
              <w:numPr>
                <w:ilvl w:val="0"/>
                <w:numId w:val="3"/>
              </w:numPr>
              <w:jc w:val="left"/>
              <w:rPr>
                <w:rFonts w:cs="Arial"/>
                <w:szCs w:val="20"/>
              </w:rPr>
            </w:pPr>
            <w:r w:rsidRPr="00F20285">
              <w:rPr>
                <w:rFonts w:cs="Arial"/>
                <w:szCs w:val="20"/>
              </w:rPr>
              <w:t>No justifiable service complaints</w:t>
            </w:r>
          </w:p>
          <w:p w14:paraId="07B3864A" w14:textId="0583190B" w:rsidR="00F20285" w:rsidRPr="00F20285" w:rsidRDefault="00F20285" w:rsidP="00F20285">
            <w:pPr>
              <w:pStyle w:val="ListParagraph"/>
              <w:keepNext/>
              <w:numPr>
                <w:ilvl w:val="0"/>
                <w:numId w:val="3"/>
              </w:numPr>
              <w:jc w:val="left"/>
              <w:rPr>
                <w:rFonts w:cs="Arial"/>
                <w:szCs w:val="20"/>
              </w:rPr>
            </w:pPr>
            <w:r w:rsidRPr="00F20285">
              <w:rPr>
                <w:rFonts w:cs="Arial"/>
                <w:szCs w:val="20"/>
              </w:rPr>
              <w:t xml:space="preserve">Service delivery to be </w:t>
            </w:r>
            <w:r w:rsidR="00EE0EE3" w:rsidRPr="00F20285">
              <w:rPr>
                <w:rFonts w:cs="Arial"/>
                <w:szCs w:val="20"/>
              </w:rPr>
              <w:t>of</w:t>
            </w:r>
            <w:r w:rsidRPr="00F20285">
              <w:rPr>
                <w:rFonts w:cs="Arial"/>
                <w:szCs w:val="20"/>
              </w:rPr>
              <w:t xml:space="preserve"> the highest standard with the Sodexo business.</w:t>
            </w:r>
          </w:p>
          <w:p w14:paraId="0D337E35" w14:textId="11DFAF2A" w:rsidR="00F20285" w:rsidRPr="00F20285" w:rsidRDefault="00F20285" w:rsidP="00F20285">
            <w:pPr>
              <w:pStyle w:val="ListParagraph"/>
              <w:keepNext/>
              <w:numPr>
                <w:ilvl w:val="0"/>
                <w:numId w:val="3"/>
              </w:numPr>
              <w:jc w:val="left"/>
              <w:rPr>
                <w:rFonts w:cs="Arial"/>
                <w:szCs w:val="20"/>
              </w:rPr>
            </w:pPr>
            <w:r w:rsidRPr="00F20285">
              <w:rPr>
                <w:rFonts w:cs="Arial"/>
                <w:szCs w:val="20"/>
              </w:rPr>
              <w:t xml:space="preserve">Compliance with all relevant </w:t>
            </w:r>
            <w:r w:rsidR="00EE0EE3" w:rsidRPr="00F20285">
              <w:rPr>
                <w:rFonts w:cs="Arial"/>
                <w:szCs w:val="20"/>
              </w:rPr>
              <w:t>Health</w:t>
            </w:r>
            <w:r w:rsidRPr="00F20285">
              <w:rPr>
                <w:rFonts w:cs="Arial"/>
                <w:szCs w:val="20"/>
              </w:rPr>
              <w:t xml:space="preserve"> and Safety regulations</w:t>
            </w:r>
          </w:p>
          <w:p w14:paraId="0B7D6903" w14:textId="77777777" w:rsidR="00F20285" w:rsidRPr="00F20285" w:rsidRDefault="00F20285" w:rsidP="00F20285">
            <w:pPr>
              <w:pStyle w:val="ListParagraph"/>
              <w:keepNext/>
              <w:numPr>
                <w:ilvl w:val="0"/>
                <w:numId w:val="3"/>
              </w:numPr>
              <w:jc w:val="left"/>
              <w:rPr>
                <w:rFonts w:cs="Arial"/>
                <w:szCs w:val="20"/>
              </w:rPr>
            </w:pPr>
            <w:r w:rsidRPr="00F20285">
              <w:rPr>
                <w:rFonts w:cs="Arial"/>
                <w:szCs w:val="20"/>
              </w:rPr>
              <w:t xml:space="preserve">Service development and continuous improvement </w:t>
            </w:r>
          </w:p>
          <w:p w14:paraId="65323C94" w14:textId="77777777" w:rsidR="00F20285" w:rsidRPr="00F20285" w:rsidRDefault="00F20285" w:rsidP="00F20285">
            <w:pPr>
              <w:pStyle w:val="ListParagraph"/>
              <w:keepNext/>
              <w:numPr>
                <w:ilvl w:val="0"/>
                <w:numId w:val="3"/>
              </w:numPr>
              <w:jc w:val="left"/>
              <w:rPr>
                <w:rFonts w:cs="Arial"/>
                <w:szCs w:val="20"/>
              </w:rPr>
            </w:pPr>
            <w:r w:rsidRPr="00F20285">
              <w:rPr>
                <w:rFonts w:cs="Arial"/>
                <w:szCs w:val="20"/>
              </w:rPr>
              <w:t>Positive Client satisfaction and relationship</w:t>
            </w:r>
          </w:p>
          <w:p w14:paraId="534AE536" w14:textId="6987D2C3" w:rsidR="00F20285" w:rsidRPr="00F20285" w:rsidRDefault="00F20285" w:rsidP="00F20285">
            <w:pPr>
              <w:pStyle w:val="ListParagraph"/>
              <w:keepNext/>
              <w:numPr>
                <w:ilvl w:val="0"/>
                <w:numId w:val="3"/>
              </w:numPr>
              <w:jc w:val="left"/>
              <w:rPr>
                <w:rFonts w:cs="Arial"/>
                <w:szCs w:val="20"/>
              </w:rPr>
            </w:pPr>
            <w:r w:rsidRPr="00F20285">
              <w:rPr>
                <w:rFonts w:cs="Arial"/>
                <w:szCs w:val="20"/>
              </w:rPr>
              <w:t>Unit audit scores compliant for all areas</w:t>
            </w:r>
          </w:p>
          <w:p w14:paraId="61C1DBD7" w14:textId="2A018587" w:rsidR="00745A24" w:rsidRPr="00F20285" w:rsidRDefault="00F20285" w:rsidP="00F20285">
            <w:pPr>
              <w:pStyle w:val="ListParagraph"/>
              <w:keepNext/>
              <w:numPr>
                <w:ilvl w:val="0"/>
                <w:numId w:val="3"/>
              </w:numPr>
              <w:jc w:val="left"/>
              <w:rPr>
                <w:rFonts w:ascii="Calibri" w:hAnsi="Calibri"/>
                <w:color w:val="002060"/>
                <w:szCs w:val="20"/>
              </w:rPr>
            </w:pPr>
            <w:r w:rsidRPr="00F20285">
              <w:rPr>
                <w:rFonts w:cs="Arial"/>
                <w:szCs w:val="20"/>
              </w:rPr>
              <w:t>All Internal compliance standard delivered</w:t>
            </w:r>
          </w:p>
        </w:tc>
      </w:tr>
    </w:tbl>
    <w:p w14:paraId="7E07A3FF" w14:textId="77777777" w:rsidR="00F20285" w:rsidRPr="00F20285" w:rsidRDefault="00F20285" w:rsidP="00F20285"/>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1C1DBE4"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1C1DBE3"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1C1DBF9" w14:textId="77777777" w:rsidTr="0007446E">
        <w:trPr>
          <w:trHeight w:val="620"/>
        </w:trPr>
        <w:tc>
          <w:tcPr>
            <w:tcW w:w="10456" w:type="dxa"/>
            <w:tcBorders>
              <w:top w:val="nil"/>
              <w:left w:val="single" w:sz="2" w:space="0" w:color="auto"/>
              <w:bottom w:val="single" w:sz="4" w:space="0" w:color="auto"/>
              <w:right w:val="single" w:sz="4" w:space="0" w:color="auto"/>
            </w:tcBorders>
          </w:tcPr>
          <w:p w14:paraId="7E0DB68C" w14:textId="77777777" w:rsidR="00F20285" w:rsidRPr="00815AD1" w:rsidRDefault="00F20285" w:rsidP="00F20285">
            <w:pPr>
              <w:pStyle w:val="ListParagraph"/>
              <w:keepNext/>
              <w:numPr>
                <w:ilvl w:val="0"/>
                <w:numId w:val="19"/>
              </w:numPr>
              <w:tabs>
                <w:tab w:val="clear" w:pos="720"/>
              </w:tabs>
              <w:ind w:left="360" w:hanging="360"/>
              <w:jc w:val="left"/>
              <w:rPr>
                <w:rFonts w:cs="Arial"/>
                <w:szCs w:val="20"/>
              </w:rPr>
            </w:pPr>
            <w:r w:rsidRPr="00815AD1">
              <w:rPr>
                <w:rFonts w:cs="Arial"/>
                <w:szCs w:val="20"/>
              </w:rPr>
              <w:t>Experience in cleaning within a Good Manufacturing Practice (GMP) environment or similar nature (</w:t>
            </w:r>
            <w:proofErr w:type="spellStart"/>
            <w:r w:rsidRPr="00815AD1">
              <w:rPr>
                <w:rFonts w:cs="Arial"/>
                <w:szCs w:val="20"/>
              </w:rPr>
              <w:t>e.g</w:t>
            </w:r>
            <w:proofErr w:type="spellEnd"/>
            <w:r w:rsidRPr="00815AD1">
              <w:rPr>
                <w:rFonts w:cs="Arial"/>
                <w:szCs w:val="20"/>
              </w:rPr>
              <w:t xml:space="preserve"> food standards)</w:t>
            </w:r>
          </w:p>
          <w:p w14:paraId="6F2116F6" w14:textId="77777777" w:rsidR="00F20285" w:rsidRPr="00815AD1" w:rsidRDefault="00F20285" w:rsidP="00F20285">
            <w:pPr>
              <w:pStyle w:val="ListParagraph"/>
              <w:keepNext/>
              <w:numPr>
                <w:ilvl w:val="0"/>
                <w:numId w:val="19"/>
              </w:numPr>
              <w:tabs>
                <w:tab w:val="clear" w:pos="720"/>
              </w:tabs>
              <w:ind w:left="360" w:hanging="360"/>
              <w:jc w:val="left"/>
              <w:rPr>
                <w:rFonts w:cs="Arial"/>
                <w:szCs w:val="20"/>
              </w:rPr>
            </w:pPr>
            <w:r w:rsidRPr="00815AD1">
              <w:rPr>
                <w:rFonts w:cs="Arial"/>
                <w:szCs w:val="20"/>
              </w:rPr>
              <w:t>Industry acumen and knowledge of cleaning tasks</w:t>
            </w:r>
          </w:p>
          <w:p w14:paraId="637AD02E" w14:textId="77777777" w:rsidR="00F20285" w:rsidRPr="00815AD1" w:rsidRDefault="00F20285" w:rsidP="00F20285">
            <w:pPr>
              <w:pStyle w:val="ListParagraph"/>
              <w:keepNext/>
              <w:numPr>
                <w:ilvl w:val="0"/>
                <w:numId w:val="19"/>
              </w:numPr>
              <w:tabs>
                <w:tab w:val="clear" w:pos="720"/>
              </w:tabs>
              <w:ind w:left="360" w:hanging="360"/>
              <w:jc w:val="left"/>
              <w:rPr>
                <w:rFonts w:cs="Arial"/>
                <w:szCs w:val="20"/>
              </w:rPr>
            </w:pPr>
            <w:r w:rsidRPr="00815AD1">
              <w:rPr>
                <w:rFonts w:cs="Arial"/>
                <w:szCs w:val="20"/>
              </w:rPr>
              <w:t xml:space="preserve">Experienced in adhering to and driving company initiatives </w:t>
            </w:r>
          </w:p>
          <w:p w14:paraId="79915571" w14:textId="77777777" w:rsidR="00F20285" w:rsidRPr="00815AD1" w:rsidRDefault="00F20285" w:rsidP="00F20285">
            <w:pPr>
              <w:pStyle w:val="ListParagraph"/>
              <w:keepNext/>
              <w:numPr>
                <w:ilvl w:val="0"/>
                <w:numId w:val="19"/>
              </w:numPr>
              <w:tabs>
                <w:tab w:val="clear" w:pos="720"/>
              </w:tabs>
              <w:ind w:left="360" w:hanging="360"/>
              <w:jc w:val="left"/>
              <w:rPr>
                <w:rFonts w:cs="Arial"/>
                <w:szCs w:val="20"/>
              </w:rPr>
            </w:pPr>
            <w:r w:rsidRPr="00815AD1">
              <w:rPr>
                <w:rFonts w:cs="Arial"/>
                <w:szCs w:val="20"/>
              </w:rPr>
              <w:t xml:space="preserve">Personal innovation and passion </w:t>
            </w:r>
          </w:p>
          <w:p w14:paraId="5787BCFF" w14:textId="77777777" w:rsidR="00F20285" w:rsidRPr="00815AD1" w:rsidRDefault="00F20285" w:rsidP="00F20285">
            <w:pPr>
              <w:pStyle w:val="ListParagraph"/>
              <w:keepNext/>
              <w:numPr>
                <w:ilvl w:val="0"/>
                <w:numId w:val="19"/>
              </w:numPr>
              <w:tabs>
                <w:tab w:val="clear" w:pos="720"/>
              </w:tabs>
              <w:ind w:left="360" w:hanging="360"/>
              <w:jc w:val="left"/>
              <w:rPr>
                <w:rFonts w:cs="Arial"/>
                <w:szCs w:val="20"/>
              </w:rPr>
            </w:pPr>
            <w:r w:rsidRPr="00815AD1">
              <w:rPr>
                <w:rFonts w:cs="Arial"/>
                <w:szCs w:val="20"/>
              </w:rPr>
              <w:t>Demonstrative customer focus and service skills</w:t>
            </w:r>
          </w:p>
          <w:p w14:paraId="0D6A60AD" w14:textId="77777777" w:rsidR="00F20285" w:rsidRPr="00815AD1" w:rsidRDefault="00F20285" w:rsidP="00F20285">
            <w:pPr>
              <w:pStyle w:val="ListParagraph"/>
              <w:keepNext/>
              <w:numPr>
                <w:ilvl w:val="0"/>
                <w:numId w:val="19"/>
              </w:numPr>
              <w:tabs>
                <w:tab w:val="clear" w:pos="720"/>
              </w:tabs>
              <w:ind w:left="360" w:hanging="360"/>
              <w:jc w:val="left"/>
              <w:rPr>
                <w:rFonts w:cs="Arial"/>
                <w:szCs w:val="20"/>
              </w:rPr>
            </w:pPr>
            <w:r w:rsidRPr="00815AD1">
              <w:rPr>
                <w:rFonts w:cs="Arial"/>
                <w:szCs w:val="20"/>
              </w:rPr>
              <w:t xml:space="preserve">Strong communication </w:t>
            </w:r>
          </w:p>
          <w:p w14:paraId="450B7EC0" w14:textId="00C1C908" w:rsidR="00F20285" w:rsidRDefault="00F20285" w:rsidP="00F20285">
            <w:pPr>
              <w:pStyle w:val="ListParagraph"/>
              <w:keepNext/>
              <w:numPr>
                <w:ilvl w:val="0"/>
                <w:numId w:val="19"/>
              </w:numPr>
              <w:tabs>
                <w:tab w:val="clear" w:pos="720"/>
              </w:tabs>
              <w:ind w:left="360" w:hanging="360"/>
              <w:jc w:val="left"/>
              <w:rPr>
                <w:rFonts w:cs="Arial"/>
                <w:szCs w:val="20"/>
              </w:rPr>
            </w:pPr>
            <w:r w:rsidRPr="00815AD1">
              <w:rPr>
                <w:rFonts w:cs="Arial"/>
                <w:szCs w:val="20"/>
              </w:rPr>
              <w:t xml:space="preserve">Ability to work individually and </w:t>
            </w:r>
            <w:r w:rsidR="00EE0EE3" w:rsidRPr="00815AD1">
              <w:rPr>
                <w:rFonts w:cs="Arial"/>
                <w:szCs w:val="20"/>
              </w:rPr>
              <w:t>within</w:t>
            </w:r>
            <w:r w:rsidRPr="00815AD1">
              <w:rPr>
                <w:rFonts w:cs="Arial"/>
                <w:szCs w:val="20"/>
              </w:rPr>
              <w:t xml:space="preserve"> a team </w:t>
            </w:r>
          </w:p>
          <w:p w14:paraId="2202A751" w14:textId="2724523A" w:rsidR="00EE0EE3" w:rsidRDefault="00EE0EE3" w:rsidP="00F20285">
            <w:pPr>
              <w:pStyle w:val="ListParagraph"/>
              <w:keepNext/>
              <w:numPr>
                <w:ilvl w:val="0"/>
                <w:numId w:val="19"/>
              </w:numPr>
              <w:tabs>
                <w:tab w:val="clear" w:pos="720"/>
              </w:tabs>
              <w:ind w:left="360" w:hanging="360"/>
              <w:jc w:val="left"/>
              <w:rPr>
                <w:rFonts w:cs="Arial"/>
                <w:szCs w:val="20"/>
              </w:rPr>
            </w:pPr>
            <w:r>
              <w:rPr>
                <w:rFonts w:cs="Arial"/>
                <w:szCs w:val="20"/>
              </w:rPr>
              <w:t>IT and System literate</w:t>
            </w:r>
          </w:p>
          <w:p w14:paraId="288C57E5" w14:textId="77777777" w:rsidR="00EE0EE3" w:rsidRDefault="00EE0EE3" w:rsidP="00EE0EE3">
            <w:pPr>
              <w:keepNext/>
              <w:jc w:val="left"/>
              <w:rPr>
                <w:rFonts w:cs="Arial"/>
                <w:szCs w:val="20"/>
              </w:rPr>
            </w:pPr>
          </w:p>
          <w:p w14:paraId="7BEAEB3C" w14:textId="77777777" w:rsidR="00EE0EE3" w:rsidRPr="00EE0EE3" w:rsidRDefault="00EE0EE3" w:rsidP="00EE0EE3">
            <w:pPr>
              <w:keepNext/>
              <w:jc w:val="left"/>
              <w:rPr>
                <w:rFonts w:cs="Arial"/>
                <w:szCs w:val="20"/>
              </w:rPr>
            </w:pPr>
          </w:p>
          <w:p w14:paraId="650A648A" w14:textId="77777777" w:rsidR="00F20285" w:rsidRPr="00815AD1" w:rsidRDefault="00F20285" w:rsidP="00F20285">
            <w:pPr>
              <w:rPr>
                <w:rFonts w:cs="Arial"/>
              </w:rPr>
            </w:pPr>
          </w:p>
          <w:p w14:paraId="5ABFE556" w14:textId="436DD4D1" w:rsidR="00F20285" w:rsidRPr="00815AD1" w:rsidRDefault="00EE0EE3" w:rsidP="00F20285">
            <w:pPr>
              <w:rPr>
                <w:rFonts w:cs="Arial"/>
                <w:b/>
                <w:bCs/>
                <w:i/>
                <w:iCs/>
                <w:szCs w:val="18"/>
              </w:rPr>
            </w:pPr>
            <w:r w:rsidRPr="00815AD1">
              <w:rPr>
                <w:rFonts w:cs="Arial"/>
                <w:b/>
                <w:bCs/>
                <w:i/>
                <w:iCs/>
                <w:szCs w:val="18"/>
              </w:rPr>
              <w:t>Desirable</w:t>
            </w:r>
          </w:p>
          <w:p w14:paraId="1007CCB7" w14:textId="5E50E308" w:rsidR="00F20285" w:rsidRPr="00815AD1" w:rsidRDefault="00EE0EE3" w:rsidP="00F20285">
            <w:pPr>
              <w:pStyle w:val="ListParagraph"/>
              <w:keepNext/>
              <w:numPr>
                <w:ilvl w:val="0"/>
                <w:numId w:val="19"/>
              </w:numPr>
              <w:tabs>
                <w:tab w:val="clear" w:pos="720"/>
              </w:tabs>
              <w:ind w:left="360" w:hanging="360"/>
              <w:jc w:val="left"/>
              <w:rPr>
                <w:rFonts w:cs="Arial"/>
                <w:szCs w:val="20"/>
              </w:rPr>
            </w:pPr>
            <w:r>
              <w:rPr>
                <w:rFonts w:cs="Arial"/>
                <w:szCs w:val="20"/>
              </w:rPr>
              <w:t>R</w:t>
            </w:r>
            <w:r w:rsidR="00F20285" w:rsidRPr="00815AD1">
              <w:rPr>
                <w:rFonts w:cs="Arial"/>
                <w:szCs w:val="20"/>
              </w:rPr>
              <w:t xml:space="preserve">elationship Management </w:t>
            </w:r>
          </w:p>
          <w:p w14:paraId="164538D0" w14:textId="2ABDAD0F" w:rsidR="00F20285" w:rsidRPr="00815AD1" w:rsidRDefault="00F20285" w:rsidP="00F20285">
            <w:pPr>
              <w:pStyle w:val="ListParagraph"/>
              <w:keepNext/>
              <w:numPr>
                <w:ilvl w:val="0"/>
                <w:numId w:val="19"/>
              </w:numPr>
              <w:tabs>
                <w:tab w:val="clear" w:pos="720"/>
              </w:tabs>
              <w:ind w:left="360" w:hanging="360"/>
              <w:jc w:val="left"/>
              <w:rPr>
                <w:rFonts w:cs="Arial"/>
                <w:szCs w:val="20"/>
              </w:rPr>
            </w:pPr>
            <w:r w:rsidRPr="00815AD1">
              <w:rPr>
                <w:rFonts w:cs="Arial"/>
                <w:szCs w:val="20"/>
              </w:rPr>
              <w:t xml:space="preserve">Planning and </w:t>
            </w:r>
            <w:r w:rsidR="00815AD1" w:rsidRPr="00815AD1">
              <w:rPr>
                <w:rFonts w:cs="Arial"/>
                <w:szCs w:val="20"/>
              </w:rPr>
              <w:t>Organization</w:t>
            </w:r>
          </w:p>
          <w:p w14:paraId="78A13D1B" w14:textId="77777777" w:rsidR="00F20285" w:rsidRPr="00815AD1" w:rsidRDefault="00F20285" w:rsidP="00F20285">
            <w:pPr>
              <w:pStyle w:val="ListParagraph"/>
              <w:keepNext/>
              <w:numPr>
                <w:ilvl w:val="0"/>
                <w:numId w:val="19"/>
              </w:numPr>
              <w:tabs>
                <w:tab w:val="clear" w:pos="720"/>
              </w:tabs>
              <w:ind w:left="360" w:hanging="360"/>
              <w:jc w:val="left"/>
              <w:rPr>
                <w:rFonts w:cs="Arial"/>
                <w:szCs w:val="20"/>
              </w:rPr>
            </w:pPr>
            <w:r w:rsidRPr="00815AD1">
              <w:rPr>
                <w:rFonts w:cs="Arial"/>
                <w:szCs w:val="20"/>
              </w:rPr>
              <w:t>Analysis and decision making</w:t>
            </w:r>
          </w:p>
          <w:p w14:paraId="5CB221D4" w14:textId="77777777" w:rsidR="00F20285" w:rsidRDefault="00F20285" w:rsidP="00F20285">
            <w:pPr>
              <w:pStyle w:val="ListParagraph"/>
              <w:keepNext/>
              <w:numPr>
                <w:ilvl w:val="0"/>
                <w:numId w:val="19"/>
              </w:numPr>
              <w:tabs>
                <w:tab w:val="clear" w:pos="720"/>
              </w:tabs>
              <w:ind w:left="360" w:hanging="360"/>
              <w:jc w:val="left"/>
              <w:rPr>
                <w:rFonts w:cs="Arial"/>
                <w:szCs w:val="20"/>
              </w:rPr>
            </w:pPr>
            <w:r w:rsidRPr="00815AD1">
              <w:rPr>
                <w:rFonts w:cs="Arial"/>
                <w:szCs w:val="20"/>
              </w:rPr>
              <w:t xml:space="preserve">Continuous improvement </w:t>
            </w:r>
          </w:p>
          <w:p w14:paraId="32935E47" w14:textId="5265AD09" w:rsidR="00DA77EB" w:rsidRPr="00815AD1" w:rsidRDefault="00DA77EB" w:rsidP="00F20285">
            <w:pPr>
              <w:pStyle w:val="ListParagraph"/>
              <w:keepNext/>
              <w:numPr>
                <w:ilvl w:val="0"/>
                <w:numId w:val="19"/>
              </w:numPr>
              <w:tabs>
                <w:tab w:val="clear" w:pos="720"/>
              </w:tabs>
              <w:ind w:left="360" w:hanging="360"/>
              <w:jc w:val="left"/>
              <w:rPr>
                <w:rFonts w:cs="Arial"/>
                <w:szCs w:val="20"/>
              </w:rPr>
            </w:pPr>
            <w:r>
              <w:rPr>
                <w:rFonts w:cs="Arial"/>
                <w:szCs w:val="20"/>
              </w:rPr>
              <w:t xml:space="preserve">Stock Management </w:t>
            </w:r>
          </w:p>
          <w:p w14:paraId="61C1DBF8" w14:textId="77777777" w:rsidR="00EA3990" w:rsidRPr="00815AD1" w:rsidRDefault="00EA3990" w:rsidP="00F20285">
            <w:pPr>
              <w:spacing w:before="40"/>
              <w:jc w:val="left"/>
              <w:rPr>
                <w:rFonts w:cs="Arial"/>
                <w:szCs w:val="20"/>
                <w:lang w:val="en-GB"/>
              </w:rPr>
            </w:pPr>
          </w:p>
        </w:tc>
      </w:tr>
    </w:tbl>
    <w:p w14:paraId="61C1DBFB"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1C1DBFD"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1C1DBFC"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1C1DC08" w14:textId="77777777" w:rsidTr="00353228">
        <w:trPr>
          <w:trHeight w:val="620"/>
        </w:trPr>
        <w:tc>
          <w:tcPr>
            <w:tcW w:w="10456" w:type="dxa"/>
            <w:tcBorders>
              <w:top w:val="nil"/>
              <w:left w:val="single" w:sz="2" w:space="0" w:color="auto"/>
              <w:bottom w:val="single" w:sz="4" w:space="0" w:color="auto"/>
              <w:right w:val="single" w:sz="4" w:space="0" w:color="auto"/>
            </w:tcBorders>
          </w:tcPr>
          <w:p w14:paraId="61C1DBFE"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61C1DC03" w14:textId="77777777" w:rsidTr="00E57078">
              <w:tc>
                <w:tcPr>
                  <w:tcW w:w="2122" w:type="dxa"/>
                </w:tcPr>
                <w:p w14:paraId="61C1DBFF" w14:textId="77777777" w:rsidR="00E57078" w:rsidRDefault="00E57078" w:rsidP="00EE0EE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1C1DC00" w14:textId="5E21D4D9" w:rsidR="00E57078" w:rsidRDefault="00725794" w:rsidP="00EE0EE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w:t>
                  </w:r>
                  <w:r w:rsidR="00D964FA">
                    <w:rPr>
                      <w:rFonts w:cs="Arial"/>
                      <w:color w:val="000000" w:themeColor="text1"/>
                      <w:szCs w:val="20"/>
                      <w:lang w:val="en-GB"/>
                    </w:rPr>
                    <w:t>1</w:t>
                  </w:r>
                </w:p>
              </w:tc>
              <w:tc>
                <w:tcPr>
                  <w:tcW w:w="2557" w:type="dxa"/>
                </w:tcPr>
                <w:p w14:paraId="61C1DC01" w14:textId="77777777" w:rsidR="00E57078" w:rsidRDefault="00E57078" w:rsidP="00EE0EE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1C1DC02" w14:textId="09D1EEB4" w:rsidR="00E57078" w:rsidRDefault="00D964FA" w:rsidP="00EE0EE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30.04.2026</w:t>
                  </w:r>
                </w:p>
              </w:tc>
            </w:tr>
            <w:tr w:rsidR="00E57078" w14:paraId="61C1DC06" w14:textId="77777777" w:rsidTr="00E57078">
              <w:tc>
                <w:tcPr>
                  <w:tcW w:w="2122" w:type="dxa"/>
                </w:tcPr>
                <w:p w14:paraId="61C1DC04" w14:textId="77777777" w:rsidR="00E57078" w:rsidRDefault="00E57078" w:rsidP="00EE0EE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1C1DC05" w14:textId="3BCED5B4" w:rsidR="00E57078" w:rsidRDefault="00D964FA" w:rsidP="00EE0EE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Liz Walczak </w:t>
                  </w:r>
                  <w:r w:rsidR="00725794">
                    <w:rPr>
                      <w:rFonts w:cs="Arial"/>
                      <w:color w:val="000000" w:themeColor="text1"/>
                      <w:szCs w:val="20"/>
                      <w:lang w:val="en-GB"/>
                    </w:rPr>
                    <w:t xml:space="preserve"> </w:t>
                  </w:r>
                </w:p>
              </w:tc>
            </w:tr>
          </w:tbl>
          <w:p w14:paraId="61C1DC07" w14:textId="77777777" w:rsidR="00E57078" w:rsidRPr="00EA3990" w:rsidRDefault="00E57078" w:rsidP="00353228">
            <w:pPr>
              <w:spacing w:before="40"/>
              <w:ind w:left="720"/>
              <w:jc w:val="left"/>
              <w:rPr>
                <w:rFonts w:cs="Arial"/>
                <w:color w:val="000000" w:themeColor="text1"/>
                <w:szCs w:val="20"/>
                <w:lang w:val="en-GB"/>
              </w:rPr>
            </w:pPr>
          </w:p>
        </w:tc>
      </w:tr>
    </w:tbl>
    <w:p w14:paraId="61C1DC09" w14:textId="77777777" w:rsidR="00E57078" w:rsidRDefault="00E57078" w:rsidP="00E57078">
      <w:pPr>
        <w:spacing w:after="200" w:line="276" w:lineRule="auto"/>
        <w:jc w:val="left"/>
      </w:pPr>
    </w:p>
    <w:p w14:paraId="61C1DC0A"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abon">
    <w:panose1 w:val="00000000000000000000"/>
    <w:charset w:val="00"/>
    <w:family w:val="moder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1C1DC0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D25168"/>
    <w:multiLevelType w:val="hybridMultilevel"/>
    <w:tmpl w:val="B6DED8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9B828F8"/>
    <w:multiLevelType w:val="hybridMultilevel"/>
    <w:tmpl w:val="9EAC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8F24C7"/>
    <w:multiLevelType w:val="singleLevel"/>
    <w:tmpl w:val="EDC896CA"/>
    <w:lvl w:ilvl="0">
      <w:start w:val="1"/>
      <w:numFmt w:val="bullet"/>
      <w:pStyle w:val="GMLargeBull"/>
      <w:lvlText w:val=""/>
      <w:lvlJc w:val="left"/>
      <w:pPr>
        <w:tabs>
          <w:tab w:val="num" w:pos="720"/>
        </w:tabs>
        <w:ind w:left="720" w:hanging="720"/>
      </w:pPr>
      <w:rPr>
        <w:rFonts w:ascii="Wingdings" w:hAnsi="Wingdings" w:hint="default"/>
      </w:r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3963611">
    <w:abstractNumId w:val="8"/>
  </w:num>
  <w:num w:numId="2" w16cid:durableId="1836797137">
    <w:abstractNumId w:val="12"/>
  </w:num>
  <w:num w:numId="3" w16cid:durableId="1823308691">
    <w:abstractNumId w:val="1"/>
  </w:num>
  <w:num w:numId="4" w16cid:durableId="940912850">
    <w:abstractNumId w:val="10"/>
  </w:num>
  <w:num w:numId="5" w16cid:durableId="172300879">
    <w:abstractNumId w:val="5"/>
  </w:num>
  <w:num w:numId="6" w16cid:durableId="421031511">
    <w:abstractNumId w:val="3"/>
  </w:num>
  <w:num w:numId="7" w16cid:durableId="592711158">
    <w:abstractNumId w:val="13"/>
  </w:num>
  <w:num w:numId="8" w16cid:durableId="2112508026">
    <w:abstractNumId w:val="7"/>
  </w:num>
  <w:num w:numId="9" w16cid:durableId="506361388">
    <w:abstractNumId w:val="17"/>
  </w:num>
  <w:num w:numId="10" w16cid:durableId="1328053735">
    <w:abstractNumId w:val="18"/>
  </w:num>
  <w:num w:numId="11" w16cid:durableId="1683629242">
    <w:abstractNumId w:val="9"/>
  </w:num>
  <w:num w:numId="12" w16cid:durableId="2066875426">
    <w:abstractNumId w:val="0"/>
  </w:num>
  <w:num w:numId="13" w16cid:durableId="423110763">
    <w:abstractNumId w:val="14"/>
  </w:num>
  <w:num w:numId="14" w16cid:durableId="1890922714">
    <w:abstractNumId w:val="4"/>
  </w:num>
  <w:num w:numId="15" w16cid:durableId="1411803755">
    <w:abstractNumId w:val="15"/>
  </w:num>
  <w:num w:numId="16" w16cid:durableId="1817380939">
    <w:abstractNumId w:val="16"/>
  </w:num>
  <w:num w:numId="17" w16cid:durableId="1905487328">
    <w:abstractNumId w:val="6"/>
  </w:num>
  <w:num w:numId="18" w16cid:durableId="1541285278">
    <w:abstractNumId w:val="2"/>
  </w:num>
  <w:num w:numId="19" w16cid:durableId="1342003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E3EF7"/>
    <w:rsid w:val="00104BDE"/>
    <w:rsid w:val="001279F4"/>
    <w:rsid w:val="00144E5D"/>
    <w:rsid w:val="001F1F6A"/>
    <w:rsid w:val="00293E5D"/>
    <w:rsid w:val="002B1DC6"/>
    <w:rsid w:val="00366A73"/>
    <w:rsid w:val="004238D8"/>
    <w:rsid w:val="00424476"/>
    <w:rsid w:val="004B2221"/>
    <w:rsid w:val="004D170A"/>
    <w:rsid w:val="004D6FDC"/>
    <w:rsid w:val="00520545"/>
    <w:rsid w:val="005E5B63"/>
    <w:rsid w:val="00613392"/>
    <w:rsid w:val="00616B0B"/>
    <w:rsid w:val="00636B8B"/>
    <w:rsid w:val="00646B79"/>
    <w:rsid w:val="00656519"/>
    <w:rsid w:val="00674674"/>
    <w:rsid w:val="006802C0"/>
    <w:rsid w:val="00725794"/>
    <w:rsid w:val="00745A24"/>
    <w:rsid w:val="007F602D"/>
    <w:rsid w:val="00815AD1"/>
    <w:rsid w:val="008656BB"/>
    <w:rsid w:val="008B64DE"/>
    <w:rsid w:val="008D1A2B"/>
    <w:rsid w:val="008D6695"/>
    <w:rsid w:val="00A30F60"/>
    <w:rsid w:val="00A37146"/>
    <w:rsid w:val="00AD1DEC"/>
    <w:rsid w:val="00B70457"/>
    <w:rsid w:val="00BF4D80"/>
    <w:rsid w:val="00C22530"/>
    <w:rsid w:val="00C4467B"/>
    <w:rsid w:val="00C4695A"/>
    <w:rsid w:val="00C61430"/>
    <w:rsid w:val="00CC0297"/>
    <w:rsid w:val="00CC2929"/>
    <w:rsid w:val="00D65B9D"/>
    <w:rsid w:val="00D949FB"/>
    <w:rsid w:val="00D964FA"/>
    <w:rsid w:val="00DA77EB"/>
    <w:rsid w:val="00DE5E49"/>
    <w:rsid w:val="00E31AA0"/>
    <w:rsid w:val="00E33C91"/>
    <w:rsid w:val="00E57078"/>
    <w:rsid w:val="00E70392"/>
    <w:rsid w:val="00E86121"/>
    <w:rsid w:val="00EA3990"/>
    <w:rsid w:val="00EA4C16"/>
    <w:rsid w:val="00EA5822"/>
    <w:rsid w:val="00EE0EE3"/>
    <w:rsid w:val="00EF6ED7"/>
    <w:rsid w:val="00F20285"/>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C1DB56"/>
  <w15:docId w15:val="{C74F1695-EF4F-4CF1-A52F-7A9141899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LargeBull">
    <w:name w:val="GM Large Bull"/>
    <w:basedOn w:val="Normal"/>
    <w:rsid w:val="00F20285"/>
    <w:pPr>
      <w:numPr>
        <w:numId w:val="19"/>
      </w:numPr>
      <w:jc w:val="left"/>
    </w:pPr>
    <w:rPr>
      <w:rFonts w:ascii="Sabon" w:hAnsi="Sabo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EC69981FB0948BCA6B0F85F61E30E" ma:contentTypeVersion="10" ma:contentTypeDescription="Create a new document." ma:contentTypeScope="" ma:versionID="91a3b99840deb7a1072b678f33bc0580">
  <xsd:schema xmlns:xsd="http://www.w3.org/2001/XMLSchema" xmlns:xs="http://www.w3.org/2001/XMLSchema" xmlns:p="http://schemas.microsoft.com/office/2006/metadata/properties" xmlns:ns2="44a56295-c29e-4898-8136-a54736c65b82" xmlns:ns3="686dacb2-4ab5-4661-b1a0-9827357d307a" targetNamespace="http://schemas.microsoft.com/office/2006/metadata/properties" ma:root="true" ma:fieldsID="f03e7e3759dfaf4a298dcd1a7ebd60d0" ns2:_="" ns3:_="">
    <xsd:import namespace="44a56295-c29e-4898-8136-a54736c65b82"/>
    <xsd:import namespace="686dacb2-4ab5-4661-b1a0-9827357d307a"/>
    <xsd:element name="properties">
      <xsd:complexType>
        <xsd:sequence>
          <xsd:element name="documentManagement">
            <xsd:complexType>
              <xsd:all>
                <xsd:element ref="ns2:Descriptions" minOccurs="0"/>
                <xsd:element ref="ns2:Keywor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6dacb2-4ab5-4661-b1a0-9827357d30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ee89e71-04cd-405e-9ca3-99e020c1694d" ContentTypeId="0x0101" PreviousValue="false"/>
</file>

<file path=customXml/itemProps1.xml><?xml version="1.0" encoding="utf-8"?>
<ds:datastoreItem xmlns:ds="http://schemas.openxmlformats.org/officeDocument/2006/customXml" ds:itemID="{64D17C02-AB2F-4359-B20D-1CE727087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686dacb2-4ab5-4661-b1a0-9827357d3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6D331-478B-4740-A047-C684D45DA81B}">
  <ds:schemaRefs>
    <ds:schemaRef ds:uri="http://schemas.microsoft.com/office/2006/metadata/properties"/>
    <ds:schemaRef ds:uri="http://schemas.microsoft.com/office/infopath/2007/PartnerControls"/>
    <ds:schemaRef ds:uri="44a56295-c29e-4898-8136-a54736c65b82"/>
  </ds:schemaRefs>
</ds:datastoreItem>
</file>

<file path=customXml/itemProps3.xml><?xml version="1.0" encoding="utf-8"?>
<ds:datastoreItem xmlns:ds="http://schemas.openxmlformats.org/officeDocument/2006/customXml" ds:itemID="{0F095064-6952-4F4A-9636-E231EDA3CBCD}">
  <ds:schemaRefs>
    <ds:schemaRef ds:uri="http://schemas.microsoft.com/sharepoint/v3/contenttype/forms"/>
  </ds:schemaRefs>
</ds:datastoreItem>
</file>

<file path=customXml/itemProps4.xml><?xml version="1.0" encoding="utf-8"?>
<ds:datastoreItem xmlns:ds="http://schemas.openxmlformats.org/officeDocument/2006/customXml" ds:itemID="{F891A330-57DB-4B55-9824-50C499CA25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913</Words>
  <Characters>5210</Characters>
  <Application>Microsoft Office Word</Application>
  <DocSecurity>4</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Walczak, Liz (Sodexo)</cp:lastModifiedBy>
  <cp:revision>2</cp:revision>
  <dcterms:created xsi:type="dcterms:W3CDTF">2026-04-30T10:03:00Z</dcterms:created>
  <dcterms:modified xsi:type="dcterms:W3CDTF">2026-04-30T10:03:00Z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0x01010076EEC69981FB0948BCA6B0F85F61E30E</vt:lpwstr>
  </property>
</Properties>
</file>