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1AB7"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5BBCA5D" wp14:editId="004F32A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364DE" w14:textId="788206F9"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D19A9">
                              <w:rPr>
                                <w:color w:val="FFFFFF"/>
                                <w:sz w:val="44"/>
                                <w:szCs w:val="44"/>
                                <w:lang w:val="en-AU"/>
                              </w:rPr>
                              <w:t>Logistics</w:t>
                            </w:r>
                            <w:r w:rsidR="00487140">
                              <w:rPr>
                                <w:color w:val="FFFFFF"/>
                                <w:sz w:val="44"/>
                                <w:szCs w:val="44"/>
                                <w:lang w:val="en-AU"/>
                              </w:rPr>
                              <w:t xml:space="preserve"> </w:t>
                            </w:r>
                            <w:r w:rsidR="00447EED">
                              <w:rPr>
                                <w:color w:val="FFFFFF"/>
                                <w:sz w:val="44"/>
                                <w:szCs w:val="44"/>
                                <w:lang w:val="en-AU"/>
                              </w:rPr>
                              <w:t>Officer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5BBCA5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3A364DE" w14:textId="788206F9"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D19A9">
                        <w:rPr>
                          <w:color w:val="FFFFFF"/>
                          <w:sz w:val="44"/>
                          <w:szCs w:val="44"/>
                          <w:lang w:val="en-AU"/>
                        </w:rPr>
                        <w:t>Logistics</w:t>
                      </w:r>
                      <w:r w:rsidR="00487140">
                        <w:rPr>
                          <w:color w:val="FFFFFF"/>
                          <w:sz w:val="44"/>
                          <w:szCs w:val="44"/>
                          <w:lang w:val="en-AU"/>
                        </w:rPr>
                        <w:t xml:space="preserve"> </w:t>
                      </w:r>
                      <w:r w:rsidR="00447EED">
                        <w:rPr>
                          <w:color w:val="FFFFFF"/>
                          <w:sz w:val="44"/>
                          <w:szCs w:val="44"/>
                          <w:lang w:val="en-AU"/>
                        </w:rPr>
                        <w:t>Officer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9579EA3" wp14:editId="316DCF3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6E8C177" w14:textId="77777777" w:rsidR="00366A73" w:rsidRPr="00366A73" w:rsidRDefault="00366A73" w:rsidP="00366A73"/>
    <w:p w14:paraId="7A52A3AE" w14:textId="77777777" w:rsidR="00366A73" w:rsidRPr="00366A73" w:rsidRDefault="00366A73" w:rsidP="00366A73"/>
    <w:p w14:paraId="4F5E45EB" w14:textId="77777777" w:rsidR="00366A73" w:rsidRPr="00366A73" w:rsidRDefault="00366A73" w:rsidP="00366A73"/>
    <w:p w14:paraId="6EAD1E03" w14:textId="77777777" w:rsidR="00366A73" w:rsidRPr="00366A73" w:rsidRDefault="00366A73" w:rsidP="00366A73"/>
    <w:p w14:paraId="02654A89" w14:textId="77777777" w:rsidR="00366A73" w:rsidRDefault="00366A73" w:rsidP="00366A73"/>
    <w:p w14:paraId="02E91D8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32490E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41F4B0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F8EC4E5" w14:textId="46882409" w:rsidR="00366A73" w:rsidRPr="00876EDD" w:rsidRDefault="003316E9" w:rsidP="00161F93">
            <w:pPr>
              <w:spacing w:before="20" w:after="20"/>
              <w:jc w:val="left"/>
              <w:rPr>
                <w:rFonts w:cs="Arial"/>
                <w:color w:val="000000"/>
                <w:szCs w:val="20"/>
              </w:rPr>
            </w:pPr>
            <w:r>
              <w:rPr>
                <w:rFonts w:cs="Arial"/>
                <w:color w:val="000000"/>
                <w:szCs w:val="20"/>
              </w:rPr>
              <w:t>Facilities Management</w:t>
            </w:r>
          </w:p>
        </w:tc>
      </w:tr>
      <w:tr w:rsidR="00366A73" w:rsidRPr="00315425" w14:paraId="268867B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CD8F186"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9B66D35" w14:textId="418C5627" w:rsidR="00366A73" w:rsidRPr="004B2221" w:rsidRDefault="007E24C2" w:rsidP="00161F93">
            <w:pPr>
              <w:pStyle w:val="Heading2"/>
              <w:rPr>
                <w:b w:val="0"/>
                <w:lang w:val="en-CA"/>
              </w:rPr>
            </w:pPr>
            <w:r>
              <w:rPr>
                <w:b w:val="0"/>
                <w:sz w:val="18"/>
                <w:lang w:val="en-CA"/>
              </w:rPr>
              <w:t>Logistics</w:t>
            </w:r>
            <w:r w:rsidR="00487140">
              <w:rPr>
                <w:b w:val="0"/>
                <w:sz w:val="18"/>
                <w:lang w:val="en-CA"/>
              </w:rPr>
              <w:t xml:space="preserve"> </w:t>
            </w:r>
            <w:r w:rsidR="004823A3">
              <w:rPr>
                <w:b w:val="0"/>
                <w:sz w:val="18"/>
                <w:lang w:val="en-CA"/>
              </w:rPr>
              <w:t>Support Officer</w:t>
            </w:r>
          </w:p>
        </w:tc>
      </w:tr>
      <w:tr w:rsidR="004B2221" w:rsidRPr="00315425" w14:paraId="6320F9C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FEB82F"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BECB679" w14:textId="27D4F9D2" w:rsidR="004B2221" w:rsidRPr="004B2221" w:rsidRDefault="007E24C2" w:rsidP="001273F9">
            <w:pPr>
              <w:spacing w:before="20" w:after="20"/>
              <w:jc w:val="left"/>
              <w:rPr>
                <w:rFonts w:cs="Arial"/>
                <w:color w:val="000000"/>
                <w:szCs w:val="20"/>
              </w:rPr>
            </w:pPr>
            <w:r>
              <w:rPr>
                <w:sz w:val="18"/>
                <w:lang w:val="en-CA"/>
              </w:rPr>
              <w:t>Logistics</w:t>
            </w:r>
            <w:r w:rsidR="001273F9">
              <w:rPr>
                <w:sz w:val="18"/>
                <w:lang w:val="en-CA"/>
              </w:rPr>
              <w:t xml:space="preserve"> </w:t>
            </w:r>
            <w:r w:rsidR="004823A3">
              <w:rPr>
                <w:sz w:val="18"/>
                <w:lang w:val="en-CA"/>
              </w:rPr>
              <w:t>Officer</w:t>
            </w:r>
          </w:p>
        </w:tc>
      </w:tr>
      <w:tr w:rsidR="00366A73" w:rsidRPr="00315425" w14:paraId="74D4560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31C100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69ECABB" w14:textId="77777777" w:rsidR="00366A73" w:rsidRPr="00876EDD" w:rsidRDefault="000D1D25" w:rsidP="00161F93">
            <w:pPr>
              <w:spacing w:before="20" w:after="20"/>
              <w:jc w:val="left"/>
              <w:rPr>
                <w:rFonts w:cs="Arial"/>
                <w:color w:val="000000"/>
                <w:szCs w:val="20"/>
              </w:rPr>
            </w:pPr>
            <w:r>
              <w:rPr>
                <w:rFonts w:cs="Arial"/>
                <w:color w:val="000000"/>
                <w:szCs w:val="20"/>
              </w:rPr>
              <w:t>TBC</w:t>
            </w:r>
          </w:p>
        </w:tc>
      </w:tr>
      <w:tr w:rsidR="00366A73" w:rsidRPr="00315425" w14:paraId="28D7A785"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0F44EB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77B8631" w14:textId="499B35A4" w:rsidR="00366A73" w:rsidRDefault="00366A73" w:rsidP="00161F93">
            <w:pPr>
              <w:spacing w:before="20" w:after="20"/>
              <w:jc w:val="left"/>
              <w:rPr>
                <w:rFonts w:cs="Arial"/>
                <w:color w:val="000000"/>
                <w:szCs w:val="20"/>
              </w:rPr>
            </w:pPr>
          </w:p>
        </w:tc>
      </w:tr>
      <w:tr w:rsidR="00366A73" w:rsidRPr="00315425" w14:paraId="270211E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442691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2C76889" w14:textId="3259C83A" w:rsidR="00366A73" w:rsidRPr="00876EDD" w:rsidRDefault="004823A3" w:rsidP="00366A73">
            <w:pPr>
              <w:spacing w:before="20" w:after="20"/>
              <w:jc w:val="left"/>
              <w:rPr>
                <w:rFonts w:cs="Arial"/>
                <w:color w:val="000000"/>
                <w:szCs w:val="20"/>
              </w:rPr>
            </w:pPr>
            <w:r>
              <w:rPr>
                <w:rFonts w:cs="Arial"/>
                <w:color w:val="000000"/>
                <w:szCs w:val="20"/>
              </w:rPr>
              <w:t>Logistics Manager</w:t>
            </w:r>
          </w:p>
        </w:tc>
      </w:tr>
      <w:tr w:rsidR="00366A73" w:rsidRPr="00315425" w14:paraId="531AEB9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576C03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7B8AEEA" w14:textId="088C30BB" w:rsidR="00366A73" w:rsidRDefault="004823A3" w:rsidP="00366A73">
            <w:pPr>
              <w:spacing w:before="20" w:after="20"/>
              <w:jc w:val="left"/>
              <w:rPr>
                <w:rFonts w:cs="Arial"/>
                <w:color w:val="000000"/>
                <w:szCs w:val="20"/>
              </w:rPr>
            </w:pPr>
            <w:r>
              <w:rPr>
                <w:rFonts w:cs="Arial"/>
                <w:color w:val="000000"/>
                <w:szCs w:val="20"/>
              </w:rPr>
              <w:t>Soft Facilities Manager</w:t>
            </w:r>
          </w:p>
        </w:tc>
      </w:tr>
      <w:tr w:rsidR="00366A73" w:rsidRPr="00315425" w14:paraId="3D46A7AC"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ACC327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6B873FE" w14:textId="466B2B2C" w:rsidR="00366A73" w:rsidRDefault="000D1D25" w:rsidP="00161F93">
            <w:pPr>
              <w:spacing w:before="20" w:after="20"/>
              <w:jc w:val="left"/>
              <w:rPr>
                <w:rFonts w:cs="Arial"/>
                <w:color w:val="000000"/>
                <w:szCs w:val="20"/>
              </w:rPr>
            </w:pPr>
            <w:r>
              <w:rPr>
                <w:rFonts w:cs="Arial"/>
                <w:color w:val="000000"/>
                <w:szCs w:val="20"/>
              </w:rPr>
              <w:t>HMP</w:t>
            </w:r>
            <w:r w:rsidR="008A4496">
              <w:rPr>
                <w:rFonts w:cs="Arial"/>
                <w:color w:val="000000"/>
                <w:szCs w:val="20"/>
              </w:rPr>
              <w:t>/YOI</w:t>
            </w:r>
            <w:r>
              <w:rPr>
                <w:rFonts w:cs="Arial"/>
                <w:color w:val="000000"/>
                <w:szCs w:val="20"/>
              </w:rPr>
              <w:t xml:space="preserve"> Peterborough</w:t>
            </w:r>
          </w:p>
        </w:tc>
      </w:tr>
      <w:tr w:rsidR="00366A73" w:rsidRPr="00315425" w14:paraId="7A44DF9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A9B4780" w14:textId="77777777" w:rsidR="00366A73" w:rsidRDefault="00366A73" w:rsidP="00161F93">
            <w:pPr>
              <w:jc w:val="left"/>
              <w:rPr>
                <w:rFonts w:cs="Arial"/>
                <w:sz w:val="10"/>
                <w:szCs w:val="20"/>
              </w:rPr>
            </w:pPr>
          </w:p>
          <w:p w14:paraId="1212E76C" w14:textId="77777777" w:rsidR="00366A73" w:rsidRPr="00315425" w:rsidRDefault="00366A73" w:rsidP="00161F93">
            <w:pPr>
              <w:jc w:val="left"/>
              <w:rPr>
                <w:rFonts w:cs="Arial"/>
                <w:sz w:val="10"/>
                <w:szCs w:val="20"/>
              </w:rPr>
            </w:pPr>
          </w:p>
        </w:tc>
      </w:tr>
      <w:tr w:rsidR="00366A73" w:rsidRPr="00315425" w14:paraId="1E404AB8"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F4391E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A3D3B4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37F307D" w14:textId="3CE305FA" w:rsidR="00F3535E" w:rsidRPr="00931AA8" w:rsidRDefault="00EB7C45" w:rsidP="000D1D25">
            <w:pPr>
              <w:pStyle w:val="Puces4"/>
              <w:numPr>
                <w:ilvl w:val="0"/>
                <w:numId w:val="2"/>
              </w:numPr>
              <w:rPr>
                <w:color w:val="000000" w:themeColor="text1"/>
              </w:rPr>
            </w:pPr>
            <w:r w:rsidRPr="00931AA8">
              <w:rPr>
                <w:color w:val="000000" w:themeColor="text1"/>
              </w:rPr>
              <w:t xml:space="preserve">To </w:t>
            </w:r>
            <w:r w:rsidR="00F3535E" w:rsidRPr="00931AA8">
              <w:rPr>
                <w:color w:val="000000" w:themeColor="text1"/>
              </w:rPr>
              <w:t xml:space="preserve">support the </w:t>
            </w:r>
            <w:r w:rsidR="00447EED">
              <w:rPr>
                <w:color w:val="000000" w:themeColor="text1"/>
              </w:rPr>
              <w:t>Logistics</w:t>
            </w:r>
            <w:r w:rsidR="0012650E">
              <w:rPr>
                <w:color w:val="000000" w:themeColor="text1"/>
              </w:rPr>
              <w:t xml:space="preserve"> Manager</w:t>
            </w:r>
            <w:r w:rsidR="00F3535E" w:rsidRPr="00931AA8">
              <w:rPr>
                <w:color w:val="000000" w:themeColor="text1"/>
              </w:rPr>
              <w:t xml:space="preserve"> in the running of the Stores area.  Providing the quality of services to internal and external stakeholders whilst also </w:t>
            </w:r>
            <w:r w:rsidR="0065779B">
              <w:rPr>
                <w:color w:val="000000" w:themeColor="text1"/>
              </w:rPr>
              <w:t>ensuring</w:t>
            </w:r>
            <w:r w:rsidR="00F3535E" w:rsidRPr="00931AA8">
              <w:rPr>
                <w:color w:val="000000" w:themeColor="text1"/>
              </w:rPr>
              <w:t xml:space="preserve"> that demanding targets are met.  The role </w:t>
            </w:r>
            <w:r w:rsidR="008A4496" w:rsidRPr="00931AA8">
              <w:rPr>
                <w:color w:val="000000" w:themeColor="text1"/>
              </w:rPr>
              <w:t>involves commitment</w:t>
            </w:r>
            <w:r w:rsidR="00F3535E" w:rsidRPr="00931AA8">
              <w:rPr>
                <w:color w:val="000000" w:themeColor="text1"/>
              </w:rPr>
              <w:t xml:space="preserve"> and the ability to manage </w:t>
            </w:r>
            <w:r w:rsidR="00BA7DF2">
              <w:rPr>
                <w:color w:val="000000" w:themeColor="text1"/>
              </w:rPr>
              <w:t>your</w:t>
            </w:r>
            <w:r w:rsidR="00F3535E" w:rsidRPr="00931AA8">
              <w:rPr>
                <w:color w:val="000000" w:themeColor="text1"/>
              </w:rPr>
              <w:t xml:space="preserve"> work effectively and to the standards required.</w:t>
            </w:r>
          </w:p>
          <w:p w14:paraId="6173F55D" w14:textId="6BB4DE68" w:rsidR="00EB7C45" w:rsidRPr="00931AA8" w:rsidRDefault="00EB7C45" w:rsidP="000D1D25">
            <w:pPr>
              <w:pStyle w:val="Puces4"/>
              <w:numPr>
                <w:ilvl w:val="0"/>
                <w:numId w:val="2"/>
              </w:numPr>
              <w:rPr>
                <w:color w:val="000000" w:themeColor="text1"/>
              </w:rPr>
            </w:pPr>
            <w:r w:rsidRPr="00931AA8">
              <w:rPr>
                <w:color w:val="000000" w:themeColor="text1"/>
              </w:rPr>
              <w:t>We are looking for an experienced Logistic</w:t>
            </w:r>
            <w:r w:rsidR="00532B51">
              <w:rPr>
                <w:color w:val="000000" w:themeColor="text1"/>
              </w:rPr>
              <w:t>s</w:t>
            </w:r>
            <w:r w:rsidRPr="00931AA8">
              <w:rPr>
                <w:color w:val="000000" w:themeColor="text1"/>
              </w:rPr>
              <w:t xml:space="preserve"> </w:t>
            </w:r>
            <w:r w:rsidR="00BA7DF2">
              <w:rPr>
                <w:color w:val="000000" w:themeColor="text1"/>
              </w:rPr>
              <w:t>Officer</w:t>
            </w:r>
            <w:r w:rsidRPr="00931AA8">
              <w:rPr>
                <w:color w:val="000000" w:themeColor="text1"/>
              </w:rPr>
              <w:t xml:space="preserve"> to work in a fast-paced</w:t>
            </w:r>
            <w:r w:rsidR="005A5234">
              <w:rPr>
                <w:color w:val="000000" w:themeColor="text1"/>
              </w:rPr>
              <w:t xml:space="preserve"> and demanding</w:t>
            </w:r>
            <w:r w:rsidRPr="00931AA8">
              <w:rPr>
                <w:color w:val="000000" w:themeColor="text1"/>
              </w:rPr>
              <w:t xml:space="preserve"> environment. You must be professional</w:t>
            </w:r>
            <w:r w:rsidR="00447EED">
              <w:rPr>
                <w:color w:val="000000" w:themeColor="text1"/>
              </w:rPr>
              <w:t xml:space="preserve"> </w:t>
            </w:r>
            <w:r w:rsidRPr="00931AA8">
              <w:rPr>
                <w:color w:val="000000" w:themeColor="text1"/>
              </w:rPr>
              <w:t>with excellent organisational and communication skills.  IT literacy to include Outlook and Excel is essential, as is an ability</w:t>
            </w:r>
            <w:r w:rsidR="00532B51">
              <w:rPr>
                <w:color w:val="000000" w:themeColor="text1"/>
              </w:rPr>
              <w:t xml:space="preserve"> to </w:t>
            </w:r>
            <w:r w:rsidRPr="00931AA8">
              <w:rPr>
                <w:color w:val="000000" w:themeColor="text1"/>
              </w:rPr>
              <w:t>work under pressure,</w:t>
            </w:r>
            <w:r w:rsidR="0012650E">
              <w:rPr>
                <w:color w:val="000000" w:themeColor="text1"/>
              </w:rPr>
              <w:t xml:space="preserve"> </w:t>
            </w:r>
            <w:r w:rsidRPr="00931AA8">
              <w:rPr>
                <w:color w:val="000000" w:themeColor="text1"/>
              </w:rPr>
              <w:t xml:space="preserve">attention to detail, and </w:t>
            </w:r>
            <w:r w:rsidR="0012650E">
              <w:rPr>
                <w:color w:val="000000" w:themeColor="text1"/>
              </w:rPr>
              <w:t>conforming</w:t>
            </w:r>
            <w:r w:rsidRPr="00931AA8">
              <w:rPr>
                <w:color w:val="000000" w:themeColor="text1"/>
              </w:rPr>
              <w:t xml:space="preserve"> </w:t>
            </w:r>
            <w:r w:rsidR="0012650E">
              <w:rPr>
                <w:color w:val="000000" w:themeColor="text1"/>
              </w:rPr>
              <w:t xml:space="preserve">to </w:t>
            </w:r>
            <w:r w:rsidRPr="00931AA8">
              <w:rPr>
                <w:color w:val="000000" w:themeColor="text1"/>
              </w:rPr>
              <w:t>strict deadlines.</w:t>
            </w:r>
          </w:p>
          <w:p w14:paraId="567A2138" w14:textId="77777777" w:rsidR="00EB7C45" w:rsidRDefault="000D1D25" w:rsidP="005D0779">
            <w:pPr>
              <w:pStyle w:val="Puces4"/>
              <w:numPr>
                <w:ilvl w:val="0"/>
                <w:numId w:val="2"/>
              </w:numPr>
              <w:rPr>
                <w:color w:val="000000" w:themeColor="text1"/>
              </w:rPr>
            </w:pPr>
            <w:r w:rsidRPr="00931AA8">
              <w:rPr>
                <w:color w:val="000000" w:themeColor="text1"/>
              </w:rPr>
              <w:t>To provide an efficient and supportive service</w:t>
            </w:r>
            <w:r w:rsidR="00BA7DF2">
              <w:rPr>
                <w:color w:val="000000" w:themeColor="text1"/>
              </w:rPr>
              <w:t xml:space="preserve"> in support of the </w:t>
            </w:r>
            <w:r w:rsidR="00447EED">
              <w:rPr>
                <w:color w:val="000000" w:themeColor="text1"/>
              </w:rPr>
              <w:t>Logistics</w:t>
            </w:r>
            <w:r w:rsidR="00BA7DF2">
              <w:rPr>
                <w:color w:val="000000" w:themeColor="text1"/>
              </w:rPr>
              <w:t xml:space="preserve"> Manager,</w:t>
            </w:r>
            <w:r w:rsidRPr="00931AA8">
              <w:rPr>
                <w:color w:val="000000" w:themeColor="text1"/>
              </w:rPr>
              <w:t xml:space="preserve"> to operational staff at HMP Peterborough and external visitors</w:t>
            </w:r>
            <w:r w:rsidR="00EB7C45" w:rsidRPr="00931AA8">
              <w:rPr>
                <w:color w:val="000000" w:themeColor="text1"/>
              </w:rPr>
              <w:t xml:space="preserve"> to ensure the smooth running of the function.</w:t>
            </w:r>
          </w:p>
          <w:p w14:paraId="3898D557" w14:textId="4B97FA14" w:rsidR="0065543A" w:rsidRPr="005D0779" w:rsidRDefault="0065543A" w:rsidP="005D0779">
            <w:pPr>
              <w:pStyle w:val="Puces4"/>
              <w:numPr>
                <w:ilvl w:val="0"/>
                <w:numId w:val="2"/>
              </w:numPr>
              <w:rPr>
                <w:color w:val="000000" w:themeColor="text1"/>
              </w:rPr>
            </w:pPr>
          </w:p>
        </w:tc>
      </w:tr>
      <w:tr w:rsidR="00366A73" w:rsidRPr="00315425" w14:paraId="2670692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A18EADC" w14:textId="77777777" w:rsidR="00366A73" w:rsidRDefault="00366A73" w:rsidP="00161F93">
            <w:pPr>
              <w:jc w:val="left"/>
              <w:rPr>
                <w:rFonts w:cs="Arial"/>
                <w:sz w:val="10"/>
                <w:szCs w:val="20"/>
              </w:rPr>
            </w:pPr>
          </w:p>
          <w:p w14:paraId="28F6FDB9" w14:textId="77777777" w:rsidR="00366A73" w:rsidRPr="00315425" w:rsidRDefault="00366A73" w:rsidP="00161F93">
            <w:pPr>
              <w:jc w:val="left"/>
              <w:rPr>
                <w:rFonts w:cs="Arial"/>
                <w:sz w:val="10"/>
                <w:szCs w:val="20"/>
              </w:rPr>
            </w:pPr>
          </w:p>
        </w:tc>
      </w:tr>
      <w:tr w:rsidR="00366A73" w:rsidRPr="00315425" w14:paraId="4B5E91D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17F4A9F"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525D405" w14:textId="77777777" w:rsidTr="00161F93">
        <w:trPr>
          <w:trHeight w:val="232"/>
        </w:trPr>
        <w:tc>
          <w:tcPr>
            <w:tcW w:w="1008" w:type="dxa"/>
            <w:vMerge w:val="restart"/>
            <w:tcBorders>
              <w:top w:val="dotted" w:sz="2" w:space="0" w:color="auto"/>
              <w:left w:val="single" w:sz="2" w:space="0" w:color="auto"/>
              <w:right w:val="nil"/>
            </w:tcBorders>
            <w:vAlign w:val="center"/>
          </w:tcPr>
          <w:p w14:paraId="060E14BE" w14:textId="77777777" w:rsidR="00366A73" w:rsidRPr="007C0E94" w:rsidRDefault="00361B11" w:rsidP="00161F93">
            <w:pPr>
              <w:rPr>
                <w:sz w:val="18"/>
                <w:szCs w:val="18"/>
              </w:rPr>
            </w:pPr>
            <w:r>
              <w:rPr>
                <w:sz w:val="18"/>
                <w:szCs w:val="18"/>
              </w:rPr>
              <w:t>Revenue FY17</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653E6781" w14:textId="77777777"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2615BFB1"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B67BE7F"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603D5C5"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C2CB2EC"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9D8BEBB"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B19F23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D6DD934"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7A32AD0D" w14:textId="77777777" w:rsidR="00366A73" w:rsidRPr="007C0E94" w:rsidRDefault="00366A73" w:rsidP="00161F93">
            <w:pPr>
              <w:rPr>
                <w:sz w:val="18"/>
                <w:szCs w:val="18"/>
              </w:rPr>
            </w:pPr>
            <w:r w:rsidRPr="007C0E94">
              <w:rPr>
                <w:sz w:val="18"/>
                <w:szCs w:val="18"/>
              </w:rPr>
              <w:t>tbc</w:t>
            </w:r>
          </w:p>
        </w:tc>
      </w:tr>
      <w:tr w:rsidR="00366A73" w:rsidRPr="007C0E94" w14:paraId="3E838717" w14:textId="77777777" w:rsidTr="00161F93">
        <w:trPr>
          <w:trHeight w:val="263"/>
        </w:trPr>
        <w:tc>
          <w:tcPr>
            <w:tcW w:w="1008" w:type="dxa"/>
            <w:vMerge/>
            <w:tcBorders>
              <w:left w:val="single" w:sz="2" w:space="0" w:color="auto"/>
              <w:right w:val="nil"/>
            </w:tcBorders>
            <w:vAlign w:val="center"/>
          </w:tcPr>
          <w:p w14:paraId="174386E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49A2F0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A0A9F04"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483523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CF6DCAE" w14:textId="77777777" w:rsidR="00366A73" w:rsidRPr="007C0E94" w:rsidRDefault="00366A73" w:rsidP="00161F93">
            <w:pPr>
              <w:rPr>
                <w:sz w:val="18"/>
                <w:szCs w:val="18"/>
              </w:rPr>
            </w:pPr>
          </w:p>
        </w:tc>
        <w:tc>
          <w:tcPr>
            <w:tcW w:w="900" w:type="dxa"/>
            <w:vMerge/>
            <w:tcBorders>
              <w:left w:val="nil"/>
              <w:right w:val="nil"/>
            </w:tcBorders>
            <w:vAlign w:val="center"/>
          </w:tcPr>
          <w:p w14:paraId="657CD5F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129BEB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9859B90"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5ADC88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6F34AA6" w14:textId="77777777" w:rsidR="00366A73" w:rsidRPr="007C0E94" w:rsidRDefault="00366A73" w:rsidP="00161F93">
            <w:pPr>
              <w:rPr>
                <w:sz w:val="18"/>
                <w:szCs w:val="18"/>
              </w:rPr>
            </w:pPr>
          </w:p>
        </w:tc>
      </w:tr>
      <w:tr w:rsidR="00366A73" w:rsidRPr="007C0E94" w14:paraId="73DA518B" w14:textId="77777777" w:rsidTr="00161F93">
        <w:trPr>
          <w:trHeight w:val="263"/>
        </w:trPr>
        <w:tc>
          <w:tcPr>
            <w:tcW w:w="1008" w:type="dxa"/>
            <w:vMerge/>
            <w:tcBorders>
              <w:left w:val="single" w:sz="2" w:space="0" w:color="auto"/>
              <w:right w:val="nil"/>
            </w:tcBorders>
            <w:vAlign w:val="center"/>
          </w:tcPr>
          <w:p w14:paraId="56E24D7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2C23BA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077275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62D4537"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1C53E8C" w14:textId="77777777" w:rsidR="00366A73" w:rsidRPr="007C0E94" w:rsidRDefault="00366A73" w:rsidP="00161F93">
            <w:pPr>
              <w:rPr>
                <w:sz w:val="18"/>
                <w:szCs w:val="18"/>
              </w:rPr>
            </w:pPr>
          </w:p>
        </w:tc>
        <w:tc>
          <w:tcPr>
            <w:tcW w:w="900" w:type="dxa"/>
            <w:vMerge/>
            <w:tcBorders>
              <w:left w:val="nil"/>
              <w:right w:val="nil"/>
            </w:tcBorders>
            <w:vAlign w:val="center"/>
          </w:tcPr>
          <w:p w14:paraId="36FD6C7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336980D"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073F28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B2B1928"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F70C24A" w14:textId="77777777" w:rsidR="00366A73" w:rsidRPr="007C0E94" w:rsidRDefault="00366A73" w:rsidP="00161F93">
            <w:pPr>
              <w:rPr>
                <w:sz w:val="18"/>
                <w:szCs w:val="18"/>
              </w:rPr>
            </w:pPr>
            <w:r w:rsidRPr="007C0E94">
              <w:rPr>
                <w:sz w:val="18"/>
                <w:szCs w:val="18"/>
              </w:rPr>
              <w:t>tbc</w:t>
            </w:r>
          </w:p>
        </w:tc>
      </w:tr>
      <w:tr w:rsidR="00366A73" w:rsidRPr="007C0E94" w14:paraId="1CD74971" w14:textId="77777777" w:rsidTr="00161F93">
        <w:trPr>
          <w:trHeight w:val="218"/>
        </w:trPr>
        <w:tc>
          <w:tcPr>
            <w:tcW w:w="1008" w:type="dxa"/>
            <w:vMerge/>
            <w:tcBorders>
              <w:left w:val="single" w:sz="2" w:space="0" w:color="auto"/>
              <w:bottom w:val="dotted" w:sz="4" w:space="0" w:color="auto"/>
              <w:right w:val="nil"/>
            </w:tcBorders>
            <w:vAlign w:val="center"/>
          </w:tcPr>
          <w:p w14:paraId="19773856"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DB8F20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2954D4"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BA80688"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80F6E1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3003F2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B83953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200DF0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678431E"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EB3A540" w14:textId="77777777" w:rsidR="00366A73" w:rsidRPr="007C0E94" w:rsidRDefault="00366A73" w:rsidP="00161F93">
            <w:pPr>
              <w:rPr>
                <w:sz w:val="18"/>
                <w:szCs w:val="18"/>
              </w:rPr>
            </w:pPr>
          </w:p>
        </w:tc>
      </w:tr>
      <w:tr w:rsidR="00366A73" w:rsidRPr="00FB6D69" w14:paraId="3400AC14"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A292894"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80675E7" w14:textId="3675E041" w:rsidR="00366A73" w:rsidRDefault="00447EED" w:rsidP="00144E5D">
            <w:pPr>
              <w:numPr>
                <w:ilvl w:val="0"/>
                <w:numId w:val="1"/>
              </w:numPr>
              <w:spacing w:before="40" w:after="40"/>
              <w:jc w:val="left"/>
              <w:rPr>
                <w:rFonts w:cs="Arial"/>
                <w:color w:val="000000" w:themeColor="text1"/>
                <w:szCs w:val="20"/>
              </w:rPr>
            </w:pPr>
            <w:r>
              <w:rPr>
                <w:rFonts w:cs="Arial"/>
                <w:color w:val="000000" w:themeColor="text1"/>
                <w:szCs w:val="20"/>
              </w:rPr>
              <w:t>Support</w:t>
            </w:r>
            <w:r w:rsidR="00931AA8">
              <w:rPr>
                <w:rFonts w:cs="Arial"/>
                <w:color w:val="000000" w:themeColor="text1"/>
                <w:szCs w:val="20"/>
              </w:rPr>
              <w:t xml:space="preserve"> a high quality support service.</w:t>
            </w:r>
          </w:p>
          <w:p w14:paraId="5AE60B56" w14:textId="77777777" w:rsidR="0094651D" w:rsidRDefault="0094651D" w:rsidP="00144E5D">
            <w:pPr>
              <w:numPr>
                <w:ilvl w:val="0"/>
                <w:numId w:val="1"/>
              </w:numPr>
              <w:spacing w:before="40" w:after="40"/>
              <w:jc w:val="left"/>
              <w:rPr>
                <w:rFonts w:cs="Arial"/>
                <w:color w:val="000000" w:themeColor="text1"/>
                <w:szCs w:val="20"/>
              </w:rPr>
            </w:pPr>
            <w:r>
              <w:rPr>
                <w:rFonts w:cs="Arial"/>
                <w:color w:val="000000" w:themeColor="text1"/>
                <w:szCs w:val="20"/>
              </w:rPr>
              <w:t>Maintain the key company policies regarding procurement.</w:t>
            </w:r>
          </w:p>
          <w:p w14:paraId="464DDC13" w14:textId="77A40A10" w:rsidR="00931AA8" w:rsidRPr="00144E5D" w:rsidRDefault="00931AA8" w:rsidP="008D19A9">
            <w:pPr>
              <w:numPr>
                <w:ilvl w:val="0"/>
                <w:numId w:val="1"/>
              </w:numPr>
              <w:spacing w:before="40" w:after="40"/>
              <w:jc w:val="left"/>
              <w:rPr>
                <w:rFonts w:cs="Arial"/>
                <w:color w:val="000000" w:themeColor="text1"/>
                <w:szCs w:val="20"/>
              </w:rPr>
            </w:pPr>
            <w:r>
              <w:rPr>
                <w:rFonts w:cs="Arial"/>
                <w:color w:val="000000" w:themeColor="text1"/>
                <w:szCs w:val="20"/>
              </w:rPr>
              <w:t>Ensure the effective management</w:t>
            </w:r>
            <w:r w:rsidR="0012650E">
              <w:rPr>
                <w:rFonts w:cs="Arial"/>
                <w:color w:val="000000" w:themeColor="text1"/>
                <w:szCs w:val="20"/>
              </w:rPr>
              <w:t xml:space="preserve"> and development</w:t>
            </w:r>
            <w:r>
              <w:rPr>
                <w:rFonts w:cs="Arial"/>
                <w:color w:val="000000" w:themeColor="text1"/>
                <w:szCs w:val="20"/>
              </w:rPr>
              <w:t xml:space="preserve"> of the </w:t>
            </w:r>
            <w:r w:rsidR="008D19A9">
              <w:rPr>
                <w:rFonts w:cs="Arial"/>
                <w:color w:val="000000" w:themeColor="text1"/>
                <w:szCs w:val="20"/>
              </w:rPr>
              <w:t>Logistics</w:t>
            </w:r>
            <w:r>
              <w:rPr>
                <w:rFonts w:cs="Arial"/>
                <w:color w:val="000000" w:themeColor="text1"/>
                <w:szCs w:val="20"/>
              </w:rPr>
              <w:t xml:space="preserve"> Team.</w:t>
            </w:r>
          </w:p>
        </w:tc>
      </w:tr>
    </w:tbl>
    <w:p w14:paraId="18D659AE"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CB3973F" wp14:editId="70BE280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5F1767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B3973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5F1767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FDE8967"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23B1697"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1C9FD2A"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74A19A5" w14:textId="77777777" w:rsidR="00BF2D6B" w:rsidRDefault="00BF2D6B" w:rsidP="00BF2D6B">
            <w:pPr>
              <w:pStyle w:val="Texte2"/>
              <w:spacing w:line="276" w:lineRule="auto"/>
            </w:pPr>
            <w:r>
              <w:rPr>
                <w:noProof/>
                <w:lang w:eastAsia="en-GB"/>
              </w:rPr>
              <mc:AlternateContent>
                <mc:Choice Requires="wps">
                  <w:drawing>
                    <wp:anchor distT="4294967295" distB="4294967295" distL="114300" distR="114300" simplePos="0" relativeHeight="251681792" behindDoc="0" locked="0" layoutInCell="1" allowOverlap="1" wp14:anchorId="4A133E3C" wp14:editId="5F475099">
                      <wp:simplePos x="0" y="0"/>
                      <wp:positionH relativeFrom="column">
                        <wp:align>center</wp:align>
                      </wp:positionH>
                      <wp:positionV relativeFrom="paragraph">
                        <wp:posOffset>424180</wp:posOffset>
                      </wp:positionV>
                      <wp:extent cx="0" cy="237490"/>
                      <wp:effectExtent l="0" t="0" r="19050"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68E51D" id="Straight Connector 14" o:spid="_x0000_s1026" style="position:absolute;flip:y;z-index:2516817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33.4pt" to="0,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" strokecolor="#65676a"/>
                  </w:pict>
                </mc:Fallback>
              </mc:AlternateContent>
            </w:r>
            <w:r>
              <w:rPr>
                <w:noProof/>
                <w:lang w:eastAsia="en-GB"/>
              </w:rPr>
              <mc:AlternateContent>
                <mc:Choice Requires="wps">
                  <w:drawing>
                    <wp:anchor distT="0" distB="0" distL="114300" distR="114300" simplePos="0" relativeHeight="251682816" behindDoc="0" locked="0" layoutInCell="1" allowOverlap="1" wp14:anchorId="4DEBDE64" wp14:editId="6CBF6FE0">
                      <wp:simplePos x="0" y="0"/>
                      <wp:positionH relativeFrom="column">
                        <wp:align>center</wp:align>
                      </wp:positionH>
                      <wp:positionV relativeFrom="paragraph">
                        <wp:posOffset>163195</wp:posOffset>
                      </wp:positionV>
                      <wp:extent cx="2059305" cy="356235"/>
                      <wp:effectExtent l="0" t="0" r="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8670" cy="35623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7B9CB0" w14:textId="55DEEC23" w:rsidR="00BF2D6B" w:rsidRDefault="00447EED" w:rsidP="00BF2D6B">
                                  <w:pPr>
                                    <w:jc w:val="center"/>
                                    <w:rPr>
                                      <w:rFonts w:cs="Arial"/>
                                      <w:color w:val="FFFFFF"/>
                                    </w:rPr>
                                  </w:pPr>
                                  <w:r>
                                    <w:rPr>
                                      <w:rFonts w:cs="Arial"/>
                                      <w:color w:val="FFFFFF"/>
                                    </w:rPr>
                                    <w:t xml:space="preserve">Logistics </w:t>
                                  </w:r>
                                  <w:r w:rsidR="00BA7DF2">
                                    <w:rPr>
                                      <w:rFonts w:cs="Arial"/>
                                      <w:color w:val="FFFFFF"/>
                                    </w:rPr>
                                    <w:t>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DEBDE64" id="Text Box 15" o:spid="_x0000_s1028" type="#_x0000_t202" style="position:absolute;left:0;text-align:left;margin-left:0;margin-top:12.85pt;width:162.15pt;height:28.05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" fillcolor="#2a295c" stroked="f" strokeweight=".5pt">
                      <v:path arrowok="t"/>
                      <v:textbox inset="0,2mm,0,0">
                        <w:txbxContent>
                          <w:p w14:paraId="487B9CB0" w14:textId="55DEEC23" w:rsidR="00BF2D6B" w:rsidRDefault="00447EED" w:rsidP="00BF2D6B">
                            <w:pPr>
                              <w:jc w:val="center"/>
                              <w:rPr>
                                <w:rFonts w:cs="Arial"/>
                                <w:color w:val="FFFFFF"/>
                              </w:rPr>
                            </w:pPr>
                            <w:r>
                              <w:rPr>
                                <w:rFonts w:cs="Arial"/>
                                <w:color w:val="FFFFFF"/>
                              </w:rPr>
                              <w:t xml:space="preserve">Logistics </w:t>
                            </w:r>
                            <w:r w:rsidR="00BA7DF2">
                              <w:rPr>
                                <w:rFonts w:cs="Arial"/>
                                <w:color w:val="FFFFFF"/>
                              </w:rPr>
                              <w:t>Manager</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0733E482" wp14:editId="6CD1F3B7">
                      <wp:simplePos x="0" y="0"/>
                      <wp:positionH relativeFrom="column">
                        <wp:posOffset>638175</wp:posOffset>
                      </wp:positionH>
                      <wp:positionV relativeFrom="paragraph">
                        <wp:posOffset>292100</wp:posOffset>
                      </wp:positionV>
                      <wp:extent cx="0" cy="0"/>
                      <wp:effectExtent l="0" t="0" r="0" b="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CC47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50.25pt;margin-top:23pt;width:0;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" strokecolor="#4f81bd" strokeweight="2pt">
                      <v:shadow on="t" opacity="24903f" origin=",.5" offset="0,.55556mm"/>
                    </v:shape>
                  </w:pict>
                </mc:Fallback>
              </mc:AlternateContent>
            </w:r>
          </w:p>
          <w:p w14:paraId="70C6B7FD" w14:textId="77777777" w:rsidR="00931AA8" w:rsidRDefault="00931AA8" w:rsidP="00BF2D6B">
            <w:pPr>
              <w:pStyle w:val="Texte2"/>
              <w:spacing w:line="276" w:lineRule="auto"/>
            </w:pPr>
          </w:p>
          <w:p w14:paraId="128D583A" w14:textId="77777777" w:rsidR="00BF2D6B" w:rsidRDefault="00BF2D6B" w:rsidP="00BF2D6B">
            <w:pPr>
              <w:pStyle w:val="Texte2"/>
              <w:spacing w:line="276" w:lineRule="auto"/>
              <w:rPr>
                <w:b/>
              </w:rPr>
            </w:pPr>
          </w:p>
          <w:p w14:paraId="537E7186" w14:textId="77777777" w:rsidR="00BF2D6B" w:rsidRDefault="005D0779" w:rsidP="00BF2D6B">
            <w:pPr>
              <w:spacing w:line="276" w:lineRule="auto"/>
              <w:rPr>
                <w:rFonts w:cs="Arial"/>
                <w:color w:val="FFFFFF"/>
              </w:rPr>
            </w:pPr>
            <w:r>
              <w:rPr>
                <w:noProof/>
                <w:lang w:val="en-GB" w:eastAsia="en-GB"/>
              </w:rPr>
              <mc:AlternateContent>
                <mc:Choice Requires="wps">
                  <w:drawing>
                    <wp:anchor distT="0" distB="0" distL="114300" distR="114300" simplePos="0" relativeHeight="251684864" behindDoc="0" locked="0" layoutInCell="1" allowOverlap="1" wp14:anchorId="4D7F9EED" wp14:editId="3400D638">
                      <wp:simplePos x="0" y="0"/>
                      <wp:positionH relativeFrom="column">
                        <wp:align>center</wp:align>
                      </wp:positionH>
                      <wp:positionV relativeFrom="paragraph">
                        <wp:posOffset>22860</wp:posOffset>
                      </wp:positionV>
                      <wp:extent cx="1778635" cy="3060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0543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7E66E50" w14:textId="6CB43813" w:rsidR="00BF2D6B" w:rsidRDefault="00BF2D6B" w:rsidP="00BF2D6B">
                                  <w:pPr>
                                    <w:jc w:val="center"/>
                                    <w:rPr>
                                      <w:rFonts w:cs="Arial"/>
                                      <w:color w:val="FFFFFF"/>
                                    </w:rPr>
                                  </w:pPr>
                                  <w:r>
                                    <w:rPr>
                                      <w:rFonts w:cs="Arial"/>
                                      <w:color w:val="FFFFFF"/>
                                    </w:rPr>
                                    <w:t xml:space="preserve">Logistics </w:t>
                                  </w:r>
                                  <w:r w:rsidR="00BA7DF2">
                                    <w:rPr>
                                      <w:rFonts w:cs="Arial"/>
                                      <w:color w:val="FFFFFF"/>
                                    </w:rPr>
                                    <w:t>Officer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D7F9EED" id="Text Box 12" o:spid="_x0000_s1029" type="#_x0000_t202" style="position:absolute;left:0;text-align:left;margin-left:0;margin-top:1.8pt;width:140.05pt;height:24.1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" fillcolor="#2a295c" stroked="f" strokeweight=".5pt">
                      <v:path arrowok="t"/>
                      <v:textbox inset="0,2mm,0,0">
                        <w:txbxContent>
                          <w:p w14:paraId="57E66E50" w14:textId="6CB43813" w:rsidR="00BF2D6B" w:rsidRDefault="00BF2D6B" w:rsidP="00BF2D6B">
                            <w:pPr>
                              <w:jc w:val="center"/>
                              <w:rPr>
                                <w:rFonts w:cs="Arial"/>
                                <w:color w:val="FFFFFF"/>
                              </w:rPr>
                            </w:pPr>
                            <w:r>
                              <w:rPr>
                                <w:rFonts w:cs="Arial"/>
                                <w:color w:val="FFFFFF"/>
                              </w:rPr>
                              <w:t xml:space="preserve">Logistics </w:t>
                            </w:r>
                            <w:r w:rsidR="00BA7DF2">
                              <w:rPr>
                                <w:rFonts w:cs="Arial"/>
                                <w:color w:val="FFFFFF"/>
                              </w:rPr>
                              <w:t>Officer</w:t>
                            </w:r>
                          </w:p>
                        </w:txbxContent>
                      </v:textbox>
                    </v:shape>
                  </w:pict>
                </mc:Fallback>
              </mc:AlternateContent>
            </w:r>
            <w:r w:rsidR="00BF2D6B">
              <w:rPr>
                <w:rFonts w:cs="Arial"/>
                <w:b/>
                <w:color w:val="FFFFFF"/>
              </w:rPr>
              <w:t>Hea</w:t>
            </w:r>
            <w:r w:rsidR="00BF2D6B">
              <w:rPr>
                <w:rFonts w:cs="Arial"/>
                <w:color w:val="FFFFFF"/>
              </w:rPr>
              <w:t>d of Talent</w:t>
            </w:r>
          </w:p>
          <w:p w14:paraId="13D6642F" w14:textId="6BCDE366" w:rsidR="00BF2D6B" w:rsidRDefault="00BF2D6B" w:rsidP="003316E9">
            <w:pPr>
              <w:pStyle w:val="Heading2"/>
              <w:spacing w:line="276" w:lineRule="auto"/>
              <w:jc w:val="both"/>
            </w:pPr>
            <w:r>
              <w:rPr>
                <w:noProof/>
                <w:lang w:val="en-GB" w:eastAsia="en-GB"/>
              </w:rPr>
              <mc:AlternateContent>
                <mc:Choice Requires="wps">
                  <w:drawing>
                    <wp:anchor distT="0" distB="0" distL="114300" distR="114300" simplePos="0" relativeHeight="251687936" behindDoc="0" locked="0" layoutInCell="1" allowOverlap="1" wp14:anchorId="1F27004E" wp14:editId="364381A2">
                      <wp:simplePos x="0" y="0"/>
                      <wp:positionH relativeFrom="column">
                        <wp:posOffset>-3157855</wp:posOffset>
                      </wp:positionH>
                      <wp:positionV relativeFrom="paragraph">
                        <wp:posOffset>564515</wp:posOffset>
                      </wp:positionV>
                      <wp:extent cx="1634490" cy="360045"/>
                      <wp:effectExtent l="0" t="0" r="381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3855" cy="3594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85AC8BE" w14:textId="77777777" w:rsidR="00BF2D6B" w:rsidRDefault="00BF2D6B" w:rsidP="00BF2D6B">
                                  <w:pPr>
                                    <w:jc w:val="center"/>
                                    <w:rPr>
                                      <w:rFonts w:cs="Arial"/>
                                      <w:color w:val="FFFFFF"/>
                                    </w:rPr>
                                  </w:pPr>
                                  <w:r>
                                    <w:rPr>
                                      <w:rFonts w:cs="Arial"/>
                                      <w:color w:val="FFFFFF"/>
                                    </w:rPr>
                                    <w:t>Finance Administrator</w:t>
                                  </w:r>
                                </w:p>
                                <w:p w14:paraId="2DD412D7" w14:textId="77777777" w:rsidR="00BF2D6B" w:rsidRDefault="00BF2D6B" w:rsidP="00BF2D6B"/>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F27004E" id="Text Box 7" o:spid="_x0000_s1030" type="#_x0000_t202" style="position:absolute;left:0;text-align:left;margin-left:-248.65pt;margin-top:44.45pt;width:128.7pt;height:2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" fillcolor="#2a295c" stroked="f" strokeweight=".5pt">
                      <v:path arrowok="t"/>
                      <v:textbox inset="0,2mm,0,0">
                        <w:txbxContent>
                          <w:p w14:paraId="585AC8BE" w14:textId="77777777" w:rsidR="00BF2D6B" w:rsidRDefault="00BF2D6B" w:rsidP="00BF2D6B">
                            <w:pPr>
                              <w:jc w:val="center"/>
                              <w:rPr>
                                <w:rFonts w:cs="Arial"/>
                                <w:color w:val="FFFFFF"/>
                              </w:rPr>
                            </w:pPr>
                            <w:r>
                              <w:rPr>
                                <w:rFonts w:cs="Arial"/>
                                <w:color w:val="FFFFFF"/>
                              </w:rPr>
                              <w:t>Finance Administrator</w:t>
                            </w:r>
                          </w:p>
                          <w:p w14:paraId="2DD412D7" w14:textId="77777777" w:rsidR="00BF2D6B" w:rsidRDefault="00BF2D6B" w:rsidP="00BF2D6B"/>
                        </w:txbxContent>
                      </v:textbox>
                    </v:shape>
                  </w:pict>
                </mc:Fallback>
              </mc:AlternateContent>
            </w:r>
            <w:r>
              <w:rPr>
                <w:noProof/>
                <w:lang w:val="en-GB" w:eastAsia="en-GB"/>
              </w:rPr>
              <mc:AlternateContent>
                <mc:Choice Requires="wps">
                  <w:drawing>
                    <wp:anchor distT="4294967295" distB="4294967295" distL="114300" distR="114300" simplePos="0" relativeHeight="251688960" behindDoc="0" locked="0" layoutInCell="1" allowOverlap="1" wp14:anchorId="56D100C3" wp14:editId="2B171BAC">
                      <wp:simplePos x="0" y="0"/>
                      <wp:positionH relativeFrom="column">
                        <wp:posOffset>-1527175</wp:posOffset>
                      </wp:positionH>
                      <wp:positionV relativeFrom="paragraph">
                        <wp:posOffset>179070</wp:posOffset>
                      </wp:positionV>
                      <wp:extent cx="640080" cy="401955"/>
                      <wp:effectExtent l="0" t="0" r="26670" b="361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401955"/>
                              </a:xfrm>
                              <a:prstGeom prst="straightConnector1">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1DBC4A8" id="_x0000_t32" coordsize="21600,21600" o:spt="32" o:oned="t" path="m,l21600,21600e" filled="f">
                      <v:path arrowok="t" fillok="f" o:connecttype="none"/>
                      <o:lock v:ext="edit" shapetype="t"/>
                    </v:shapetype>
                    <v:shape id="Straight Arrow Connector 11" o:spid="_x0000_s1026" type="#_x0000_t32" style="position:absolute;margin-left:-120.25pt;margin-top:14.1pt;width:50.4pt;height:31.65pt;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" strokecolor="#65676a"/>
                  </w:pict>
                </mc:Fallback>
              </mc:AlternateContent>
            </w:r>
          </w:p>
          <w:p w14:paraId="22CE231C" w14:textId="77777777" w:rsidR="00366A73" w:rsidRDefault="00366A73" w:rsidP="00BF2D6B">
            <w:pPr>
              <w:spacing w:after="40"/>
              <w:jc w:val="center"/>
              <w:rPr>
                <w:rFonts w:cs="Arial"/>
                <w:sz w:val="14"/>
                <w:szCs w:val="20"/>
              </w:rPr>
            </w:pPr>
          </w:p>
          <w:p w14:paraId="5925C050" w14:textId="77777777" w:rsidR="00931AA8" w:rsidRDefault="00931AA8" w:rsidP="00931AA8">
            <w:pPr>
              <w:spacing w:after="40"/>
              <w:rPr>
                <w:rFonts w:cs="Arial"/>
                <w:sz w:val="14"/>
                <w:szCs w:val="20"/>
              </w:rPr>
            </w:pPr>
          </w:p>
          <w:p w14:paraId="184FA06C" w14:textId="77777777" w:rsidR="00931AA8" w:rsidRPr="00D376CF" w:rsidRDefault="00931AA8" w:rsidP="00931AA8">
            <w:pPr>
              <w:spacing w:after="40"/>
              <w:rPr>
                <w:rFonts w:cs="Arial"/>
                <w:sz w:val="14"/>
                <w:szCs w:val="20"/>
              </w:rPr>
            </w:pPr>
          </w:p>
        </w:tc>
      </w:tr>
    </w:tbl>
    <w:p w14:paraId="7D021B5B" w14:textId="77777777" w:rsidR="00366A73" w:rsidRDefault="00366A73" w:rsidP="00366A73">
      <w:pPr>
        <w:jc w:val="left"/>
        <w:rPr>
          <w:rFonts w:cs="Arial"/>
          <w:vanish/>
        </w:rPr>
      </w:pPr>
    </w:p>
    <w:p w14:paraId="54E06FD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49C5DD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1304A3A"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1C17DF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DC93250"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 xml:space="preserve">Abide to strict deadlines. </w:t>
            </w:r>
          </w:p>
          <w:p w14:paraId="1A9BF0DF"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 xml:space="preserve">Ability to prioritize workload. </w:t>
            </w:r>
          </w:p>
          <w:p w14:paraId="6F23A18F" w14:textId="77777777" w:rsidR="003316E9" w:rsidRPr="003316E9" w:rsidRDefault="00EB7C45" w:rsidP="003316E9">
            <w:pPr>
              <w:numPr>
                <w:ilvl w:val="0"/>
                <w:numId w:val="3"/>
              </w:numPr>
              <w:spacing w:before="40" w:after="40"/>
              <w:jc w:val="left"/>
              <w:rPr>
                <w:rFonts w:cs="Arial"/>
                <w:color w:val="FF0000"/>
                <w:szCs w:val="20"/>
              </w:rPr>
            </w:pPr>
            <w:r w:rsidRPr="00931AA8">
              <w:rPr>
                <w:rFonts w:cs="Arial"/>
                <w:color w:val="000000" w:themeColor="text1"/>
                <w:szCs w:val="20"/>
              </w:rPr>
              <w:t>Keep up to date with all relevant polic</w:t>
            </w:r>
            <w:r w:rsidR="0012650E">
              <w:rPr>
                <w:rFonts w:cs="Arial"/>
                <w:color w:val="000000" w:themeColor="text1"/>
                <w:szCs w:val="20"/>
              </w:rPr>
              <w:t>i</w:t>
            </w:r>
            <w:r w:rsidRPr="00931AA8">
              <w:rPr>
                <w:rFonts w:cs="Arial"/>
                <w:color w:val="000000" w:themeColor="text1"/>
                <w:szCs w:val="20"/>
              </w:rPr>
              <w:t>es.</w:t>
            </w:r>
          </w:p>
          <w:p w14:paraId="3D3EEAC6" w14:textId="28B97E00" w:rsidR="00745A24" w:rsidRPr="00EB7C45" w:rsidRDefault="00EB7C45" w:rsidP="003316E9">
            <w:pPr>
              <w:numPr>
                <w:ilvl w:val="0"/>
                <w:numId w:val="3"/>
              </w:numPr>
              <w:spacing w:before="40" w:after="40"/>
              <w:jc w:val="left"/>
              <w:rPr>
                <w:rFonts w:cs="Arial"/>
                <w:color w:val="FF0000"/>
                <w:szCs w:val="20"/>
              </w:rPr>
            </w:pPr>
            <w:r w:rsidRPr="00931AA8">
              <w:rPr>
                <w:rFonts w:cs="Arial"/>
                <w:color w:val="000000" w:themeColor="text1"/>
                <w:szCs w:val="20"/>
              </w:rPr>
              <w:t>To work closely with colleagues in other areas</w:t>
            </w:r>
            <w:r w:rsidR="008A4496">
              <w:rPr>
                <w:rFonts w:cs="Arial"/>
                <w:color w:val="000000" w:themeColor="text1"/>
                <w:szCs w:val="20"/>
              </w:rPr>
              <w:t xml:space="preserve"> of the facility</w:t>
            </w:r>
            <w:r w:rsidR="00532B51">
              <w:rPr>
                <w:rFonts w:cs="Arial"/>
                <w:color w:val="000000" w:themeColor="text1"/>
                <w:szCs w:val="20"/>
              </w:rPr>
              <w:t>, ensuring</w:t>
            </w:r>
            <w:r w:rsidRPr="00931AA8">
              <w:rPr>
                <w:rFonts w:cs="Arial"/>
                <w:color w:val="000000" w:themeColor="text1"/>
                <w:szCs w:val="20"/>
              </w:rPr>
              <w:t xml:space="preserve"> to ensure the safe and smooth </w:t>
            </w:r>
            <w:r w:rsidR="008A4496">
              <w:rPr>
                <w:rFonts w:cs="Arial"/>
                <w:color w:val="000000" w:themeColor="text1"/>
                <w:szCs w:val="20"/>
              </w:rPr>
              <w:t xml:space="preserve">running </w:t>
            </w:r>
            <w:r w:rsidRPr="00931AA8">
              <w:rPr>
                <w:rFonts w:cs="Arial"/>
                <w:color w:val="000000" w:themeColor="text1"/>
                <w:szCs w:val="20"/>
              </w:rPr>
              <w:t>of the prison.</w:t>
            </w:r>
          </w:p>
        </w:tc>
      </w:tr>
    </w:tbl>
    <w:p w14:paraId="6709D32E" w14:textId="77777777" w:rsidR="00366A73" w:rsidRDefault="00366A73" w:rsidP="00366A73">
      <w:pPr>
        <w:jc w:val="left"/>
        <w:rPr>
          <w:rFonts w:cs="Arial"/>
        </w:rPr>
      </w:pPr>
    </w:p>
    <w:p w14:paraId="7EF767D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BC63445" w14:textId="77777777" w:rsidTr="00161F93">
        <w:trPr>
          <w:trHeight w:val="565"/>
        </w:trPr>
        <w:tc>
          <w:tcPr>
            <w:tcW w:w="10458" w:type="dxa"/>
            <w:shd w:val="clear" w:color="auto" w:fill="F2F2F2"/>
            <w:vAlign w:val="center"/>
          </w:tcPr>
          <w:p w14:paraId="7458BFE2"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0A8B1BB" w14:textId="77777777" w:rsidTr="00161F93">
        <w:trPr>
          <w:trHeight w:val="620"/>
        </w:trPr>
        <w:tc>
          <w:tcPr>
            <w:tcW w:w="10458" w:type="dxa"/>
          </w:tcPr>
          <w:p w14:paraId="4DCFF596" w14:textId="77777777" w:rsidR="00366A73" w:rsidRPr="00C56FEC" w:rsidRDefault="00366A73" w:rsidP="00161F93">
            <w:pPr>
              <w:rPr>
                <w:rFonts w:cs="Arial"/>
                <w:b/>
                <w:sz w:val="6"/>
                <w:szCs w:val="20"/>
              </w:rPr>
            </w:pPr>
          </w:p>
          <w:p w14:paraId="3E0D5003" w14:textId="6FB72286" w:rsidR="00CC2929" w:rsidRDefault="00834DD0"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liaise with </w:t>
            </w:r>
            <w:r w:rsidR="00447EED">
              <w:rPr>
                <w:rFonts w:cs="Arial"/>
                <w:color w:val="000000" w:themeColor="text1"/>
                <w:szCs w:val="20"/>
                <w:lang w:val="en-GB"/>
              </w:rPr>
              <w:t>other departments</w:t>
            </w:r>
            <w:r>
              <w:rPr>
                <w:rFonts w:cs="Arial"/>
                <w:color w:val="000000" w:themeColor="text1"/>
                <w:szCs w:val="20"/>
                <w:lang w:val="en-GB"/>
              </w:rPr>
              <w:t xml:space="preserve"> and develop a good working relationship.</w:t>
            </w:r>
          </w:p>
          <w:p w14:paraId="1FC358BC" w14:textId="0EBBA189" w:rsidR="00BB2410" w:rsidRDefault="001154E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conduct varying manual handling activities</w:t>
            </w:r>
            <w:r w:rsidR="00BB2410">
              <w:rPr>
                <w:rFonts w:cs="Arial"/>
                <w:color w:val="000000" w:themeColor="text1"/>
                <w:szCs w:val="20"/>
                <w:lang w:val="en-GB"/>
              </w:rPr>
              <w:t>.</w:t>
            </w:r>
          </w:p>
          <w:p w14:paraId="242FEF61" w14:textId="77777777" w:rsidR="00745A24" w:rsidRDefault="00834DD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obtain signed receipts for all items delivered within the prison (excluding Kitchen deliveries).</w:t>
            </w:r>
          </w:p>
          <w:p w14:paraId="5DFF0FDD" w14:textId="21154785" w:rsidR="00745A24" w:rsidRDefault="00834DD0"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t>
            </w:r>
            <w:r w:rsidR="00447EED">
              <w:rPr>
                <w:rFonts w:cs="Arial"/>
                <w:color w:val="000000" w:themeColor="text1"/>
                <w:szCs w:val="20"/>
                <w:lang w:val="en-GB"/>
              </w:rPr>
              <w:t xml:space="preserve">support </w:t>
            </w:r>
            <w:r>
              <w:rPr>
                <w:rFonts w:cs="Arial"/>
                <w:color w:val="000000" w:themeColor="text1"/>
                <w:szCs w:val="20"/>
                <w:lang w:val="en-GB"/>
              </w:rPr>
              <w:t>the timely delivery of stores to Residential and Support Service areas of the prison.</w:t>
            </w:r>
          </w:p>
          <w:p w14:paraId="1D1070E5" w14:textId="56E26AC2"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t>
            </w:r>
            <w:r w:rsidR="00447EED">
              <w:rPr>
                <w:rFonts w:cs="Arial"/>
                <w:color w:val="000000" w:themeColor="text1"/>
                <w:szCs w:val="20"/>
                <w:lang w:val="en-GB"/>
              </w:rPr>
              <w:t>support</w:t>
            </w:r>
            <w:r>
              <w:rPr>
                <w:rFonts w:cs="Arial"/>
                <w:color w:val="000000" w:themeColor="text1"/>
                <w:szCs w:val="20"/>
                <w:lang w:val="en-GB"/>
              </w:rPr>
              <w:t xml:space="preserve"> the timely</w:t>
            </w:r>
            <w:r w:rsidR="00532B51">
              <w:rPr>
                <w:rFonts w:cs="Arial"/>
                <w:color w:val="000000" w:themeColor="text1"/>
                <w:szCs w:val="20"/>
                <w:lang w:val="en-GB"/>
              </w:rPr>
              <w:t xml:space="preserve"> and accurate</w:t>
            </w:r>
            <w:r>
              <w:rPr>
                <w:rFonts w:cs="Arial"/>
                <w:color w:val="000000" w:themeColor="text1"/>
                <w:szCs w:val="20"/>
                <w:lang w:val="en-GB"/>
              </w:rPr>
              <w:t xml:space="preserve"> delivery of canteens to Residents weekly.</w:t>
            </w:r>
          </w:p>
          <w:p w14:paraId="500B6454" w14:textId="27808611" w:rsidR="00447EED" w:rsidRPr="00447EED" w:rsidRDefault="00BB2410" w:rsidP="00447EED">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t>
            </w:r>
            <w:r w:rsidR="00447EED">
              <w:rPr>
                <w:rFonts w:cs="Arial"/>
                <w:color w:val="000000" w:themeColor="text1"/>
                <w:szCs w:val="20"/>
                <w:lang w:val="en-GB"/>
              </w:rPr>
              <w:t>support</w:t>
            </w:r>
            <w:r>
              <w:rPr>
                <w:rFonts w:cs="Arial"/>
                <w:color w:val="000000" w:themeColor="text1"/>
                <w:szCs w:val="20"/>
                <w:lang w:val="en-GB"/>
              </w:rPr>
              <w:t xml:space="preserve"> a “just in time” (JIT) replenishment system, keeping accurate records of all stock items held in stores, informing the </w:t>
            </w:r>
            <w:r w:rsidR="00447EED">
              <w:rPr>
                <w:rFonts w:cs="Arial"/>
                <w:color w:val="000000" w:themeColor="text1"/>
                <w:szCs w:val="20"/>
                <w:lang w:val="en-GB"/>
              </w:rPr>
              <w:t>Logistics</w:t>
            </w:r>
            <w:r w:rsidR="0012650E">
              <w:rPr>
                <w:rFonts w:cs="Arial"/>
                <w:color w:val="000000" w:themeColor="text1"/>
                <w:szCs w:val="20"/>
                <w:lang w:val="en-GB"/>
              </w:rPr>
              <w:t xml:space="preserve"> Manager</w:t>
            </w:r>
            <w:r>
              <w:rPr>
                <w:rFonts w:cs="Arial"/>
                <w:color w:val="000000" w:themeColor="text1"/>
                <w:szCs w:val="20"/>
                <w:lang w:val="en-GB"/>
              </w:rPr>
              <w:t xml:space="preserve"> when existing stocks are running low.</w:t>
            </w:r>
          </w:p>
          <w:p w14:paraId="048472D8" w14:textId="4EBE0B19"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participate in the monthly stocktake.</w:t>
            </w:r>
          </w:p>
          <w:p w14:paraId="68366B4F" w14:textId="4E48BA02"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work closely with the Logistics Supervisor</w:t>
            </w:r>
            <w:r w:rsidR="00292894">
              <w:rPr>
                <w:rFonts w:cs="Arial"/>
                <w:color w:val="000000" w:themeColor="text1"/>
                <w:szCs w:val="20"/>
                <w:lang w:val="en-GB"/>
              </w:rPr>
              <w:t>.</w:t>
            </w:r>
          </w:p>
          <w:p w14:paraId="0376A657" w14:textId="4AB5BBF4" w:rsidR="002071AE" w:rsidRDefault="00BB2410" w:rsidP="002071A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closely and co-operate with colleagues in </w:t>
            </w:r>
            <w:r w:rsidR="001154E0">
              <w:rPr>
                <w:rFonts w:cs="Arial"/>
                <w:color w:val="000000" w:themeColor="text1"/>
                <w:szCs w:val="20"/>
                <w:lang w:val="en-GB"/>
              </w:rPr>
              <w:t>the department</w:t>
            </w:r>
            <w:r>
              <w:rPr>
                <w:rFonts w:cs="Arial"/>
                <w:color w:val="000000" w:themeColor="text1"/>
                <w:szCs w:val="20"/>
                <w:lang w:val="en-GB"/>
              </w:rPr>
              <w:t xml:space="preserve"> to ensure the safe and smooth running of the </w:t>
            </w:r>
            <w:r w:rsidR="001154E0">
              <w:rPr>
                <w:rFonts w:cs="Arial"/>
                <w:color w:val="000000" w:themeColor="text1"/>
                <w:szCs w:val="20"/>
                <w:lang w:val="en-GB"/>
              </w:rPr>
              <w:t>function</w:t>
            </w:r>
            <w:r>
              <w:rPr>
                <w:rFonts w:cs="Arial"/>
                <w:color w:val="000000" w:themeColor="text1"/>
                <w:szCs w:val="20"/>
                <w:lang w:val="en-GB"/>
              </w:rPr>
              <w:t>.</w:t>
            </w:r>
          </w:p>
          <w:p w14:paraId="38F84B65" w14:textId="123F4E70" w:rsidR="00BB305E" w:rsidRPr="002071AE" w:rsidRDefault="00BB305E" w:rsidP="002071AE">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support the maintenance of a clean, </w:t>
            </w:r>
            <w:r w:rsidR="00556D62">
              <w:rPr>
                <w:rFonts w:cs="Arial"/>
                <w:color w:val="000000" w:themeColor="text1"/>
                <w:szCs w:val="20"/>
                <w:lang w:val="en-GB"/>
              </w:rPr>
              <w:t>safe,</w:t>
            </w:r>
            <w:r>
              <w:rPr>
                <w:rFonts w:cs="Arial"/>
                <w:color w:val="000000" w:themeColor="text1"/>
                <w:szCs w:val="20"/>
                <w:lang w:val="en-GB"/>
              </w:rPr>
              <w:t xml:space="preserve"> and tidy workplace.</w:t>
            </w:r>
          </w:p>
          <w:p w14:paraId="749BB427"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abide by Sodexo company policy and all appropriate regulations and safety policies.</w:t>
            </w:r>
          </w:p>
          <w:p w14:paraId="145B2A51"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carry out other reasonable requests made by management.</w:t>
            </w:r>
          </w:p>
          <w:p w14:paraId="08731981"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ensure that the Health &amp; Safety manual is complied with.</w:t>
            </w:r>
          </w:p>
          <w:p w14:paraId="42A6268E"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participate in mandatory/refresher training as required.</w:t>
            </w:r>
          </w:p>
          <w:p w14:paraId="78498D3B" w14:textId="77777777" w:rsidR="004438EC" w:rsidRDefault="00BB2410" w:rsidP="004438EC">
            <w:pPr>
              <w:pStyle w:val="ListParagraph"/>
              <w:numPr>
                <w:ilvl w:val="0"/>
                <w:numId w:val="14"/>
              </w:numPr>
              <w:rPr>
                <w:rFonts w:cs="Arial"/>
                <w:color w:val="000000" w:themeColor="text1"/>
                <w:szCs w:val="20"/>
                <w:lang w:val="en-GB"/>
              </w:rPr>
            </w:pPr>
            <w:r>
              <w:rPr>
                <w:rFonts w:cs="Arial"/>
                <w:color w:val="000000" w:themeColor="text1"/>
                <w:szCs w:val="20"/>
                <w:lang w:val="en-GB"/>
              </w:rPr>
              <w:t>Continuous development in role as necessary.</w:t>
            </w:r>
          </w:p>
          <w:p w14:paraId="7B21F45E" w14:textId="13CF1BC5" w:rsidR="004438EC" w:rsidRPr="004438EC" w:rsidRDefault="004438EC" w:rsidP="004438EC">
            <w:pPr>
              <w:pStyle w:val="ListParagraph"/>
              <w:numPr>
                <w:ilvl w:val="0"/>
                <w:numId w:val="14"/>
              </w:numPr>
              <w:rPr>
                <w:rFonts w:cs="Arial"/>
                <w:color w:val="000000" w:themeColor="text1"/>
                <w:szCs w:val="20"/>
                <w:lang w:val="en-GB"/>
              </w:rPr>
            </w:pPr>
            <w:r>
              <w:rPr>
                <w:rFonts w:cs="Arial"/>
                <w:color w:val="000000" w:themeColor="text1"/>
                <w:szCs w:val="20"/>
                <w:lang w:val="en-GB"/>
              </w:rPr>
              <w:t>Working alongside other staff members which includes prisoners</w:t>
            </w:r>
          </w:p>
        </w:tc>
      </w:tr>
    </w:tbl>
    <w:p w14:paraId="42B74F3D"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FF5280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D67BE1D"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2F2AC5A" w14:textId="77777777" w:rsidTr="006D7935">
        <w:trPr>
          <w:trHeight w:val="620"/>
        </w:trPr>
        <w:tc>
          <w:tcPr>
            <w:tcW w:w="10458" w:type="dxa"/>
            <w:tcBorders>
              <w:top w:val="nil"/>
              <w:left w:val="single" w:sz="2" w:space="0" w:color="auto"/>
              <w:bottom w:val="single" w:sz="4" w:space="0" w:color="auto"/>
              <w:right w:val="single" w:sz="4" w:space="0" w:color="auto"/>
            </w:tcBorders>
          </w:tcPr>
          <w:p w14:paraId="5B0DE8BD" w14:textId="77777777" w:rsidR="00EB7C45" w:rsidRDefault="00EB7C45" w:rsidP="00EB7C45">
            <w:pPr>
              <w:pStyle w:val="Puces4"/>
              <w:numPr>
                <w:ilvl w:val="0"/>
                <w:numId w:val="3"/>
              </w:numPr>
            </w:pPr>
            <w:r>
              <w:t>All duties are carried out and should be compliant to all Sodexo policies and procedures.</w:t>
            </w:r>
          </w:p>
          <w:p w14:paraId="3FA68416" w14:textId="68769BD6" w:rsidR="00745A24" w:rsidRDefault="001154E0" w:rsidP="00EB7C45">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Support the </w:t>
            </w:r>
            <w:r w:rsidR="00447EED">
              <w:rPr>
                <w:rFonts w:cs="Arial"/>
                <w:color w:val="000000" w:themeColor="text1"/>
                <w:szCs w:val="20"/>
                <w:lang w:val="en-GB"/>
              </w:rPr>
              <w:t>Logistics</w:t>
            </w:r>
            <w:r>
              <w:rPr>
                <w:rFonts w:cs="Arial"/>
                <w:color w:val="000000" w:themeColor="text1"/>
                <w:szCs w:val="20"/>
                <w:lang w:val="en-GB"/>
              </w:rPr>
              <w:t xml:space="preserve"> Manager in ensuring</w:t>
            </w:r>
            <w:r w:rsidR="00D32AC8">
              <w:rPr>
                <w:rFonts w:cs="Arial"/>
                <w:color w:val="000000" w:themeColor="text1"/>
                <w:szCs w:val="20"/>
                <w:lang w:val="en-GB"/>
              </w:rPr>
              <w:t xml:space="preserve"> stock levels are maintained at an appropriate level to ensure the smooth operation of the Prison</w:t>
            </w:r>
            <w:r w:rsidR="005A5234">
              <w:rPr>
                <w:rFonts w:cs="Arial"/>
                <w:color w:val="000000" w:themeColor="text1"/>
                <w:szCs w:val="20"/>
                <w:lang w:val="en-GB"/>
              </w:rPr>
              <w:t xml:space="preserve"> paying particular attention to fast moving and high demand items</w:t>
            </w:r>
            <w:r w:rsidR="007F4C55">
              <w:rPr>
                <w:rFonts w:cs="Arial"/>
                <w:color w:val="000000" w:themeColor="text1"/>
                <w:szCs w:val="20"/>
                <w:lang w:val="en-GB"/>
              </w:rPr>
              <w:t>.</w:t>
            </w:r>
          </w:p>
          <w:p w14:paraId="72260945" w14:textId="77777777" w:rsidR="00745A24" w:rsidRDefault="007F4C55" w:rsidP="00EB7C45">
            <w:pPr>
              <w:numPr>
                <w:ilvl w:val="0"/>
                <w:numId w:val="3"/>
              </w:numPr>
              <w:spacing w:before="40"/>
              <w:jc w:val="left"/>
              <w:rPr>
                <w:rFonts w:cs="Arial"/>
                <w:color w:val="000000" w:themeColor="text1"/>
                <w:szCs w:val="20"/>
                <w:lang w:val="en-GB"/>
              </w:rPr>
            </w:pPr>
            <w:r>
              <w:rPr>
                <w:rFonts w:cs="Arial"/>
                <w:color w:val="000000" w:themeColor="text1"/>
                <w:szCs w:val="20"/>
                <w:lang w:val="en-GB"/>
              </w:rPr>
              <w:t>Improved internal/external controls.</w:t>
            </w:r>
          </w:p>
          <w:p w14:paraId="383E8EA2" w14:textId="63348C07" w:rsidR="00A825A4" w:rsidRPr="005A5234" w:rsidRDefault="007F4C55" w:rsidP="005A5234">
            <w:pPr>
              <w:numPr>
                <w:ilvl w:val="0"/>
                <w:numId w:val="3"/>
              </w:numPr>
              <w:spacing w:before="40"/>
              <w:jc w:val="left"/>
              <w:rPr>
                <w:rFonts w:cs="Arial"/>
                <w:color w:val="000000" w:themeColor="text1"/>
                <w:szCs w:val="20"/>
                <w:lang w:val="en-GB"/>
              </w:rPr>
            </w:pPr>
            <w:r>
              <w:rPr>
                <w:rFonts w:cs="Arial"/>
                <w:color w:val="000000" w:themeColor="text1"/>
                <w:szCs w:val="20"/>
                <w:lang w:val="en-GB"/>
              </w:rPr>
              <w:t>Innovative ideas/suggestions to improve efficiencies.</w:t>
            </w:r>
          </w:p>
        </w:tc>
      </w:tr>
      <w:tr w:rsidR="00EA3990" w:rsidRPr="00315425" w14:paraId="786095E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2CAC7D2" w14:textId="0FD693D4"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w:t>
            </w:r>
            <w:r w:rsidR="00532B51">
              <w:t>al</w:t>
            </w:r>
            <w:r>
              <w:t xml:space="preserve">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72617991" w14:textId="77777777" w:rsidTr="004238D8">
        <w:trPr>
          <w:trHeight w:val="620"/>
        </w:trPr>
        <w:tc>
          <w:tcPr>
            <w:tcW w:w="10458" w:type="dxa"/>
            <w:tcBorders>
              <w:top w:val="nil"/>
              <w:left w:val="single" w:sz="2" w:space="0" w:color="auto"/>
              <w:bottom w:val="single" w:sz="4" w:space="0" w:color="auto"/>
              <w:right w:val="single" w:sz="4" w:space="0" w:color="auto"/>
            </w:tcBorders>
          </w:tcPr>
          <w:p w14:paraId="2C64D914" w14:textId="77777777" w:rsidR="00C11B2B" w:rsidRPr="00C11B2B" w:rsidRDefault="00C11B2B" w:rsidP="00C11B2B">
            <w:pPr>
              <w:pStyle w:val="Puces4"/>
              <w:numPr>
                <w:ilvl w:val="0"/>
                <w:numId w:val="0"/>
              </w:numPr>
              <w:ind w:left="341" w:hanging="171"/>
              <w:rPr>
                <w:b/>
              </w:rPr>
            </w:pPr>
            <w:r w:rsidRPr="00C11B2B">
              <w:rPr>
                <w:b/>
              </w:rPr>
              <w:t>Essential</w:t>
            </w:r>
          </w:p>
          <w:p w14:paraId="33E8936E" w14:textId="10A86D6F" w:rsidR="004238D8" w:rsidRDefault="00834DD0" w:rsidP="00C11B2B">
            <w:pPr>
              <w:pStyle w:val="Puces4"/>
              <w:numPr>
                <w:ilvl w:val="0"/>
                <w:numId w:val="3"/>
              </w:numPr>
            </w:pPr>
            <w:r>
              <w:t>Strong communication skills both oral and written</w:t>
            </w:r>
            <w:r w:rsidR="004238D8">
              <w:t>.</w:t>
            </w:r>
          </w:p>
          <w:p w14:paraId="287AFDC0" w14:textId="125EFA87" w:rsidR="001154E0" w:rsidRDefault="001154E0" w:rsidP="00C11B2B">
            <w:pPr>
              <w:pStyle w:val="Puces4"/>
              <w:numPr>
                <w:ilvl w:val="0"/>
                <w:numId w:val="3"/>
              </w:numPr>
            </w:pPr>
            <w:r>
              <w:t>Strong understanding of Excel</w:t>
            </w:r>
            <w:r w:rsidR="00292894">
              <w:t xml:space="preserve"> &amp; Outlook</w:t>
            </w:r>
            <w:r w:rsidR="00987E32">
              <w:t>.</w:t>
            </w:r>
          </w:p>
          <w:p w14:paraId="4FDF3204" w14:textId="093FF141" w:rsidR="00C11B2B" w:rsidRDefault="00C11B2B" w:rsidP="00C11B2B">
            <w:pPr>
              <w:pStyle w:val="Puces4"/>
              <w:numPr>
                <w:ilvl w:val="0"/>
                <w:numId w:val="3"/>
              </w:numPr>
            </w:pPr>
            <w:r>
              <w:t>Strong organisational skills.</w:t>
            </w:r>
          </w:p>
          <w:p w14:paraId="7516F6F8" w14:textId="0D050C3E" w:rsidR="005F1CAF" w:rsidRDefault="005F1CAF" w:rsidP="00C11B2B">
            <w:pPr>
              <w:pStyle w:val="Puces4"/>
              <w:numPr>
                <w:ilvl w:val="0"/>
                <w:numId w:val="3"/>
              </w:numPr>
            </w:pPr>
            <w:r>
              <w:t>Ability to problem solve through active listening, decision making and communication in a timely manner.</w:t>
            </w:r>
          </w:p>
          <w:p w14:paraId="2F18373D" w14:textId="7C40A622" w:rsidR="005A5234" w:rsidRDefault="00C11B2B" w:rsidP="005A5234">
            <w:pPr>
              <w:pStyle w:val="Puces4"/>
              <w:numPr>
                <w:ilvl w:val="0"/>
                <w:numId w:val="3"/>
              </w:numPr>
              <w:rPr>
                <w:szCs w:val="20"/>
              </w:rPr>
            </w:pPr>
            <w:r>
              <w:rPr>
                <w:szCs w:val="20"/>
              </w:rPr>
              <w:t xml:space="preserve">Ability to work </w:t>
            </w:r>
            <w:r w:rsidR="00FA457A">
              <w:rPr>
                <w:szCs w:val="20"/>
              </w:rPr>
              <w:t>individually and as a member of a team</w:t>
            </w:r>
            <w:r>
              <w:rPr>
                <w:szCs w:val="20"/>
              </w:rPr>
              <w:t xml:space="preserve"> and to respond effectively to changing priorities.</w:t>
            </w:r>
          </w:p>
          <w:p w14:paraId="573258C4" w14:textId="199FC700" w:rsidR="00292894" w:rsidRDefault="00292894" w:rsidP="005A5234">
            <w:pPr>
              <w:pStyle w:val="Puces4"/>
              <w:numPr>
                <w:ilvl w:val="0"/>
                <w:numId w:val="3"/>
              </w:numPr>
              <w:rPr>
                <w:szCs w:val="20"/>
              </w:rPr>
            </w:pPr>
            <w:r w:rsidRPr="00292894">
              <w:rPr>
                <w:szCs w:val="20"/>
              </w:rPr>
              <w:t>Relevant experience in a Procurement role environment</w:t>
            </w:r>
            <w:r w:rsidR="00BB305E">
              <w:rPr>
                <w:szCs w:val="20"/>
              </w:rPr>
              <w:t>.</w:t>
            </w:r>
          </w:p>
          <w:p w14:paraId="4771550F" w14:textId="1180C08C" w:rsidR="0065543A" w:rsidRPr="005A5234" w:rsidRDefault="003144C6" w:rsidP="005A5234">
            <w:pPr>
              <w:pStyle w:val="Puces4"/>
              <w:numPr>
                <w:ilvl w:val="0"/>
                <w:numId w:val="3"/>
              </w:numPr>
              <w:rPr>
                <w:szCs w:val="20"/>
              </w:rPr>
            </w:pPr>
            <w:r>
              <w:rPr>
                <w:szCs w:val="20"/>
              </w:rPr>
              <w:t>Has to work bank holidays when operationally needed.</w:t>
            </w:r>
          </w:p>
          <w:p w14:paraId="3D0F3712" w14:textId="24717167" w:rsidR="00C11B2B" w:rsidRPr="00C11B2B" w:rsidRDefault="00C11B2B" w:rsidP="00C11B2B">
            <w:pPr>
              <w:pStyle w:val="Puces4"/>
              <w:numPr>
                <w:ilvl w:val="0"/>
                <w:numId w:val="0"/>
              </w:numPr>
              <w:ind w:left="341" w:hanging="171"/>
              <w:rPr>
                <w:b/>
                <w:szCs w:val="20"/>
              </w:rPr>
            </w:pPr>
            <w:r w:rsidRPr="00C11B2B">
              <w:rPr>
                <w:b/>
                <w:szCs w:val="20"/>
              </w:rPr>
              <w:t>Desirable</w:t>
            </w:r>
          </w:p>
          <w:p w14:paraId="7A5CB507" w14:textId="77777777" w:rsidR="00987E32" w:rsidRDefault="00BB305E" w:rsidP="00556D62">
            <w:pPr>
              <w:pStyle w:val="Puces4"/>
              <w:numPr>
                <w:ilvl w:val="0"/>
                <w:numId w:val="3"/>
              </w:numPr>
            </w:pPr>
            <w:r>
              <w:t>Previous</w:t>
            </w:r>
            <w:r w:rsidRPr="00BB305E">
              <w:t xml:space="preserve"> procurement qualifications.</w:t>
            </w:r>
          </w:p>
          <w:p w14:paraId="56720AA9" w14:textId="4D91BE32" w:rsidR="004438EC" w:rsidRDefault="004438EC" w:rsidP="00556D62">
            <w:pPr>
              <w:pStyle w:val="Puces4"/>
              <w:numPr>
                <w:ilvl w:val="0"/>
                <w:numId w:val="3"/>
              </w:numPr>
            </w:pPr>
            <w:r>
              <w:t>Previous experience with working in the justice system and prisoners.</w:t>
            </w:r>
          </w:p>
          <w:p w14:paraId="3B46063D" w14:textId="5713B577" w:rsidR="004438EC" w:rsidRDefault="004438EC" w:rsidP="00556D62">
            <w:pPr>
              <w:pStyle w:val="Puces4"/>
              <w:numPr>
                <w:ilvl w:val="0"/>
                <w:numId w:val="3"/>
              </w:numPr>
            </w:pPr>
            <w:r>
              <w:lastRenderedPageBreak/>
              <w:t xml:space="preserve">Previous radio training. </w:t>
            </w:r>
          </w:p>
          <w:p w14:paraId="0BC07BFE" w14:textId="73B3206A" w:rsidR="004438EC" w:rsidRPr="004238D8" w:rsidRDefault="004438EC" w:rsidP="004438EC">
            <w:pPr>
              <w:pStyle w:val="Puces4"/>
              <w:numPr>
                <w:ilvl w:val="0"/>
                <w:numId w:val="0"/>
              </w:numPr>
            </w:pPr>
          </w:p>
        </w:tc>
      </w:tr>
    </w:tbl>
    <w:p w14:paraId="208195A8" w14:textId="77777777" w:rsidR="00486B38" w:rsidRDefault="00486B3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41DDBA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65709C0"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70AC7B5" w14:textId="77777777" w:rsidTr="0007446E">
        <w:trPr>
          <w:trHeight w:val="620"/>
        </w:trPr>
        <w:tc>
          <w:tcPr>
            <w:tcW w:w="10456" w:type="dxa"/>
            <w:tcBorders>
              <w:top w:val="nil"/>
              <w:left w:val="single" w:sz="2" w:space="0" w:color="auto"/>
              <w:bottom w:val="single" w:sz="4" w:space="0" w:color="auto"/>
              <w:right w:val="single" w:sz="4" w:space="0" w:color="auto"/>
            </w:tcBorders>
          </w:tcPr>
          <w:p w14:paraId="2D7C0711" w14:textId="77777777" w:rsidR="00EA3990" w:rsidRPr="00B621E7" w:rsidRDefault="00B621E7" w:rsidP="00B621E7">
            <w:pPr>
              <w:pStyle w:val="ListParagraph"/>
              <w:numPr>
                <w:ilvl w:val="0"/>
                <w:numId w:val="19"/>
              </w:numPr>
              <w:spacing w:before="40"/>
              <w:jc w:val="left"/>
              <w:rPr>
                <w:rFonts w:cs="Arial"/>
                <w:color w:val="000000" w:themeColor="text1"/>
                <w:szCs w:val="20"/>
                <w:lang w:val="en-GB"/>
              </w:rPr>
            </w:pPr>
            <w:r>
              <w:t>Being resilient</w:t>
            </w:r>
          </w:p>
          <w:p w14:paraId="080ADBDD" w14:textId="26EDE514" w:rsidR="00B621E7" w:rsidRDefault="00556D62" w:rsidP="00B621E7">
            <w:pPr>
              <w:pStyle w:val="ListParagraph"/>
              <w:numPr>
                <w:ilvl w:val="0"/>
                <w:numId w:val="19"/>
              </w:numPr>
              <w:spacing w:before="40"/>
              <w:jc w:val="left"/>
              <w:rPr>
                <w:rFonts w:cs="Arial"/>
                <w:color w:val="000000" w:themeColor="text1"/>
                <w:szCs w:val="20"/>
                <w:lang w:val="en-GB"/>
              </w:rPr>
            </w:pPr>
            <w:r>
              <w:rPr>
                <w:rFonts w:cs="Arial"/>
                <w:color w:val="000000" w:themeColor="text1"/>
                <w:szCs w:val="20"/>
                <w:lang w:val="en-GB"/>
              </w:rPr>
              <w:t>Drive and dependability</w:t>
            </w:r>
          </w:p>
          <w:p w14:paraId="3C911421" w14:textId="728972B0" w:rsidR="00B621E7" w:rsidRDefault="00B621E7" w:rsidP="00B621E7">
            <w:pPr>
              <w:pStyle w:val="ListParagraph"/>
              <w:numPr>
                <w:ilvl w:val="0"/>
                <w:numId w:val="19"/>
              </w:numPr>
              <w:spacing w:before="40"/>
              <w:jc w:val="left"/>
              <w:rPr>
                <w:rFonts w:cs="Arial"/>
                <w:color w:val="000000" w:themeColor="text1"/>
                <w:szCs w:val="20"/>
                <w:lang w:val="en-GB"/>
              </w:rPr>
            </w:pPr>
            <w:r>
              <w:rPr>
                <w:rFonts w:cs="Arial"/>
                <w:color w:val="000000" w:themeColor="text1"/>
                <w:szCs w:val="20"/>
                <w:lang w:val="en-GB"/>
              </w:rPr>
              <w:t>In</w:t>
            </w:r>
            <w:r w:rsidR="00556D62">
              <w:rPr>
                <w:rFonts w:cs="Arial"/>
                <w:color w:val="000000" w:themeColor="text1"/>
                <w:szCs w:val="20"/>
                <w:lang w:val="en-GB"/>
              </w:rPr>
              <w:t>tegrity</w:t>
            </w:r>
          </w:p>
          <w:p w14:paraId="2CD5EEDE" w14:textId="6C4363A5" w:rsidR="00B621E7" w:rsidRDefault="00556D62" w:rsidP="00B621E7">
            <w:pPr>
              <w:pStyle w:val="ListParagraph"/>
              <w:numPr>
                <w:ilvl w:val="0"/>
                <w:numId w:val="19"/>
              </w:numPr>
              <w:spacing w:before="40"/>
              <w:jc w:val="left"/>
              <w:rPr>
                <w:rFonts w:cs="Arial"/>
                <w:color w:val="000000" w:themeColor="text1"/>
                <w:szCs w:val="20"/>
                <w:lang w:val="en-GB"/>
              </w:rPr>
            </w:pPr>
            <w:r>
              <w:rPr>
                <w:rFonts w:cs="Arial"/>
                <w:color w:val="000000" w:themeColor="text1"/>
                <w:szCs w:val="20"/>
                <w:lang w:val="en-GB"/>
              </w:rPr>
              <w:t>Diversity awareness</w:t>
            </w:r>
          </w:p>
          <w:p w14:paraId="23113AD5" w14:textId="0F387F82" w:rsidR="00B621E7" w:rsidRPr="005A5234" w:rsidRDefault="00B621E7" w:rsidP="00B621E7">
            <w:pPr>
              <w:pStyle w:val="ListParagraph"/>
              <w:numPr>
                <w:ilvl w:val="0"/>
                <w:numId w:val="19"/>
              </w:numPr>
              <w:spacing w:before="40"/>
              <w:jc w:val="left"/>
              <w:rPr>
                <w:rFonts w:cs="Arial"/>
                <w:color w:val="000000" w:themeColor="text1"/>
                <w:szCs w:val="20"/>
                <w:lang w:val="en-GB"/>
              </w:rPr>
            </w:pPr>
            <w:r>
              <w:rPr>
                <w:rFonts w:cs="Arial"/>
                <w:color w:val="000000" w:themeColor="text1"/>
                <w:szCs w:val="20"/>
                <w:lang w:val="en-GB"/>
              </w:rPr>
              <w:t>Communicates Effectively</w:t>
            </w:r>
          </w:p>
        </w:tc>
      </w:tr>
    </w:tbl>
    <w:p w14:paraId="239C4BCA"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9FA55B9"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E14407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648D78C" w14:textId="77777777" w:rsidTr="00353228">
        <w:trPr>
          <w:trHeight w:val="620"/>
        </w:trPr>
        <w:tc>
          <w:tcPr>
            <w:tcW w:w="10456" w:type="dxa"/>
            <w:tcBorders>
              <w:top w:val="nil"/>
              <w:left w:val="single" w:sz="2" w:space="0" w:color="auto"/>
              <w:bottom w:val="single" w:sz="4" w:space="0" w:color="auto"/>
              <w:right w:val="single" w:sz="4" w:space="0" w:color="auto"/>
            </w:tcBorders>
          </w:tcPr>
          <w:p w14:paraId="03B7660A"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0E3347C" w14:textId="77777777" w:rsidTr="00E57078">
              <w:tc>
                <w:tcPr>
                  <w:tcW w:w="2122" w:type="dxa"/>
                </w:tcPr>
                <w:p w14:paraId="2DD23A37" w14:textId="77777777" w:rsidR="00E57078" w:rsidRDefault="00E57078" w:rsidP="006C46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5102CBD" w14:textId="75546BFD" w:rsidR="00E57078" w:rsidRDefault="005D0779" w:rsidP="006C46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65779B">
                    <w:rPr>
                      <w:rFonts w:cs="Arial"/>
                      <w:color w:val="000000" w:themeColor="text1"/>
                      <w:szCs w:val="20"/>
                      <w:lang w:val="en-GB"/>
                    </w:rPr>
                    <w:t>1</w:t>
                  </w:r>
                </w:p>
              </w:tc>
              <w:tc>
                <w:tcPr>
                  <w:tcW w:w="2557" w:type="dxa"/>
                </w:tcPr>
                <w:p w14:paraId="089149EC" w14:textId="77777777" w:rsidR="00E57078" w:rsidRDefault="00E57078" w:rsidP="006C46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8CD8E91" w14:textId="065F6649" w:rsidR="00E57078" w:rsidRDefault="004438EC" w:rsidP="006C46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01/03/24</w:t>
                  </w:r>
                </w:p>
              </w:tc>
            </w:tr>
            <w:tr w:rsidR="00E57078" w14:paraId="1545DB4D" w14:textId="77777777" w:rsidTr="00E57078">
              <w:tc>
                <w:tcPr>
                  <w:tcW w:w="2122" w:type="dxa"/>
                </w:tcPr>
                <w:p w14:paraId="77612A6C" w14:textId="77777777" w:rsidR="00E57078" w:rsidRDefault="00E57078" w:rsidP="006C46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5A565F8" w14:textId="566B2593" w:rsidR="00E57078" w:rsidRDefault="004438EC" w:rsidP="006C46A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Philip Armstrong</w:t>
                  </w:r>
                </w:p>
              </w:tc>
            </w:tr>
          </w:tbl>
          <w:p w14:paraId="33FAC448" w14:textId="77777777" w:rsidR="00E57078" w:rsidRPr="00EA3990" w:rsidRDefault="00E57078" w:rsidP="00353228">
            <w:pPr>
              <w:spacing w:before="40"/>
              <w:ind w:left="720"/>
              <w:jc w:val="left"/>
              <w:rPr>
                <w:rFonts w:cs="Arial"/>
                <w:color w:val="000000" w:themeColor="text1"/>
                <w:szCs w:val="20"/>
                <w:lang w:val="en-GB"/>
              </w:rPr>
            </w:pPr>
          </w:p>
        </w:tc>
      </w:tr>
    </w:tbl>
    <w:p w14:paraId="2381E416" w14:textId="77777777" w:rsidR="00E57078" w:rsidRDefault="00E57078" w:rsidP="00E57078">
      <w:pPr>
        <w:spacing w:after="200" w:line="276" w:lineRule="auto"/>
        <w:jc w:val="left"/>
      </w:pPr>
    </w:p>
    <w:p w14:paraId="4917EBBF" w14:textId="77777777" w:rsidR="00E57078" w:rsidRPr="00366A73" w:rsidRDefault="00E57078" w:rsidP="000E3EF7">
      <w:pPr>
        <w:spacing w:after="200" w:line="276" w:lineRule="auto"/>
        <w:jc w:val="left"/>
      </w:pPr>
    </w:p>
    <w:sectPr w:rsidR="00E57078" w:rsidRPr="00366A73" w:rsidSect="0061339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326A" w14:textId="77777777" w:rsidR="00CB56DC" w:rsidRDefault="00CB56DC" w:rsidP="00646ED8">
      <w:r>
        <w:separator/>
      </w:r>
    </w:p>
  </w:endnote>
  <w:endnote w:type="continuationSeparator" w:id="0">
    <w:p w14:paraId="106CBB20" w14:textId="77777777" w:rsidR="00CB56DC" w:rsidRDefault="00CB56DC" w:rsidP="0064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B54A" w14:textId="088B5AC5" w:rsidR="00646ED8" w:rsidRDefault="00646ED8">
    <w:pPr>
      <w:pStyle w:val="Footer"/>
    </w:pPr>
    <w:r>
      <w:rPr>
        <w:noProof/>
      </w:rPr>
      <mc:AlternateContent>
        <mc:Choice Requires="wps">
          <w:drawing>
            <wp:anchor distT="0" distB="0" distL="114300" distR="114300" simplePos="0" relativeHeight="251657216" behindDoc="0" locked="0" layoutInCell="0" allowOverlap="1" wp14:anchorId="6525F05C" wp14:editId="5473E8E4">
              <wp:simplePos x="0" y="0"/>
              <wp:positionH relativeFrom="page">
                <wp:posOffset>0</wp:posOffset>
              </wp:positionH>
              <wp:positionV relativeFrom="page">
                <wp:posOffset>10227945</wp:posOffset>
              </wp:positionV>
              <wp:extent cx="7560310" cy="273050"/>
              <wp:effectExtent l="0" t="0" r="0" b="12700"/>
              <wp:wrapNone/>
              <wp:docPr id="2" name="MSIPCM39d74656aa5204c89e62c5ec" descr="{&quot;HashCode&quot;:137377944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65AE1" w14:textId="7D5D0E3F" w:rsidR="00646ED8" w:rsidRPr="00646ED8" w:rsidRDefault="00646ED8" w:rsidP="00646ED8">
                          <w:pPr>
                            <w:jc w:val="left"/>
                            <w:rPr>
                              <w:rFonts w:ascii="Calibri" w:hAnsi="Calibri" w:cs="Calibri"/>
                              <w:color w:val="000000"/>
                              <w:sz w:val="22"/>
                            </w:rPr>
                          </w:pPr>
                          <w:r w:rsidRPr="00646ED8">
                            <w:rPr>
                              <w:rFonts w:ascii="Calibri" w:hAnsi="Calibri" w:cs="Calibri"/>
                              <w:color w:val="000000"/>
                              <w:sz w:val="22"/>
                            </w:rPr>
                            <w:t>CLASSIFICATION:-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25F05C" id="_x0000_t202" coordsize="21600,21600" o:spt="202" path="m,l,21600r21600,l21600,xe">
              <v:stroke joinstyle="miter"/>
              <v:path gradientshapeok="t" o:connecttype="rect"/>
            </v:shapetype>
            <v:shape id="MSIPCM39d74656aa5204c89e62c5ec" o:spid="_x0000_s1032" type="#_x0000_t202" alt="{&quot;HashCode&quot;:1373779442,&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3B565AE1" w14:textId="7D5D0E3F" w:rsidR="00646ED8" w:rsidRPr="00646ED8" w:rsidRDefault="00646ED8" w:rsidP="00646ED8">
                    <w:pPr>
                      <w:jc w:val="left"/>
                      <w:rPr>
                        <w:rFonts w:ascii="Calibri" w:hAnsi="Calibri" w:cs="Calibri"/>
                        <w:color w:val="000000"/>
                        <w:sz w:val="22"/>
                      </w:rPr>
                    </w:pPr>
                    <w:proofErr w:type="gramStart"/>
                    <w:r w:rsidRPr="00646ED8">
                      <w:rPr>
                        <w:rFonts w:ascii="Calibri" w:hAnsi="Calibri" w:cs="Calibri"/>
                        <w:color w:val="000000"/>
                        <w:sz w:val="22"/>
                      </w:rPr>
                      <w:t>CLASSIFICATION:-</w:t>
                    </w:r>
                    <w:proofErr w:type="gramEnd"/>
                    <w:r w:rsidRPr="00646ED8">
                      <w:rPr>
                        <w:rFonts w:ascii="Calibri" w:hAnsi="Calibri" w:cs="Calibri"/>
                        <w:color w:val="000000"/>
                        <w:sz w:val="22"/>
                      </w:rPr>
                      <w:t xml:space="preserve">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E2EA" w14:textId="77777777" w:rsidR="00CB56DC" w:rsidRDefault="00CB56DC" w:rsidP="00646ED8">
      <w:r>
        <w:separator/>
      </w:r>
    </w:p>
  </w:footnote>
  <w:footnote w:type="continuationSeparator" w:id="0">
    <w:p w14:paraId="5E6D8542" w14:textId="77777777" w:rsidR="00CB56DC" w:rsidRDefault="00CB56DC" w:rsidP="0064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4F13" w14:textId="71245662" w:rsidR="00646ED8" w:rsidRDefault="00646ED8">
    <w:pPr>
      <w:pStyle w:val="Header"/>
    </w:pPr>
    <w:r>
      <w:rPr>
        <w:noProof/>
      </w:rPr>
      <mc:AlternateContent>
        <mc:Choice Requires="wps">
          <w:drawing>
            <wp:anchor distT="0" distB="0" distL="114300" distR="114300" simplePos="0" relativeHeight="251661312" behindDoc="0" locked="0" layoutInCell="0" allowOverlap="1" wp14:anchorId="1A12DC6C" wp14:editId="65772A79">
              <wp:simplePos x="0" y="0"/>
              <wp:positionH relativeFrom="page">
                <wp:posOffset>0</wp:posOffset>
              </wp:positionH>
              <wp:positionV relativeFrom="page">
                <wp:posOffset>190500</wp:posOffset>
              </wp:positionV>
              <wp:extent cx="7560310" cy="273050"/>
              <wp:effectExtent l="0" t="0" r="0" b="12700"/>
              <wp:wrapNone/>
              <wp:docPr id="5" name="MSIPCMebcf455abf9aae82217cdff0" descr="{&quot;HashCode&quot;:-191195766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C8B79" w14:textId="1E6558C0" w:rsidR="00646ED8" w:rsidRPr="00646ED8" w:rsidRDefault="00646ED8" w:rsidP="00646ED8">
                          <w:pPr>
                            <w:jc w:val="left"/>
                            <w:rPr>
                              <w:rFonts w:ascii="Calibri" w:hAnsi="Calibri" w:cs="Calibri"/>
                              <w:color w:val="FF0000"/>
                              <w:sz w:val="22"/>
                            </w:rPr>
                          </w:pPr>
                          <w:r w:rsidRPr="00646ED8">
                            <w:rPr>
                              <w:rFonts w:ascii="Calibri" w:hAnsi="Calibri" w:cs="Calibri"/>
                              <w:color w:val="FF0000"/>
                              <w:sz w:val="22"/>
                            </w:rPr>
                            <w:t>CLASSIFICATION:-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A12DC6C" id="_x0000_t202" coordsize="21600,21600" o:spt="202" path="m,l,21600r21600,l21600,xe">
              <v:stroke joinstyle="miter"/>
              <v:path gradientshapeok="t" o:connecttype="rect"/>
            </v:shapetype>
            <v:shape id="MSIPCMebcf455abf9aae82217cdff0" o:spid="_x0000_s1031" type="#_x0000_t202" alt="{&quot;HashCode&quot;:-1911957663,&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C3C8B79" w14:textId="1E6558C0" w:rsidR="00646ED8" w:rsidRPr="00646ED8" w:rsidRDefault="00646ED8" w:rsidP="00646ED8">
                    <w:pPr>
                      <w:jc w:val="left"/>
                      <w:rPr>
                        <w:rFonts w:ascii="Calibri" w:hAnsi="Calibri" w:cs="Calibri"/>
                        <w:color w:val="FF0000"/>
                        <w:sz w:val="22"/>
                      </w:rPr>
                    </w:pPr>
                    <w:proofErr w:type="gramStart"/>
                    <w:r w:rsidRPr="00646ED8">
                      <w:rPr>
                        <w:rFonts w:ascii="Calibri" w:hAnsi="Calibri" w:cs="Calibri"/>
                        <w:color w:val="FF0000"/>
                        <w:sz w:val="22"/>
                      </w:rPr>
                      <w:t>CLASSIFICATION:-</w:t>
                    </w:r>
                    <w:proofErr w:type="gramEnd"/>
                    <w:r w:rsidRPr="00646ED8">
                      <w:rPr>
                        <w:rFonts w:ascii="Calibri" w:hAnsi="Calibri" w:cs="Calibri"/>
                        <w:color w:val="FF0000"/>
                        <w:sz w:val="22"/>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9579E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E22ED"/>
    <w:multiLevelType w:val="hybridMultilevel"/>
    <w:tmpl w:val="34EA3B6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919813">
    <w:abstractNumId w:val="6"/>
  </w:num>
  <w:num w:numId="2" w16cid:durableId="1788084567">
    <w:abstractNumId w:val="10"/>
  </w:num>
  <w:num w:numId="3" w16cid:durableId="953099406">
    <w:abstractNumId w:val="1"/>
  </w:num>
  <w:num w:numId="4" w16cid:durableId="1611469008">
    <w:abstractNumId w:val="8"/>
  </w:num>
  <w:num w:numId="5" w16cid:durableId="240335549">
    <w:abstractNumId w:val="4"/>
  </w:num>
  <w:num w:numId="6" w16cid:durableId="1322657509">
    <w:abstractNumId w:val="2"/>
  </w:num>
  <w:num w:numId="7" w16cid:durableId="578562107">
    <w:abstractNumId w:val="11"/>
  </w:num>
  <w:num w:numId="8" w16cid:durableId="1798794332">
    <w:abstractNumId w:val="5"/>
  </w:num>
  <w:num w:numId="9" w16cid:durableId="136264651">
    <w:abstractNumId w:val="15"/>
  </w:num>
  <w:num w:numId="10" w16cid:durableId="1542786517">
    <w:abstractNumId w:val="16"/>
  </w:num>
  <w:num w:numId="11" w16cid:durableId="1523518557">
    <w:abstractNumId w:val="7"/>
  </w:num>
  <w:num w:numId="12" w16cid:durableId="520046123">
    <w:abstractNumId w:val="0"/>
  </w:num>
  <w:num w:numId="13" w16cid:durableId="2059090139">
    <w:abstractNumId w:val="12"/>
  </w:num>
  <w:num w:numId="14" w16cid:durableId="566764136">
    <w:abstractNumId w:val="3"/>
  </w:num>
  <w:num w:numId="15" w16cid:durableId="727070285">
    <w:abstractNumId w:val="13"/>
  </w:num>
  <w:num w:numId="16" w16cid:durableId="682509232">
    <w:abstractNumId w:val="14"/>
  </w:num>
  <w:num w:numId="17" w16cid:durableId="8002244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144451">
    <w:abstractNumId w:val="0"/>
  </w:num>
  <w:num w:numId="19" w16cid:durableId="197668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D1D25"/>
    <w:rsid w:val="000E3EF7"/>
    <w:rsid w:val="00104BDE"/>
    <w:rsid w:val="001154E0"/>
    <w:rsid w:val="0012650E"/>
    <w:rsid w:val="001273F9"/>
    <w:rsid w:val="00144E5D"/>
    <w:rsid w:val="001C1D5F"/>
    <w:rsid w:val="001F1F6A"/>
    <w:rsid w:val="002071AE"/>
    <w:rsid w:val="00292894"/>
    <w:rsid w:val="00293E5D"/>
    <w:rsid w:val="002B1DC6"/>
    <w:rsid w:val="003144C6"/>
    <w:rsid w:val="003316E9"/>
    <w:rsid w:val="00361B11"/>
    <w:rsid w:val="00366A73"/>
    <w:rsid w:val="004238D8"/>
    <w:rsid w:val="00424476"/>
    <w:rsid w:val="004438EC"/>
    <w:rsid w:val="00447EED"/>
    <w:rsid w:val="004502BD"/>
    <w:rsid w:val="004823A3"/>
    <w:rsid w:val="00482B20"/>
    <w:rsid w:val="00486B38"/>
    <w:rsid w:val="00487140"/>
    <w:rsid w:val="004B2221"/>
    <w:rsid w:val="004D170A"/>
    <w:rsid w:val="00520545"/>
    <w:rsid w:val="00532B51"/>
    <w:rsid w:val="00556D62"/>
    <w:rsid w:val="0059446E"/>
    <w:rsid w:val="005A5234"/>
    <w:rsid w:val="005D0779"/>
    <w:rsid w:val="005D0A4F"/>
    <w:rsid w:val="005E5B63"/>
    <w:rsid w:val="005F1CAF"/>
    <w:rsid w:val="00613392"/>
    <w:rsid w:val="00616B0B"/>
    <w:rsid w:val="00624689"/>
    <w:rsid w:val="00646B79"/>
    <w:rsid w:val="00646ED8"/>
    <w:rsid w:val="0065543A"/>
    <w:rsid w:val="00656519"/>
    <w:rsid w:val="0065779B"/>
    <w:rsid w:val="00674674"/>
    <w:rsid w:val="006802C0"/>
    <w:rsid w:val="006C46A3"/>
    <w:rsid w:val="006D7935"/>
    <w:rsid w:val="00745A24"/>
    <w:rsid w:val="007E24C2"/>
    <w:rsid w:val="007F4C55"/>
    <w:rsid w:val="007F602D"/>
    <w:rsid w:val="00834DD0"/>
    <w:rsid w:val="00891E9A"/>
    <w:rsid w:val="008A4496"/>
    <w:rsid w:val="008B64DE"/>
    <w:rsid w:val="008D19A9"/>
    <w:rsid w:val="008D1A2B"/>
    <w:rsid w:val="00931AA8"/>
    <w:rsid w:val="0094651D"/>
    <w:rsid w:val="00987E32"/>
    <w:rsid w:val="00A37146"/>
    <w:rsid w:val="00A825A4"/>
    <w:rsid w:val="00AD1DEC"/>
    <w:rsid w:val="00AF5CFE"/>
    <w:rsid w:val="00B1311D"/>
    <w:rsid w:val="00B621E7"/>
    <w:rsid w:val="00B70457"/>
    <w:rsid w:val="00BA7DF2"/>
    <w:rsid w:val="00BB2410"/>
    <w:rsid w:val="00BB305E"/>
    <w:rsid w:val="00BF2D6B"/>
    <w:rsid w:val="00BF4D80"/>
    <w:rsid w:val="00C06231"/>
    <w:rsid w:val="00C11B2B"/>
    <w:rsid w:val="00C22530"/>
    <w:rsid w:val="00C4467B"/>
    <w:rsid w:val="00C4695A"/>
    <w:rsid w:val="00C61430"/>
    <w:rsid w:val="00C61C36"/>
    <w:rsid w:val="00CB066B"/>
    <w:rsid w:val="00CB56DC"/>
    <w:rsid w:val="00CC0297"/>
    <w:rsid w:val="00CC2929"/>
    <w:rsid w:val="00D32AC8"/>
    <w:rsid w:val="00D65B9D"/>
    <w:rsid w:val="00D949FB"/>
    <w:rsid w:val="00DE5E49"/>
    <w:rsid w:val="00E31AA0"/>
    <w:rsid w:val="00E33C91"/>
    <w:rsid w:val="00E57078"/>
    <w:rsid w:val="00E70392"/>
    <w:rsid w:val="00E86121"/>
    <w:rsid w:val="00EA3990"/>
    <w:rsid w:val="00EA4C16"/>
    <w:rsid w:val="00EA5822"/>
    <w:rsid w:val="00EB7C45"/>
    <w:rsid w:val="00EF6ED7"/>
    <w:rsid w:val="00F3535E"/>
    <w:rsid w:val="00F479E6"/>
    <w:rsid w:val="00FA1A0A"/>
    <w:rsid w:val="00FA4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1B4941"/>
  <w15:docId w15:val="{77C62893-1193-4134-B4A7-FB3F75BD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ED8"/>
    <w:pPr>
      <w:tabs>
        <w:tab w:val="center" w:pos="4513"/>
        <w:tab w:val="right" w:pos="9026"/>
      </w:tabs>
    </w:pPr>
  </w:style>
  <w:style w:type="character" w:customStyle="1" w:styleId="HeaderChar">
    <w:name w:val="Header Char"/>
    <w:basedOn w:val="DefaultParagraphFont"/>
    <w:link w:val="Header"/>
    <w:uiPriority w:val="99"/>
    <w:rsid w:val="00646ED8"/>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646ED8"/>
    <w:pPr>
      <w:tabs>
        <w:tab w:val="center" w:pos="4513"/>
        <w:tab w:val="right" w:pos="9026"/>
      </w:tabs>
    </w:pPr>
  </w:style>
  <w:style w:type="character" w:customStyle="1" w:styleId="FooterChar">
    <w:name w:val="Footer Char"/>
    <w:basedOn w:val="DefaultParagraphFont"/>
    <w:link w:val="Footer"/>
    <w:uiPriority w:val="99"/>
    <w:rsid w:val="00646ED8"/>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16967384">
      <w:bodyDiv w:val="1"/>
      <w:marLeft w:val="0"/>
      <w:marRight w:val="0"/>
      <w:marTop w:val="0"/>
      <w:marBottom w:val="0"/>
      <w:divBdr>
        <w:top w:val="none" w:sz="0" w:space="0" w:color="auto"/>
        <w:left w:val="none" w:sz="0" w:space="0" w:color="auto"/>
        <w:bottom w:val="none" w:sz="0" w:space="0" w:color="auto"/>
        <w:right w:val="none" w:sz="0" w:space="0" w:color="auto"/>
      </w:divBdr>
    </w:div>
    <w:div w:id="630094930">
      <w:bodyDiv w:val="1"/>
      <w:marLeft w:val="0"/>
      <w:marRight w:val="0"/>
      <w:marTop w:val="0"/>
      <w:marBottom w:val="0"/>
      <w:divBdr>
        <w:top w:val="none" w:sz="0" w:space="0" w:color="auto"/>
        <w:left w:val="none" w:sz="0" w:space="0" w:color="auto"/>
        <w:bottom w:val="none" w:sz="0" w:space="0" w:color="auto"/>
        <w:right w:val="none" w:sz="0" w:space="0" w:color="auto"/>
      </w:divBdr>
    </w:div>
    <w:div w:id="63229435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19994678">
      <w:bodyDiv w:val="1"/>
      <w:marLeft w:val="0"/>
      <w:marRight w:val="0"/>
      <w:marTop w:val="0"/>
      <w:marBottom w:val="0"/>
      <w:divBdr>
        <w:top w:val="none" w:sz="0" w:space="0" w:color="auto"/>
        <w:left w:val="none" w:sz="0" w:space="0" w:color="auto"/>
        <w:bottom w:val="none" w:sz="0" w:space="0" w:color="auto"/>
        <w:right w:val="none" w:sz="0" w:space="0" w:color="auto"/>
      </w:divBdr>
    </w:div>
    <w:div w:id="1828403214">
      <w:bodyDiv w:val="1"/>
      <w:marLeft w:val="0"/>
      <w:marRight w:val="0"/>
      <w:marTop w:val="0"/>
      <w:marBottom w:val="0"/>
      <w:divBdr>
        <w:top w:val="none" w:sz="0" w:space="0" w:color="auto"/>
        <w:left w:val="none" w:sz="0" w:space="0" w:color="auto"/>
        <w:bottom w:val="none" w:sz="0" w:space="0" w:color="auto"/>
        <w:right w:val="none" w:sz="0" w:space="0" w:color="auto"/>
      </w:divBdr>
    </w:div>
    <w:div w:id="1861161750">
      <w:bodyDiv w:val="1"/>
      <w:marLeft w:val="0"/>
      <w:marRight w:val="0"/>
      <w:marTop w:val="0"/>
      <w:marBottom w:val="0"/>
      <w:divBdr>
        <w:top w:val="none" w:sz="0" w:space="0" w:color="auto"/>
        <w:left w:val="none" w:sz="0" w:space="0" w:color="auto"/>
        <w:bottom w:val="none" w:sz="0" w:space="0" w:color="auto"/>
        <w:right w:val="none" w:sz="0" w:space="0" w:color="auto"/>
      </w:divBdr>
    </w:div>
    <w:div w:id="199105533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5" ma:contentTypeDescription="Create a new document." ma:contentTypeScope="" ma:versionID="3fca661dbe67532b7c72485053a9ab15">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2e14c116f8a578ceccdb0009445794a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F74C7-2C4A-49AA-8EE9-30F274D9A908}">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F33D9EC2-ED04-475F-B184-EBDE9A667749}">
  <ds:schemaRefs>
    <ds:schemaRef ds:uri="http://schemas.microsoft.com/sharepoint/v3/contenttype/forms"/>
  </ds:schemaRefs>
</ds:datastoreItem>
</file>

<file path=customXml/itemProps3.xml><?xml version="1.0" encoding="utf-8"?>
<ds:datastoreItem xmlns:ds="http://schemas.openxmlformats.org/officeDocument/2006/customXml" ds:itemID="{4FA37760-BE7A-431A-9F9A-38FA51E66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Ungureanu, Roberta</cp:lastModifiedBy>
  <cp:revision>2</cp:revision>
  <cp:lastPrinted>2018-06-18T15:04:00Z</cp:lastPrinted>
  <dcterms:created xsi:type="dcterms:W3CDTF">2024-04-05T16:20:00Z</dcterms:created>
  <dcterms:modified xsi:type="dcterms:W3CDTF">2024-04-05T16:20:00Z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0b8d7e6a-0edc-401e-94d6-1456a20032f3_Enabled">
    <vt:lpwstr>true</vt:lpwstr>
  </property>
  <property fmtid="{D5CDD505-2E9C-101B-9397-08002B2CF9AE}" pid="9" name="MSIP_Label_0b8d7e6a-0edc-401e-94d6-1456a20032f3_SetDate">
    <vt:lpwstr>2022-05-31T07:39:15Z</vt:lpwstr>
  </property>
  <property fmtid="{D5CDD505-2E9C-101B-9397-08002B2CF9AE}" pid="10" name="MSIP_Label_0b8d7e6a-0edc-401e-94d6-1456a20032f3_Method">
    <vt:lpwstr>Privileged</vt:lpwstr>
  </property>
  <property fmtid="{D5CDD505-2E9C-101B-9397-08002B2CF9AE}" pid="11" name="MSIP_Label_0b8d7e6a-0edc-401e-94d6-1456a20032f3_Name">
    <vt:lpwstr>Official (INSECURE)</vt:lpwstr>
  </property>
  <property fmtid="{D5CDD505-2E9C-101B-9397-08002B2CF9AE}" pid="12" name="MSIP_Label_0b8d7e6a-0edc-401e-94d6-1456a20032f3_SiteId">
    <vt:lpwstr>abf819d6-d924-423a-a845-efba8c945c04</vt:lpwstr>
  </property>
  <property fmtid="{D5CDD505-2E9C-101B-9397-08002B2CF9AE}" pid="13" name="MSIP_Label_0b8d7e6a-0edc-401e-94d6-1456a20032f3_ActionId">
    <vt:lpwstr>4ac4fa80-1e1d-4fe0-99ed-769f3ba78fe2</vt:lpwstr>
  </property>
  <property fmtid="{D5CDD505-2E9C-101B-9397-08002B2CF9AE}" pid="14" name="MSIP_Label_0b8d7e6a-0edc-401e-94d6-1456a20032f3_ContentBits">
    <vt:lpwstr>3</vt:lpwstr>
  </property>
  <property fmtid="{D5CDD505-2E9C-101B-9397-08002B2CF9AE}" pid="15" name="ContentTypeId">
    <vt:lpwstr>0x0101008DACE98361CF25468862B881D0866E77</vt:lpwstr>
  </property>
</Properties>
</file>