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79391E" w14:textId="77777777" w:rsidR="00366A73" w:rsidRDefault="00FA1A0A">
      <w:r>
        <w:rPr>
          <w:noProof/>
          <w:lang w:val="en-GB" w:eastAsia="en-GB"/>
        </w:rPr>
        <mc:AlternateContent>
          <mc:Choice Requires="wps">
            <w:drawing>
              <wp:anchor distT="0" distB="0" distL="114300" distR="114300" simplePos="0" relativeHeight="251666432" behindDoc="0" locked="0" layoutInCell="1" allowOverlap="1" wp14:anchorId="4E7939D3" wp14:editId="4E7939D4">
                <wp:simplePos x="0" y="0"/>
                <wp:positionH relativeFrom="column">
                  <wp:posOffset>-725805</wp:posOffset>
                </wp:positionH>
                <wp:positionV relativeFrom="paragraph">
                  <wp:posOffset>-388620</wp:posOffset>
                </wp:positionV>
                <wp:extent cx="5311775" cy="1155700"/>
                <wp:effectExtent l="0" t="0" r="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1775" cy="1155700"/>
                        </a:xfrm>
                        <a:prstGeom prst="rect">
                          <a:avLst/>
                        </a:prstGeom>
                        <a:noFill/>
                        <a:ln>
                          <a:noFill/>
                        </a:ln>
                        <a:effectLst/>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7A6EB93" w14:textId="3C8B6D53" w:rsidR="003857E0" w:rsidRDefault="00366A73" w:rsidP="0005259E">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05259E">
                              <w:rPr>
                                <w:color w:val="FFFFFF"/>
                                <w:sz w:val="44"/>
                                <w:szCs w:val="44"/>
                                <w:lang w:val="en-AU"/>
                              </w:rPr>
                              <w:t xml:space="preserve">L and </w:t>
                            </w:r>
                            <w:r w:rsidR="00AD0A66">
                              <w:rPr>
                                <w:color w:val="FFFFFF"/>
                                <w:sz w:val="44"/>
                                <w:szCs w:val="44"/>
                                <w:lang w:val="en-AU"/>
                              </w:rPr>
                              <w:t>P</w:t>
                            </w:r>
                            <w:r w:rsidR="0005259E">
                              <w:rPr>
                                <w:color w:val="FFFFFF"/>
                                <w:sz w:val="44"/>
                                <w:szCs w:val="44"/>
                                <w:lang w:val="en-AU"/>
                              </w:rPr>
                              <w:t xml:space="preserve"> </w:t>
                            </w:r>
                            <w:r w:rsidR="00D0484C">
                              <w:rPr>
                                <w:color w:val="FFFFFF"/>
                                <w:sz w:val="44"/>
                                <w:szCs w:val="44"/>
                                <w:lang w:val="en-AU"/>
                              </w:rPr>
                              <w:t>Administrator</w:t>
                            </w:r>
                          </w:p>
                        </w:txbxContent>
                      </wps:txbx>
                      <wps:bodyPr rot="0" vert="horz" wrap="square" lIns="91440" tIns="91440" rIns="9144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type w14:anchorId="4E7939D3" id="_x0000_t202" coordsize="21600,21600" o:spt="202" path="m,l,21600r21600,l21600,xe">
                <v:stroke joinstyle="miter"/>
                <v:path gradientshapeok="t" o:connecttype="rect"/>
              </v:shapetype>
              <v:shape id="Text Box 18" o:spid="_x0000_s1026" type="#_x0000_t202" style="position:absolute;left:0;text-align:left;margin-left:-57.15pt;margin-top:-30.6pt;width:418.25pt;height:9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" filled="f" fillcolor="#00a0c6" stroked="f" strokeweight="1pt">
                <v:textbox inset=",7.2pt,,7.2pt">
                  <w:txbxContent>
                    <w:p w14:paraId="67A6EB93" w14:textId="3C8B6D53" w:rsidR="003857E0" w:rsidRDefault="00366A73" w:rsidP="0005259E">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05259E">
                        <w:rPr>
                          <w:color w:val="FFFFFF"/>
                          <w:sz w:val="44"/>
                          <w:szCs w:val="44"/>
                          <w:lang w:val="en-AU"/>
                        </w:rPr>
                        <w:t xml:space="preserve">L and </w:t>
                      </w:r>
                      <w:r w:rsidR="00AD0A66">
                        <w:rPr>
                          <w:color w:val="FFFFFF"/>
                          <w:sz w:val="44"/>
                          <w:szCs w:val="44"/>
                          <w:lang w:val="en-AU"/>
                        </w:rPr>
                        <w:t>P</w:t>
                      </w:r>
                      <w:r w:rsidR="0005259E">
                        <w:rPr>
                          <w:color w:val="FFFFFF"/>
                          <w:sz w:val="44"/>
                          <w:szCs w:val="44"/>
                          <w:lang w:val="en-AU"/>
                        </w:rPr>
                        <w:t xml:space="preserve"> </w:t>
                      </w:r>
                      <w:r w:rsidR="00D0484C">
                        <w:rPr>
                          <w:color w:val="FFFFFF"/>
                          <w:sz w:val="44"/>
                          <w:szCs w:val="44"/>
                          <w:lang w:val="en-AU"/>
                        </w:rPr>
                        <w:t>Administrator</w:t>
                      </w:r>
                    </w:p>
                  </w:txbxContent>
                </v:textbox>
              </v:shape>
            </w:pict>
          </mc:Fallback>
        </mc:AlternateContent>
      </w:r>
      <w:r w:rsidR="00366A73" w:rsidRPr="00366A73">
        <w:rPr>
          <w:noProof/>
          <w:lang w:val="en-GB" w:eastAsia="en-GB"/>
        </w:rPr>
        <w:drawing>
          <wp:anchor distT="0" distB="0" distL="114300" distR="114300" simplePos="0" relativeHeight="251665408" behindDoc="0" locked="0" layoutInCell="1" allowOverlap="1" wp14:anchorId="4E7939D5" wp14:editId="4E7939D6">
            <wp:simplePos x="0" y="0"/>
            <wp:positionH relativeFrom="column">
              <wp:posOffset>-902970</wp:posOffset>
            </wp:positionH>
            <wp:positionV relativeFrom="paragraph">
              <wp:posOffset>-902335</wp:posOffset>
            </wp:positionV>
            <wp:extent cx="7599680" cy="1670050"/>
            <wp:effectExtent l="0" t="0" r="1270" b="6350"/>
            <wp:wrapNone/>
            <wp:docPr id="3" name="Picture 17" descr="Sodexo_Exec_email_banner_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17" descr="Sodexo_Exec_email_banner_BLANK"/>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599680" cy="16700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14:paraId="4E79391F" w14:textId="77777777" w:rsidR="00366A73" w:rsidRPr="00366A73" w:rsidRDefault="00366A73" w:rsidP="00366A73"/>
    <w:p w14:paraId="4E793920" w14:textId="77777777" w:rsidR="00366A73" w:rsidRPr="00366A73" w:rsidRDefault="00366A73" w:rsidP="00366A73"/>
    <w:p w14:paraId="4E793921" w14:textId="77777777" w:rsidR="00366A73" w:rsidRPr="00366A73" w:rsidRDefault="00366A73" w:rsidP="00366A73"/>
    <w:p w14:paraId="4E793922" w14:textId="77777777" w:rsidR="00366A73" w:rsidRPr="00366A73" w:rsidRDefault="00366A73" w:rsidP="00366A73"/>
    <w:p w14:paraId="4E793923" w14:textId="77777777" w:rsidR="00366A73" w:rsidRDefault="00366A73" w:rsidP="00366A73"/>
    <w:p w14:paraId="4E793924" w14:textId="77777777" w:rsidR="00366A73" w:rsidRPr="00315425" w:rsidRDefault="00366A73" w:rsidP="00366A73">
      <w:pPr>
        <w:jc w:val="left"/>
        <w:rPr>
          <w:rFonts w:cs="Arial"/>
          <w:sz w:val="4"/>
          <w:szCs w:val="20"/>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540"/>
        <w:gridCol w:w="90"/>
        <w:gridCol w:w="1620"/>
        <w:gridCol w:w="360"/>
        <w:gridCol w:w="540"/>
        <w:gridCol w:w="810"/>
        <w:gridCol w:w="900"/>
        <w:gridCol w:w="1260"/>
        <w:gridCol w:w="540"/>
        <w:gridCol w:w="1800"/>
        <w:gridCol w:w="972"/>
        <w:gridCol w:w="18"/>
      </w:tblGrid>
      <w:tr w:rsidR="00366A73" w:rsidRPr="00315425" w14:paraId="4E793927" w14:textId="77777777" w:rsidTr="00161F93">
        <w:trPr>
          <w:trHeight w:val="387"/>
        </w:trPr>
        <w:tc>
          <w:tcPr>
            <w:tcW w:w="3258" w:type="dxa"/>
            <w:gridSpan w:val="4"/>
            <w:tcBorders>
              <w:top w:val="single" w:sz="4" w:space="0" w:color="auto"/>
              <w:left w:val="single" w:sz="4" w:space="0" w:color="auto"/>
              <w:bottom w:val="dotted" w:sz="2" w:space="0" w:color="auto"/>
              <w:right w:val="nil"/>
            </w:tcBorders>
            <w:shd w:val="clear" w:color="auto" w:fill="F2F2F2" w:themeFill="background1" w:themeFillShade="F2"/>
            <w:vAlign w:val="center"/>
          </w:tcPr>
          <w:p w14:paraId="4E793925" w14:textId="77777777" w:rsidR="00366A73" w:rsidRPr="004860AD" w:rsidRDefault="00366A73" w:rsidP="00161F93">
            <w:pPr>
              <w:pStyle w:val="gris"/>
              <w:framePr w:hSpace="0" w:wrap="auto" w:vAnchor="margin" w:hAnchor="text" w:xAlign="left" w:yAlign="inline"/>
              <w:spacing w:before="20" w:after="20"/>
              <w:rPr>
                <w:b w:val="0"/>
              </w:rPr>
            </w:pPr>
            <w:r>
              <w:rPr>
                <w:b w:val="0"/>
              </w:rPr>
              <w:t>Function</w:t>
            </w:r>
            <w:r w:rsidRPr="00B76A8C">
              <w:rPr>
                <w:b w:val="0"/>
              </w:rPr>
              <w:t>:</w:t>
            </w:r>
          </w:p>
        </w:tc>
        <w:tc>
          <w:tcPr>
            <w:tcW w:w="7200" w:type="dxa"/>
            <w:gridSpan w:val="9"/>
            <w:tcBorders>
              <w:top w:val="single" w:sz="4" w:space="0" w:color="auto"/>
              <w:left w:val="nil"/>
              <w:bottom w:val="dotted" w:sz="2" w:space="0" w:color="auto"/>
              <w:right w:val="single" w:sz="4" w:space="0" w:color="auto"/>
            </w:tcBorders>
            <w:vAlign w:val="center"/>
          </w:tcPr>
          <w:p w14:paraId="4E793926" w14:textId="01A56AE1" w:rsidR="00366A73" w:rsidRPr="00876EDD" w:rsidRDefault="0005259E" w:rsidP="00161F93">
            <w:pPr>
              <w:spacing w:before="20" w:after="20"/>
              <w:jc w:val="left"/>
              <w:rPr>
                <w:rFonts w:cs="Arial"/>
                <w:color w:val="000000"/>
                <w:szCs w:val="20"/>
              </w:rPr>
            </w:pPr>
            <w:r>
              <w:rPr>
                <w:rFonts w:cs="Arial"/>
                <w:color w:val="000000"/>
                <w:szCs w:val="20"/>
              </w:rPr>
              <w:t xml:space="preserve">L and </w:t>
            </w:r>
            <w:r w:rsidR="00AD0A66">
              <w:rPr>
                <w:rFonts w:cs="Arial"/>
                <w:color w:val="000000"/>
                <w:szCs w:val="20"/>
              </w:rPr>
              <w:t>P</w:t>
            </w:r>
            <w:r>
              <w:rPr>
                <w:rFonts w:cs="Arial"/>
                <w:color w:val="000000"/>
                <w:szCs w:val="20"/>
              </w:rPr>
              <w:t xml:space="preserve"> </w:t>
            </w:r>
            <w:r w:rsidR="00D0484C">
              <w:rPr>
                <w:rFonts w:cs="Arial"/>
                <w:color w:val="000000"/>
                <w:szCs w:val="20"/>
              </w:rPr>
              <w:t>Administrator</w:t>
            </w:r>
          </w:p>
        </w:tc>
      </w:tr>
      <w:tr w:rsidR="0005259E" w:rsidRPr="00315425" w14:paraId="4E79392A" w14:textId="77777777" w:rsidTr="005A3DDB">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4E793928" w14:textId="77777777" w:rsidR="0005259E" w:rsidRPr="004860AD" w:rsidRDefault="0005259E" w:rsidP="0005259E">
            <w:pPr>
              <w:pStyle w:val="gris"/>
              <w:framePr w:hSpace="0" w:wrap="auto" w:vAnchor="margin" w:hAnchor="text" w:xAlign="left" w:yAlign="inline"/>
              <w:spacing w:before="20" w:after="20"/>
              <w:rPr>
                <w:b w:val="0"/>
              </w:rPr>
            </w:pPr>
            <w:r>
              <w:rPr>
                <w:b w:val="0"/>
              </w:rPr>
              <w:t>Job:</w:t>
            </w:r>
            <w:r w:rsidRPr="004860AD">
              <w:rPr>
                <w:b w:val="0"/>
              </w:rPr>
              <w:t xml:space="preserve">  </w:t>
            </w:r>
          </w:p>
        </w:tc>
        <w:tc>
          <w:tcPr>
            <w:tcW w:w="7200" w:type="dxa"/>
            <w:gridSpan w:val="9"/>
            <w:tcBorders>
              <w:top w:val="dotted" w:sz="2" w:space="0" w:color="auto"/>
              <w:left w:val="nil"/>
              <w:bottom w:val="dotted" w:sz="2" w:space="0" w:color="auto"/>
              <w:right w:val="single" w:sz="4" w:space="0" w:color="auto"/>
            </w:tcBorders>
          </w:tcPr>
          <w:p w14:paraId="4E793929" w14:textId="49390D9D" w:rsidR="0005259E" w:rsidRPr="004B2221" w:rsidRDefault="0005259E" w:rsidP="0005259E">
            <w:pPr>
              <w:pStyle w:val="Heading2"/>
              <w:rPr>
                <w:b w:val="0"/>
                <w:lang w:val="en-CA"/>
              </w:rPr>
            </w:pPr>
            <w:r>
              <w:rPr>
                <w:sz w:val="22"/>
              </w:rPr>
              <w:t>L</w:t>
            </w:r>
            <w:r>
              <w:rPr>
                <w:spacing w:val="-1"/>
                <w:sz w:val="22"/>
              </w:rPr>
              <w:t xml:space="preserve"> </w:t>
            </w:r>
            <w:r>
              <w:rPr>
                <w:sz w:val="22"/>
              </w:rPr>
              <w:t>&amp;</w:t>
            </w:r>
            <w:r>
              <w:rPr>
                <w:spacing w:val="-2"/>
                <w:sz w:val="22"/>
              </w:rPr>
              <w:t xml:space="preserve"> </w:t>
            </w:r>
            <w:r w:rsidR="00AD0A66">
              <w:rPr>
                <w:sz w:val="22"/>
              </w:rPr>
              <w:t>P</w:t>
            </w:r>
            <w:r>
              <w:rPr>
                <w:spacing w:val="-3"/>
                <w:sz w:val="22"/>
              </w:rPr>
              <w:t xml:space="preserve"> </w:t>
            </w:r>
            <w:r w:rsidR="00D0484C" w:rsidRPr="00431312">
              <w:rPr>
                <w:sz w:val="22"/>
                <w:lang w:val="en-GB"/>
              </w:rPr>
              <w:t>Administrator</w:t>
            </w:r>
          </w:p>
        </w:tc>
      </w:tr>
      <w:tr w:rsidR="0005259E" w:rsidRPr="00315425" w14:paraId="4E79392D" w14:textId="77777777" w:rsidTr="002D4360">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4E79392B" w14:textId="77777777" w:rsidR="0005259E" w:rsidRPr="004860AD" w:rsidRDefault="0005259E" w:rsidP="0005259E">
            <w:pPr>
              <w:pStyle w:val="gris"/>
              <w:framePr w:hSpace="0" w:wrap="auto" w:vAnchor="margin" w:hAnchor="text" w:xAlign="left" w:yAlign="inline"/>
              <w:spacing w:before="20" w:after="20"/>
              <w:rPr>
                <w:b w:val="0"/>
              </w:rPr>
            </w:pPr>
            <w:r w:rsidRPr="004860AD">
              <w:rPr>
                <w:b w:val="0"/>
              </w:rPr>
              <w:t xml:space="preserve">Position:  </w:t>
            </w:r>
          </w:p>
        </w:tc>
        <w:tc>
          <w:tcPr>
            <w:tcW w:w="7200" w:type="dxa"/>
            <w:gridSpan w:val="9"/>
            <w:tcBorders>
              <w:top w:val="dotted" w:sz="2" w:space="0" w:color="auto"/>
              <w:left w:val="nil"/>
              <w:bottom w:val="dotted" w:sz="2" w:space="0" w:color="auto"/>
              <w:right w:val="single" w:sz="4" w:space="0" w:color="auto"/>
            </w:tcBorders>
          </w:tcPr>
          <w:p w14:paraId="4E79392C" w14:textId="785FEE03" w:rsidR="0005259E" w:rsidRPr="004B2221" w:rsidRDefault="0005259E" w:rsidP="0005259E">
            <w:pPr>
              <w:spacing w:before="20" w:after="20"/>
              <w:jc w:val="left"/>
              <w:rPr>
                <w:rFonts w:cs="Arial"/>
                <w:color w:val="000000"/>
                <w:szCs w:val="20"/>
              </w:rPr>
            </w:pPr>
            <w:r>
              <w:rPr>
                <w:sz w:val="22"/>
              </w:rPr>
              <w:t>L</w:t>
            </w:r>
            <w:r>
              <w:rPr>
                <w:spacing w:val="-1"/>
                <w:sz w:val="22"/>
              </w:rPr>
              <w:t xml:space="preserve"> </w:t>
            </w:r>
            <w:r>
              <w:rPr>
                <w:sz w:val="22"/>
              </w:rPr>
              <w:t>&amp;</w:t>
            </w:r>
            <w:r>
              <w:rPr>
                <w:spacing w:val="-2"/>
                <w:sz w:val="22"/>
              </w:rPr>
              <w:t xml:space="preserve"> </w:t>
            </w:r>
            <w:r w:rsidR="00AD0A66">
              <w:rPr>
                <w:sz w:val="22"/>
              </w:rPr>
              <w:t>P</w:t>
            </w:r>
            <w:r>
              <w:rPr>
                <w:spacing w:val="-3"/>
                <w:sz w:val="22"/>
              </w:rPr>
              <w:t xml:space="preserve"> </w:t>
            </w:r>
            <w:r w:rsidR="00D0484C">
              <w:rPr>
                <w:sz w:val="22"/>
              </w:rPr>
              <w:t>Administrator</w:t>
            </w:r>
          </w:p>
        </w:tc>
      </w:tr>
      <w:tr w:rsidR="00366A73" w:rsidRPr="00315425" w14:paraId="4E793930" w14:textId="77777777"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4E79392E"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Job holder:</w:t>
            </w:r>
          </w:p>
        </w:tc>
        <w:tc>
          <w:tcPr>
            <w:tcW w:w="7200" w:type="dxa"/>
            <w:gridSpan w:val="9"/>
            <w:tcBorders>
              <w:top w:val="dotted" w:sz="2" w:space="0" w:color="auto"/>
              <w:left w:val="nil"/>
              <w:bottom w:val="dotted" w:sz="2" w:space="0" w:color="auto"/>
              <w:right w:val="single" w:sz="4" w:space="0" w:color="auto"/>
            </w:tcBorders>
            <w:vAlign w:val="center"/>
          </w:tcPr>
          <w:p w14:paraId="4E79392F" w14:textId="7B5AFA94" w:rsidR="00366A73" w:rsidRPr="00876EDD" w:rsidRDefault="0005259E" w:rsidP="00161F93">
            <w:pPr>
              <w:spacing w:before="20" w:after="20"/>
              <w:jc w:val="left"/>
              <w:rPr>
                <w:rFonts w:cs="Arial"/>
                <w:color w:val="000000"/>
                <w:szCs w:val="20"/>
              </w:rPr>
            </w:pPr>
            <w:r>
              <w:rPr>
                <w:rFonts w:cs="Arial"/>
                <w:color w:val="000000"/>
                <w:szCs w:val="20"/>
              </w:rPr>
              <w:t>TBC</w:t>
            </w:r>
          </w:p>
        </w:tc>
      </w:tr>
      <w:tr w:rsidR="00366A73" w:rsidRPr="00315425" w14:paraId="4E793933" w14:textId="77777777" w:rsidTr="00161F93">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14:paraId="4E793931" w14:textId="77777777" w:rsidR="00366A73" w:rsidRPr="004860AD" w:rsidRDefault="00366A73" w:rsidP="00161F93">
            <w:pPr>
              <w:pStyle w:val="gris"/>
              <w:framePr w:hSpace="0" w:wrap="auto" w:vAnchor="margin" w:hAnchor="text" w:xAlign="left" w:yAlign="inline"/>
              <w:spacing w:before="20" w:after="20"/>
              <w:rPr>
                <w:b w:val="0"/>
              </w:rPr>
            </w:pPr>
            <w:r w:rsidRPr="00B76A8C">
              <w:rPr>
                <w:b w:val="0"/>
              </w:rPr>
              <w:t xml:space="preserve">Date </w:t>
            </w:r>
            <w:r w:rsidRPr="00B76A8C">
              <w:rPr>
                <w:b w:val="0"/>
                <w:sz w:val="16"/>
              </w:rPr>
              <w:t>(in job since)</w:t>
            </w:r>
            <w:r w:rsidRPr="00B76A8C">
              <w:rPr>
                <w:b w:val="0"/>
              </w:rPr>
              <w:t>:</w:t>
            </w:r>
          </w:p>
        </w:tc>
        <w:tc>
          <w:tcPr>
            <w:tcW w:w="7200" w:type="dxa"/>
            <w:gridSpan w:val="9"/>
            <w:tcBorders>
              <w:top w:val="dotted" w:sz="2" w:space="0" w:color="auto"/>
              <w:left w:val="nil"/>
              <w:bottom w:val="dotted" w:sz="4" w:space="0" w:color="auto"/>
              <w:right w:val="single" w:sz="4" w:space="0" w:color="auto"/>
            </w:tcBorders>
            <w:vAlign w:val="center"/>
          </w:tcPr>
          <w:p w14:paraId="4E793932" w14:textId="77777777" w:rsidR="00366A73" w:rsidRDefault="00366A73" w:rsidP="00161F93">
            <w:pPr>
              <w:spacing w:before="20" w:after="20"/>
              <w:jc w:val="left"/>
              <w:rPr>
                <w:rFonts w:cs="Arial"/>
                <w:color w:val="000000"/>
                <w:szCs w:val="20"/>
              </w:rPr>
            </w:pPr>
          </w:p>
        </w:tc>
      </w:tr>
      <w:tr w:rsidR="00366A73" w:rsidRPr="00315425" w14:paraId="4E793936" w14:textId="77777777" w:rsidTr="00161F93">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14:paraId="4E793934"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 xml:space="preserve">Immediate manager </w:t>
            </w:r>
            <w:r>
              <w:rPr>
                <w:b w:val="0"/>
              </w:rPr>
              <w:br/>
            </w:r>
            <w:r w:rsidRPr="00B76A8C">
              <w:rPr>
                <w:b w:val="0"/>
                <w:sz w:val="16"/>
              </w:rPr>
              <w:t>(N+1 Job title and name):</w:t>
            </w:r>
          </w:p>
        </w:tc>
        <w:tc>
          <w:tcPr>
            <w:tcW w:w="7200" w:type="dxa"/>
            <w:gridSpan w:val="9"/>
            <w:tcBorders>
              <w:top w:val="dotted" w:sz="2" w:space="0" w:color="auto"/>
              <w:left w:val="nil"/>
              <w:bottom w:val="dotted" w:sz="4" w:space="0" w:color="auto"/>
              <w:right w:val="single" w:sz="4" w:space="0" w:color="auto"/>
            </w:tcBorders>
            <w:vAlign w:val="center"/>
          </w:tcPr>
          <w:p w14:paraId="4E793935" w14:textId="5734270F" w:rsidR="00366A73" w:rsidRPr="00876EDD" w:rsidRDefault="00F702CA" w:rsidP="00366A73">
            <w:pPr>
              <w:spacing w:before="20" w:after="20"/>
              <w:jc w:val="left"/>
              <w:rPr>
                <w:rFonts w:cs="Arial"/>
                <w:color w:val="000000"/>
                <w:szCs w:val="20"/>
              </w:rPr>
            </w:pPr>
            <w:r>
              <w:rPr>
                <w:rFonts w:cs="Arial"/>
                <w:color w:val="000000"/>
                <w:szCs w:val="20"/>
              </w:rPr>
              <w:t>L&amp;</w:t>
            </w:r>
            <w:r w:rsidR="00AD0A66">
              <w:rPr>
                <w:rFonts w:cs="Arial"/>
                <w:color w:val="000000"/>
                <w:szCs w:val="20"/>
              </w:rPr>
              <w:t>P</w:t>
            </w:r>
            <w:r>
              <w:rPr>
                <w:rFonts w:cs="Arial"/>
                <w:color w:val="000000"/>
                <w:szCs w:val="20"/>
              </w:rPr>
              <w:t xml:space="preserve"> Admin Team Leader</w:t>
            </w:r>
          </w:p>
        </w:tc>
      </w:tr>
      <w:tr w:rsidR="00366A73" w:rsidRPr="00315425" w14:paraId="4E793939" w14:textId="77777777" w:rsidTr="00161F93">
        <w:trPr>
          <w:trHeight w:val="387"/>
        </w:trPr>
        <w:tc>
          <w:tcPr>
            <w:tcW w:w="3258" w:type="dxa"/>
            <w:gridSpan w:val="4"/>
            <w:tcBorders>
              <w:top w:val="dotted" w:sz="4" w:space="0" w:color="auto"/>
              <w:left w:val="single" w:sz="4" w:space="0" w:color="auto"/>
              <w:bottom w:val="dotted" w:sz="4" w:space="0" w:color="auto"/>
              <w:right w:val="nil"/>
            </w:tcBorders>
            <w:shd w:val="clear" w:color="auto" w:fill="F2F2F2" w:themeFill="background1" w:themeFillShade="F2"/>
            <w:vAlign w:val="center"/>
          </w:tcPr>
          <w:p w14:paraId="4E793937"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Additional reporting line to</w:t>
            </w:r>
            <w:r>
              <w:rPr>
                <w:b w:val="0"/>
              </w:rPr>
              <w:t>:</w:t>
            </w:r>
          </w:p>
        </w:tc>
        <w:tc>
          <w:tcPr>
            <w:tcW w:w="7200" w:type="dxa"/>
            <w:gridSpan w:val="9"/>
            <w:tcBorders>
              <w:top w:val="dotted" w:sz="4" w:space="0" w:color="auto"/>
              <w:left w:val="nil"/>
              <w:bottom w:val="dotted" w:sz="4" w:space="0" w:color="auto"/>
              <w:right w:val="single" w:sz="4" w:space="0" w:color="auto"/>
            </w:tcBorders>
            <w:vAlign w:val="center"/>
          </w:tcPr>
          <w:p w14:paraId="4E793938" w14:textId="01082665" w:rsidR="00366A73" w:rsidRDefault="00366A73" w:rsidP="00366A73">
            <w:pPr>
              <w:spacing w:before="20" w:after="20"/>
              <w:jc w:val="left"/>
              <w:rPr>
                <w:rFonts w:cs="Arial"/>
                <w:color w:val="000000"/>
                <w:szCs w:val="20"/>
              </w:rPr>
            </w:pPr>
          </w:p>
        </w:tc>
      </w:tr>
      <w:tr w:rsidR="00366A73" w:rsidRPr="00315425" w14:paraId="4E79393C" w14:textId="77777777" w:rsidTr="00161F93">
        <w:trPr>
          <w:trHeight w:val="387"/>
        </w:trPr>
        <w:tc>
          <w:tcPr>
            <w:tcW w:w="3258" w:type="dxa"/>
            <w:gridSpan w:val="4"/>
            <w:tcBorders>
              <w:top w:val="dotted" w:sz="4" w:space="0" w:color="auto"/>
              <w:left w:val="single" w:sz="4" w:space="0" w:color="auto"/>
              <w:bottom w:val="single" w:sz="4" w:space="0" w:color="auto"/>
              <w:right w:val="nil"/>
            </w:tcBorders>
            <w:shd w:val="clear" w:color="auto" w:fill="F2F2F2" w:themeFill="background1" w:themeFillShade="F2"/>
            <w:vAlign w:val="center"/>
          </w:tcPr>
          <w:p w14:paraId="4E79393A"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Position location</w:t>
            </w:r>
            <w:r>
              <w:rPr>
                <w:b w:val="0"/>
              </w:rPr>
              <w:t>:</w:t>
            </w:r>
          </w:p>
        </w:tc>
        <w:tc>
          <w:tcPr>
            <w:tcW w:w="7200" w:type="dxa"/>
            <w:gridSpan w:val="9"/>
            <w:tcBorders>
              <w:top w:val="dotted" w:sz="4" w:space="0" w:color="auto"/>
              <w:left w:val="nil"/>
              <w:bottom w:val="single" w:sz="4" w:space="0" w:color="auto"/>
              <w:right w:val="single" w:sz="4" w:space="0" w:color="auto"/>
            </w:tcBorders>
            <w:vAlign w:val="center"/>
          </w:tcPr>
          <w:p w14:paraId="4E79393B" w14:textId="6FD41AD3" w:rsidR="00366A73" w:rsidRDefault="0005259E" w:rsidP="00161F93">
            <w:pPr>
              <w:spacing w:before="20" w:after="20"/>
              <w:jc w:val="left"/>
              <w:rPr>
                <w:rFonts w:cs="Arial"/>
                <w:color w:val="000000"/>
                <w:szCs w:val="20"/>
              </w:rPr>
            </w:pPr>
            <w:r>
              <w:rPr>
                <w:rFonts w:cs="Arial"/>
                <w:color w:val="000000"/>
                <w:szCs w:val="20"/>
              </w:rPr>
              <w:t>Hybrid – Salford and Home</w:t>
            </w:r>
          </w:p>
        </w:tc>
      </w:tr>
      <w:tr w:rsidR="00366A73" w:rsidRPr="00315425" w14:paraId="4E79393F" w14:textId="77777777" w:rsidTr="00161F93">
        <w:trPr>
          <w:gridAfter w:val="1"/>
          <w:wAfter w:w="18" w:type="dxa"/>
        </w:trPr>
        <w:tc>
          <w:tcPr>
            <w:tcW w:w="10440" w:type="dxa"/>
            <w:gridSpan w:val="12"/>
            <w:tcBorders>
              <w:top w:val="single" w:sz="2" w:space="0" w:color="auto"/>
              <w:left w:val="nil"/>
              <w:bottom w:val="single" w:sz="2" w:space="0" w:color="auto"/>
              <w:right w:val="nil"/>
            </w:tcBorders>
          </w:tcPr>
          <w:p w14:paraId="4E79393D" w14:textId="77777777" w:rsidR="00366A73" w:rsidRDefault="00366A73" w:rsidP="00161F93">
            <w:pPr>
              <w:jc w:val="left"/>
              <w:rPr>
                <w:rFonts w:cs="Arial"/>
                <w:sz w:val="10"/>
                <w:szCs w:val="20"/>
              </w:rPr>
            </w:pPr>
          </w:p>
          <w:p w14:paraId="4E79393E" w14:textId="77777777" w:rsidR="00366A73" w:rsidRPr="00315425" w:rsidRDefault="00366A73" w:rsidP="00161F93">
            <w:pPr>
              <w:jc w:val="left"/>
              <w:rPr>
                <w:rFonts w:cs="Arial"/>
                <w:sz w:val="10"/>
                <w:szCs w:val="20"/>
              </w:rPr>
            </w:pPr>
          </w:p>
        </w:tc>
      </w:tr>
      <w:tr w:rsidR="00366A73" w:rsidRPr="00315425" w14:paraId="4E793941" w14:textId="77777777" w:rsidTr="00161F93">
        <w:trPr>
          <w:trHeight w:val="36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vAlign w:val="center"/>
          </w:tcPr>
          <w:p w14:paraId="4E793940" w14:textId="77777777" w:rsidR="00366A73" w:rsidRPr="002E304F" w:rsidRDefault="00366A73" w:rsidP="00161F93">
            <w:pPr>
              <w:pStyle w:val="titregris"/>
              <w:framePr w:hSpace="0" w:wrap="auto" w:vAnchor="margin" w:hAnchor="text" w:xAlign="left" w:yAlign="inline"/>
              <w:ind w:left="0" w:firstLine="0"/>
              <w:rPr>
                <w:b w:val="0"/>
              </w:rPr>
            </w:pPr>
            <w:r w:rsidRPr="002A2FAD">
              <w:rPr>
                <w:color w:val="FF0000"/>
              </w:rPr>
              <w:t xml:space="preserve">1.  </w:t>
            </w:r>
            <w:r>
              <w:t xml:space="preserve">Purpose of the Job </w:t>
            </w:r>
            <w:r w:rsidRPr="000943F3">
              <w:rPr>
                <w:b w:val="0"/>
                <w:sz w:val="16"/>
              </w:rPr>
              <w:t>–</w:t>
            </w:r>
            <w:r>
              <w:rPr>
                <w:b w:val="0"/>
                <w:sz w:val="16"/>
              </w:rPr>
              <w:t xml:space="preserve"> </w:t>
            </w:r>
            <w:r w:rsidRPr="000943F3">
              <w:rPr>
                <w:b w:val="0"/>
                <w:sz w:val="16"/>
              </w:rPr>
              <w:t>State concisely the aim of the job</w:t>
            </w:r>
            <w:r w:rsidRPr="000943F3">
              <w:rPr>
                <w:sz w:val="16"/>
              </w:rPr>
              <w:t xml:space="preserve">.  </w:t>
            </w:r>
          </w:p>
        </w:tc>
      </w:tr>
      <w:tr w:rsidR="00F13171" w:rsidRPr="00AC039B" w14:paraId="4E793944" w14:textId="77777777" w:rsidTr="00161F93">
        <w:trPr>
          <w:trHeight w:val="413"/>
        </w:trPr>
        <w:tc>
          <w:tcPr>
            <w:tcW w:w="10458" w:type="dxa"/>
            <w:gridSpan w:val="13"/>
            <w:tcBorders>
              <w:top w:val="dotted" w:sz="4" w:space="0" w:color="auto"/>
              <w:left w:val="single" w:sz="4" w:space="0" w:color="auto"/>
              <w:bottom w:val="dotted" w:sz="4" w:space="0" w:color="auto"/>
              <w:right w:val="single" w:sz="2" w:space="0" w:color="auto"/>
            </w:tcBorders>
            <w:vAlign w:val="center"/>
          </w:tcPr>
          <w:p w14:paraId="4541E1FB" w14:textId="760D7C12" w:rsidR="001E6E60" w:rsidRPr="0005259E" w:rsidRDefault="0005259E" w:rsidP="00EA05EE">
            <w:pPr>
              <w:pStyle w:val="Puces4"/>
              <w:numPr>
                <w:ilvl w:val="0"/>
                <w:numId w:val="2"/>
              </w:numPr>
              <w:ind w:left="598" w:hanging="598"/>
              <w:rPr>
                <w:color w:val="000000" w:themeColor="text1"/>
              </w:rPr>
            </w:pPr>
            <w:r>
              <w:rPr>
                <w:szCs w:val="20"/>
              </w:rPr>
              <w:t xml:space="preserve">To </w:t>
            </w:r>
            <w:r w:rsidR="00F702CA">
              <w:rPr>
                <w:szCs w:val="20"/>
              </w:rPr>
              <w:t>provide</w:t>
            </w:r>
            <w:r>
              <w:rPr>
                <w:szCs w:val="20"/>
              </w:rPr>
              <w:t xml:space="preserve"> day to day </w:t>
            </w:r>
            <w:r w:rsidR="00ED76A8">
              <w:rPr>
                <w:szCs w:val="20"/>
              </w:rPr>
              <w:t>L&amp;P</w:t>
            </w:r>
            <w:r w:rsidR="00F702CA">
              <w:rPr>
                <w:szCs w:val="20"/>
              </w:rPr>
              <w:t xml:space="preserve"> administration including administering</w:t>
            </w:r>
            <w:r>
              <w:rPr>
                <w:szCs w:val="20"/>
              </w:rPr>
              <w:t xml:space="preserve"> and the Learning, performance and talent management system.</w:t>
            </w:r>
          </w:p>
          <w:p w14:paraId="518D9478" w14:textId="44726D44" w:rsidR="0005259E" w:rsidRPr="00196DEE" w:rsidRDefault="00EA05EE" w:rsidP="00EA05EE">
            <w:pPr>
              <w:pStyle w:val="Puces4"/>
              <w:numPr>
                <w:ilvl w:val="0"/>
                <w:numId w:val="2"/>
              </w:numPr>
              <w:ind w:left="598" w:hanging="598"/>
              <w:rPr>
                <w:color w:val="000000" w:themeColor="text1"/>
              </w:rPr>
            </w:pPr>
            <w:r>
              <w:rPr>
                <w:color w:val="000000" w:themeColor="text1"/>
              </w:rPr>
              <w:t>Ensuring that</w:t>
            </w:r>
            <w:r w:rsidR="0005259E">
              <w:rPr>
                <w:color w:val="000000" w:themeColor="text1"/>
              </w:rPr>
              <w:t xml:space="preserve"> </w:t>
            </w:r>
            <w:r>
              <w:rPr>
                <w:color w:val="000000" w:themeColor="text1"/>
              </w:rPr>
              <w:t>user queries are handled in a timely, efficient and professional manner</w:t>
            </w:r>
          </w:p>
          <w:p w14:paraId="4E793943" w14:textId="696EDE9B" w:rsidR="00D3298A" w:rsidRPr="00B92BBB" w:rsidRDefault="00EA05EE" w:rsidP="00EA05EE">
            <w:pPr>
              <w:pStyle w:val="Puces4"/>
              <w:numPr>
                <w:ilvl w:val="0"/>
                <w:numId w:val="2"/>
              </w:numPr>
              <w:ind w:left="598" w:hanging="598"/>
              <w:rPr>
                <w:color w:val="000000" w:themeColor="text1"/>
              </w:rPr>
            </w:pPr>
            <w:r>
              <w:rPr>
                <w:color w:val="000000" w:themeColor="text1"/>
              </w:rPr>
              <w:t xml:space="preserve">Supporting the wider </w:t>
            </w:r>
            <w:r w:rsidR="00ED76A8">
              <w:rPr>
                <w:color w:val="000000" w:themeColor="text1"/>
              </w:rPr>
              <w:t>L&amp;P</w:t>
            </w:r>
            <w:r>
              <w:rPr>
                <w:color w:val="000000" w:themeColor="text1"/>
              </w:rPr>
              <w:t xml:space="preserve"> function with administrative activities</w:t>
            </w:r>
          </w:p>
        </w:tc>
      </w:tr>
      <w:tr w:rsidR="00366A73" w:rsidRPr="00315425" w14:paraId="4E793947" w14:textId="77777777" w:rsidTr="00161F93">
        <w:trPr>
          <w:gridAfter w:val="1"/>
          <w:wAfter w:w="18" w:type="dxa"/>
        </w:trPr>
        <w:tc>
          <w:tcPr>
            <w:tcW w:w="10440" w:type="dxa"/>
            <w:gridSpan w:val="12"/>
            <w:tcBorders>
              <w:top w:val="single" w:sz="2" w:space="0" w:color="auto"/>
              <w:left w:val="nil"/>
              <w:bottom w:val="single" w:sz="2" w:space="0" w:color="auto"/>
              <w:right w:val="nil"/>
            </w:tcBorders>
          </w:tcPr>
          <w:p w14:paraId="4E793945" w14:textId="77777777" w:rsidR="00366A73" w:rsidRDefault="00366A73" w:rsidP="00161F93">
            <w:pPr>
              <w:jc w:val="left"/>
              <w:rPr>
                <w:rFonts w:cs="Arial"/>
                <w:sz w:val="10"/>
                <w:szCs w:val="20"/>
              </w:rPr>
            </w:pPr>
          </w:p>
          <w:p w14:paraId="4E793946" w14:textId="77777777" w:rsidR="00366A73" w:rsidRPr="00315425" w:rsidRDefault="00366A73" w:rsidP="00161F93">
            <w:pPr>
              <w:jc w:val="left"/>
              <w:rPr>
                <w:rFonts w:cs="Arial"/>
                <w:sz w:val="10"/>
                <w:szCs w:val="20"/>
              </w:rPr>
            </w:pPr>
          </w:p>
        </w:tc>
      </w:tr>
      <w:tr w:rsidR="00366A73" w:rsidRPr="00315425" w14:paraId="4E793949" w14:textId="77777777" w:rsidTr="00161F93">
        <w:trPr>
          <w:trHeight w:val="39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vAlign w:val="center"/>
          </w:tcPr>
          <w:p w14:paraId="4E793948" w14:textId="77777777" w:rsidR="00366A73" w:rsidRPr="00315425" w:rsidRDefault="00366A73" w:rsidP="00161F93">
            <w:pPr>
              <w:pStyle w:val="titregris"/>
              <w:framePr w:hSpace="0" w:wrap="auto" w:vAnchor="margin" w:hAnchor="text" w:xAlign="left" w:yAlign="inline"/>
            </w:pPr>
            <w:r w:rsidRPr="00315425">
              <w:rPr>
                <w:color w:val="FF0000"/>
              </w:rPr>
              <w:t>2.</w:t>
            </w:r>
            <w:r>
              <w:t xml:space="preserve"> </w:t>
            </w:r>
            <w:r>
              <w:tab/>
              <w:t xml:space="preserve">Dimensions </w:t>
            </w:r>
            <w:r w:rsidRPr="0032583E">
              <w:rPr>
                <w:b w:val="0"/>
                <w:sz w:val="12"/>
              </w:rPr>
              <w:t>– Point out the main figures / indicators to give some insight on the “volumes” managed by the position and/or the activity of the Department.</w:t>
            </w:r>
          </w:p>
        </w:tc>
      </w:tr>
      <w:tr w:rsidR="00366A73" w:rsidRPr="007C0E94" w14:paraId="4E793954" w14:textId="77777777" w:rsidTr="00161F93">
        <w:trPr>
          <w:trHeight w:val="232"/>
        </w:trPr>
        <w:tc>
          <w:tcPr>
            <w:tcW w:w="1008" w:type="dxa"/>
            <w:vMerge w:val="restart"/>
            <w:tcBorders>
              <w:top w:val="dotted" w:sz="2" w:space="0" w:color="auto"/>
              <w:left w:val="single" w:sz="2" w:space="0" w:color="auto"/>
              <w:right w:val="nil"/>
            </w:tcBorders>
            <w:vAlign w:val="center"/>
          </w:tcPr>
          <w:p w14:paraId="4E79394A" w14:textId="77777777" w:rsidR="00366A73" w:rsidRPr="007C0E94" w:rsidRDefault="00366A73" w:rsidP="00161F93">
            <w:pPr>
              <w:rPr>
                <w:sz w:val="18"/>
                <w:szCs w:val="18"/>
              </w:rPr>
            </w:pPr>
            <w:r w:rsidRPr="007C0E94">
              <w:rPr>
                <w:sz w:val="18"/>
                <w:szCs w:val="18"/>
              </w:rPr>
              <w:t>Revenue FY13:</w:t>
            </w:r>
          </w:p>
        </w:tc>
        <w:tc>
          <w:tcPr>
            <w:tcW w:w="630" w:type="dxa"/>
            <w:gridSpan w:val="2"/>
            <w:vMerge w:val="restart"/>
            <w:tcBorders>
              <w:top w:val="dotted" w:sz="2" w:space="0" w:color="auto"/>
              <w:left w:val="nil"/>
              <w:right w:val="dotted" w:sz="2" w:space="0" w:color="auto"/>
            </w:tcBorders>
            <w:vAlign w:val="center"/>
          </w:tcPr>
          <w:p w14:paraId="4E79394B" w14:textId="456B03C8" w:rsidR="00366A73" w:rsidRPr="007C0E94" w:rsidRDefault="00366A73" w:rsidP="00161F93">
            <w:pPr>
              <w:rPr>
                <w:sz w:val="18"/>
                <w:szCs w:val="18"/>
              </w:rPr>
            </w:pPr>
            <w:r w:rsidRPr="007C0E94">
              <w:rPr>
                <w:sz w:val="18"/>
                <w:szCs w:val="18"/>
              </w:rPr>
              <w:t>€</w:t>
            </w:r>
            <w:r w:rsidR="001F62E4">
              <w:rPr>
                <w:sz w:val="18"/>
                <w:szCs w:val="18"/>
              </w:rPr>
              <w:t>N/A</w:t>
            </w:r>
          </w:p>
        </w:tc>
        <w:tc>
          <w:tcPr>
            <w:tcW w:w="1980" w:type="dxa"/>
            <w:gridSpan w:val="2"/>
            <w:tcBorders>
              <w:top w:val="dotted" w:sz="2" w:space="0" w:color="auto"/>
              <w:left w:val="dotted" w:sz="2" w:space="0" w:color="auto"/>
              <w:bottom w:val="dotted" w:sz="4" w:space="0" w:color="auto"/>
              <w:right w:val="nil"/>
            </w:tcBorders>
            <w:vAlign w:val="center"/>
          </w:tcPr>
          <w:p w14:paraId="4E79394C" w14:textId="77777777" w:rsidR="00366A73" w:rsidRPr="007C0E94" w:rsidRDefault="00366A73" w:rsidP="00161F93">
            <w:pPr>
              <w:rPr>
                <w:sz w:val="18"/>
                <w:szCs w:val="18"/>
              </w:rPr>
            </w:pPr>
            <w:r w:rsidRPr="007C0E94">
              <w:rPr>
                <w:sz w:val="18"/>
                <w:szCs w:val="18"/>
              </w:rPr>
              <w:t>EBIT growth:</w:t>
            </w:r>
          </w:p>
        </w:tc>
        <w:tc>
          <w:tcPr>
            <w:tcW w:w="540" w:type="dxa"/>
            <w:tcBorders>
              <w:top w:val="dotted" w:sz="2" w:space="0" w:color="auto"/>
              <w:left w:val="nil"/>
              <w:bottom w:val="dotted" w:sz="4" w:space="0" w:color="auto"/>
              <w:right w:val="dotted" w:sz="4" w:space="0" w:color="auto"/>
            </w:tcBorders>
            <w:vAlign w:val="center"/>
          </w:tcPr>
          <w:p w14:paraId="4E79394D" w14:textId="77777777" w:rsidR="00366A73" w:rsidRPr="007C0E94" w:rsidRDefault="00366A73" w:rsidP="00161F93">
            <w:pPr>
              <w:rPr>
                <w:sz w:val="18"/>
                <w:szCs w:val="18"/>
              </w:rPr>
            </w:pPr>
            <w:r>
              <w:rPr>
                <w:sz w:val="18"/>
                <w:szCs w:val="18"/>
              </w:rPr>
              <w:t>tbc</w:t>
            </w:r>
          </w:p>
        </w:tc>
        <w:tc>
          <w:tcPr>
            <w:tcW w:w="810" w:type="dxa"/>
            <w:vMerge w:val="restart"/>
            <w:tcBorders>
              <w:top w:val="dotted" w:sz="2" w:space="0" w:color="auto"/>
              <w:left w:val="dotted" w:sz="4" w:space="0" w:color="auto"/>
              <w:right w:val="nil"/>
            </w:tcBorders>
            <w:vAlign w:val="center"/>
          </w:tcPr>
          <w:p w14:paraId="4E79394E" w14:textId="77777777" w:rsidR="00366A73" w:rsidRPr="007C0E94" w:rsidRDefault="00366A73" w:rsidP="00161F93">
            <w:pPr>
              <w:rPr>
                <w:sz w:val="18"/>
                <w:szCs w:val="18"/>
              </w:rPr>
            </w:pPr>
            <w:r w:rsidRPr="007C0E94">
              <w:rPr>
                <w:sz w:val="18"/>
                <w:szCs w:val="18"/>
              </w:rPr>
              <w:t>Growth type:</w:t>
            </w:r>
          </w:p>
        </w:tc>
        <w:tc>
          <w:tcPr>
            <w:tcW w:w="900" w:type="dxa"/>
            <w:vMerge w:val="restart"/>
            <w:tcBorders>
              <w:top w:val="dotted" w:sz="2" w:space="0" w:color="auto"/>
              <w:left w:val="nil"/>
              <w:right w:val="nil"/>
            </w:tcBorders>
            <w:vAlign w:val="center"/>
          </w:tcPr>
          <w:p w14:paraId="4E79394F" w14:textId="77777777" w:rsidR="00366A73" w:rsidRPr="007C0E94" w:rsidRDefault="00366A73" w:rsidP="00161F93">
            <w:pPr>
              <w:rPr>
                <w:sz w:val="18"/>
                <w:szCs w:val="18"/>
              </w:rPr>
            </w:pPr>
            <w:r w:rsidRPr="007C0E94">
              <w:rPr>
                <w:sz w:val="18"/>
                <w:szCs w:val="18"/>
              </w:rPr>
              <w:t>n/a</w:t>
            </w:r>
          </w:p>
        </w:tc>
        <w:tc>
          <w:tcPr>
            <w:tcW w:w="1260" w:type="dxa"/>
            <w:vMerge w:val="restart"/>
            <w:tcBorders>
              <w:top w:val="dotted" w:sz="2" w:space="0" w:color="auto"/>
              <w:left w:val="dotted" w:sz="4" w:space="0" w:color="auto"/>
              <w:right w:val="nil"/>
            </w:tcBorders>
            <w:vAlign w:val="center"/>
          </w:tcPr>
          <w:p w14:paraId="4E793950" w14:textId="77777777" w:rsidR="00366A73" w:rsidRPr="007C0E94" w:rsidRDefault="00366A73" w:rsidP="00161F93">
            <w:pPr>
              <w:rPr>
                <w:sz w:val="18"/>
                <w:szCs w:val="18"/>
              </w:rPr>
            </w:pPr>
            <w:r w:rsidRPr="007C0E94">
              <w:rPr>
                <w:sz w:val="18"/>
                <w:szCs w:val="18"/>
              </w:rPr>
              <w:t>Outsourcing rate:</w:t>
            </w:r>
          </w:p>
        </w:tc>
        <w:tc>
          <w:tcPr>
            <w:tcW w:w="540" w:type="dxa"/>
            <w:vMerge w:val="restart"/>
            <w:tcBorders>
              <w:top w:val="dotted" w:sz="2" w:space="0" w:color="auto"/>
              <w:left w:val="nil"/>
              <w:right w:val="dotted" w:sz="4" w:space="0" w:color="auto"/>
            </w:tcBorders>
            <w:vAlign w:val="center"/>
          </w:tcPr>
          <w:p w14:paraId="4E793951" w14:textId="77777777" w:rsidR="00366A73" w:rsidRPr="007C0E94" w:rsidRDefault="00366A73" w:rsidP="00161F93">
            <w:pPr>
              <w:rPr>
                <w:sz w:val="18"/>
                <w:szCs w:val="18"/>
              </w:rPr>
            </w:pPr>
            <w:r w:rsidRPr="007C0E94">
              <w:rPr>
                <w:sz w:val="18"/>
                <w:szCs w:val="18"/>
              </w:rPr>
              <w:t>n/a</w:t>
            </w:r>
          </w:p>
        </w:tc>
        <w:tc>
          <w:tcPr>
            <w:tcW w:w="1800" w:type="dxa"/>
            <w:vMerge w:val="restart"/>
            <w:tcBorders>
              <w:top w:val="dotted" w:sz="2" w:space="0" w:color="auto"/>
              <w:left w:val="dotted" w:sz="4" w:space="0" w:color="auto"/>
              <w:right w:val="nil"/>
            </w:tcBorders>
            <w:vAlign w:val="center"/>
          </w:tcPr>
          <w:p w14:paraId="4E793952" w14:textId="77777777" w:rsidR="00366A73" w:rsidRPr="007C0E94" w:rsidRDefault="00366A73" w:rsidP="00161F93">
            <w:pPr>
              <w:rPr>
                <w:sz w:val="18"/>
                <w:szCs w:val="18"/>
              </w:rPr>
            </w:pPr>
            <w:proofErr w:type="gramStart"/>
            <w:r>
              <w:rPr>
                <w:sz w:val="18"/>
                <w:szCs w:val="18"/>
              </w:rPr>
              <w:t>Region</w:t>
            </w:r>
            <w:r w:rsidRPr="007C0E94">
              <w:rPr>
                <w:sz w:val="18"/>
                <w:szCs w:val="18"/>
              </w:rPr>
              <w:t xml:space="preserve">  Workforce</w:t>
            </w:r>
            <w:proofErr w:type="gramEnd"/>
          </w:p>
        </w:tc>
        <w:tc>
          <w:tcPr>
            <w:tcW w:w="990" w:type="dxa"/>
            <w:gridSpan w:val="2"/>
            <w:vMerge w:val="restart"/>
            <w:tcBorders>
              <w:top w:val="dotted" w:sz="2" w:space="0" w:color="auto"/>
              <w:left w:val="nil"/>
              <w:right w:val="single" w:sz="2" w:space="0" w:color="auto"/>
            </w:tcBorders>
            <w:vAlign w:val="center"/>
          </w:tcPr>
          <w:p w14:paraId="4E793953" w14:textId="77777777" w:rsidR="00366A73" w:rsidRPr="007C0E94" w:rsidRDefault="00366A73" w:rsidP="00161F93">
            <w:pPr>
              <w:rPr>
                <w:sz w:val="18"/>
                <w:szCs w:val="18"/>
              </w:rPr>
            </w:pPr>
            <w:r w:rsidRPr="007C0E94">
              <w:rPr>
                <w:sz w:val="18"/>
                <w:szCs w:val="18"/>
              </w:rPr>
              <w:t>tbc</w:t>
            </w:r>
          </w:p>
        </w:tc>
      </w:tr>
      <w:tr w:rsidR="00366A73" w:rsidRPr="007C0E94" w14:paraId="4E79395F" w14:textId="77777777" w:rsidTr="00161F93">
        <w:trPr>
          <w:trHeight w:val="263"/>
        </w:trPr>
        <w:tc>
          <w:tcPr>
            <w:tcW w:w="1008" w:type="dxa"/>
            <w:vMerge/>
            <w:tcBorders>
              <w:left w:val="single" w:sz="2" w:space="0" w:color="auto"/>
              <w:right w:val="nil"/>
            </w:tcBorders>
            <w:vAlign w:val="center"/>
          </w:tcPr>
          <w:p w14:paraId="4E793955" w14:textId="77777777" w:rsidR="00366A73" w:rsidRPr="007C0E94" w:rsidRDefault="00366A73" w:rsidP="00161F93">
            <w:pPr>
              <w:rPr>
                <w:sz w:val="18"/>
                <w:szCs w:val="18"/>
              </w:rPr>
            </w:pPr>
          </w:p>
        </w:tc>
        <w:tc>
          <w:tcPr>
            <w:tcW w:w="630" w:type="dxa"/>
            <w:gridSpan w:val="2"/>
            <w:vMerge/>
            <w:tcBorders>
              <w:left w:val="nil"/>
              <w:right w:val="dotted" w:sz="2" w:space="0" w:color="auto"/>
            </w:tcBorders>
            <w:vAlign w:val="center"/>
          </w:tcPr>
          <w:p w14:paraId="4E793956" w14:textId="77777777"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4E793957" w14:textId="77777777" w:rsidR="00366A73" w:rsidRPr="007C0E94" w:rsidRDefault="00366A73" w:rsidP="00161F93">
            <w:pPr>
              <w:rPr>
                <w:sz w:val="18"/>
                <w:szCs w:val="18"/>
              </w:rPr>
            </w:pPr>
            <w:r w:rsidRPr="007C0E94">
              <w:rPr>
                <w:sz w:val="18"/>
                <w:szCs w:val="18"/>
              </w:rPr>
              <w:t>EBIT margin:</w:t>
            </w:r>
          </w:p>
        </w:tc>
        <w:tc>
          <w:tcPr>
            <w:tcW w:w="540" w:type="dxa"/>
            <w:tcBorders>
              <w:top w:val="dotted" w:sz="4" w:space="0" w:color="auto"/>
              <w:left w:val="nil"/>
              <w:bottom w:val="dotted" w:sz="4" w:space="0" w:color="auto"/>
              <w:right w:val="dotted" w:sz="4" w:space="0" w:color="auto"/>
            </w:tcBorders>
            <w:vAlign w:val="center"/>
          </w:tcPr>
          <w:p w14:paraId="4E793958" w14:textId="77777777" w:rsidR="00366A73" w:rsidRPr="007C0E94" w:rsidRDefault="00366A73" w:rsidP="00161F93">
            <w:pPr>
              <w:rPr>
                <w:sz w:val="18"/>
                <w:szCs w:val="18"/>
              </w:rPr>
            </w:pPr>
            <w:r>
              <w:rPr>
                <w:sz w:val="18"/>
                <w:szCs w:val="18"/>
              </w:rPr>
              <w:t>tbc</w:t>
            </w:r>
          </w:p>
        </w:tc>
        <w:tc>
          <w:tcPr>
            <w:tcW w:w="810" w:type="dxa"/>
            <w:vMerge/>
            <w:tcBorders>
              <w:left w:val="dotted" w:sz="4" w:space="0" w:color="auto"/>
              <w:right w:val="nil"/>
            </w:tcBorders>
            <w:vAlign w:val="center"/>
          </w:tcPr>
          <w:p w14:paraId="4E793959" w14:textId="77777777" w:rsidR="00366A73" w:rsidRPr="007C0E94" w:rsidRDefault="00366A73" w:rsidP="00161F93">
            <w:pPr>
              <w:rPr>
                <w:sz w:val="18"/>
                <w:szCs w:val="18"/>
              </w:rPr>
            </w:pPr>
          </w:p>
        </w:tc>
        <w:tc>
          <w:tcPr>
            <w:tcW w:w="900" w:type="dxa"/>
            <w:vMerge/>
            <w:tcBorders>
              <w:left w:val="nil"/>
              <w:right w:val="nil"/>
            </w:tcBorders>
            <w:vAlign w:val="center"/>
          </w:tcPr>
          <w:p w14:paraId="4E79395A" w14:textId="77777777" w:rsidR="00366A73" w:rsidRPr="007C0E94" w:rsidRDefault="00366A73" w:rsidP="00161F93">
            <w:pPr>
              <w:rPr>
                <w:sz w:val="18"/>
                <w:szCs w:val="18"/>
              </w:rPr>
            </w:pPr>
          </w:p>
        </w:tc>
        <w:tc>
          <w:tcPr>
            <w:tcW w:w="1260" w:type="dxa"/>
            <w:vMerge/>
            <w:tcBorders>
              <w:left w:val="dotted" w:sz="4" w:space="0" w:color="auto"/>
              <w:bottom w:val="dotted" w:sz="4" w:space="0" w:color="auto"/>
              <w:right w:val="nil"/>
            </w:tcBorders>
            <w:vAlign w:val="center"/>
          </w:tcPr>
          <w:p w14:paraId="4E79395B" w14:textId="77777777" w:rsidR="00366A73" w:rsidRPr="007C0E94" w:rsidRDefault="00366A73" w:rsidP="00161F93">
            <w:pPr>
              <w:rPr>
                <w:sz w:val="18"/>
                <w:szCs w:val="18"/>
              </w:rPr>
            </w:pPr>
          </w:p>
        </w:tc>
        <w:tc>
          <w:tcPr>
            <w:tcW w:w="540" w:type="dxa"/>
            <w:vMerge/>
            <w:tcBorders>
              <w:left w:val="nil"/>
              <w:bottom w:val="dotted" w:sz="4" w:space="0" w:color="auto"/>
              <w:right w:val="dotted" w:sz="4" w:space="0" w:color="auto"/>
            </w:tcBorders>
            <w:vAlign w:val="center"/>
          </w:tcPr>
          <w:p w14:paraId="4E79395C" w14:textId="77777777" w:rsidR="00366A73" w:rsidRPr="007C0E94" w:rsidRDefault="00366A73" w:rsidP="00161F93">
            <w:pPr>
              <w:rPr>
                <w:sz w:val="18"/>
                <w:szCs w:val="18"/>
              </w:rPr>
            </w:pPr>
          </w:p>
        </w:tc>
        <w:tc>
          <w:tcPr>
            <w:tcW w:w="1800" w:type="dxa"/>
            <w:vMerge/>
            <w:tcBorders>
              <w:left w:val="dotted" w:sz="4" w:space="0" w:color="auto"/>
              <w:bottom w:val="dotted" w:sz="4" w:space="0" w:color="auto"/>
              <w:right w:val="nil"/>
            </w:tcBorders>
            <w:vAlign w:val="center"/>
          </w:tcPr>
          <w:p w14:paraId="4E79395D" w14:textId="77777777" w:rsidR="00366A73" w:rsidRPr="007C0E94" w:rsidRDefault="00366A73" w:rsidP="00161F93">
            <w:pPr>
              <w:rPr>
                <w:sz w:val="18"/>
                <w:szCs w:val="18"/>
              </w:rPr>
            </w:pPr>
          </w:p>
        </w:tc>
        <w:tc>
          <w:tcPr>
            <w:tcW w:w="990" w:type="dxa"/>
            <w:gridSpan w:val="2"/>
            <w:vMerge/>
            <w:tcBorders>
              <w:left w:val="nil"/>
              <w:bottom w:val="dotted" w:sz="4" w:space="0" w:color="auto"/>
              <w:right w:val="single" w:sz="2" w:space="0" w:color="auto"/>
            </w:tcBorders>
            <w:vAlign w:val="center"/>
          </w:tcPr>
          <w:p w14:paraId="4E79395E" w14:textId="77777777" w:rsidR="00366A73" w:rsidRPr="007C0E94" w:rsidRDefault="00366A73" w:rsidP="00161F93">
            <w:pPr>
              <w:rPr>
                <w:sz w:val="18"/>
                <w:szCs w:val="18"/>
              </w:rPr>
            </w:pPr>
          </w:p>
        </w:tc>
      </w:tr>
      <w:tr w:rsidR="00366A73" w:rsidRPr="007C0E94" w14:paraId="4E79396A" w14:textId="77777777" w:rsidTr="00161F93">
        <w:trPr>
          <w:trHeight w:val="263"/>
        </w:trPr>
        <w:tc>
          <w:tcPr>
            <w:tcW w:w="1008" w:type="dxa"/>
            <w:vMerge/>
            <w:tcBorders>
              <w:left w:val="single" w:sz="2" w:space="0" w:color="auto"/>
              <w:right w:val="nil"/>
            </w:tcBorders>
            <w:vAlign w:val="center"/>
          </w:tcPr>
          <w:p w14:paraId="4E793960" w14:textId="77777777" w:rsidR="00366A73" w:rsidRPr="007C0E94" w:rsidRDefault="00366A73" w:rsidP="00161F93">
            <w:pPr>
              <w:rPr>
                <w:sz w:val="18"/>
                <w:szCs w:val="18"/>
              </w:rPr>
            </w:pPr>
          </w:p>
        </w:tc>
        <w:tc>
          <w:tcPr>
            <w:tcW w:w="630" w:type="dxa"/>
            <w:gridSpan w:val="2"/>
            <w:vMerge/>
            <w:tcBorders>
              <w:left w:val="nil"/>
              <w:right w:val="dotted" w:sz="2" w:space="0" w:color="auto"/>
            </w:tcBorders>
            <w:vAlign w:val="center"/>
          </w:tcPr>
          <w:p w14:paraId="4E793961" w14:textId="77777777"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4E793962" w14:textId="77777777" w:rsidR="00366A73" w:rsidRPr="007C0E94" w:rsidRDefault="00366A73" w:rsidP="00161F93">
            <w:pPr>
              <w:rPr>
                <w:sz w:val="18"/>
                <w:szCs w:val="18"/>
              </w:rPr>
            </w:pPr>
            <w:r w:rsidRPr="007C0E94">
              <w:rPr>
                <w:sz w:val="18"/>
                <w:szCs w:val="18"/>
              </w:rPr>
              <w:t>Net income growth:</w:t>
            </w:r>
          </w:p>
        </w:tc>
        <w:tc>
          <w:tcPr>
            <w:tcW w:w="540" w:type="dxa"/>
            <w:tcBorders>
              <w:top w:val="dotted" w:sz="4" w:space="0" w:color="auto"/>
              <w:left w:val="nil"/>
              <w:bottom w:val="dotted" w:sz="4" w:space="0" w:color="auto"/>
              <w:right w:val="dotted" w:sz="4" w:space="0" w:color="auto"/>
            </w:tcBorders>
            <w:vAlign w:val="center"/>
          </w:tcPr>
          <w:p w14:paraId="4E793963" w14:textId="77777777" w:rsidR="00366A73" w:rsidRPr="007C0E94" w:rsidRDefault="00366A73" w:rsidP="00161F93">
            <w:pPr>
              <w:rPr>
                <w:sz w:val="18"/>
                <w:szCs w:val="18"/>
              </w:rPr>
            </w:pPr>
            <w:r>
              <w:rPr>
                <w:sz w:val="18"/>
                <w:szCs w:val="18"/>
              </w:rPr>
              <w:t>tbc</w:t>
            </w:r>
          </w:p>
        </w:tc>
        <w:tc>
          <w:tcPr>
            <w:tcW w:w="810" w:type="dxa"/>
            <w:vMerge/>
            <w:tcBorders>
              <w:left w:val="dotted" w:sz="4" w:space="0" w:color="auto"/>
              <w:right w:val="nil"/>
            </w:tcBorders>
            <w:vAlign w:val="center"/>
          </w:tcPr>
          <w:p w14:paraId="4E793964" w14:textId="77777777" w:rsidR="00366A73" w:rsidRPr="007C0E94" w:rsidRDefault="00366A73" w:rsidP="00161F93">
            <w:pPr>
              <w:rPr>
                <w:sz w:val="18"/>
                <w:szCs w:val="18"/>
              </w:rPr>
            </w:pPr>
          </w:p>
        </w:tc>
        <w:tc>
          <w:tcPr>
            <w:tcW w:w="900" w:type="dxa"/>
            <w:vMerge/>
            <w:tcBorders>
              <w:left w:val="nil"/>
              <w:right w:val="nil"/>
            </w:tcBorders>
            <w:vAlign w:val="center"/>
          </w:tcPr>
          <w:p w14:paraId="4E793965" w14:textId="77777777" w:rsidR="00366A73" w:rsidRPr="007C0E94" w:rsidRDefault="00366A73" w:rsidP="00161F93">
            <w:pPr>
              <w:rPr>
                <w:sz w:val="18"/>
                <w:szCs w:val="18"/>
              </w:rPr>
            </w:pPr>
          </w:p>
        </w:tc>
        <w:tc>
          <w:tcPr>
            <w:tcW w:w="1260" w:type="dxa"/>
            <w:vMerge w:val="restart"/>
            <w:tcBorders>
              <w:top w:val="dotted" w:sz="4" w:space="0" w:color="auto"/>
              <w:left w:val="dotted" w:sz="4" w:space="0" w:color="auto"/>
              <w:right w:val="nil"/>
            </w:tcBorders>
            <w:vAlign w:val="center"/>
          </w:tcPr>
          <w:p w14:paraId="4E793966" w14:textId="77777777" w:rsidR="00366A73" w:rsidRPr="007C0E94" w:rsidRDefault="00366A73" w:rsidP="00161F93">
            <w:pPr>
              <w:rPr>
                <w:sz w:val="18"/>
                <w:szCs w:val="18"/>
              </w:rPr>
            </w:pPr>
            <w:r w:rsidRPr="007C0E94">
              <w:rPr>
                <w:sz w:val="18"/>
                <w:szCs w:val="18"/>
              </w:rPr>
              <w:t>Outsourcing growth rate:</w:t>
            </w:r>
          </w:p>
        </w:tc>
        <w:tc>
          <w:tcPr>
            <w:tcW w:w="540" w:type="dxa"/>
            <w:vMerge w:val="restart"/>
            <w:tcBorders>
              <w:top w:val="dotted" w:sz="4" w:space="0" w:color="auto"/>
              <w:left w:val="nil"/>
              <w:right w:val="dotted" w:sz="4" w:space="0" w:color="auto"/>
            </w:tcBorders>
            <w:vAlign w:val="center"/>
          </w:tcPr>
          <w:p w14:paraId="4E793967" w14:textId="77777777" w:rsidR="00366A73" w:rsidRPr="007C0E94" w:rsidRDefault="00366A73" w:rsidP="00161F93">
            <w:pPr>
              <w:rPr>
                <w:sz w:val="18"/>
                <w:szCs w:val="18"/>
              </w:rPr>
            </w:pPr>
            <w:r w:rsidRPr="007C0E94">
              <w:rPr>
                <w:sz w:val="18"/>
                <w:szCs w:val="18"/>
              </w:rPr>
              <w:t>n/a</w:t>
            </w:r>
          </w:p>
        </w:tc>
        <w:tc>
          <w:tcPr>
            <w:tcW w:w="1800" w:type="dxa"/>
            <w:vMerge w:val="restart"/>
            <w:tcBorders>
              <w:top w:val="dotted" w:sz="4" w:space="0" w:color="auto"/>
              <w:left w:val="dotted" w:sz="4" w:space="0" w:color="auto"/>
              <w:right w:val="nil"/>
            </w:tcBorders>
            <w:vAlign w:val="center"/>
          </w:tcPr>
          <w:p w14:paraId="4E793968" w14:textId="77777777" w:rsidR="00366A73" w:rsidRPr="008071F4" w:rsidRDefault="00366A73" w:rsidP="00161F93">
            <w:pPr>
              <w:rPr>
                <w:sz w:val="18"/>
                <w:szCs w:val="18"/>
              </w:rPr>
            </w:pPr>
            <w:r>
              <w:rPr>
                <w:sz w:val="18"/>
                <w:szCs w:val="18"/>
              </w:rPr>
              <w:t xml:space="preserve">HR in Region </w:t>
            </w:r>
          </w:p>
        </w:tc>
        <w:tc>
          <w:tcPr>
            <w:tcW w:w="990" w:type="dxa"/>
            <w:gridSpan w:val="2"/>
            <w:vMerge w:val="restart"/>
            <w:tcBorders>
              <w:top w:val="dotted" w:sz="4" w:space="0" w:color="auto"/>
              <w:left w:val="nil"/>
              <w:right w:val="single" w:sz="2" w:space="0" w:color="auto"/>
            </w:tcBorders>
            <w:vAlign w:val="center"/>
          </w:tcPr>
          <w:p w14:paraId="4E793969" w14:textId="77777777" w:rsidR="00366A73" w:rsidRPr="007C0E94" w:rsidRDefault="00366A73" w:rsidP="00161F93">
            <w:pPr>
              <w:rPr>
                <w:sz w:val="18"/>
                <w:szCs w:val="18"/>
              </w:rPr>
            </w:pPr>
            <w:r w:rsidRPr="007C0E94">
              <w:rPr>
                <w:sz w:val="18"/>
                <w:szCs w:val="18"/>
              </w:rPr>
              <w:t>tbc</w:t>
            </w:r>
          </w:p>
        </w:tc>
      </w:tr>
      <w:tr w:rsidR="00366A73" w:rsidRPr="007C0E94" w14:paraId="4E793975" w14:textId="77777777" w:rsidTr="00161F93">
        <w:trPr>
          <w:trHeight w:val="218"/>
        </w:trPr>
        <w:tc>
          <w:tcPr>
            <w:tcW w:w="1008" w:type="dxa"/>
            <w:vMerge/>
            <w:tcBorders>
              <w:left w:val="single" w:sz="2" w:space="0" w:color="auto"/>
              <w:bottom w:val="dotted" w:sz="4" w:space="0" w:color="auto"/>
              <w:right w:val="nil"/>
            </w:tcBorders>
            <w:vAlign w:val="center"/>
          </w:tcPr>
          <w:p w14:paraId="4E79396B" w14:textId="77777777" w:rsidR="00366A73" w:rsidRPr="007C0E94" w:rsidRDefault="00366A73" w:rsidP="00161F93">
            <w:pPr>
              <w:rPr>
                <w:sz w:val="18"/>
                <w:szCs w:val="18"/>
              </w:rPr>
            </w:pPr>
          </w:p>
        </w:tc>
        <w:tc>
          <w:tcPr>
            <w:tcW w:w="630" w:type="dxa"/>
            <w:gridSpan w:val="2"/>
            <w:vMerge/>
            <w:tcBorders>
              <w:left w:val="nil"/>
              <w:bottom w:val="dotted" w:sz="4" w:space="0" w:color="auto"/>
              <w:right w:val="dotted" w:sz="2" w:space="0" w:color="auto"/>
            </w:tcBorders>
            <w:vAlign w:val="center"/>
          </w:tcPr>
          <w:p w14:paraId="4E79396C" w14:textId="77777777"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4E79396D" w14:textId="77777777" w:rsidR="00366A73" w:rsidRPr="007C0E94" w:rsidRDefault="00366A73" w:rsidP="00161F93">
            <w:pPr>
              <w:rPr>
                <w:sz w:val="18"/>
                <w:szCs w:val="18"/>
              </w:rPr>
            </w:pPr>
            <w:r w:rsidRPr="007C0E94">
              <w:rPr>
                <w:sz w:val="18"/>
                <w:szCs w:val="18"/>
              </w:rPr>
              <w:t>Cash conversion:</w:t>
            </w:r>
          </w:p>
        </w:tc>
        <w:tc>
          <w:tcPr>
            <w:tcW w:w="540" w:type="dxa"/>
            <w:tcBorders>
              <w:top w:val="dotted" w:sz="4" w:space="0" w:color="auto"/>
              <w:left w:val="nil"/>
              <w:bottom w:val="dotted" w:sz="4" w:space="0" w:color="auto"/>
              <w:right w:val="dotted" w:sz="4" w:space="0" w:color="auto"/>
            </w:tcBorders>
            <w:vAlign w:val="center"/>
          </w:tcPr>
          <w:p w14:paraId="4E79396E" w14:textId="77777777" w:rsidR="00366A73" w:rsidRPr="007C0E94" w:rsidRDefault="00366A73" w:rsidP="00161F93">
            <w:pPr>
              <w:rPr>
                <w:sz w:val="18"/>
                <w:szCs w:val="18"/>
              </w:rPr>
            </w:pPr>
            <w:r>
              <w:rPr>
                <w:sz w:val="18"/>
                <w:szCs w:val="18"/>
              </w:rPr>
              <w:t>tbc</w:t>
            </w:r>
          </w:p>
        </w:tc>
        <w:tc>
          <w:tcPr>
            <w:tcW w:w="810" w:type="dxa"/>
            <w:vMerge/>
            <w:tcBorders>
              <w:left w:val="dotted" w:sz="4" w:space="0" w:color="auto"/>
              <w:bottom w:val="dotted" w:sz="4" w:space="0" w:color="auto"/>
              <w:right w:val="nil"/>
            </w:tcBorders>
            <w:vAlign w:val="center"/>
          </w:tcPr>
          <w:p w14:paraId="4E79396F" w14:textId="77777777" w:rsidR="00366A73" w:rsidRPr="007C0E94" w:rsidRDefault="00366A73" w:rsidP="00161F93">
            <w:pPr>
              <w:rPr>
                <w:sz w:val="18"/>
                <w:szCs w:val="18"/>
              </w:rPr>
            </w:pPr>
          </w:p>
        </w:tc>
        <w:tc>
          <w:tcPr>
            <w:tcW w:w="900" w:type="dxa"/>
            <w:vMerge/>
            <w:tcBorders>
              <w:left w:val="nil"/>
              <w:bottom w:val="dotted" w:sz="4" w:space="0" w:color="auto"/>
              <w:right w:val="nil"/>
            </w:tcBorders>
            <w:vAlign w:val="center"/>
          </w:tcPr>
          <w:p w14:paraId="4E793970" w14:textId="77777777" w:rsidR="00366A73" w:rsidRPr="007C0E94" w:rsidRDefault="00366A73" w:rsidP="00161F93">
            <w:pPr>
              <w:rPr>
                <w:sz w:val="18"/>
                <w:szCs w:val="18"/>
              </w:rPr>
            </w:pPr>
          </w:p>
        </w:tc>
        <w:tc>
          <w:tcPr>
            <w:tcW w:w="1260" w:type="dxa"/>
            <w:vMerge/>
            <w:tcBorders>
              <w:left w:val="dotted" w:sz="4" w:space="0" w:color="auto"/>
              <w:bottom w:val="dotted" w:sz="4" w:space="0" w:color="auto"/>
              <w:right w:val="nil"/>
            </w:tcBorders>
            <w:vAlign w:val="center"/>
          </w:tcPr>
          <w:p w14:paraId="4E793971" w14:textId="77777777" w:rsidR="00366A73" w:rsidRPr="007C0E94" w:rsidRDefault="00366A73" w:rsidP="00161F93">
            <w:pPr>
              <w:rPr>
                <w:sz w:val="18"/>
                <w:szCs w:val="18"/>
              </w:rPr>
            </w:pPr>
          </w:p>
        </w:tc>
        <w:tc>
          <w:tcPr>
            <w:tcW w:w="540" w:type="dxa"/>
            <w:vMerge/>
            <w:tcBorders>
              <w:left w:val="nil"/>
              <w:bottom w:val="dotted" w:sz="4" w:space="0" w:color="auto"/>
              <w:right w:val="dotted" w:sz="4" w:space="0" w:color="auto"/>
            </w:tcBorders>
            <w:vAlign w:val="center"/>
          </w:tcPr>
          <w:p w14:paraId="4E793972" w14:textId="77777777" w:rsidR="00366A73" w:rsidRPr="007C0E94" w:rsidRDefault="00366A73" w:rsidP="00161F93">
            <w:pPr>
              <w:rPr>
                <w:sz w:val="18"/>
                <w:szCs w:val="18"/>
              </w:rPr>
            </w:pPr>
          </w:p>
        </w:tc>
        <w:tc>
          <w:tcPr>
            <w:tcW w:w="1800" w:type="dxa"/>
            <w:vMerge/>
            <w:tcBorders>
              <w:left w:val="dotted" w:sz="4" w:space="0" w:color="auto"/>
              <w:bottom w:val="dotted" w:sz="4" w:space="0" w:color="auto"/>
              <w:right w:val="nil"/>
            </w:tcBorders>
            <w:vAlign w:val="center"/>
          </w:tcPr>
          <w:p w14:paraId="4E793973" w14:textId="77777777" w:rsidR="00366A73" w:rsidRPr="007C0E94" w:rsidRDefault="00366A73" w:rsidP="00161F93">
            <w:pPr>
              <w:rPr>
                <w:sz w:val="18"/>
                <w:szCs w:val="18"/>
              </w:rPr>
            </w:pPr>
          </w:p>
        </w:tc>
        <w:tc>
          <w:tcPr>
            <w:tcW w:w="990" w:type="dxa"/>
            <w:gridSpan w:val="2"/>
            <w:vMerge/>
            <w:tcBorders>
              <w:left w:val="nil"/>
              <w:bottom w:val="dotted" w:sz="2" w:space="0" w:color="auto"/>
              <w:right w:val="single" w:sz="2" w:space="0" w:color="auto"/>
            </w:tcBorders>
            <w:vAlign w:val="center"/>
          </w:tcPr>
          <w:p w14:paraId="4E793974" w14:textId="77777777" w:rsidR="00366A73" w:rsidRPr="007C0E94" w:rsidRDefault="00366A73" w:rsidP="00161F93">
            <w:pPr>
              <w:rPr>
                <w:sz w:val="18"/>
                <w:szCs w:val="18"/>
              </w:rPr>
            </w:pPr>
          </w:p>
        </w:tc>
      </w:tr>
      <w:tr w:rsidR="00366A73" w:rsidRPr="00FB6D69" w14:paraId="4E793978" w14:textId="77777777" w:rsidTr="00330400">
        <w:trPr>
          <w:trHeight w:val="413"/>
        </w:trPr>
        <w:tc>
          <w:tcPr>
            <w:tcW w:w="1548" w:type="dxa"/>
            <w:gridSpan w:val="2"/>
            <w:tcBorders>
              <w:top w:val="dotted" w:sz="2" w:space="0" w:color="auto"/>
              <w:left w:val="single" w:sz="2" w:space="0" w:color="auto"/>
              <w:bottom w:val="dotted" w:sz="2" w:space="0" w:color="auto"/>
              <w:right w:val="nil"/>
            </w:tcBorders>
            <w:vAlign w:val="center"/>
          </w:tcPr>
          <w:p w14:paraId="4E793976" w14:textId="77777777" w:rsidR="00366A73" w:rsidRPr="00FB6D69" w:rsidRDefault="00366A73" w:rsidP="00161F93">
            <w:r w:rsidRPr="00FB6D69">
              <w:t xml:space="preserve">Characteristics </w:t>
            </w:r>
          </w:p>
        </w:tc>
        <w:tc>
          <w:tcPr>
            <w:tcW w:w="8910" w:type="dxa"/>
            <w:gridSpan w:val="11"/>
            <w:tcBorders>
              <w:top w:val="dotted" w:sz="4" w:space="0" w:color="auto"/>
              <w:left w:val="nil"/>
              <w:bottom w:val="dotted" w:sz="4" w:space="0" w:color="auto"/>
              <w:right w:val="single" w:sz="2" w:space="0" w:color="auto"/>
            </w:tcBorders>
            <w:vAlign w:val="center"/>
          </w:tcPr>
          <w:p w14:paraId="4E793977" w14:textId="11281E69" w:rsidR="00DF5661" w:rsidRPr="00293E78" w:rsidRDefault="001F62E4" w:rsidP="00293E78">
            <w:pPr>
              <w:numPr>
                <w:ilvl w:val="0"/>
                <w:numId w:val="1"/>
              </w:numPr>
              <w:spacing w:before="40" w:after="40"/>
              <w:jc w:val="left"/>
              <w:rPr>
                <w:rFonts w:cs="Arial"/>
                <w:color w:val="000000" w:themeColor="text1"/>
                <w:szCs w:val="20"/>
              </w:rPr>
            </w:pPr>
            <w:r>
              <w:rPr>
                <w:rFonts w:cs="Arial"/>
                <w:color w:val="000000" w:themeColor="text1"/>
                <w:szCs w:val="20"/>
              </w:rPr>
              <w:t>Ticket management through HR Hub</w:t>
            </w:r>
          </w:p>
        </w:tc>
      </w:tr>
    </w:tbl>
    <w:p w14:paraId="7D957F6F" w14:textId="77777777" w:rsidR="005D22B0" w:rsidRDefault="005D22B0" w:rsidP="00366A73">
      <w:pPr>
        <w:rPr>
          <w:sz w:val="18"/>
        </w:rPr>
      </w:pPr>
    </w:p>
    <w:p w14:paraId="14C1419E" w14:textId="77777777" w:rsidR="005D22B0" w:rsidRDefault="005D22B0" w:rsidP="00366A73">
      <w:pPr>
        <w:rPr>
          <w:sz w:val="18"/>
        </w:rPr>
      </w:pPr>
    </w:p>
    <w:p w14:paraId="4E793979" w14:textId="6B46C35A" w:rsidR="00366A73" w:rsidRPr="006658E1" w:rsidRDefault="00FA1A0A" w:rsidP="00366A73">
      <w:pPr>
        <w:rPr>
          <w:sz w:val="18"/>
        </w:rPr>
      </w:pPr>
      <w:r>
        <w:rPr>
          <w:rFonts w:cs="Arial"/>
          <w:noProof/>
          <w:sz w:val="18"/>
          <w:lang w:val="en-GB" w:eastAsia="en-GB"/>
        </w:rPr>
        <mc:AlternateContent>
          <mc:Choice Requires="wps">
            <w:drawing>
              <wp:anchor distT="0" distB="0" distL="114300" distR="114300" simplePos="0" relativeHeight="251668480" behindDoc="0" locked="0" layoutInCell="1" allowOverlap="1" wp14:anchorId="4E7939D7" wp14:editId="4E7939D8">
                <wp:simplePos x="0" y="0"/>
                <wp:positionH relativeFrom="column">
                  <wp:posOffset>7086600</wp:posOffset>
                </wp:positionH>
                <wp:positionV relativeFrom="paragraph">
                  <wp:posOffset>2689860</wp:posOffset>
                </wp:positionV>
                <wp:extent cx="1583690" cy="253365"/>
                <wp:effectExtent l="0" t="0" r="16510" b="13335"/>
                <wp:wrapNone/>
                <wp:docPr id="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690" cy="253365"/>
                        </a:xfrm>
                        <a:prstGeom prst="rect">
                          <a:avLst/>
                        </a:prstGeom>
                        <a:noFill/>
                        <a:ln w="3175">
                          <a:solidFill>
                            <a:sysClr val="window" lastClr="FFFFFF"/>
                          </a:solidFill>
                          <a:miter lim="800000"/>
                          <a:headEnd/>
                          <a:tailEnd/>
                        </a:ln>
                        <a:effectLst/>
                        <a:extLst>
                          <a:ext uri="{909E8E84-426E-40DD-AFC4-6F175D3DCCD1}">
                            <a14:hiddenFill xmlns:a14="http://schemas.microsoft.com/office/drawing/2010/main">
                              <a:solidFill>
                                <a:srgbClr val="00A0C6"/>
                              </a:solidFill>
                            </a14:hiddenFill>
                          </a:ext>
                          <a:ext uri="{AF507438-7753-43E0-B8FC-AC1667EBCBE1}">
                            <a14:hiddenEffects xmlns:a14="http://schemas.microsoft.com/office/drawing/2010/main">
                              <a:effectLst/>
                            </a14:hiddenEffects>
                          </a:ext>
                        </a:extLst>
                      </wps:spPr>
                      <wps:txbx>
                        <w:txbxContent>
                          <w:p w14:paraId="4E7939DE"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E7939D7" id="Text Box 36" o:spid="_x0000_s1027" type="#_x0000_t202" style="position:absolute;left:0;text-align:left;margin-left:558pt;margin-top:211.8pt;width:124.7pt;height:19.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" filled="f" fillcolor="#00a0c6" strokecolor="window" strokeweight=".25pt">
                <v:textbox inset="0,0,0,0">
                  <w:txbxContent>
                    <w:p w14:paraId="4E7939DE"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v:textbox>
              </v:shape>
            </w:pict>
          </mc:Fallback>
        </mc:AlternateContent>
      </w: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4E79397B" w14:textId="77777777" w:rsidTr="00161F93">
        <w:trPr>
          <w:trHeight w:val="448"/>
        </w:trPr>
        <w:tc>
          <w:tcPr>
            <w:tcW w:w="10458" w:type="dxa"/>
            <w:tcBorders>
              <w:top w:val="single" w:sz="2" w:space="0" w:color="auto"/>
              <w:left w:val="single" w:sz="2" w:space="0" w:color="auto"/>
              <w:bottom w:val="dotted" w:sz="4" w:space="0" w:color="auto"/>
              <w:right w:val="single" w:sz="2" w:space="0" w:color="auto"/>
            </w:tcBorders>
            <w:shd w:val="clear" w:color="auto" w:fill="F2F2F2"/>
            <w:vAlign w:val="center"/>
          </w:tcPr>
          <w:p w14:paraId="4E79397A" w14:textId="77777777" w:rsidR="00366A73" w:rsidRPr="000943F3" w:rsidRDefault="00366A73" w:rsidP="00161F93">
            <w:pPr>
              <w:pStyle w:val="titregris"/>
              <w:framePr w:hSpace="0" w:wrap="auto" w:vAnchor="margin" w:hAnchor="text" w:xAlign="left" w:yAlign="inline"/>
              <w:rPr>
                <w:b w:val="0"/>
              </w:rPr>
            </w:pPr>
            <w:r w:rsidRPr="00315425">
              <w:rPr>
                <w:color w:val="FF0000"/>
              </w:rPr>
              <w:t>3.</w:t>
            </w:r>
            <w:r>
              <w:t xml:space="preserve"> </w:t>
            </w:r>
            <w:r>
              <w:tab/>
              <w:t>Organisation chart</w:t>
            </w:r>
            <w:r w:rsidRPr="001942CC">
              <w:rPr>
                <w:b w:val="0"/>
              </w:rPr>
              <w:t xml:space="preserve"> </w:t>
            </w:r>
            <w:r w:rsidRPr="0032583E">
              <w:rPr>
                <w:b w:val="0"/>
                <w:sz w:val="12"/>
              </w:rPr>
              <w:t>–</w:t>
            </w:r>
            <w:r w:rsidRPr="0032583E">
              <w:rPr>
                <w:sz w:val="12"/>
              </w:rPr>
              <w:t xml:space="preserve"> </w:t>
            </w:r>
            <w:r w:rsidRPr="0032583E">
              <w:rPr>
                <w:b w:val="0"/>
                <w:sz w:val="12"/>
              </w:rPr>
              <w:t>Indicate schematically the position of the job within the organi</w:t>
            </w:r>
            <w:r>
              <w:rPr>
                <w:b w:val="0"/>
                <w:sz w:val="12"/>
              </w:rPr>
              <w:t>s</w:t>
            </w:r>
            <w:r w:rsidRPr="0032583E">
              <w:rPr>
                <w:b w:val="0"/>
                <w:sz w:val="12"/>
              </w:rPr>
              <w:t>ation. It is sufficient to indicate one hierarchical level above (including possible functional boss) and, if applicable, one below the position. In the horizontal direction, the other jobs reporting to the same superior should be indicated.</w:t>
            </w:r>
          </w:p>
        </w:tc>
      </w:tr>
      <w:tr w:rsidR="00366A73" w:rsidRPr="00315425" w14:paraId="4E793983" w14:textId="77777777" w:rsidTr="00366A73">
        <w:trPr>
          <w:trHeight w:val="77"/>
        </w:trPr>
        <w:tc>
          <w:tcPr>
            <w:tcW w:w="10458" w:type="dxa"/>
            <w:tcBorders>
              <w:top w:val="dotted" w:sz="4" w:space="0" w:color="auto"/>
              <w:left w:val="single" w:sz="2" w:space="0" w:color="auto"/>
              <w:bottom w:val="single" w:sz="2" w:space="0" w:color="000000"/>
              <w:right w:val="single" w:sz="2" w:space="0" w:color="auto"/>
            </w:tcBorders>
          </w:tcPr>
          <w:p w14:paraId="4E79397C" w14:textId="77777777" w:rsidR="00366A73" w:rsidRPr="00315425" w:rsidRDefault="00366A73" w:rsidP="00366A73">
            <w:pPr>
              <w:jc w:val="center"/>
              <w:rPr>
                <w:rFonts w:cs="Arial"/>
                <w:b/>
                <w:sz w:val="4"/>
                <w:szCs w:val="20"/>
              </w:rPr>
            </w:pPr>
          </w:p>
          <w:p w14:paraId="4E79397D" w14:textId="77777777" w:rsidR="00366A73" w:rsidRPr="00315425" w:rsidRDefault="00366A73" w:rsidP="00366A73">
            <w:pPr>
              <w:jc w:val="center"/>
              <w:rPr>
                <w:rFonts w:cs="Arial"/>
                <w:b/>
                <w:sz w:val="6"/>
                <w:szCs w:val="20"/>
              </w:rPr>
            </w:pPr>
          </w:p>
          <w:p w14:paraId="4E79397E" w14:textId="77777777" w:rsidR="00366A73" w:rsidRDefault="00366A73" w:rsidP="00366A73">
            <w:pPr>
              <w:spacing w:after="40"/>
              <w:jc w:val="center"/>
              <w:rPr>
                <w:rFonts w:cs="Arial"/>
                <w:noProof/>
                <w:sz w:val="10"/>
                <w:szCs w:val="20"/>
                <w:lang w:eastAsia="en-US"/>
              </w:rPr>
            </w:pPr>
          </w:p>
          <w:p w14:paraId="4E793981" w14:textId="15060C57" w:rsidR="000E3EF7" w:rsidRDefault="00007517" w:rsidP="00366A73">
            <w:pPr>
              <w:spacing w:after="40"/>
              <w:jc w:val="center"/>
              <w:rPr>
                <w:rFonts w:cs="Arial"/>
                <w:noProof/>
                <w:sz w:val="10"/>
                <w:szCs w:val="20"/>
                <w:lang w:eastAsia="en-US"/>
              </w:rPr>
            </w:pPr>
            <w:r w:rsidRPr="00007517">
              <w:rPr>
                <w:rFonts w:cs="Arial"/>
                <w:noProof/>
                <w:sz w:val="10"/>
                <w:szCs w:val="20"/>
                <w:lang w:eastAsia="en-US"/>
              </w:rPr>
              <w:drawing>
                <wp:inline distT="0" distB="0" distL="0" distR="0" wp14:anchorId="20455D7E" wp14:editId="2BA3B1E9">
                  <wp:extent cx="5372393" cy="1985597"/>
                  <wp:effectExtent l="0" t="38100" r="0" b="15240"/>
                  <wp:docPr id="5" name="Diagram 5">
                    <a:extLst xmlns:a="http://schemas.openxmlformats.org/drawingml/2006/main">
                      <a:ext uri="{FF2B5EF4-FFF2-40B4-BE49-F238E27FC236}">
                        <a16:creationId xmlns:a16="http://schemas.microsoft.com/office/drawing/2014/main" id="{A99221B7-CA01-274E-91A8-4BA9168E92D1}"/>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r w:rsidRPr="00007517">
              <w:rPr>
                <w:rFonts w:cs="Arial"/>
                <w:noProof/>
                <w:sz w:val="10"/>
                <w:szCs w:val="20"/>
                <w:lang w:eastAsia="en-US"/>
              </w:rPr>
              <w:t xml:space="preserve"> </w:t>
            </w:r>
          </w:p>
          <w:p w14:paraId="4E793982" w14:textId="77777777" w:rsidR="00366A73" w:rsidRPr="00D376CF" w:rsidRDefault="00366A73" w:rsidP="00366A73">
            <w:pPr>
              <w:spacing w:after="40"/>
              <w:jc w:val="center"/>
              <w:rPr>
                <w:rFonts w:cs="Arial"/>
                <w:sz w:val="14"/>
                <w:szCs w:val="20"/>
              </w:rPr>
            </w:pPr>
          </w:p>
        </w:tc>
      </w:tr>
    </w:tbl>
    <w:p w14:paraId="4E793984" w14:textId="77777777" w:rsidR="00366A73" w:rsidRDefault="00366A73" w:rsidP="00366A73">
      <w:pPr>
        <w:jc w:val="left"/>
        <w:rPr>
          <w:rFonts w:cs="Arial"/>
        </w:rPr>
      </w:pPr>
    </w:p>
    <w:p w14:paraId="4E793985" w14:textId="77777777" w:rsidR="00366A73" w:rsidRDefault="00366A73" w:rsidP="00366A73">
      <w:pPr>
        <w:jc w:val="left"/>
        <w:rPr>
          <w:rFonts w:cs="Arial"/>
          <w:vanish/>
        </w:rPr>
      </w:pPr>
    </w:p>
    <w:p w14:paraId="4E793986" w14:textId="77777777" w:rsidR="00366A73" w:rsidRDefault="00366A73"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05177A" w14:paraId="4E793988" w14:textId="77777777" w:rsidTr="00161F93">
        <w:trPr>
          <w:trHeight w:val="710"/>
        </w:trPr>
        <w:tc>
          <w:tcPr>
            <w:tcW w:w="10458" w:type="dxa"/>
            <w:tcBorders>
              <w:top w:val="single" w:sz="2" w:space="0" w:color="auto"/>
              <w:left w:val="single" w:sz="4" w:space="0" w:color="auto"/>
              <w:bottom w:val="dotted" w:sz="4" w:space="0" w:color="auto"/>
              <w:right w:val="single" w:sz="4" w:space="0" w:color="auto"/>
            </w:tcBorders>
            <w:shd w:val="clear" w:color="auto" w:fill="F2F2F2"/>
            <w:vAlign w:val="center"/>
          </w:tcPr>
          <w:p w14:paraId="4E793987" w14:textId="77777777" w:rsidR="00366A73" w:rsidRPr="002A2FAD" w:rsidRDefault="00366A73" w:rsidP="00161F93">
            <w:pPr>
              <w:rPr>
                <w:rFonts w:cs="Arial"/>
                <w:b/>
              </w:rPr>
            </w:pPr>
            <w:r w:rsidRPr="004749DE">
              <w:rPr>
                <w:rFonts w:cs="Arial"/>
                <w:b/>
                <w:color w:val="FF0000"/>
                <w:szCs w:val="20"/>
                <w:shd w:val="clear" w:color="auto" w:fill="F2F2F2"/>
              </w:rPr>
              <w:t xml:space="preserve">4. </w:t>
            </w:r>
            <w:r w:rsidRPr="002A2FAD">
              <w:rPr>
                <w:rFonts w:cs="Arial"/>
                <w:b/>
                <w:color w:val="002060"/>
                <w:szCs w:val="20"/>
                <w:shd w:val="clear" w:color="auto" w:fill="F2F2F2"/>
              </w:rPr>
              <w:t>Context and main issues</w:t>
            </w:r>
            <w:r w:rsidRPr="002A2FAD">
              <w:rPr>
                <w:rFonts w:cs="Arial"/>
                <w:b/>
              </w:rPr>
              <w:t xml:space="preserve"> </w:t>
            </w:r>
            <w:r w:rsidRPr="002A2FAD">
              <w:rPr>
                <w:rFonts w:cs="Arial"/>
                <w:color w:val="002060"/>
                <w:sz w:val="16"/>
                <w:szCs w:val="20"/>
                <w:shd w:val="clear" w:color="auto" w:fill="F2F2F2"/>
              </w:rPr>
              <w:t xml:space="preserve">– Describe the most difficult types of problems the jobholder </w:t>
            </w:r>
            <w:proofErr w:type="gramStart"/>
            <w:r w:rsidRPr="002A2FAD">
              <w:rPr>
                <w:rFonts w:cs="Arial"/>
                <w:color w:val="002060"/>
                <w:sz w:val="16"/>
                <w:szCs w:val="20"/>
                <w:shd w:val="clear" w:color="auto" w:fill="F2F2F2"/>
              </w:rPr>
              <w:t>has to</w:t>
            </w:r>
            <w:proofErr w:type="gramEnd"/>
            <w:r w:rsidRPr="002A2FAD">
              <w:rPr>
                <w:rFonts w:cs="Arial"/>
                <w:color w:val="002060"/>
                <w:sz w:val="16"/>
                <w:szCs w:val="20"/>
                <w:shd w:val="clear" w:color="auto" w:fill="F2F2F2"/>
              </w:rPr>
              <w:t xml:space="preserve"> face (internal or external to Sodexo) and/or the regulations, guidelines, practices that are to be adhered to.</w:t>
            </w:r>
          </w:p>
        </w:tc>
      </w:tr>
      <w:tr w:rsidR="00366A73" w:rsidRPr="000613DA" w14:paraId="4E79398C" w14:textId="77777777" w:rsidTr="00161F93">
        <w:trPr>
          <w:trHeight w:val="1606"/>
        </w:trPr>
        <w:tc>
          <w:tcPr>
            <w:tcW w:w="10458" w:type="dxa"/>
            <w:tcBorders>
              <w:top w:val="dotted" w:sz="2" w:space="0" w:color="auto"/>
              <w:left w:val="single" w:sz="2" w:space="0" w:color="auto"/>
              <w:bottom w:val="single" w:sz="4" w:space="0" w:color="auto"/>
              <w:right w:val="single" w:sz="2" w:space="0" w:color="auto"/>
            </w:tcBorders>
          </w:tcPr>
          <w:p w14:paraId="4F1BE5F7" w14:textId="5BB36A86" w:rsidR="00EA05EE" w:rsidRPr="00EA05EE" w:rsidRDefault="00F702CA" w:rsidP="00EA05EE">
            <w:pPr>
              <w:pStyle w:val="ListParagraph"/>
              <w:numPr>
                <w:ilvl w:val="0"/>
                <w:numId w:val="3"/>
              </w:numPr>
              <w:spacing w:after="160" w:line="259" w:lineRule="auto"/>
              <w:rPr>
                <w:bCs/>
                <w:lang w:val="en-GB"/>
              </w:rPr>
            </w:pPr>
            <w:r>
              <w:t>T</w:t>
            </w:r>
            <w:r w:rsidR="00EA05EE">
              <w:t>imely completion of routine work activities</w:t>
            </w:r>
          </w:p>
          <w:p w14:paraId="73761C41" w14:textId="1B3DD15F" w:rsidR="00EA05EE" w:rsidRPr="001F62E4" w:rsidRDefault="00F702CA" w:rsidP="00EA05EE">
            <w:pPr>
              <w:pStyle w:val="ListParagraph"/>
              <w:numPr>
                <w:ilvl w:val="0"/>
                <w:numId w:val="3"/>
              </w:numPr>
              <w:spacing w:after="160" w:line="259" w:lineRule="auto"/>
              <w:rPr>
                <w:bCs/>
                <w:lang w:val="en-GB"/>
              </w:rPr>
            </w:pPr>
            <w:r>
              <w:t>Responding to</w:t>
            </w:r>
            <w:r w:rsidR="001F62E4">
              <w:t xml:space="preserve"> and ownership of ad-hoc customer queries</w:t>
            </w:r>
          </w:p>
          <w:p w14:paraId="19ED0D5F" w14:textId="77777777" w:rsidR="001F62E4" w:rsidRPr="001F62E4" w:rsidRDefault="001F62E4" w:rsidP="00EA05EE">
            <w:pPr>
              <w:pStyle w:val="ListParagraph"/>
              <w:numPr>
                <w:ilvl w:val="0"/>
                <w:numId w:val="3"/>
              </w:numPr>
              <w:spacing w:after="160" w:line="259" w:lineRule="auto"/>
              <w:rPr>
                <w:bCs/>
                <w:lang w:val="en-GB"/>
              </w:rPr>
            </w:pPr>
            <w:r>
              <w:t>Collaboration with other teams/functions as necessary to achieve the required results within agreed timelines</w:t>
            </w:r>
          </w:p>
          <w:p w14:paraId="4E79398B" w14:textId="2D95DA71" w:rsidR="001F62E4" w:rsidRPr="000613DA" w:rsidRDefault="001F62E4" w:rsidP="00F702CA">
            <w:pPr>
              <w:pStyle w:val="ListParagraph"/>
              <w:spacing w:after="160" w:line="259" w:lineRule="auto"/>
              <w:rPr>
                <w:bCs/>
                <w:lang w:val="en-GB"/>
              </w:rPr>
            </w:pPr>
          </w:p>
        </w:tc>
      </w:tr>
    </w:tbl>
    <w:p w14:paraId="6AEBEA4F" w14:textId="77777777" w:rsidR="005C3874" w:rsidRPr="000613DA" w:rsidRDefault="005C3874" w:rsidP="00366A73">
      <w:pPr>
        <w:jc w:val="left"/>
        <w:rPr>
          <w:rFonts w:cs="Arial"/>
          <w:lang w:val="en-GB"/>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ayout w:type="fixed"/>
        <w:tblLook w:val="01E0" w:firstRow="1" w:lastRow="1" w:firstColumn="1" w:lastColumn="1" w:noHBand="0" w:noVBand="0"/>
      </w:tblPr>
      <w:tblGrid>
        <w:gridCol w:w="10458"/>
      </w:tblGrid>
      <w:tr w:rsidR="00366A73" w:rsidRPr="00315425" w14:paraId="4E793992" w14:textId="77777777" w:rsidTr="00161F93">
        <w:trPr>
          <w:trHeight w:val="565"/>
        </w:trPr>
        <w:tc>
          <w:tcPr>
            <w:tcW w:w="10458" w:type="dxa"/>
            <w:shd w:val="clear" w:color="auto" w:fill="F2F2F2"/>
            <w:vAlign w:val="center"/>
          </w:tcPr>
          <w:p w14:paraId="4E793991" w14:textId="77777777" w:rsidR="00366A73" w:rsidRPr="00315425" w:rsidRDefault="00366A73" w:rsidP="00161F93">
            <w:pPr>
              <w:pStyle w:val="titregris"/>
              <w:framePr w:hSpace="0" w:wrap="auto" w:vAnchor="margin" w:hAnchor="text" w:xAlign="left" w:yAlign="inline"/>
            </w:pPr>
            <w:r>
              <w:rPr>
                <w:color w:val="FF0000"/>
              </w:rPr>
              <w:t>5</w:t>
            </w:r>
            <w:r w:rsidRPr="00315425">
              <w:rPr>
                <w:color w:val="FF0000"/>
              </w:rPr>
              <w:t>.</w:t>
            </w:r>
            <w:r>
              <w:t xml:space="preserve">  </w:t>
            </w:r>
            <w:r w:rsidRPr="00975088">
              <w:t>Main</w:t>
            </w:r>
            <w:r>
              <w:t xml:space="preserve"> a</w:t>
            </w:r>
            <w:r w:rsidRPr="006847C4">
              <w:t xml:space="preserve">ssignments </w:t>
            </w:r>
            <w:r w:rsidRPr="000943F3">
              <w:rPr>
                <w:b w:val="0"/>
                <w:sz w:val="16"/>
              </w:rPr>
              <w:t>–</w:t>
            </w:r>
            <w:r w:rsidRPr="000943F3">
              <w:rPr>
                <w:sz w:val="16"/>
              </w:rPr>
              <w:t xml:space="preserve"> </w:t>
            </w:r>
            <w:r w:rsidRPr="000943F3">
              <w:rPr>
                <w:b w:val="0"/>
                <w:sz w:val="16"/>
              </w:rPr>
              <w:t>Indicate the main activities / duties to be conducted in the job.</w:t>
            </w:r>
          </w:p>
        </w:tc>
      </w:tr>
      <w:tr w:rsidR="00EA05EE" w:rsidRPr="00062691" w14:paraId="4E793999" w14:textId="77777777" w:rsidTr="00161F93">
        <w:trPr>
          <w:trHeight w:val="620"/>
        </w:trPr>
        <w:tc>
          <w:tcPr>
            <w:tcW w:w="10458" w:type="dxa"/>
          </w:tcPr>
          <w:p w14:paraId="2CD4FFFD" w14:textId="7F53478D" w:rsidR="00EA05EE" w:rsidRDefault="004420B1" w:rsidP="004420B1">
            <w:pPr>
              <w:pStyle w:val="ListParagraph"/>
              <w:numPr>
                <w:ilvl w:val="0"/>
                <w:numId w:val="3"/>
              </w:numPr>
              <w:spacing w:after="160" w:line="259" w:lineRule="auto"/>
            </w:pPr>
            <w:r>
              <w:t>Complete</w:t>
            </w:r>
            <w:r w:rsidR="00EA05EE">
              <w:t xml:space="preserve"> daily work tasks ensuring tasks are carried out to a high standard and completed within Service Level Agreements</w:t>
            </w:r>
          </w:p>
          <w:p w14:paraId="0D9525D0" w14:textId="77777777" w:rsidR="00BF03EA" w:rsidRDefault="00EA05EE" w:rsidP="00BF03EA">
            <w:pPr>
              <w:pStyle w:val="ListParagraph"/>
              <w:numPr>
                <w:ilvl w:val="0"/>
                <w:numId w:val="3"/>
              </w:numPr>
              <w:spacing w:after="160" w:line="259" w:lineRule="auto"/>
            </w:pPr>
            <w:r>
              <w:t>Provide regular operational feedback, escalating potential operational and customer issues as soon as they arise</w:t>
            </w:r>
          </w:p>
          <w:p w14:paraId="1149920B" w14:textId="77777777" w:rsidR="00BF03EA" w:rsidRDefault="00BF03EA" w:rsidP="00BF03EA">
            <w:pPr>
              <w:pStyle w:val="ListParagraph"/>
              <w:numPr>
                <w:ilvl w:val="0"/>
                <w:numId w:val="3"/>
              </w:numPr>
              <w:spacing w:after="160" w:line="259" w:lineRule="auto"/>
            </w:pPr>
            <w:r>
              <w:t>Resolve</w:t>
            </w:r>
            <w:r w:rsidR="00EA05EE">
              <w:t xml:space="preserve"> queries within agreed SLAs </w:t>
            </w:r>
          </w:p>
          <w:p w14:paraId="2FF08A0A" w14:textId="29A09A3B" w:rsidR="00141D4F" w:rsidRPr="00BF03EA" w:rsidRDefault="00EA05EE" w:rsidP="00BF03EA">
            <w:pPr>
              <w:pStyle w:val="ListParagraph"/>
              <w:numPr>
                <w:ilvl w:val="0"/>
                <w:numId w:val="3"/>
              </w:numPr>
              <w:spacing w:after="160" w:line="259" w:lineRule="auto"/>
            </w:pPr>
            <w:r w:rsidRPr="00BF03EA">
              <w:rPr>
                <w:bCs/>
                <w:lang w:val="en-GB"/>
              </w:rPr>
              <w:t xml:space="preserve">Ensure a helpful, responsive and customer friendly administrative and query handling service to all  customers, ensuring that all services are completed within agreed timeframes </w:t>
            </w:r>
          </w:p>
          <w:p w14:paraId="5489CEFE" w14:textId="77777777" w:rsidR="002937A7" w:rsidRDefault="00EA05EE" w:rsidP="00EA05EE">
            <w:pPr>
              <w:pStyle w:val="ListParagraph"/>
              <w:numPr>
                <w:ilvl w:val="0"/>
                <w:numId w:val="3"/>
              </w:numPr>
              <w:spacing w:after="160" w:line="259" w:lineRule="auto"/>
              <w:rPr>
                <w:bCs/>
                <w:lang w:val="en-GB"/>
              </w:rPr>
            </w:pPr>
            <w:r w:rsidRPr="00EA05EE">
              <w:rPr>
                <w:bCs/>
                <w:lang w:val="en-GB"/>
              </w:rPr>
              <w:t>Ensure use of and accurate maintenance of systems including SAP HR and any other reward / benefits platforms enabling you to run regular reports with regards to new starters and leavers</w:t>
            </w:r>
          </w:p>
          <w:p w14:paraId="41ECDFF8" w14:textId="2E99922F" w:rsidR="00EA05EE" w:rsidRPr="00EA05EE" w:rsidRDefault="00EA05EE" w:rsidP="00EA05EE">
            <w:pPr>
              <w:pStyle w:val="ListParagraph"/>
              <w:numPr>
                <w:ilvl w:val="0"/>
                <w:numId w:val="3"/>
              </w:numPr>
              <w:spacing w:after="160" w:line="259" w:lineRule="auto"/>
              <w:rPr>
                <w:bCs/>
                <w:lang w:val="en-GB"/>
              </w:rPr>
            </w:pPr>
            <w:r w:rsidRPr="00EA05EE">
              <w:rPr>
                <w:bCs/>
                <w:lang w:val="en-GB"/>
              </w:rPr>
              <w:t>Build and maintain a strong and professional relationship with 3rd Party providers, ensuring they are updated in a timely manner</w:t>
            </w:r>
          </w:p>
          <w:p w14:paraId="375913D2" w14:textId="0887E1F5" w:rsidR="00EA05EE" w:rsidRPr="00EA05EE" w:rsidRDefault="002937A7" w:rsidP="00EA05EE">
            <w:pPr>
              <w:pStyle w:val="ListParagraph"/>
              <w:numPr>
                <w:ilvl w:val="0"/>
                <w:numId w:val="3"/>
              </w:numPr>
              <w:spacing w:after="160" w:line="259" w:lineRule="auto"/>
              <w:rPr>
                <w:bCs/>
                <w:lang w:val="en-GB"/>
              </w:rPr>
            </w:pPr>
            <w:r>
              <w:rPr>
                <w:bCs/>
                <w:lang w:val="en-GB"/>
              </w:rPr>
              <w:t>Support the development and training of colleagues and new team members</w:t>
            </w:r>
          </w:p>
          <w:p w14:paraId="6F5A3A40" w14:textId="77777777" w:rsidR="00EA05EE" w:rsidRPr="00EA05EE" w:rsidRDefault="00EA05EE" w:rsidP="00EA05EE">
            <w:pPr>
              <w:pStyle w:val="ListParagraph"/>
              <w:numPr>
                <w:ilvl w:val="0"/>
                <w:numId w:val="3"/>
              </w:numPr>
              <w:spacing w:after="160" w:line="259" w:lineRule="auto"/>
              <w:rPr>
                <w:bCs/>
                <w:lang w:val="en-GB"/>
              </w:rPr>
            </w:pPr>
            <w:r w:rsidRPr="00EA05EE">
              <w:rPr>
                <w:bCs/>
                <w:lang w:val="en-GB"/>
              </w:rPr>
              <w:t xml:space="preserve">Ensure all records are maintained and secure, complying with obligations under </w:t>
            </w:r>
            <w:r>
              <w:rPr>
                <w:bCs/>
                <w:lang w:val="en-GB"/>
              </w:rPr>
              <w:t xml:space="preserve">GDPR </w:t>
            </w:r>
            <w:r w:rsidRPr="00EA05EE">
              <w:rPr>
                <w:bCs/>
                <w:lang w:val="en-GB"/>
              </w:rPr>
              <w:t>and specific segments requirements</w:t>
            </w:r>
          </w:p>
          <w:p w14:paraId="737996B8" w14:textId="77777777" w:rsidR="00EA05EE" w:rsidRPr="00EA05EE" w:rsidRDefault="00EA05EE" w:rsidP="00EA05EE">
            <w:pPr>
              <w:pStyle w:val="ListParagraph"/>
              <w:numPr>
                <w:ilvl w:val="0"/>
                <w:numId w:val="3"/>
              </w:numPr>
              <w:spacing w:after="160" w:line="259" w:lineRule="auto"/>
              <w:rPr>
                <w:bCs/>
                <w:lang w:val="en-GB"/>
              </w:rPr>
            </w:pPr>
            <w:r w:rsidRPr="00EA05EE">
              <w:rPr>
                <w:bCs/>
                <w:lang w:val="en-GB"/>
              </w:rPr>
              <w:t xml:space="preserve">Work closely with the </w:t>
            </w:r>
            <w:r>
              <w:rPr>
                <w:bCs/>
                <w:lang w:val="en-GB"/>
              </w:rPr>
              <w:t>data and reporting team to ensure the business has access to timely and accurate data when they need it</w:t>
            </w:r>
          </w:p>
          <w:p w14:paraId="4E793998" w14:textId="1A97F939" w:rsidR="00EA05EE" w:rsidRPr="00BF260C" w:rsidRDefault="00EA05EE" w:rsidP="00EA05EE">
            <w:pPr>
              <w:pStyle w:val="ListParagraph"/>
              <w:numPr>
                <w:ilvl w:val="0"/>
                <w:numId w:val="14"/>
              </w:numPr>
              <w:tabs>
                <w:tab w:val="left" w:pos="284"/>
                <w:tab w:val="left" w:pos="907"/>
              </w:tabs>
              <w:rPr>
                <w:rFonts w:cs="Arial"/>
                <w:szCs w:val="20"/>
              </w:rPr>
            </w:pPr>
            <w:r w:rsidRPr="00EA05EE">
              <w:rPr>
                <w:bCs/>
                <w:lang w:val="en-GB"/>
              </w:rPr>
              <w:t>All tasks and interactions related to delivering the service are completed according to the principles &amp; practice detailed within the Information Security Policy and any other additional security requirements for specific customer groups.</w:t>
            </w:r>
          </w:p>
        </w:tc>
      </w:tr>
    </w:tbl>
    <w:p w14:paraId="4E79399A" w14:textId="77777777" w:rsidR="00366A73" w:rsidRPr="00114C8C" w:rsidRDefault="00366A73" w:rsidP="00366A73">
      <w:pPr>
        <w:rPr>
          <w:rFonts w:cs="Arial"/>
          <w:vertAlign w:val="subscript"/>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4E79399C" w14:textId="77777777" w:rsidTr="00161F93">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4E79399B" w14:textId="77777777" w:rsidR="00366A73" w:rsidRPr="00FB6D69" w:rsidRDefault="00366A73" w:rsidP="00161F93">
            <w:pPr>
              <w:pStyle w:val="titregris"/>
              <w:framePr w:hSpace="0" w:wrap="auto" w:vAnchor="margin" w:hAnchor="text" w:xAlign="left" w:yAlign="inline"/>
              <w:rPr>
                <w:b w:val="0"/>
              </w:rPr>
            </w:pPr>
            <w:r>
              <w:rPr>
                <w:color w:val="FF0000"/>
              </w:rPr>
              <w:t>6</w:t>
            </w:r>
            <w:r w:rsidRPr="00315425">
              <w:rPr>
                <w:color w:val="FF0000"/>
              </w:rPr>
              <w:t>.</w:t>
            </w:r>
            <w:r>
              <w:t xml:space="preserve">  </w:t>
            </w:r>
            <w:r w:rsidRPr="00716D56">
              <w:t xml:space="preserve">Accountabilities </w:t>
            </w:r>
            <w:r w:rsidRPr="000943F3">
              <w:rPr>
                <w:b w:val="0"/>
                <w:sz w:val="16"/>
              </w:rPr>
              <w:t>–</w:t>
            </w:r>
            <w:r w:rsidRPr="000943F3">
              <w:rPr>
                <w:sz w:val="16"/>
              </w:rPr>
              <w:t xml:space="preserve"> </w:t>
            </w:r>
            <w:r w:rsidRPr="000943F3">
              <w:rPr>
                <w:b w:val="0"/>
                <w:sz w:val="16"/>
              </w:rPr>
              <w:t>Give the 3 to 5 key outputs of the position vis-à-vis the organization; they should focus on end results, not duties or activities.</w:t>
            </w:r>
          </w:p>
        </w:tc>
      </w:tr>
      <w:tr w:rsidR="00366A73" w:rsidRPr="00062691" w14:paraId="4E7939A0" w14:textId="77777777" w:rsidTr="00161F93">
        <w:trPr>
          <w:trHeight w:val="620"/>
        </w:trPr>
        <w:tc>
          <w:tcPr>
            <w:tcW w:w="10456" w:type="dxa"/>
            <w:tcBorders>
              <w:top w:val="nil"/>
              <w:left w:val="single" w:sz="2" w:space="0" w:color="auto"/>
              <w:bottom w:val="single" w:sz="4" w:space="0" w:color="auto"/>
              <w:right w:val="single" w:sz="4" w:space="0" w:color="auto"/>
            </w:tcBorders>
          </w:tcPr>
          <w:p w14:paraId="698FBD79" w14:textId="643040E3" w:rsidR="00EA05EE" w:rsidRDefault="00EA05EE" w:rsidP="00EA05EE">
            <w:pPr>
              <w:pStyle w:val="ListParagraph"/>
              <w:numPr>
                <w:ilvl w:val="0"/>
                <w:numId w:val="3"/>
              </w:numPr>
              <w:tabs>
                <w:tab w:val="left" w:pos="284"/>
              </w:tabs>
              <w:spacing w:line="420" w:lineRule="atLeast"/>
              <w:rPr>
                <w:rFonts w:cs="Arial"/>
                <w:position w:val="-6"/>
                <w:szCs w:val="20"/>
              </w:rPr>
            </w:pPr>
            <w:r w:rsidRPr="00EA05EE">
              <w:rPr>
                <w:rFonts w:cs="Arial"/>
                <w:position w:val="-6"/>
                <w:szCs w:val="20"/>
              </w:rPr>
              <w:t xml:space="preserve">Customers provided with a helpful and responsive Learning and </w:t>
            </w:r>
            <w:r w:rsidR="00ED76A8">
              <w:rPr>
                <w:rFonts w:cs="Arial"/>
                <w:position w:val="-6"/>
                <w:szCs w:val="20"/>
              </w:rPr>
              <w:t>Performance</w:t>
            </w:r>
            <w:r w:rsidRPr="00EA05EE">
              <w:rPr>
                <w:rFonts w:cs="Arial"/>
                <w:position w:val="-6"/>
                <w:szCs w:val="20"/>
              </w:rPr>
              <w:t xml:space="preserve"> </w:t>
            </w:r>
            <w:r>
              <w:rPr>
                <w:rFonts w:cs="Arial"/>
                <w:position w:val="-6"/>
                <w:szCs w:val="20"/>
              </w:rPr>
              <w:t>administration</w:t>
            </w:r>
            <w:r w:rsidRPr="00EA05EE">
              <w:rPr>
                <w:rFonts w:cs="Arial"/>
                <w:position w:val="-6"/>
                <w:szCs w:val="20"/>
              </w:rPr>
              <w:t xml:space="preserve"> service</w:t>
            </w:r>
          </w:p>
          <w:p w14:paraId="076AE10C" w14:textId="12FBCD4F" w:rsidR="00EA05EE" w:rsidRPr="00EA05EE" w:rsidRDefault="00EA05EE" w:rsidP="00EA05EE">
            <w:pPr>
              <w:pStyle w:val="ListParagraph"/>
              <w:numPr>
                <w:ilvl w:val="0"/>
                <w:numId w:val="3"/>
              </w:numPr>
              <w:tabs>
                <w:tab w:val="left" w:pos="284"/>
              </w:tabs>
              <w:spacing w:line="420" w:lineRule="atLeast"/>
              <w:rPr>
                <w:rFonts w:cs="Arial"/>
                <w:position w:val="-6"/>
                <w:szCs w:val="20"/>
              </w:rPr>
            </w:pPr>
            <w:r>
              <w:rPr>
                <w:rFonts w:cs="Arial"/>
                <w:position w:val="-6"/>
                <w:szCs w:val="20"/>
              </w:rPr>
              <w:t>A</w:t>
            </w:r>
            <w:r w:rsidRPr="00EA05EE">
              <w:rPr>
                <w:rFonts w:cs="Arial"/>
                <w:position w:val="-6"/>
                <w:szCs w:val="20"/>
              </w:rPr>
              <w:t>ll services will be completed within agreed timescales</w:t>
            </w:r>
          </w:p>
          <w:p w14:paraId="2A482F93" w14:textId="77777777" w:rsidR="00EA05EE" w:rsidRPr="00EA05EE" w:rsidRDefault="00EA05EE" w:rsidP="00EA05EE">
            <w:pPr>
              <w:pStyle w:val="ListParagraph"/>
              <w:numPr>
                <w:ilvl w:val="0"/>
                <w:numId w:val="3"/>
              </w:numPr>
              <w:tabs>
                <w:tab w:val="left" w:pos="284"/>
              </w:tabs>
              <w:spacing w:line="420" w:lineRule="atLeast"/>
              <w:rPr>
                <w:rFonts w:cs="Arial"/>
                <w:position w:val="-6"/>
                <w:szCs w:val="20"/>
              </w:rPr>
            </w:pPr>
            <w:r w:rsidRPr="00EA05EE">
              <w:rPr>
                <w:rFonts w:cs="Arial"/>
                <w:position w:val="-6"/>
                <w:szCs w:val="20"/>
              </w:rPr>
              <w:t>Systems and records will be accurately and efficiently updated</w:t>
            </w:r>
          </w:p>
          <w:p w14:paraId="7CB7B001" w14:textId="5787F138" w:rsidR="00EA05EE" w:rsidRPr="00EA05EE" w:rsidRDefault="00EA05EE" w:rsidP="00EA05EE">
            <w:pPr>
              <w:pStyle w:val="ListParagraph"/>
              <w:numPr>
                <w:ilvl w:val="0"/>
                <w:numId w:val="3"/>
              </w:numPr>
              <w:tabs>
                <w:tab w:val="left" w:pos="284"/>
              </w:tabs>
              <w:spacing w:line="420" w:lineRule="atLeast"/>
              <w:rPr>
                <w:rFonts w:cs="Arial"/>
                <w:position w:val="-6"/>
                <w:szCs w:val="20"/>
              </w:rPr>
            </w:pPr>
            <w:r w:rsidRPr="00EA05EE">
              <w:rPr>
                <w:rFonts w:cs="Arial"/>
                <w:position w:val="-6"/>
                <w:szCs w:val="20"/>
              </w:rPr>
              <w:t>Relevant reports will be accurately produced and distributed to key stakeholders in a timely man</w:t>
            </w:r>
            <w:r>
              <w:rPr>
                <w:rFonts w:cs="Arial"/>
                <w:position w:val="-6"/>
                <w:szCs w:val="20"/>
              </w:rPr>
              <w:t>ner</w:t>
            </w:r>
          </w:p>
          <w:p w14:paraId="66321B6A" w14:textId="77777777" w:rsidR="00745A24" w:rsidRPr="002937A7" w:rsidRDefault="00EA05EE" w:rsidP="00EA05EE">
            <w:pPr>
              <w:pStyle w:val="ListParagraph"/>
              <w:numPr>
                <w:ilvl w:val="0"/>
                <w:numId w:val="3"/>
              </w:numPr>
              <w:tabs>
                <w:tab w:val="left" w:pos="284"/>
              </w:tabs>
              <w:spacing w:line="420" w:lineRule="atLeast"/>
              <w:rPr>
                <w:rFonts w:cs="Arial"/>
                <w:color w:val="000000" w:themeColor="text1"/>
                <w:szCs w:val="20"/>
                <w:lang w:val="en-GB"/>
              </w:rPr>
            </w:pPr>
            <w:r>
              <w:rPr>
                <w:rFonts w:cs="Arial"/>
                <w:position w:val="-6"/>
                <w:szCs w:val="20"/>
              </w:rPr>
              <w:t>Learning Catalogue and schedule will be maintained to ensure learners have access to the development they need, when they need it</w:t>
            </w:r>
          </w:p>
          <w:p w14:paraId="78120B00" w14:textId="77777777" w:rsidR="002937A7" w:rsidRDefault="002937A7" w:rsidP="002937A7">
            <w:pPr>
              <w:tabs>
                <w:tab w:val="left" w:pos="284"/>
              </w:tabs>
              <w:spacing w:line="420" w:lineRule="atLeast"/>
              <w:rPr>
                <w:rFonts w:cs="Arial"/>
                <w:color w:val="000000" w:themeColor="text1"/>
                <w:szCs w:val="20"/>
                <w:lang w:val="en-GB"/>
              </w:rPr>
            </w:pPr>
          </w:p>
          <w:p w14:paraId="4E79399F" w14:textId="27F1BB8C" w:rsidR="002937A7" w:rsidRPr="002937A7" w:rsidRDefault="002937A7" w:rsidP="002937A7">
            <w:pPr>
              <w:tabs>
                <w:tab w:val="left" w:pos="284"/>
              </w:tabs>
              <w:spacing w:line="420" w:lineRule="atLeast"/>
              <w:rPr>
                <w:rFonts w:cs="Arial"/>
                <w:color w:val="000000" w:themeColor="text1"/>
                <w:szCs w:val="20"/>
                <w:lang w:val="en-GB"/>
              </w:rPr>
            </w:pPr>
          </w:p>
        </w:tc>
      </w:tr>
    </w:tbl>
    <w:p w14:paraId="0F0D3AE2" w14:textId="77777777" w:rsidR="0011264E" w:rsidRDefault="0011264E" w:rsidP="00366A73"/>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4E7939A3"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4E7939A2" w14:textId="77777777" w:rsidR="00EA3990" w:rsidRPr="00FB6D69" w:rsidRDefault="00EA3990" w:rsidP="00EA3990">
            <w:pPr>
              <w:pStyle w:val="titregris"/>
              <w:framePr w:hSpace="0" w:wrap="auto" w:vAnchor="margin" w:hAnchor="text" w:xAlign="left" w:yAlign="inline"/>
              <w:rPr>
                <w:b w:val="0"/>
              </w:rPr>
            </w:pPr>
            <w:r>
              <w:rPr>
                <w:color w:val="FF0000"/>
              </w:rPr>
              <w:lastRenderedPageBreak/>
              <w:t>7</w:t>
            </w:r>
            <w:r w:rsidRPr="00315425">
              <w:rPr>
                <w:color w:val="FF0000"/>
              </w:rPr>
              <w:t>.</w:t>
            </w:r>
            <w:r>
              <w:t xml:space="preserve">  Person Specification</w:t>
            </w:r>
            <w:r w:rsidRPr="00716D56">
              <w:t xml:space="preserve"> </w:t>
            </w:r>
            <w:r w:rsidRPr="000943F3">
              <w:rPr>
                <w:b w:val="0"/>
                <w:sz w:val="16"/>
              </w:rPr>
              <w:t>–</w:t>
            </w:r>
            <w:r w:rsidRPr="000943F3">
              <w:rPr>
                <w:sz w:val="16"/>
              </w:rPr>
              <w:t xml:space="preserve"> </w:t>
            </w:r>
            <w:r>
              <w:rPr>
                <w:b w:val="0"/>
                <w:sz w:val="16"/>
              </w:rPr>
              <w:t>Indicate the skills, knowledge and experience that the job holder should require to conduct the role effectively</w:t>
            </w:r>
          </w:p>
        </w:tc>
      </w:tr>
      <w:tr w:rsidR="00EA3990" w:rsidRPr="00062691" w14:paraId="4E7939A9" w14:textId="77777777" w:rsidTr="004238D8">
        <w:trPr>
          <w:trHeight w:val="620"/>
        </w:trPr>
        <w:tc>
          <w:tcPr>
            <w:tcW w:w="10458" w:type="dxa"/>
            <w:tcBorders>
              <w:top w:val="nil"/>
              <w:left w:val="single" w:sz="2" w:space="0" w:color="auto"/>
              <w:bottom w:val="single" w:sz="4" w:space="0" w:color="auto"/>
              <w:right w:val="single" w:sz="4" w:space="0" w:color="auto"/>
            </w:tcBorders>
          </w:tcPr>
          <w:p w14:paraId="075C39AD" w14:textId="77777777" w:rsidR="00EA05EE" w:rsidRDefault="00EA05EE" w:rsidP="00EA05EE">
            <w:pPr>
              <w:pStyle w:val="Puces4"/>
              <w:numPr>
                <w:ilvl w:val="0"/>
                <w:numId w:val="3"/>
              </w:numPr>
            </w:pPr>
            <w:r>
              <w:t>Experience of building strong relationships with demanding stakeholders</w:t>
            </w:r>
          </w:p>
          <w:p w14:paraId="776DFD74" w14:textId="77777777" w:rsidR="00EA05EE" w:rsidRDefault="00EA05EE" w:rsidP="00EA05EE">
            <w:pPr>
              <w:pStyle w:val="Puces4"/>
              <w:numPr>
                <w:ilvl w:val="0"/>
                <w:numId w:val="3"/>
              </w:numPr>
            </w:pPr>
            <w:r>
              <w:t xml:space="preserve">Customer service focused and committed to providing a helpful, and responsive HR service </w:t>
            </w:r>
          </w:p>
          <w:p w14:paraId="781D4FED" w14:textId="7AF3D637" w:rsidR="00EA05EE" w:rsidRDefault="00EA05EE" w:rsidP="00EA05EE">
            <w:pPr>
              <w:pStyle w:val="Puces4"/>
              <w:numPr>
                <w:ilvl w:val="0"/>
                <w:numId w:val="3"/>
              </w:numPr>
            </w:pPr>
            <w:r>
              <w:t>Strong verbal and written communication skills including excellent telephone manner</w:t>
            </w:r>
          </w:p>
          <w:p w14:paraId="17902C23" w14:textId="77777777" w:rsidR="00EA05EE" w:rsidRDefault="00EA05EE" w:rsidP="00EA05EE">
            <w:pPr>
              <w:pStyle w:val="Puces4"/>
              <w:numPr>
                <w:ilvl w:val="0"/>
                <w:numId w:val="3"/>
              </w:numPr>
            </w:pPr>
            <w:r>
              <w:t xml:space="preserve">Ability to quickly adapt to changing priorities and ability to identify situations which could result in potential customer complaints </w:t>
            </w:r>
            <w:proofErr w:type="gramStart"/>
            <w:r>
              <w:t>in order to</w:t>
            </w:r>
            <w:proofErr w:type="gramEnd"/>
            <w:r>
              <w:t xml:space="preserve"> prevent the complaint from occurring</w:t>
            </w:r>
          </w:p>
          <w:p w14:paraId="5F2913D6" w14:textId="77777777" w:rsidR="00EA05EE" w:rsidRDefault="00EA05EE" w:rsidP="00EA05EE">
            <w:pPr>
              <w:pStyle w:val="Puces4"/>
              <w:numPr>
                <w:ilvl w:val="0"/>
                <w:numId w:val="3"/>
              </w:numPr>
            </w:pPr>
            <w:r>
              <w:t>Well organised with ability to work to tight deadlines</w:t>
            </w:r>
          </w:p>
          <w:p w14:paraId="5DE372D4" w14:textId="77777777" w:rsidR="00EA05EE" w:rsidRDefault="00EA05EE" w:rsidP="00EA05EE">
            <w:pPr>
              <w:pStyle w:val="Puces4"/>
              <w:numPr>
                <w:ilvl w:val="0"/>
                <w:numId w:val="3"/>
              </w:numPr>
            </w:pPr>
            <w:r>
              <w:t>Strong understanding and respect for confidentiality</w:t>
            </w:r>
          </w:p>
          <w:p w14:paraId="6360EF5D" w14:textId="77777777" w:rsidR="00EA05EE" w:rsidRDefault="00EA05EE" w:rsidP="00EA05EE">
            <w:pPr>
              <w:pStyle w:val="Puces4"/>
              <w:numPr>
                <w:ilvl w:val="0"/>
                <w:numId w:val="3"/>
              </w:numPr>
            </w:pPr>
            <w:r>
              <w:t>Proficient user of Microsoft Office programmes</w:t>
            </w:r>
          </w:p>
          <w:p w14:paraId="4E7939A8" w14:textId="5BDBAFE7" w:rsidR="005C35FE" w:rsidRPr="00EA05EE" w:rsidRDefault="005C35FE" w:rsidP="00EA05EE">
            <w:pPr>
              <w:ind w:left="360"/>
              <w:rPr>
                <w:rFonts w:eastAsia="MS Mincho" w:cs="Arial"/>
                <w:bCs/>
                <w:color w:val="000000"/>
                <w:szCs w:val="22"/>
                <w:lang w:val="en-GB"/>
              </w:rPr>
            </w:pPr>
          </w:p>
        </w:tc>
      </w:tr>
    </w:tbl>
    <w:p w14:paraId="4E7939AA" w14:textId="77777777" w:rsidR="00000000" w:rsidRDefault="00000000" w:rsidP="000E3EF7">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4E7939AC"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4E7939AB" w14:textId="77777777" w:rsidR="00EA3990" w:rsidRPr="00FB6D69" w:rsidRDefault="00EA3990" w:rsidP="00EA3990">
            <w:pPr>
              <w:pStyle w:val="titregris"/>
              <w:framePr w:hSpace="0" w:wrap="auto" w:vAnchor="margin" w:hAnchor="text" w:xAlign="left" w:yAlign="inline"/>
              <w:rPr>
                <w:b w:val="0"/>
              </w:rPr>
            </w:pPr>
            <w:r>
              <w:rPr>
                <w:color w:val="FF0000"/>
              </w:rPr>
              <w:t>8</w:t>
            </w:r>
            <w:r w:rsidRPr="00315425">
              <w:rPr>
                <w:color w:val="FF0000"/>
              </w:rPr>
              <w:t>.</w:t>
            </w:r>
            <w:r>
              <w:t xml:space="preserve">  Competencies</w:t>
            </w:r>
            <w:r w:rsidRPr="00716D56">
              <w:t xml:space="preserve"> </w:t>
            </w:r>
            <w:r w:rsidRPr="000943F3">
              <w:rPr>
                <w:b w:val="0"/>
                <w:sz w:val="16"/>
              </w:rPr>
              <w:t>–</w:t>
            </w:r>
            <w:r w:rsidRPr="000943F3">
              <w:rPr>
                <w:sz w:val="16"/>
              </w:rPr>
              <w:t xml:space="preserve"> </w:t>
            </w:r>
            <w:r>
              <w:rPr>
                <w:b w:val="0"/>
                <w:sz w:val="16"/>
              </w:rPr>
              <w:t>Indicate which of the Sodexo core competencies and any professional competencies that the role requires</w:t>
            </w:r>
          </w:p>
        </w:tc>
      </w:tr>
      <w:tr w:rsidR="00EA3990" w:rsidRPr="00062691" w14:paraId="4E7939C1" w14:textId="77777777" w:rsidTr="0007446E">
        <w:trPr>
          <w:trHeight w:val="620"/>
        </w:trPr>
        <w:tc>
          <w:tcPr>
            <w:tcW w:w="10456" w:type="dxa"/>
            <w:tcBorders>
              <w:top w:val="nil"/>
              <w:left w:val="single" w:sz="2" w:space="0" w:color="auto"/>
              <w:bottom w:val="single" w:sz="4" w:space="0" w:color="auto"/>
              <w:right w:val="single" w:sz="4" w:space="0" w:color="auto"/>
            </w:tcBorders>
          </w:tcPr>
          <w:p w14:paraId="4E7939AD" w14:textId="77777777" w:rsidR="00EA3990" w:rsidRDefault="00EA3990" w:rsidP="00EA3990">
            <w:pPr>
              <w:spacing w:before="40"/>
              <w:jc w:val="left"/>
              <w:rPr>
                <w:rFonts w:cs="Arial"/>
                <w:color w:val="000000" w:themeColor="text1"/>
                <w:szCs w:val="20"/>
                <w:lang w:val="en-GB"/>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3"/>
              <w:gridCol w:w="4524"/>
            </w:tblGrid>
            <w:tr w:rsidR="00FE4465" w:rsidRPr="00375F11" w14:paraId="3CB3D4BD" w14:textId="77777777" w:rsidTr="001B7D4B">
              <w:tc>
                <w:tcPr>
                  <w:tcW w:w="8997" w:type="dxa"/>
                  <w:gridSpan w:val="2"/>
                </w:tcPr>
                <w:p w14:paraId="201ABC3B" w14:textId="68BD19FF" w:rsidR="00FE4465" w:rsidRPr="00A82572" w:rsidRDefault="00FE4465" w:rsidP="0039272A">
                  <w:pPr>
                    <w:pStyle w:val="Puces4"/>
                    <w:framePr w:hSpace="180" w:wrap="around" w:vAnchor="text" w:hAnchor="margin" w:xAlign="center" w:y="192"/>
                    <w:numPr>
                      <w:ilvl w:val="0"/>
                      <w:numId w:val="0"/>
                    </w:numPr>
                    <w:ind w:left="567"/>
                    <w:rPr>
                      <w:rFonts w:eastAsia="Times New Roman"/>
                      <w:b/>
                      <w:bCs w:val="0"/>
                    </w:rPr>
                  </w:pPr>
                  <w:r>
                    <w:rPr>
                      <w:rFonts w:eastAsia="Times New Roman"/>
                      <w:b/>
                      <w:bCs w:val="0"/>
                    </w:rPr>
                    <w:t xml:space="preserve">Key Competencies </w:t>
                  </w:r>
                </w:p>
              </w:tc>
            </w:tr>
            <w:tr w:rsidR="00EA3990" w:rsidRPr="00375F11" w14:paraId="4E7939B0" w14:textId="77777777" w:rsidTr="0007446E">
              <w:tc>
                <w:tcPr>
                  <w:tcW w:w="4473" w:type="dxa"/>
                </w:tcPr>
                <w:p w14:paraId="4E7939AE" w14:textId="49D200F1" w:rsidR="00EA3990" w:rsidRPr="00375F11" w:rsidRDefault="003A3963" w:rsidP="0039272A">
                  <w:pPr>
                    <w:pStyle w:val="Puces4"/>
                    <w:framePr w:hSpace="180" w:wrap="around" w:vAnchor="text" w:hAnchor="margin" w:xAlign="center" w:y="192"/>
                    <w:ind w:left="851" w:hanging="284"/>
                    <w:rPr>
                      <w:rFonts w:eastAsia="Times New Roman"/>
                    </w:rPr>
                  </w:pPr>
                  <w:r>
                    <w:rPr>
                      <w:rFonts w:eastAsia="Times New Roman"/>
                    </w:rPr>
                    <w:t>Cultivates Innovation</w:t>
                  </w:r>
                </w:p>
              </w:tc>
              <w:tc>
                <w:tcPr>
                  <w:tcW w:w="4524" w:type="dxa"/>
                </w:tcPr>
                <w:p w14:paraId="4E7939AF" w14:textId="23675EF8" w:rsidR="00EA3990" w:rsidRPr="00375F11" w:rsidRDefault="00B97599" w:rsidP="0039272A">
                  <w:pPr>
                    <w:pStyle w:val="Puces4"/>
                    <w:framePr w:hSpace="180" w:wrap="around" w:vAnchor="text" w:hAnchor="margin" w:xAlign="center" w:y="192"/>
                    <w:ind w:left="851" w:hanging="284"/>
                    <w:rPr>
                      <w:rFonts w:eastAsia="Times New Roman"/>
                    </w:rPr>
                  </w:pPr>
                  <w:r>
                    <w:rPr>
                      <w:rFonts w:eastAsia="Times New Roman"/>
                    </w:rPr>
                    <w:t>Being Resilient</w:t>
                  </w:r>
                </w:p>
              </w:tc>
            </w:tr>
            <w:tr w:rsidR="00EA3990" w:rsidRPr="00375F11" w14:paraId="4E7939B3" w14:textId="77777777" w:rsidTr="0007446E">
              <w:tc>
                <w:tcPr>
                  <w:tcW w:w="4473" w:type="dxa"/>
                </w:tcPr>
                <w:p w14:paraId="4E7939B1" w14:textId="0C9445B5" w:rsidR="00EA3990" w:rsidRPr="00375F11" w:rsidRDefault="00BD06A2" w:rsidP="0039272A">
                  <w:pPr>
                    <w:pStyle w:val="Puces4"/>
                    <w:framePr w:hSpace="180" w:wrap="around" w:vAnchor="text" w:hAnchor="margin" w:xAlign="center" w:y="192"/>
                    <w:ind w:left="851" w:hanging="284"/>
                    <w:rPr>
                      <w:rFonts w:eastAsia="Times New Roman"/>
                    </w:rPr>
                  </w:pPr>
                  <w:r>
                    <w:rPr>
                      <w:rFonts w:eastAsia="Times New Roman"/>
                    </w:rPr>
                    <w:t>Optimises Work processes</w:t>
                  </w:r>
                </w:p>
              </w:tc>
              <w:tc>
                <w:tcPr>
                  <w:tcW w:w="4524" w:type="dxa"/>
                </w:tcPr>
                <w:p w14:paraId="4E7939B2" w14:textId="6B4F7C7F" w:rsidR="00EA3990" w:rsidRPr="00375F11" w:rsidRDefault="00B97599" w:rsidP="0039272A">
                  <w:pPr>
                    <w:pStyle w:val="Puces4"/>
                    <w:framePr w:hSpace="180" w:wrap="around" w:vAnchor="text" w:hAnchor="margin" w:xAlign="center" w:y="192"/>
                    <w:ind w:left="851" w:hanging="284"/>
                    <w:rPr>
                      <w:rFonts w:eastAsia="Times New Roman"/>
                    </w:rPr>
                  </w:pPr>
                  <w:r>
                    <w:rPr>
                      <w:rFonts w:eastAsia="Times New Roman"/>
                    </w:rPr>
                    <w:t>Develops Talent</w:t>
                  </w:r>
                </w:p>
              </w:tc>
            </w:tr>
            <w:tr w:rsidR="00EA3990" w:rsidRPr="00375F11" w14:paraId="4E7939B6" w14:textId="77777777" w:rsidTr="0007446E">
              <w:tc>
                <w:tcPr>
                  <w:tcW w:w="4473" w:type="dxa"/>
                </w:tcPr>
                <w:p w14:paraId="4E7939B4" w14:textId="26A01BBA" w:rsidR="00EA3990" w:rsidRPr="00375F11" w:rsidRDefault="00BD06A2" w:rsidP="0039272A">
                  <w:pPr>
                    <w:pStyle w:val="Puces4"/>
                    <w:framePr w:hSpace="180" w:wrap="around" w:vAnchor="text" w:hAnchor="margin" w:xAlign="center" w:y="192"/>
                    <w:ind w:left="851" w:hanging="284"/>
                    <w:rPr>
                      <w:rFonts w:eastAsia="Times New Roman"/>
                    </w:rPr>
                  </w:pPr>
                  <w:r>
                    <w:rPr>
                      <w:rFonts w:eastAsia="Times New Roman"/>
                    </w:rPr>
                    <w:t>Business Insight</w:t>
                  </w:r>
                </w:p>
              </w:tc>
              <w:tc>
                <w:tcPr>
                  <w:tcW w:w="4524" w:type="dxa"/>
                </w:tcPr>
                <w:p w14:paraId="4E7939B5" w14:textId="621D2C2B" w:rsidR="00EA3990" w:rsidRPr="00375F11" w:rsidRDefault="00B97599" w:rsidP="0039272A">
                  <w:pPr>
                    <w:pStyle w:val="Puces4"/>
                    <w:framePr w:hSpace="180" w:wrap="around" w:vAnchor="text" w:hAnchor="margin" w:xAlign="center" w:y="192"/>
                    <w:ind w:left="851" w:hanging="284"/>
                    <w:rPr>
                      <w:rFonts w:eastAsia="Times New Roman"/>
                    </w:rPr>
                  </w:pPr>
                  <w:r>
                    <w:rPr>
                      <w:rFonts w:eastAsia="Times New Roman"/>
                    </w:rPr>
                    <w:t>Courage</w:t>
                  </w:r>
                </w:p>
              </w:tc>
            </w:tr>
            <w:tr w:rsidR="00EA3990" w14:paraId="4E7939B9" w14:textId="77777777" w:rsidTr="0007446E">
              <w:tc>
                <w:tcPr>
                  <w:tcW w:w="4473" w:type="dxa"/>
                </w:tcPr>
                <w:p w14:paraId="4E7939B7" w14:textId="2E8D597C" w:rsidR="00EA3990" w:rsidRDefault="00BD06A2" w:rsidP="0039272A">
                  <w:pPr>
                    <w:pStyle w:val="Puces4"/>
                    <w:framePr w:hSpace="180" w:wrap="around" w:vAnchor="text" w:hAnchor="margin" w:xAlign="center" w:y="192"/>
                    <w:ind w:left="851" w:hanging="284"/>
                    <w:rPr>
                      <w:rFonts w:eastAsia="Times New Roman"/>
                    </w:rPr>
                  </w:pPr>
                  <w:r>
                    <w:rPr>
                      <w:rFonts w:eastAsia="Times New Roman"/>
                    </w:rPr>
                    <w:t>Manages Ambiguity</w:t>
                  </w:r>
                </w:p>
              </w:tc>
              <w:tc>
                <w:tcPr>
                  <w:tcW w:w="4524" w:type="dxa"/>
                </w:tcPr>
                <w:p w14:paraId="4E7939B8" w14:textId="5B7139E2" w:rsidR="00EA3990" w:rsidRDefault="00B97599" w:rsidP="0039272A">
                  <w:pPr>
                    <w:pStyle w:val="Puces4"/>
                    <w:framePr w:hSpace="180" w:wrap="around" w:vAnchor="text" w:hAnchor="margin" w:xAlign="center" w:y="192"/>
                    <w:ind w:left="851" w:hanging="284"/>
                    <w:rPr>
                      <w:rFonts w:eastAsia="Times New Roman"/>
                    </w:rPr>
                  </w:pPr>
                  <w:r>
                    <w:rPr>
                      <w:rFonts w:eastAsia="Times New Roman"/>
                    </w:rPr>
                    <w:t>Design Quality</w:t>
                  </w:r>
                </w:p>
              </w:tc>
            </w:tr>
            <w:tr w:rsidR="00EA3990" w14:paraId="4E7939BC" w14:textId="77777777" w:rsidTr="0007446E">
              <w:tc>
                <w:tcPr>
                  <w:tcW w:w="4473" w:type="dxa"/>
                </w:tcPr>
                <w:p w14:paraId="4E7939BA" w14:textId="776432CC" w:rsidR="00EA3990" w:rsidRDefault="00BD06A2" w:rsidP="0039272A">
                  <w:pPr>
                    <w:pStyle w:val="Puces4"/>
                    <w:framePr w:hSpace="180" w:wrap="around" w:vAnchor="text" w:hAnchor="margin" w:xAlign="center" w:y="192"/>
                    <w:ind w:left="851" w:hanging="284"/>
                    <w:rPr>
                      <w:rFonts w:eastAsia="Times New Roman"/>
                    </w:rPr>
                  </w:pPr>
                  <w:r>
                    <w:rPr>
                      <w:rFonts w:eastAsia="Times New Roman"/>
                    </w:rPr>
                    <w:t>Drives Results</w:t>
                  </w:r>
                </w:p>
              </w:tc>
              <w:tc>
                <w:tcPr>
                  <w:tcW w:w="4524" w:type="dxa"/>
                </w:tcPr>
                <w:p w14:paraId="4E7939BB" w14:textId="77777777" w:rsidR="00EA3990" w:rsidRDefault="00EA3990" w:rsidP="0039272A">
                  <w:pPr>
                    <w:pStyle w:val="Puces4"/>
                    <w:framePr w:hSpace="180" w:wrap="around" w:vAnchor="text" w:hAnchor="margin" w:xAlign="center" w:y="192"/>
                    <w:numPr>
                      <w:ilvl w:val="0"/>
                      <w:numId w:val="0"/>
                    </w:numPr>
                    <w:ind w:left="851"/>
                    <w:rPr>
                      <w:rFonts w:eastAsia="Times New Roman"/>
                    </w:rPr>
                  </w:pPr>
                </w:p>
              </w:tc>
            </w:tr>
          </w:tbl>
          <w:p w14:paraId="4E7939C0" w14:textId="77777777" w:rsidR="00EA3990" w:rsidRPr="00EA3990" w:rsidRDefault="00EA3990" w:rsidP="00EA3990">
            <w:pPr>
              <w:spacing w:before="40"/>
              <w:ind w:left="720"/>
              <w:jc w:val="left"/>
              <w:rPr>
                <w:rFonts w:cs="Arial"/>
                <w:color w:val="000000" w:themeColor="text1"/>
                <w:szCs w:val="20"/>
                <w:lang w:val="en-GB"/>
              </w:rPr>
            </w:pPr>
          </w:p>
        </w:tc>
      </w:tr>
    </w:tbl>
    <w:p w14:paraId="4E7939C2" w14:textId="77777777" w:rsidR="00EA3990" w:rsidRDefault="00EA3990" w:rsidP="000E3EF7">
      <w:pPr>
        <w:spacing w:after="200" w:line="276" w:lineRule="auto"/>
        <w:jc w:val="left"/>
      </w:pPr>
    </w:p>
    <w:p w14:paraId="4E7939C3" w14:textId="77777777" w:rsidR="00E57078" w:rsidRDefault="00E57078" w:rsidP="00E57078">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57078" w:rsidRPr="00315425" w14:paraId="4E7939C5" w14:textId="77777777" w:rsidTr="00353228">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4E7939C4" w14:textId="77777777" w:rsidR="00E57078" w:rsidRPr="00FB6D69" w:rsidRDefault="00E57078" w:rsidP="00E57078">
            <w:pPr>
              <w:pStyle w:val="titregris"/>
              <w:framePr w:hSpace="0" w:wrap="auto" w:vAnchor="margin" w:hAnchor="text" w:xAlign="left" w:yAlign="inline"/>
              <w:rPr>
                <w:b w:val="0"/>
              </w:rPr>
            </w:pPr>
            <w:r>
              <w:rPr>
                <w:color w:val="FF0000"/>
              </w:rPr>
              <w:t>9</w:t>
            </w:r>
            <w:r w:rsidRPr="00315425">
              <w:rPr>
                <w:color w:val="FF0000"/>
              </w:rPr>
              <w:t>.</w:t>
            </w:r>
            <w:r>
              <w:t xml:space="preserve">  Management Approval</w:t>
            </w:r>
            <w:r w:rsidRPr="00716D56">
              <w:t xml:space="preserve"> </w:t>
            </w:r>
            <w:r w:rsidRPr="000943F3">
              <w:rPr>
                <w:b w:val="0"/>
                <w:sz w:val="16"/>
              </w:rPr>
              <w:t>–</w:t>
            </w:r>
            <w:r w:rsidRPr="000943F3">
              <w:rPr>
                <w:sz w:val="16"/>
              </w:rPr>
              <w:t xml:space="preserve"> </w:t>
            </w:r>
            <w:r w:rsidRPr="00E57078">
              <w:rPr>
                <w:b w:val="0"/>
                <w:sz w:val="16"/>
              </w:rPr>
              <w:t>To be completed by document owner</w:t>
            </w:r>
          </w:p>
        </w:tc>
      </w:tr>
      <w:tr w:rsidR="00E57078" w:rsidRPr="00062691" w14:paraId="4E7939D0" w14:textId="77777777" w:rsidTr="00353228">
        <w:trPr>
          <w:trHeight w:val="620"/>
        </w:trPr>
        <w:tc>
          <w:tcPr>
            <w:tcW w:w="10456" w:type="dxa"/>
            <w:tcBorders>
              <w:top w:val="nil"/>
              <w:left w:val="single" w:sz="2" w:space="0" w:color="auto"/>
              <w:bottom w:val="single" w:sz="4" w:space="0" w:color="auto"/>
              <w:right w:val="single" w:sz="4" w:space="0" w:color="auto"/>
            </w:tcBorders>
          </w:tcPr>
          <w:p w14:paraId="4E7939C6" w14:textId="77777777" w:rsidR="00E57078" w:rsidRDefault="00E57078" w:rsidP="00353228">
            <w:pPr>
              <w:spacing w:before="40"/>
              <w:jc w:val="left"/>
              <w:rPr>
                <w:rFonts w:cs="Arial"/>
                <w:color w:val="000000" w:themeColor="text1"/>
                <w:szCs w:val="20"/>
                <w:lang w:val="en-GB"/>
              </w:rPr>
            </w:pPr>
          </w:p>
          <w:tbl>
            <w:tblPr>
              <w:tblStyle w:val="TableGrid"/>
              <w:tblW w:w="0" w:type="auto"/>
              <w:tblLayout w:type="fixed"/>
              <w:tblLook w:val="04A0" w:firstRow="1" w:lastRow="0" w:firstColumn="1" w:lastColumn="0" w:noHBand="0" w:noVBand="1"/>
            </w:tblPr>
            <w:tblGrid>
              <w:gridCol w:w="2122"/>
              <w:gridCol w:w="2991"/>
              <w:gridCol w:w="2557"/>
              <w:gridCol w:w="2557"/>
            </w:tblGrid>
            <w:tr w:rsidR="00E57078" w14:paraId="4E7939CB" w14:textId="77777777" w:rsidTr="00E57078">
              <w:tc>
                <w:tcPr>
                  <w:tcW w:w="2122" w:type="dxa"/>
                </w:tcPr>
                <w:p w14:paraId="4E7939C7" w14:textId="77777777" w:rsidR="00E57078" w:rsidRDefault="00E57078" w:rsidP="0039272A">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Version</w:t>
                  </w:r>
                </w:p>
              </w:tc>
              <w:tc>
                <w:tcPr>
                  <w:tcW w:w="2991" w:type="dxa"/>
                </w:tcPr>
                <w:p w14:paraId="4E7939C8" w14:textId="7C5D990C" w:rsidR="00E57078" w:rsidRDefault="001F62E4" w:rsidP="0039272A">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0</w:t>
                  </w:r>
                  <w:r w:rsidR="00E32285">
                    <w:rPr>
                      <w:rFonts w:cs="Arial"/>
                      <w:color w:val="000000" w:themeColor="text1"/>
                      <w:szCs w:val="20"/>
                      <w:lang w:val="en-GB"/>
                    </w:rPr>
                    <w:t>2</w:t>
                  </w:r>
                  <w:r>
                    <w:rPr>
                      <w:rFonts w:cs="Arial"/>
                      <w:color w:val="000000" w:themeColor="text1"/>
                      <w:szCs w:val="20"/>
                      <w:lang w:val="en-GB"/>
                    </w:rPr>
                    <w:t>_202</w:t>
                  </w:r>
                  <w:r w:rsidR="00E32285">
                    <w:rPr>
                      <w:rFonts w:cs="Arial"/>
                      <w:color w:val="000000" w:themeColor="text1"/>
                      <w:szCs w:val="20"/>
                      <w:lang w:val="en-GB"/>
                    </w:rPr>
                    <w:t>41223</w:t>
                  </w:r>
                </w:p>
              </w:tc>
              <w:tc>
                <w:tcPr>
                  <w:tcW w:w="2557" w:type="dxa"/>
                </w:tcPr>
                <w:p w14:paraId="4E7939C9" w14:textId="77777777" w:rsidR="00E57078" w:rsidRDefault="00E57078" w:rsidP="0039272A">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Date</w:t>
                  </w:r>
                </w:p>
              </w:tc>
              <w:tc>
                <w:tcPr>
                  <w:tcW w:w="2557" w:type="dxa"/>
                </w:tcPr>
                <w:p w14:paraId="4E7939CA" w14:textId="2FD48C00" w:rsidR="00E57078" w:rsidRDefault="00E32285" w:rsidP="0039272A">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23-Dec-2024</w:t>
                  </w:r>
                </w:p>
              </w:tc>
            </w:tr>
            <w:tr w:rsidR="00E57078" w14:paraId="4E7939CE" w14:textId="77777777" w:rsidTr="00E57078">
              <w:tc>
                <w:tcPr>
                  <w:tcW w:w="2122" w:type="dxa"/>
                </w:tcPr>
                <w:p w14:paraId="4E7939CC" w14:textId="77777777" w:rsidR="00E57078" w:rsidRDefault="00E57078" w:rsidP="0039272A">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Document Owner</w:t>
                  </w:r>
                </w:p>
              </w:tc>
              <w:tc>
                <w:tcPr>
                  <w:tcW w:w="8105" w:type="dxa"/>
                  <w:gridSpan w:val="3"/>
                </w:tcPr>
                <w:p w14:paraId="4E7939CD" w14:textId="30E33F7B" w:rsidR="00E57078" w:rsidRDefault="001F62E4" w:rsidP="0039272A">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Jon Moon</w:t>
                  </w:r>
                </w:p>
              </w:tc>
            </w:tr>
          </w:tbl>
          <w:p w14:paraId="4E7939CF" w14:textId="77777777" w:rsidR="00E57078" w:rsidRPr="00EA3990" w:rsidRDefault="00E57078" w:rsidP="00353228">
            <w:pPr>
              <w:spacing w:before="40"/>
              <w:ind w:left="720"/>
              <w:jc w:val="left"/>
              <w:rPr>
                <w:rFonts w:cs="Arial"/>
                <w:color w:val="000000" w:themeColor="text1"/>
                <w:szCs w:val="20"/>
                <w:lang w:val="en-GB"/>
              </w:rPr>
            </w:pPr>
          </w:p>
        </w:tc>
      </w:tr>
    </w:tbl>
    <w:p w14:paraId="4E7939D1" w14:textId="77777777" w:rsidR="00E57078" w:rsidRDefault="00E57078" w:rsidP="00E57078">
      <w:pPr>
        <w:spacing w:after="200" w:line="276" w:lineRule="auto"/>
        <w:jc w:val="left"/>
      </w:pPr>
    </w:p>
    <w:p w14:paraId="4E7939D2" w14:textId="77777777" w:rsidR="00E57078" w:rsidRPr="00366A73" w:rsidRDefault="00E57078" w:rsidP="000E3EF7">
      <w:pPr>
        <w:spacing w:after="200" w:line="276" w:lineRule="auto"/>
        <w:jc w:val="left"/>
      </w:pPr>
    </w:p>
    <w:sectPr w:rsidR="00E57078" w:rsidRPr="00366A73" w:rsidSect="0061339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6pt;height:10.2pt" o:bullet="t">
        <v:imagedata r:id="rId1" o:title="carre-rouge"/>
      </v:shape>
    </w:pict>
  </w:numPicBullet>
  <w:abstractNum w:abstractNumId="0" w15:restartNumberingAfterBreak="0">
    <w:nsid w:val="02D96681"/>
    <w:multiLevelType w:val="hybridMultilevel"/>
    <w:tmpl w:val="8732323C"/>
    <w:lvl w:ilvl="0" w:tplc="6EFA0AFE">
      <w:start w:val="1"/>
      <w:numFmt w:val="bullet"/>
      <w:pStyle w:val="Puces4"/>
      <w:lvlText w:val=""/>
      <w:lvlPicBulletId w:val="0"/>
      <w:lvlJc w:val="left"/>
      <w:pPr>
        <w:ind w:left="341" w:hanging="171"/>
      </w:pPr>
      <w:rPr>
        <w:rFonts w:ascii="Symbol" w:hAnsi="Symbol" w:hint="default"/>
        <w:color w:val="C60009"/>
        <w:sz w:val="24"/>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 w15:restartNumberingAfterBreak="0">
    <w:nsid w:val="0CFF4ABA"/>
    <w:multiLevelType w:val="hybridMultilevel"/>
    <w:tmpl w:val="74BAA274"/>
    <w:lvl w:ilvl="0" w:tplc="04090001">
      <w:start w:val="1"/>
      <w:numFmt w:val="bullet"/>
      <w:lvlText w:val=""/>
      <w:lvlJc w:val="left"/>
      <w:pPr>
        <w:ind w:left="767" w:hanging="360"/>
      </w:pPr>
      <w:rPr>
        <w:rFonts w:ascii="Symbol" w:hAnsi="Symbol" w:hint="default"/>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2" w15:restartNumberingAfterBreak="0">
    <w:nsid w:val="1530097A"/>
    <w:multiLevelType w:val="hybridMultilevel"/>
    <w:tmpl w:val="60ACFFDA"/>
    <w:lvl w:ilvl="0" w:tplc="04090005">
      <w:start w:val="1"/>
      <w:numFmt w:val="bullet"/>
      <w:lvlText w:val=""/>
      <w:lvlJc w:val="left"/>
      <w:pPr>
        <w:ind w:left="720" w:hanging="360"/>
      </w:pPr>
      <w:rPr>
        <w:rFonts w:ascii="Wingdings" w:hAnsi="Wingdings" w:hint="default"/>
        <w:color w:val="FF0000"/>
        <w:sz w:val="16"/>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8A474FE"/>
    <w:multiLevelType w:val="hybridMultilevel"/>
    <w:tmpl w:val="F6A6F2DC"/>
    <w:lvl w:ilvl="0" w:tplc="04090005">
      <w:start w:val="1"/>
      <w:numFmt w:val="bullet"/>
      <w:lvlText w:val=""/>
      <w:lvlJc w:val="left"/>
      <w:pPr>
        <w:ind w:left="720" w:hanging="360"/>
      </w:pPr>
      <w:rPr>
        <w:rFonts w:ascii="Wingdings" w:hAnsi="Wingdings" w:hint="default"/>
        <w:color w:val="FF0000"/>
        <w:sz w:val="16"/>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5AC66B6"/>
    <w:multiLevelType w:val="hybridMultilevel"/>
    <w:tmpl w:val="221AB4A6"/>
    <w:lvl w:ilvl="0" w:tplc="04090005">
      <w:start w:val="1"/>
      <w:numFmt w:val="bullet"/>
      <w:lvlText w:val=""/>
      <w:lvlJc w:val="left"/>
      <w:pPr>
        <w:ind w:left="720" w:hanging="360"/>
      </w:pPr>
      <w:rPr>
        <w:rFonts w:ascii="Wingdings" w:hAnsi="Wingdings" w:hint="default"/>
        <w:color w:val="FF0000"/>
        <w:sz w:val="16"/>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1F0B17"/>
    <w:multiLevelType w:val="hybridMultilevel"/>
    <w:tmpl w:val="53D20A36"/>
    <w:lvl w:ilvl="0" w:tplc="14B2496A">
      <w:start w:val="1"/>
      <w:numFmt w:val="bullet"/>
      <w:lvlText w:val="−"/>
      <w:lvlJc w:val="left"/>
      <w:pPr>
        <w:tabs>
          <w:tab w:val="num" w:pos="720"/>
        </w:tabs>
        <w:ind w:left="720" w:hanging="360"/>
      </w:pPr>
      <w:rPr>
        <w:rFonts w:ascii="Arial" w:hAnsi="Arial" w:hint="default"/>
      </w:rPr>
    </w:lvl>
    <w:lvl w:ilvl="1" w:tplc="E64C794A">
      <w:start w:val="1"/>
      <w:numFmt w:val="bullet"/>
      <w:lvlText w:val="−"/>
      <w:lvlJc w:val="left"/>
      <w:pPr>
        <w:tabs>
          <w:tab w:val="num" w:pos="1440"/>
        </w:tabs>
        <w:ind w:left="1440" w:hanging="360"/>
      </w:pPr>
      <w:rPr>
        <w:rFonts w:ascii="Arial" w:hAnsi="Arial" w:hint="default"/>
      </w:rPr>
    </w:lvl>
    <w:lvl w:ilvl="2" w:tplc="97B0E18E" w:tentative="1">
      <w:start w:val="1"/>
      <w:numFmt w:val="bullet"/>
      <w:lvlText w:val="−"/>
      <w:lvlJc w:val="left"/>
      <w:pPr>
        <w:tabs>
          <w:tab w:val="num" w:pos="2160"/>
        </w:tabs>
        <w:ind w:left="2160" w:hanging="360"/>
      </w:pPr>
      <w:rPr>
        <w:rFonts w:ascii="Arial" w:hAnsi="Arial" w:hint="default"/>
      </w:rPr>
    </w:lvl>
    <w:lvl w:ilvl="3" w:tplc="BA445F16" w:tentative="1">
      <w:start w:val="1"/>
      <w:numFmt w:val="bullet"/>
      <w:lvlText w:val="−"/>
      <w:lvlJc w:val="left"/>
      <w:pPr>
        <w:tabs>
          <w:tab w:val="num" w:pos="2880"/>
        </w:tabs>
        <w:ind w:left="2880" w:hanging="360"/>
      </w:pPr>
      <w:rPr>
        <w:rFonts w:ascii="Arial" w:hAnsi="Arial" w:hint="default"/>
      </w:rPr>
    </w:lvl>
    <w:lvl w:ilvl="4" w:tplc="697E6CB6" w:tentative="1">
      <w:start w:val="1"/>
      <w:numFmt w:val="bullet"/>
      <w:lvlText w:val="−"/>
      <w:lvlJc w:val="left"/>
      <w:pPr>
        <w:tabs>
          <w:tab w:val="num" w:pos="3600"/>
        </w:tabs>
        <w:ind w:left="3600" w:hanging="360"/>
      </w:pPr>
      <w:rPr>
        <w:rFonts w:ascii="Arial" w:hAnsi="Arial" w:hint="default"/>
      </w:rPr>
    </w:lvl>
    <w:lvl w:ilvl="5" w:tplc="234ED1F2" w:tentative="1">
      <w:start w:val="1"/>
      <w:numFmt w:val="bullet"/>
      <w:lvlText w:val="−"/>
      <w:lvlJc w:val="left"/>
      <w:pPr>
        <w:tabs>
          <w:tab w:val="num" w:pos="4320"/>
        </w:tabs>
        <w:ind w:left="4320" w:hanging="360"/>
      </w:pPr>
      <w:rPr>
        <w:rFonts w:ascii="Arial" w:hAnsi="Arial" w:hint="default"/>
      </w:rPr>
    </w:lvl>
    <w:lvl w:ilvl="6" w:tplc="E0E65708" w:tentative="1">
      <w:start w:val="1"/>
      <w:numFmt w:val="bullet"/>
      <w:lvlText w:val="−"/>
      <w:lvlJc w:val="left"/>
      <w:pPr>
        <w:tabs>
          <w:tab w:val="num" w:pos="5040"/>
        </w:tabs>
        <w:ind w:left="5040" w:hanging="360"/>
      </w:pPr>
      <w:rPr>
        <w:rFonts w:ascii="Arial" w:hAnsi="Arial" w:hint="default"/>
      </w:rPr>
    </w:lvl>
    <w:lvl w:ilvl="7" w:tplc="440279FC" w:tentative="1">
      <w:start w:val="1"/>
      <w:numFmt w:val="bullet"/>
      <w:lvlText w:val="−"/>
      <w:lvlJc w:val="left"/>
      <w:pPr>
        <w:tabs>
          <w:tab w:val="num" w:pos="5760"/>
        </w:tabs>
        <w:ind w:left="5760" w:hanging="360"/>
      </w:pPr>
      <w:rPr>
        <w:rFonts w:ascii="Arial" w:hAnsi="Arial" w:hint="default"/>
      </w:rPr>
    </w:lvl>
    <w:lvl w:ilvl="8" w:tplc="14E4C91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1E55DDC"/>
    <w:multiLevelType w:val="hybridMultilevel"/>
    <w:tmpl w:val="154C5066"/>
    <w:lvl w:ilvl="0" w:tplc="E2266BFE">
      <w:start w:val="1"/>
      <w:numFmt w:val="bullet"/>
      <w:lvlText w:val=""/>
      <w:lvlJc w:val="left"/>
      <w:pPr>
        <w:tabs>
          <w:tab w:val="num" w:pos="720"/>
        </w:tabs>
        <w:ind w:left="720" w:hanging="360"/>
      </w:pPr>
      <w:rPr>
        <w:rFonts w:ascii="Wingdings" w:hAnsi="Wingdings" w:hint="default"/>
      </w:rPr>
    </w:lvl>
    <w:lvl w:ilvl="1" w:tplc="53A43FD8" w:tentative="1">
      <w:start w:val="1"/>
      <w:numFmt w:val="bullet"/>
      <w:lvlText w:val=""/>
      <w:lvlJc w:val="left"/>
      <w:pPr>
        <w:tabs>
          <w:tab w:val="num" w:pos="1440"/>
        </w:tabs>
        <w:ind w:left="1440" w:hanging="360"/>
      </w:pPr>
      <w:rPr>
        <w:rFonts w:ascii="Wingdings" w:hAnsi="Wingdings" w:hint="default"/>
      </w:rPr>
    </w:lvl>
    <w:lvl w:ilvl="2" w:tplc="B02AA760" w:tentative="1">
      <w:start w:val="1"/>
      <w:numFmt w:val="bullet"/>
      <w:lvlText w:val=""/>
      <w:lvlJc w:val="left"/>
      <w:pPr>
        <w:tabs>
          <w:tab w:val="num" w:pos="2160"/>
        </w:tabs>
        <w:ind w:left="2160" w:hanging="360"/>
      </w:pPr>
      <w:rPr>
        <w:rFonts w:ascii="Wingdings" w:hAnsi="Wingdings" w:hint="default"/>
      </w:rPr>
    </w:lvl>
    <w:lvl w:ilvl="3" w:tplc="A6C0BBB6" w:tentative="1">
      <w:start w:val="1"/>
      <w:numFmt w:val="bullet"/>
      <w:lvlText w:val=""/>
      <w:lvlJc w:val="left"/>
      <w:pPr>
        <w:tabs>
          <w:tab w:val="num" w:pos="2880"/>
        </w:tabs>
        <w:ind w:left="2880" w:hanging="360"/>
      </w:pPr>
      <w:rPr>
        <w:rFonts w:ascii="Wingdings" w:hAnsi="Wingdings" w:hint="default"/>
      </w:rPr>
    </w:lvl>
    <w:lvl w:ilvl="4" w:tplc="BB346594" w:tentative="1">
      <w:start w:val="1"/>
      <w:numFmt w:val="bullet"/>
      <w:lvlText w:val=""/>
      <w:lvlJc w:val="left"/>
      <w:pPr>
        <w:tabs>
          <w:tab w:val="num" w:pos="3600"/>
        </w:tabs>
        <w:ind w:left="3600" w:hanging="360"/>
      </w:pPr>
      <w:rPr>
        <w:rFonts w:ascii="Wingdings" w:hAnsi="Wingdings" w:hint="default"/>
      </w:rPr>
    </w:lvl>
    <w:lvl w:ilvl="5" w:tplc="4CB05A70" w:tentative="1">
      <w:start w:val="1"/>
      <w:numFmt w:val="bullet"/>
      <w:lvlText w:val=""/>
      <w:lvlJc w:val="left"/>
      <w:pPr>
        <w:tabs>
          <w:tab w:val="num" w:pos="4320"/>
        </w:tabs>
        <w:ind w:left="4320" w:hanging="360"/>
      </w:pPr>
      <w:rPr>
        <w:rFonts w:ascii="Wingdings" w:hAnsi="Wingdings" w:hint="default"/>
      </w:rPr>
    </w:lvl>
    <w:lvl w:ilvl="6" w:tplc="E7D43CA4" w:tentative="1">
      <w:start w:val="1"/>
      <w:numFmt w:val="bullet"/>
      <w:lvlText w:val=""/>
      <w:lvlJc w:val="left"/>
      <w:pPr>
        <w:tabs>
          <w:tab w:val="num" w:pos="5040"/>
        </w:tabs>
        <w:ind w:left="5040" w:hanging="360"/>
      </w:pPr>
      <w:rPr>
        <w:rFonts w:ascii="Wingdings" w:hAnsi="Wingdings" w:hint="default"/>
      </w:rPr>
    </w:lvl>
    <w:lvl w:ilvl="7" w:tplc="E4A63BF8" w:tentative="1">
      <w:start w:val="1"/>
      <w:numFmt w:val="bullet"/>
      <w:lvlText w:val=""/>
      <w:lvlJc w:val="left"/>
      <w:pPr>
        <w:tabs>
          <w:tab w:val="num" w:pos="5760"/>
        </w:tabs>
        <w:ind w:left="5760" w:hanging="360"/>
      </w:pPr>
      <w:rPr>
        <w:rFonts w:ascii="Wingdings" w:hAnsi="Wingdings" w:hint="default"/>
      </w:rPr>
    </w:lvl>
    <w:lvl w:ilvl="8" w:tplc="28C0B082"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1EF6DBA"/>
    <w:multiLevelType w:val="hybridMultilevel"/>
    <w:tmpl w:val="987E8370"/>
    <w:lvl w:ilvl="0" w:tplc="04090005">
      <w:start w:val="1"/>
      <w:numFmt w:val="bullet"/>
      <w:lvlText w:val=""/>
      <w:lvlJc w:val="left"/>
      <w:pPr>
        <w:tabs>
          <w:tab w:val="num" w:pos="360"/>
        </w:tabs>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8" w15:restartNumberingAfterBreak="0">
    <w:nsid w:val="45F872EB"/>
    <w:multiLevelType w:val="hybridMultilevel"/>
    <w:tmpl w:val="F48AE05A"/>
    <w:lvl w:ilvl="0" w:tplc="CC406A68">
      <w:start w:val="4"/>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9BC7FDD"/>
    <w:multiLevelType w:val="hybridMultilevel"/>
    <w:tmpl w:val="38B49F00"/>
    <w:lvl w:ilvl="0" w:tplc="04090005">
      <w:start w:val="1"/>
      <w:numFmt w:val="bullet"/>
      <w:lvlText w:val=""/>
      <w:lvlJc w:val="left"/>
      <w:pPr>
        <w:ind w:left="720" w:hanging="360"/>
      </w:pPr>
      <w:rPr>
        <w:rFonts w:ascii="Wingdings" w:hAnsi="Wingdings" w:hint="default"/>
        <w:b/>
        <w:color w:val="FF000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C0E4ACF"/>
    <w:multiLevelType w:val="hybridMultilevel"/>
    <w:tmpl w:val="3EF0EEC4"/>
    <w:lvl w:ilvl="0" w:tplc="04090005">
      <w:start w:val="1"/>
      <w:numFmt w:val="bullet"/>
      <w:lvlText w:val=""/>
      <w:lvlJc w:val="left"/>
      <w:pPr>
        <w:ind w:left="360" w:hanging="360"/>
      </w:pPr>
      <w:rPr>
        <w:rFonts w:ascii="Wingdings" w:hAnsi="Wingdings" w:hint="default"/>
        <w:color w:val="FF0000"/>
        <w:sz w:val="16"/>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1F25B44"/>
    <w:multiLevelType w:val="hybridMultilevel"/>
    <w:tmpl w:val="1212AE34"/>
    <w:lvl w:ilvl="0" w:tplc="04090005">
      <w:start w:val="1"/>
      <w:numFmt w:val="bullet"/>
      <w:lvlText w:val=""/>
      <w:lvlJc w:val="left"/>
      <w:pPr>
        <w:ind w:left="720" w:hanging="360"/>
      </w:pPr>
      <w:rPr>
        <w:rFonts w:ascii="Wingdings" w:hAnsi="Wingdings" w:hint="default"/>
        <w:color w:val="FF0000"/>
        <w:sz w:val="16"/>
      </w:rPr>
    </w:lvl>
    <w:lvl w:ilvl="1" w:tplc="F2B6EFF6">
      <w:start w:val="1"/>
      <w:numFmt w:val="bullet"/>
      <w:lvlText w:val="−"/>
      <w:lvlJc w:val="left"/>
      <w:pPr>
        <w:ind w:left="1440" w:hanging="360"/>
      </w:pPr>
      <w:rPr>
        <w:rFonts w:ascii="Arial" w:hAnsi="Arial" w:hint="default"/>
        <w:color w:val="FF0000"/>
        <w:sz w:val="16"/>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2260D88"/>
    <w:multiLevelType w:val="hybridMultilevel"/>
    <w:tmpl w:val="8C947B38"/>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8EE4E08"/>
    <w:multiLevelType w:val="hybridMultilevel"/>
    <w:tmpl w:val="95CE76D6"/>
    <w:lvl w:ilvl="0" w:tplc="9806A31C">
      <w:start w:val="1"/>
      <w:numFmt w:val="bullet"/>
      <w:lvlText w:val=""/>
      <w:lvlJc w:val="left"/>
      <w:pPr>
        <w:ind w:left="341" w:hanging="171"/>
      </w:pPr>
      <w:rPr>
        <w:rFonts w:ascii="Wingdings" w:hAnsi="Wingdings" w:hint="default"/>
        <w:color w:val="C00000"/>
        <w:sz w:val="32"/>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4" w15:restartNumberingAfterBreak="0">
    <w:nsid w:val="6C623480"/>
    <w:multiLevelType w:val="hybridMultilevel"/>
    <w:tmpl w:val="89283F04"/>
    <w:lvl w:ilvl="0" w:tplc="E224352C">
      <w:start w:val="1"/>
      <w:numFmt w:val="bullet"/>
      <w:pStyle w:val="Puces1"/>
      <w:lvlText w:val=""/>
      <w:lvlJc w:val="left"/>
      <w:pPr>
        <w:tabs>
          <w:tab w:val="num" w:pos="1069"/>
        </w:tabs>
        <w:ind w:left="1069"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78A2667E">
      <w:start w:val="1"/>
      <w:numFmt w:val="bullet"/>
      <w:lvlText w:val=""/>
      <w:lvlJc w:val="left"/>
      <w:pPr>
        <w:tabs>
          <w:tab w:val="num" w:pos="1440"/>
        </w:tabs>
        <w:ind w:left="1440"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CCF1FA6"/>
    <w:multiLevelType w:val="hybridMultilevel"/>
    <w:tmpl w:val="96DA9524"/>
    <w:lvl w:ilvl="0" w:tplc="F3803FF0">
      <w:start w:val="1"/>
      <w:numFmt w:val="bullet"/>
      <w:lvlText w:val=""/>
      <w:lvlJc w:val="left"/>
      <w:pPr>
        <w:tabs>
          <w:tab w:val="num" w:pos="720"/>
        </w:tabs>
        <w:ind w:left="720" w:hanging="360"/>
      </w:pPr>
      <w:rPr>
        <w:rFonts w:ascii="Wingdings" w:hAnsi="Wingdings" w:hint="default"/>
      </w:rPr>
    </w:lvl>
    <w:lvl w:ilvl="1" w:tplc="4A10B4C4" w:tentative="1">
      <w:start w:val="1"/>
      <w:numFmt w:val="bullet"/>
      <w:lvlText w:val=""/>
      <w:lvlJc w:val="left"/>
      <w:pPr>
        <w:tabs>
          <w:tab w:val="num" w:pos="1440"/>
        </w:tabs>
        <w:ind w:left="1440" w:hanging="360"/>
      </w:pPr>
      <w:rPr>
        <w:rFonts w:ascii="Wingdings" w:hAnsi="Wingdings" w:hint="default"/>
      </w:rPr>
    </w:lvl>
    <w:lvl w:ilvl="2" w:tplc="77627BE0" w:tentative="1">
      <w:start w:val="1"/>
      <w:numFmt w:val="bullet"/>
      <w:lvlText w:val=""/>
      <w:lvlJc w:val="left"/>
      <w:pPr>
        <w:tabs>
          <w:tab w:val="num" w:pos="2160"/>
        </w:tabs>
        <w:ind w:left="2160" w:hanging="360"/>
      </w:pPr>
      <w:rPr>
        <w:rFonts w:ascii="Wingdings" w:hAnsi="Wingdings" w:hint="default"/>
      </w:rPr>
    </w:lvl>
    <w:lvl w:ilvl="3" w:tplc="D27C8C42" w:tentative="1">
      <w:start w:val="1"/>
      <w:numFmt w:val="bullet"/>
      <w:lvlText w:val=""/>
      <w:lvlJc w:val="left"/>
      <w:pPr>
        <w:tabs>
          <w:tab w:val="num" w:pos="2880"/>
        </w:tabs>
        <w:ind w:left="2880" w:hanging="360"/>
      </w:pPr>
      <w:rPr>
        <w:rFonts w:ascii="Wingdings" w:hAnsi="Wingdings" w:hint="default"/>
      </w:rPr>
    </w:lvl>
    <w:lvl w:ilvl="4" w:tplc="60726A74" w:tentative="1">
      <w:start w:val="1"/>
      <w:numFmt w:val="bullet"/>
      <w:lvlText w:val=""/>
      <w:lvlJc w:val="left"/>
      <w:pPr>
        <w:tabs>
          <w:tab w:val="num" w:pos="3600"/>
        </w:tabs>
        <w:ind w:left="3600" w:hanging="360"/>
      </w:pPr>
      <w:rPr>
        <w:rFonts w:ascii="Wingdings" w:hAnsi="Wingdings" w:hint="default"/>
      </w:rPr>
    </w:lvl>
    <w:lvl w:ilvl="5" w:tplc="688C4DF6" w:tentative="1">
      <w:start w:val="1"/>
      <w:numFmt w:val="bullet"/>
      <w:lvlText w:val=""/>
      <w:lvlJc w:val="left"/>
      <w:pPr>
        <w:tabs>
          <w:tab w:val="num" w:pos="4320"/>
        </w:tabs>
        <w:ind w:left="4320" w:hanging="360"/>
      </w:pPr>
      <w:rPr>
        <w:rFonts w:ascii="Wingdings" w:hAnsi="Wingdings" w:hint="default"/>
      </w:rPr>
    </w:lvl>
    <w:lvl w:ilvl="6" w:tplc="5CFEE032" w:tentative="1">
      <w:start w:val="1"/>
      <w:numFmt w:val="bullet"/>
      <w:lvlText w:val=""/>
      <w:lvlJc w:val="left"/>
      <w:pPr>
        <w:tabs>
          <w:tab w:val="num" w:pos="5040"/>
        </w:tabs>
        <w:ind w:left="5040" w:hanging="360"/>
      </w:pPr>
      <w:rPr>
        <w:rFonts w:ascii="Wingdings" w:hAnsi="Wingdings" w:hint="default"/>
      </w:rPr>
    </w:lvl>
    <w:lvl w:ilvl="7" w:tplc="87347A70" w:tentative="1">
      <w:start w:val="1"/>
      <w:numFmt w:val="bullet"/>
      <w:lvlText w:val=""/>
      <w:lvlJc w:val="left"/>
      <w:pPr>
        <w:tabs>
          <w:tab w:val="num" w:pos="5760"/>
        </w:tabs>
        <w:ind w:left="5760" w:hanging="360"/>
      </w:pPr>
      <w:rPr>
        <w:rFonts w:ascii="Wingdings" w:hAnsi="Wingdings" w:hint="default"/>
      </w:rPr>
    </w:lvl>
    <w:lvl w:ilvl="8" w:tplc="8D0C7D8C"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E561833"/>
    <w:multiLevelType w:val="hybridMultilevel"/>
    <w:tmpl w:val="38C8DCD2"/>
    <w:lvl w:ilvl="0" w:tplc="63122190">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04949754">
    <w:abstractNumId w:val="7"/>
  </w:num>
  <w:num w:numId="2" w16cid:durableId="1472088601">
    <w:abstractNumId w:val="10"/>
  </w:num>
  <w:num w:numId="3" w16cid:durableId="751394378">
    <w:abstractNumId w:val="2"/>
  </w:num>
  <w:num w:numId="4" w16cid:durableId="2051150817">
    <w:abstractNumId w:val="9"/>
  </w:num>
  <w:num w:numId="5" w16cid:durableId="1302275223">
    <w:abstractNumId w:val="5"/>
  </w:num>
  <w:num w:numId="6" w16cid:durableId="343628669">
    <w:abstractNumId w:val="3"/>
  </w:num>
  <w:num w:numId="7" w16cid:durableId="832914381">
    <w:abstractNumId w:val="11"/>
  </w:num>
  <w:num w:numId="8" w16cid:durableId="1599480200">
    <w:abstractNumId w:val="6"/>
  </w:num>
  <w:num w:numId="9" w16cid:durableId="625888846">
    <w:abstractNumId w:val="15"/>
  </w:num>
  <w:num w:numId="10" w16cid:durableId="652027043">
    <w:abstractNumId w:val="16"/>
  </w:num>
  <w:num w:numId="11" w16cid:durableId="1412855300">
    <w:abstractNumId w:val="8"/>
  </w:num>
  <w:num w:numId="12" w16cid:durableId="110519163">
    <w:abstractNumId w:val="0"/>
  </w:num>
  <w:num w:numId="13" w16cid:durableId="832523927">
    <w:abstractNumId w:val="12"/>
  </w:num>
  <w:num w:numId="14" w16cid:durableId="1944150215">
    <w:abstractNumId w:val="4"/>
  </w:num>
  <w:num w:numId="15" w16cid:durableId="214700954">
    <w:abstractNumId w:val="13"/>
  </w:num>
  <w:num w:numId="16" w16cid:durableId="838542989">
    <w:abstractNumId w:val="14"/>
  </w:num>
  <w:num w:numId="17" w16cid:durableId="9051444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E5D"/>
    <w:rsid w:val="00007517"/>
    <w:rsid w:val="00023BCF"/>
    <w:rsid w:val="00026D22"/>
    <w:rsid w:val="0005259E"/>
    <w:rsid w:val="000613DA"/>
    <w:rsid w:val="000A1232"/>
    <w:rsid w:val="000B4A60"/>
    <w:rsid w:val="000E3EF7"/>
    <w:rsid w:val="000F4B91"/>
    <w:rsid w:val="00104113"/>
    <w:rsid w:val="00104BDE"/>
    <w:rsid w:val="0011264E"/>
    <w:rsid w:val="0011382D"/>
    <w:rsid w:val="00131B9C"/>
    <w:rsid w:val="00134FE5"/>
    <w:rsid w:val="00141D4F"/>
    <w:rsid w:val="00144E5D"/>
    <w:rsid w:val="001463A7"/>
    <w:rsid w:val="00176E57"/>
    <w:rsid w:val="00196DEE"/>
    <w:rsid w:val="001C5FAD"/>
    <w:rsid w:val="001E6E60"/>
    <w:rsid w:val="001F1F6A"/>
    <w:rsid w:val="001F62E4"/>
    <w:rsid w:val="00227546"/>
    <w:rsid w:val="00235306"/>
    <w:rsid w:val="00241783"/>
    <w:rsid w:val="00242C17"/>
    <w:rsid w:val="00243A9B"/>
    <w:rsid w:val="002925FC"/>
    <w:rsid w:val="002937A7"/>
    <w:rsid w:val="00293E5D"/>
    <w:rsid w:val="00293E78"/>
    <w:rsid w:val="002A3C5E"/>
    <w:rsid w:val="002B1DC6"/>
    <w:rsid w:val="002B426F"/>
    <w:rsid w:val="002F2C9D"/>
    <w:rsid w:val="00301F18"/>
    <w:rsid w:val="00304CD4"/>
    <w:rsid w:val="00330400"/>
    <w:rsid w:val="00343140"/>
    <w:rsid w:val="00366A73"/>
    <w:rsid w:val="003857E0"/>
    <w:rsid w:val="0039272A"/>
    <w:rsid w:val="00397F5D"/>
    <w:rsid w:val="003A3963"/>
    <w:rsid w:val="003A6C18"/>
    <w:rsid w:val="003B0174"/>
    <w:rsid w:val="003B3F3F"/>
    <w:rsid w:val="003C5B6C"/>
    <w:rsid w:val="003C656A"/>
    <w:rsid w:val="003D6755"/>
    <w:rsid w:val="003E1F7D"/>
    <w:rsid w:val="003F2808"/>
    <w:rsid w:val="00402AA0"/>
    <w:rsid w:val="004238D8"/>
    <w:rsid w:val="00424476"/>
    <w:rsid w:val="00431312"/>
    <w:rsid w:val="004321D3"/>
    <w:rsid w:val="0043561D"/>
    <w:rsid w:val="004420B1"/>
    <w:rsid w:val="00496181"/>
    <w:rsid w:val="004B2221"/>
    <w:rsid w:val="004B665A"/>
    <w:rsid w:val="004D170A"/>
    <w:rsid w:val="004D387B"/>
    <w:rsid w:val="004E7937"/>
    <w:rsid w:val="00500460"/>
    <w:rsid w:val="005005B5"/>
    <w:rsid w:val="00520545"/>
    <w:rsid w:val="005354CA"/>
    <w:rsid w:val="0055777C"/>
    <w:rsid w:val="00581674"/>
    <w:rsid w:val="00595AB1"/>
    <w:rsid w:val="005A0166"/>
    <w:rsid w:val="005B2A6D"/>
    <w:rsid w:val="005C35FE"/>
    <w:rsid w:val="005C3874"/>
    <w:rsid w:val="005D22B0"/>
    <w:rsid w:val="005E5B63"/>
    <w:rsid w:val="0060140E"/>
    <w:rsid w:val="00613392"/>
    <w:rsid w:val="00616B0B"/>
    <w:rsid w:val="00646B79"/>
    <w:rsid w:val="00656519"/>
    <w:rsid w:val="006628F8"/>
    <w:rsid w:val="00674674"/>
    <w:rsid w:val="006802C0"/>
    <w:rsid w:val="00692620"/>
    <w:rsid w:val="006B708A"/>
    <w:rsid w:val="006F2473"/>
    <w:rsid w:val="00704355"/>
    <w:rsid w:val="00704DE0"/>
    <w:rsid w:val="00717209"/>
    <w:rsid w:val="00741631"/>
    <w:rsid w:val="00745A24"/>
    <w:rsid w:val="00751E08"/>
    <w:rsid w:val="00761B30"/>
    <w:rsid w:val="00766AF4"/>
    <w:rsid w:val="007715AB"/>
    <w:rsid w:val="007C006B"/>
    <w:rsid w:val="007C2C0D"/>
    <w:rsid w:val="007E015A"/>
    <w:rsid w:val="007F5E3B"/>
    <w:rsid w:val="007F602D"/>
    <w:rsid w:val="008014E0"/>
    <w:rsid w:val="00806C14"/>
    <w:rsid w:val="00811EA4"/>
    <w:rsid w:val="00813553"/>
    <w:rsid w:val="008138CB"/>
    <w:rsid w:val="00832C74"/>
    <w:rsid w:val="00840A8C"/>
    <w:rsid w:val="0087033C"/>
    <w:rsid w:val="008922AE"/>
    <w:rsid w:val="0089639F"/>
    <w:rsid w:val="008B100C"/>
    <w:rsid w:val="008B64DE"/>
    <w:rsid w:val="008D1A2B"/>
    <w:rsid w:val="008E6930"/>
    <w:rsid w:val="008F035B"/>
    <w:rsid w:val="008F54DC"/>
    <w:rsid w:val="009102C4"/>
    <w:rsid w:val="0091030A"/>
    <w:rsid w:val="00911A50"/>
    <w:rsid w:val="009414C7"/>
    <w:rsid w:val="00955DCB"/>
    <w:rsid w:val="00957BA2"/>
    <w:rsid w:val="00961781"/>
    <w:rsid w:val="009937BA"/>
    <w:rsid w:val="009A34DE"/>
    <w:rsid w:val="009C12B2"/>
    <w:rsid w:val="009C33CD"/>
    <w:rsid w:val="009E4F65"/>
    <w:rsid w:val="009F5668"/>
    <w:rsid w:val="00A070A3"/>
    <w:rsid w:val="00A271F8"/>
    <w:rsid w:val="00A37146"/>
    <w:rsid w:val="00A42564"/>
    <w:rsid w:val="00A43798"/>
    <w:rsid w:val="00A51144"/>
    <w:rsid w:val="00A626FB"/>
    <w:rsid w:val="00A82572"/>
    <w:rsid w:val="00A879C7"/>
    <w:rsid w:val="00A904FF"/>
    <w:rsid w:val="00AC5B46"/>
    <w:rsid w:val="00AC6748"/>
    <w:rsid w:val="00AD0A66"/>
    <w:rsid w:val="00AD1DEC"/>
    <w:rsid w:val="00AE6DC9"/>
    <w:rsid w:val="00B05DFB"/>
    <w:rsid w:val="00B404AE"/>
    <w:rsid w:val="00B42182"/>
    <w:rsid w:val="00B70457"/>
    <w:rsid w:val="00B92BBB"/>
    <w:rsid w:val="00B956FA"/>
    <w:rsid w:val="00B97599"/>
    <w:rsid w:val="00BD06A2"/>
    <w:rsid w:val="00BD5DB6"/>
    <w:rsid w:val="00BE08BE"/>
    <w:rsid w:val="00BF03EA"/>
    <w:rsid w:val="00BF260C"/>
    <w:rsid w:val="00BF4D80"/>
    <w:rsid w:val="00C12EFF"/>
    <w:rsid w:val="00C16E40"/>
    <w:rsid w:val="00C22530"/>
    <w:rsid w:val="00C4467B"/>
    <w:rsid w:val="00C4695A"/>
    <w:rsid w:val="00C61430"/>
    <w:rsid w:val="00C774A5"/>
    <w:rsid w:val="00C8715B"/>
    <w:rsid w:val="00CC0297"/>
    <w:rsid w:val="00CC2929"/>
    <w:rsid w:val="00CC31DC"/>
    <w:rsid w:val="00CC3EBE"/>
    <w:rsid w:val="00CD4A7E"/>
    <w:rsid w:val="00CE4920"/>
    <w:rsid w:val="00D0484C"/>
    <w:rsid w:val="00D17B78"/>
    <w:rsid w:val="00D3298A"/>
    <w:rsid w:val="00D34B45"/>
    <w:rsid w:val="00D45B9D"/>
    <w:rsid w:val="00D51404"/>
    <w:rsid w:val="00D51C23"/>
    <w:rsid w:val="00D53DC6"/>
    <w:rsid w:val="00D62F40"/>
    <w:rsid w:val="00D65B9D"/>
    <w:rsid w:val="00D949FB"/>
    <w:rsid w:val="00DC22D0"/>
    <w:rsid w:val="00DE5579"/>
    <w:rsid w:val="00DE5E49"/>
    <w:rsid w:val="00DF5661"/>
    <w:rsid w:val="00E10D80"/>
    <w:rsid w:val="00E10D90"/>
    <w:rsid w:val="00E31AA0"/>
    <w:rsid w:val="00E32285"/>
    <w:rsid w:val="00E33C91"/>
    <w:rsid w:val="00E57078"/>
    <w:rsid w:val="00E66913"/>
    <w:rsid w:val="00E70392"/>
    <w:rsid w:val="00E859D1"/>
    <w:rsid w:val="00E86121"/>
    <w:rsid w:val="00E8715E"/>
    <w:rsid w:val="00EA05EE"/>
    <w:rsid w:val="00EA3990"/>
    <w:rsid w:val="00EA4C16"/>
    <w:rsid w:val="00EA5822"/>
    <w:rsid w:val="00ED76A8"/>
    <w:rsid w:val="00EE320F"/>
    <w:rsid w:val="00EF6ED7"/>
    <w:rsid w:val="00F13171"/>
    <w:rsid w:val="00F1439C"/>
    <w:rsid w:val="00F30544"/>
    <w:rsid w:val="00F479E6"/>
    <w:rsid w:val="00F64FDB"/>
    <w:rsid w:val="00F702CA"/>
    <w:rsid w:val="00FA1A0A"/>
    <w:rsid w:val="00FA4ADF"/>
    <w:rsid w:val="00FB3AF0"/>
    <w:rsid w:val="00FE4465"/>
    <w:rsid w:val="00FF2725"/>
    <w:rsid w:val="00FF40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79391E"/>
  <w15:docId w15:val="{9AFC983A-8E19-7745-835F-FA3D8431A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E5D"/>
    <w:pPr>
      <w:spacing w:after="0" w:line="240" w:lineRule="auto"/>
      <w:jc w:val="both"/>
    </w:pPr>
    <w:rPr>
      <w:rFonts w:ascii="Arial" w:eastAsia="Times New Roman" w:hAnsi="Arial" w:cs="Times New Roman"/>
      <w:sz w:val="20"/>
      <w:szCs w:val="24"/>
      <w:lang w:val="en-US" w:eastAsia="fr-FR"/>
    </w:rPr>
  </w:style>
  <w:style w:type="paragraph" w:styleId="Heading2">
    <w:name w:val="heading 2"/>
    <w:basedOn w:val="Heading4"/>
    <w:link w:val="Heading2Char"/>
    <w:uiPriority w:val="99"/>
    <w:qFormat/>
    <w:rsid w:val="00293E5D"/>
    <w:pPr>
      <w:keepNext w:val="0"/>
      <w:keepLines w:val="0"/>
      <w:spacing w:before="0"/>
      <w:jc w:val="left"/>
      <w:outlineLvl w:val="1"/>
    </w:pPr>
    <w:rPr>
      <w:rFonts w:ascii="Arial" w:eastAsia="Times New Roman" w:hAnsi="Arial" w:cs="Times New Roman"/>
      <w:bCs w:val="0"/>
      <w:i w:val="0"/>
      <w:iCs w:val="0"/>
      <w:color w:val="auto"/>
      <w:szCs w:val="32"/>
      <w:lang w:val="fr-FR"/>
    </w:rPr>
  </w:style>
  <w:style w:type="paragraph" w:styleId="Heading4">
    <w:name w:val="heading 4"/>
    <w:basedOn w:val="Normal"/>
    <w:next w:val="Normal"/>
    <w:link w:val="Heading4Char"/>
    <w:uiPriority w:val="9"/>
    <w:semiHidden/>
    <w:unhideWhenUsed/>
    <w:qFormat/>
    <w:rsid w:val="00293E5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93E5D"/>
    <w:rPr>
      <w:rFonts w:ascii="Arial" w:eastAsia="Times New Roman" w:hAnsi="Arial" w:cs="Times New Roman"/>
      <w:b/>
      <w:sz w:val="20"/>
      <w:szCs w:val="32"/>
      <w:lang w:val="fr-FR"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34"/>
    <w:qFormat/>
    <w:rsid w:val="00293E5D"/>
    <w:pPr>
      <w:ind w:left="720"/>
      <w:contextualSpacing/>
    </w:pPr>
  </w:style>
  <w:style w:type="paragraph" w:customStyle="1" w:styleId="gris">
    <w:name w:val="gris"/>
    <w:basedOn w:val="Normal"/>
    <w:link w:val="grisChar"/>
    <w:rsid w:val="00293E5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rsid w:val="00293E5D"/>
    <w:rPr>
      <w:rFonts w:ascii="Arial" w:eastAsia="Times New Roman" w:hAnsi="Arial" w:cs="Arial"/>
      <w:b/>
      <w:color w:val="002060"/>
      <w:sz w:val="20"/>
      <w:szCs w:val="20"/>
      <w:lang w:val="en-US" w:eastAsia="fr-FR"/>
    </w:rPr>
  </w:style>
  <w:style w:type="paragraph" w:customStyle="1" w:styleId="titregris">
    <w:name w:val="titre gris"/>
    <w:basedOn w:val="gris"/>
    <w:link w:val="titregrisChar"/>
    <w:qFormat/>
    <w:rsid w:val="00293E5D"/>
    <w:pPr>
      <w:framePr w:wrap="around"/>
      <w:spacing w:before="60" w:after="60"/>
      <w:ind w:left="284" w:hanging="284"/>
    </w:pPr>
  </w:style>
  <w:style w:type="character" w:customStyle="1" w:styleId="titregrisChar">
    <w:name w:val="titre gris Char"/>
    <w:basedOn w:val="grisChar"/>
    <w:link w:val="titregris"/>
    <w:rsid w:val="00293E5D"/>
    <w:rPr>
      <w:rFonts w:ascii="Arial" w:eastAsia="Times New Roman" w:hAnsi="Arial" w:cs="Arial"/>
      <w:b/>
      <w:color w:val="002060"/>
      <w:sz w:val="20"/>
      <w:szCs w:val="20"/>
      <w:lang w:val="en-US" w:eastAsia="fr-FR"/>
    </w:rPr>
  </w:style>
  <w:style w:type="character" w:customStyle="1" w:styleId="Heading4Char">
    <w:name w:val="Heading 4 Char"/>
    <w:basedOn w:val="DefaultParagraphFont"/>
    <w:link w:val="Heading4"/>
    <w:uiPriority w:val="9"/>
    <w:semiHidden/>
    <w:rsid w:val="00293E5D"/>
    <w:rPr>
      <w:rFonts w:asciiTheme="majorHAnsi" w:eastAsiaTheme="majorEastAsia" w:hAnsiTheme="majorHAnsi" w:cstheme="majorBidi"/>
      <w:b/>
      <w:bCs/>
      <w:i/>
      <w:iCs/>
      <w:color w:val="4F81BD" w:themeColor="accent1"/>
      <w:sz w:val="20"/>
      <w:szCs w:val="24"/>
      <w:lang w:val="en-US" w:eastAsia="fr-FR"/>
    </w:rPr>
  </w:style>
  <w:style w:type="paragraph" w:styleId="BalloonText">
    <w:name w:val="Balloon Text"/>
    <w:basedOn w:val="Normal"/>
    <w:link w:val="BalloonTextChar"/>
    <w:uiPriority w:val="99"/>
    <w:semiHidden/>
    <w:unhideWhenUsed/>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rsid w:val="00366A73"/>
    <w:rPr>
      <w:rFonts w:ascii="Tahoma" w:eastAsia="Times New Roman" w:hAnsi="Tahoma" w:cs="Tahoma"/>
      <w:sz w:val="16"/>
      <w:szCs w:val="16"/>
      <w:lang w:val="en-US" w:eastAsia="fr-FR"/>
    </w:rPr>
  </w:style>
  <w:style w:type="paragraph" w:customStyle="1" w:styleId="Puces4">
    <w:name w:val="Puces 4"/>
    <w:basedOn w:val="Normal"/>
    <w:qFormat/>
    <w:rsid w:val="00EA5822"/>
    <w:pPr>
      <w:numPr>
        <w:numId w:val="12"/>
      </w:numPr>
      <w:spacing w:before="20" w:after="20"/>
    </w:pPr>
    <w:rPr>
      <w:rFonts w:eastAsia="MS Mincho" w:cs="Arial"/>
      <w:bCs/>
      <w:color w:val="000000"/>
      <w:szCs w:val="22"/>
      <w:lang w:val="en-GB"/>
    </w:rPr>
  </w:style>
  <w:style w:type="paragraph" w:customStyle="1" w:styleId="Texte2">
    <w:name w:val="Texte 2"/>
    <w:basedOn w:val="Normal"/>
    <w:qFormat/>
    <w:rsid w:val="00E57078"/>
    <w:pPr>
      <w:spacing w:after="80"/>
    </w:pPr>
    <w:rPr>
      <w:rFonts w:eastAsia="MS Mincho"/>
      <w:sz w:val="22"/>
      <w:lang w:val="en-GB"/>
    </w:rPr>
  </w:style>
  <w:style w:type="paragraph" w:customStyle="1" w:styleId="Puces1">
    <w:name w:val="Puces 1"/>
    <w:rsid w:val="00E57078"/>
    <w:pPr>
      <w:numPr>
        <w:numId w:val="16"/>
      </w:numPr>
      <w:spacing w:after="60" w:line="260" w:lineRule="exact"/>
    </w:pPr>
    <w:rPr>
      <w:rFonts w:ascii="Arial" w:eastAsia="Times New Roman" w:hAnsi="Arial" w:cs="Arial"/>
      <w:b/>
      <w:lang w:eastAsia="fr-FR"/>
    </w:rPr>
  </w:style>
  <w:style w:type="table" w:styleId="TableGrid">
    <w:name w:val="Table Grid"/>
    <w:basedOn w:val="TableNormal"/>
    <w:uiPriority w:val="59"/>
    <w:rsid w:val="00E57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9818000">
      <w:bodyDiv w:val="1"/>
      <w:marLeft w:val="0"/>
      <w:marRight w:val="0"/>
      <w:marTop w:val="0"/>
      <w:marBottom w:val="0"/>
      <w:divBdr>
        <w:top w:val="none" w:sz="0" w:space="0" w:color="auto"/>
        <w:left w:val="none" w:sz="0" w:space="0" w:color="auto"/>
        <w:bottom w:val="none" w:sz="0" w:space="0" w:color="auto"/>
        <w:right w:val="none" w:sz="0" w:space="0" w:color="auto"/>
      </w:divBdr>
      <w:divsChild>
        <w:div w:id="340549902">
          <w:marLeft w:val="547"/>
          <w:marRight w:val="0"/>
          <w:marTop w:val="0"/>
          <w:marBottom w:val="0"/>
          <w:divBdr>
            <w:top w:val="none" w:sz="0" w:space="0" w:color="auto"/>
            <w:left w:val="none" w:sz="0" w:space="0" w:color="auto"/>
            <w:bottom w:val="none" w:sz="0" w:space="0" w:color="auto"/>
            <w:right w:val="none" w:sz="0" w:space="0" w:color="auto"/>
          </w:divBdr>
        </w:div>
        <w:div w:id="1068503427">
          <w:marLeft w:val="547"/>
          <w:marRight w:val="0"/>
          <w:marTop w:val="0"/>
          <w:marBottom w:val="0"/>
          <w:divBdr>
            <w:top w:val="none" w:sz="0" w:space="0" w:color="auto"/>
            <w:left w:val="none" w:sz="0" w:space="0" w:color="auto"/>
            <w:bottom w:val="none" w:sz="0" w:space="0" w:color="auto"/>
            <w:right w:val="none" w:sz="0" w:space="0" w:color="auto"/>
          </w:divBdr>
        </w:div>
        <w:div w:id="1639454949">
          <w:marLeft w:val="547"/>
          <w:marRight w:val="0"/>
          <w:marTop w:val="0"/>
          <w:marBottom w:val="0"/>
          <w:divBdr>
            <w:top w:val="none" w:sz="0" w:space="0" w:color="auto"/>
            <w:left w:val="none" w:sz="0" w:space="0" w:color="auto"/>
            <w:bottom w:val="none" w:sz="0" w:space="0" w:color="auto"/>
            <w:right w:val="none" w:sz="0" w:space="0" w:color="auto"/>
          </w:divBdr>
        </w:div>
        <w:div w:id="446431848">
          <w:marLeft w:val="547"/>
          <w:marRight w:val="0"/>
          <w:marTop w:val="0"/>
          <w:marBottom w:val="0"/>
          <w:divBdr>
            <w:top w:val="none" w:sz="0" w:space="0" w:color="auto"/>
            <w:left w:val="none" w:sz="0" w:space="0" w:color="auto"/>
            <w:bottom w:val="none" w:sz="0" w:space="0" w:color="auto"/>
            <w:right w:val="none" w:sz="0" w:space="0" w:color="auto"/>
          </w:divBdr>
        </w:div>
        <w:div w:id="1872063687">
          <w:marLeft w:val="547"/>
          <w:marRight w:val="0"/>
          <w:marTop w:val="0"/>
          <w:marBottom w:val="0"/>
          <w:divBdr>
            <w:top w:val="none" w:sz="0" w:space="0" w:color="auto"/>
            <w:left w:val="none" w:sz="0" w:space="0" w:color="auto"/>
            <w:bottom w:val="none" w:sz="0" w:space="0" w:color="auto"/>
            <w:right w:val="none" w:sz="0" w:space="0" w:color="auto"/>
          </w:divBdr>
        </w:div>
        <w:div w:id="700667912">
          <w:marLeft w:val="547"/>
          <w:marRight w:val="0"/>
          <w:marTop w:val="0"/>
          <w:marBottom w:val="0"/>
          <w:divBdr>
            <w:top w:val="none" w:sz="0" w:space="0" w:color="auto"/>
            <w:left w:val="none" w:sz="0" w:space="0" w:color="auto"/>
            <w:bottom w:val="none" w:sz="0" w:space="0" w:color="auto"/>
            <w:right w:val="none" w:sz="0" w:space="0" w:color="auto"/>
          </w:divBdr>
        </w:div>
        <w:div w:id="660814249">
          <w:marLeft w:val="547"/>
          <w:marRight w:val="0"/>
          <w:marTop w:val="0"/>
          <w:marBottom w:val="0"/>
          <w:divBdr>
            <w:top w:val="none" w:sz="0" w:space="0" w:color="auto"/>
            <w:left w:val="none" w:sz="0" w:space="0" w:color="auto"/>
            <w:bottom w:val="none" w:sz="0" w:space="0" w:color="auto"/>
            <w:right w:val="none" w:sz="0" w:space="0" w:color="auto"/>
          </w:divBdr>
        </w:div>
        <w:div w:id="1155604333">
          <w:marLeft w:val="547"/>
          <w:marRight w:val="0"/>
          <w:marTop w:val="40"/>
          <w:marBottom w:val="40"/>
          <w:divBdr>
            <w:top w:val="none" w:sz="0" w:space="0" w:color="auto"/>
            <w:left w:val="none" w:sz="0" w:space="0" w:color="auto"/>
            <w:bottom w:val="none" w:sz="0" w:space="0" w:color="auto"/>
            <w:right w:val="none" w:sz="0" w:space="0" w:color="auto"/>
          </w:divBdr>
        </w:div>
        <w:div w:id="374236117">
          <w:marLeft w:val="547"/>
          <w:marRight w:val="0"/>
          <w:marTop w:val="0"/>
          <w:marBottom w:val="0"/>
          <w:divBdr>
            <w:top w:val="none" w:sz="0" w:space="0" w:color="auto"/>
            <w:left w:val="none" w:sz="0" w:space="0" w:color="auto"/>
            <w:bottom w:val="none" w:sz="0" w:space="0" w:color="auto"/>
            <w:right w:val="none" w:sz="0" w:space="0" w:color="auto"/>
          </w:divBdr>
        </w:div>
        <w:div w:id="1355813061">
          <w:marLeft w:val="547"/>
          <w:marRight w:val="0"/>
          <w:marTop w:val="0"/>
          <w:marBottom w:val="0"/>
          <w:divBdr>
            <w:top w:val="none" w:sz="0" w:space="0" w:color="auto"/>
            <w:left w:val="none" w:sz="0" w:space="0" w:color="auto"/>
            <w:bottom w:val="none" w:sz="0" w:space="0" w:color="auto"/>
            <w:right w:val="none" w:sz="0" w:space="0" w:color="auto"/>
          </w:divBdr>
        </w:div>
        <w:div w:id="76832841">
          <w:marLeft w:val="547"/>
          <w:marRight w:val="0"/>
          <w:marTop w:val="0"/>
          <w:marBottom w:val="0"/>
          <w:divBdr>
            <w:top w:val="none" w:sz="0" w:space="0" w:color="auto"/>
            <w:left w:val="none" w:sz="0" w:space="0" w:color="auto"/>
            <w:bottom w:val="none" w:sz="0" w:space="0" w:color="auto"/>
            <w:right w:val="none" w:sz="0" w:space="0" w:color="auto"/>
          </w:divBdr>
        </w:div>
        <w:div w:id="510877907">
          <w:marLeft w:val="547"/>
          <w:marRight w:val="0"/>
          <w:marTop w:val="40"/>
          <w:marBottom w:val="40"/>
          <w:divBdr>
            <w:top w:val="none" w:sz="0" w:space="0" w:color="auto"/>
            <w:left w:val="none" w:sz="0" w:space="0" w:color="auto"/>
            <w:bottom w:val="none" w:sz="0" w:space="0" w:color="auto"/>
            <w:right w:val="none" w:sz="0" w:space="0" w:color="auto"/>
          </w:divBdr>
        </w:div>
        <w:div w:id="1512522657">
          <w:marLeft w:val="547"/>
          <w:marRight w:val="0"/>
          <w:marTop w:val="40"/>
          <w:marBottom w:val="40"/>
          <w:divBdr>
            <w:top w:val="none" w:sz="0" w:space="0" w:color="auto"/>
            <w:left w:val="none" w:sz="0" w:space="0" w:color="auto"/>
            <w:bottom w:val="none" w:sz="0" w:space="0" w:color="auto"/>
            <w:right w:val="none" w:sz="0" w:space="0" w:color="auto"/>
          </w:divBdr>
        </w:div>
      </w:divsChild>
    </w:div>
    <w:div w:id="764888076">
      <w:bodyDiv w:val="1"/>
      <w:marLeft w:val="0"/>
      <w:marRight w:val="0"/>
      <w:marTop w:val="0"/>
      <w:marBottom w:val="0"/>
      <w:divBdr>
        <w:top w:val="none" w:sz="0" w:space="0" w:color="auto"/>
        <w:left w:val="none" w:sz="0" w:space="0" w:color="auto"/>
        <w:bottom w:val="none" w:sz="0" w:space="0" w:color="auto"/>
        <w:right w:val="none" w:sz="0" w:space="0" w:color="auto"/>
      </w:divBdr>
      <w:divsChild>
        <w:div w:id="465971133">
          <w:marLeft w:val="547"/>
          <w:marRight w:val="0"/>
          <w:marTop w:val="0"/>
          <w:marBottom w:val="0"/>
          <w:divBdr>
            <w:top w:val="none" w:sz="0" w:space="0" w:color="auto"/>
            <w:left w:val="none" w:sz="0" w:space="0" w:color="auto"/>
            <w:bottom w:val="none" w:sz="0" w:space="0" w:color="auto"/>
            <w:right w:val="none" w:sz="0" w:space="0" w:color="auto"/>
          </w:divBdr>
        </w:div>
        <w:div w:id="239144343">
          <w:marLeft w:val="547"/>
          <w:marRight w:val="0"/>
          <w:marTop w:val="0"/>
          <w:marBottom w:val="0"/>
          <w:divBdr>
            <w:top w:val="none" w:sz="0" w:space="0" w:color="auto"/>
            <w:left w:val="none" w:sz="0" w:space="0" w:color="auto"/>
            <w:bottom w:val="none" w:sz="0" w:space="0" w:color="auto"/>
            <w:right w:val="none" w:sz="0" w:space="0" w:color="auto"/>
          </w:divBdr>
        </w:div>
        <w:div w:id="852846026">
          <w:marLeft w:val="547"/>
          <w:marRight w:val="0"/>
          <w:marTop w:val="0"/>
          <w:marBottom w:val="0"/>
          <w:divBdr>
            <w:top w:val="none" w:sz="0" w:space="0" w:color="auto"/>
            <w:left w:val="none" w:sz="0" w:space="0" w:color="auto"/>
            <w:bottom w:val="none" w:sz="0" w:space="0" w:color="auto"/>
            <w:right w:val="none" w:sz="0" w:space="0" w:color="auto"/>
          </w:divBdr>
        </w:div>
        <w:div w:id="374888721">
          <w:marLeft w:val="547"/>
          <w:marRight w:val="0"/>
          <w:marTop w:val="0"/>
          <w:marBottom w:val="0"/>
          <w:divBdr>
            <w:top w:val="none" w:sz="0" w:space="0" w:color="auto"/>
            <w:left w:val="none" w:sz="0" w:space="0" w:color="auto"/>
            <w:bottom w:val="none" w:sz="0" w:space="0" w:color="auto"/>
            <w:right w:val="none" w:sz="0" w:space="0" w:color="auto"/>
          </w:divBdr>
        </w:div>
        <w:div w:id="2026323583">
          <w:marLeft w:val="547"/>
          <w:marRight w:val="0"/>
          <w:marTop w:val="0"/>
          <w:marBottom w:val="0"/>
          <w:divBdr>
            <w:top w:val="none" w:sz="0" w:space="0" w:color="auto"/>
            <w:left w:val="none" w:sz="0" w:space="0" w:color="auto"/>
            <w:bottom w:val="none" w:sz="0" w:space="0" w:color="auto"/>
            <w:right w:val="none" w:sz="0" w:space="0" w:color="auto"/>
          </w:divBdr>
        </w:div>
        <w:div w:id="1867255729">
          <w:marLeft w:val="547"/>
          <w:marRight w:val="0"/>
          <w:marTop w:val="0"/>
          <w:marBottom w:val="0"/>
          <w:divBdr>
            <w:top w:val="none" w:sz="0" w:space="0" w:color="auto"/>
            <w:left w:val="none" w:sz="0" w:space="0" w:color="auto"/>
            <w:bottom w:val="none" w:sz="0" w:space="0" w:color="auto"/>
            <w:right w:val="none" w:sz="0" w:space="0" w:color="auto"/>
          </w:divBdr>
        </w:div>
        <w:div w:id="990014033">
          <w:marLeft w:val="547"/>
          <w:marRight w:val="0"/>
          <w:marTop w:val="0"/>
          <w:marBottom w:val="0"/>
          <w:divBdr>
            <w:top w:val="none" w:sz="0" w:space="0" w:color="auto"/>
            <w:left w:val="none" w:sz="0" w:space="0" w:color="auto"/>
            <w:bottom w:val="none" w:sz="0" w:space="0" w:color="auto"/>
            <w:right w:val="none" w:sz="0" w:space="0" w:color="auto"/>
          </w:divBdr>
        </w:div>
        <w:div w:id="1078359532">
          <w:marLeft w:val="547"/>
          <w:marRight w:val="0"/>
          <w:marTop w:val="0"/>
          <w:marBottom w:val="0"/>
          <w:divBdr>
            <w:top w:val="none" w:sz="0" w:space="0" w:color="auto"/>
            <w:left w:val="none" w:sz="0" w:space="0" w:color="auto"/>
            <w:bottom w:val="none" w:sz="0" w:space="0" w:color="auto"/>
            <w:right w:val="none" w:sz="0" w:space="0" w:color="auto"/>
          </w:divBdr>
        </w:div>
        <w:div w:id="472142089">
          <w:marLeft w:val="547"/>
          <w:marRight w:val="0"/>
          <w:marTop w:val="0"/>
          <w:marBottom w:val="0"/>
          <w:divBdr>
            <w:top w:val="none" w:sz="0" w:space="0" w:color="auto"/>
            <w:left w:val="none" w:sz="0" w:space="0" w:color="auto"/>
            <w:bottom w:val="none" w:sz="0" w:space="0" w:color="auto"/>
            <w:right w:val="none" w:sz="0" w:space="0" w:color="auto"/>
          </w:divBdr>
        </w:div>
        <w:div w:id="1162741755">
          <w:marLeft w:val="547"/>
          <w:marRight w:val="0"/>
          <w:marTop w:val="0"/>
          <w:marBottom w:val="0"/>
          <w:divBdr>
            <w:top w:val="none" w:sz="0" w:space="0" w:color="auto"/>
            <w:left w:val="none" w:sz="0" w:space="0" w:color="auto"/>
            <w:bottom w:val="none" w:sz="0" w:space="0" w:color="auto"/>
            <w:right w:val="none" w:sz="0" w:space="0" w:color="auto"/>
          </w:divBdr>
        </w:div>
      </w:divsChild>
    </w:div>
    <w:div w:id="1995833984">
      <w:bodyDiv w:val="1"/>
      <w:marLeft w:val="0"/>
      <w:marRight w:val="0"/>
      <w:marTop w:val="0"/>
      <w:marBottom w:val="0"/>
      <w:divBdr>
        <w:top w:val="none" w:sz="0" w:space="0" w:color="auto"/>
        <w:left w:val="none" w:sz="0" w:space="0" w:color="auto"/>
        <w:bottom w:val="none" w:sz="0" w:space="0" w:color="auto"/>
        <w:right w:val="none" w:sz="0" w:space="0" w:color="auto"/>
      </w:divBdr>
      <w:divsChild>
        <w:div w:id="1230575497">
          <w:marLeft w:val="1166"/>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3" Type="http://schemas.openxmlformats.org/officeDocument/2006/relationships/settings" Target="settings.xml"/><Relationship Id="rId7" Type="http://schemas.openxmlformats.org/officeDocument/2006/relationships/diagramLayout" Target="diagrams/layout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diagramData" Target="diagrams/data1.xml"/><Relationship Id="rId11" Type="http://schemas.openxmlformats.org/officeDocument/2006/relationships/fontTable" Target="fontTable.xml"/><Relationship Id="rId5" Type="http://schemas.openxmlformats.org/officeDocument/2006/relationships/image" Target="media/image2.jpeg"/><Relationship Id="rId10" Type="http://schemas.microsoft.com/office/2007/relationships/diagramDrawing" Target="diagrams/drawing1.xml"/><Relationship Id="rId4" Type="http://schemas.openxmlformats.org/officeDocument/2006/relationships/webSettings" Target="webSettings.xml"/><Relationship Id="rId9" Type="http://schemas.openxmlformats.org/officeDocument/2006/relationships/diagramColors" Target="diagrams/colors1.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7E47B71-8726-E84F-B2F2-2D5F56286079}"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76C41BB0-AC49-C14B-838B-3B714786BD43}">
      <dgm:prSet/>
      <dgm:spPr>
        <a:solidFill>
          <a:srgbClr val="002060"/>
        </a:solidFill>
      </dgm:spPr>
      <dgm:t>
        <a:bodyPr/>
        <a:lstStyle/>
        <a:p>
          <a:r>
            <a:rPr lang="en-US" dirty="0"/>
            <a:t>Employee Experience Systems and Tcehnology Manager </a:t>
          </a:r>
          <a:endParaRPr lang="en-GB" dirty="0"/>
        </a:p>
      </dgm:t>
    </dgm:pt>
    <dgm:pt modelId="{32E80655-09D6-F843-A080-78B8CF87E576}" type="parTrans" cxnId="{AD721D53-CEC8-E947-8954-E3D164BB75C8}">
      <dgm:prSet/>
      <dgm:spPr/>
      <dgm:t>
        <a:bodyPr/>
        <a:lstStyle/>
        <a:p>
          <a:endParaRPr lang="en-GB"/>
        </a:p>
      </dgm:t>
    </dgm:pt>
    <dgm:pt modelId="{F9A00E6A-80A4-5C44-912F-3C56E940713B}" type="sibTrans" cxnId="{AD721D53-CEC8-E947-8954-E3D164BB75C8}">
      <dgm:prSet/>
      <dgm:spPr/>
      <dgm:t>
        <a:bodyPr/>
        <a:lstStyle/>
        <a:p>
          <a:endParaRPr lang="en-GB"/>
        </a:p>
      </dgm:t>
    </dgm:pt>
    <dgm:pt modelId="{EAC6ED9C-8209-8F4C-ADF2-9BD360E873CD}">
      <dgm:prSet/>
      <dgm:spPr>
        <a:solidFill>
          <a:srgbClr val="FF0000"/>
        </a:solidFill>
      </dgm:spPr>
      <dgm:t>
        <a:bodyPr/>
        <a:lstStyle/>
        <a:p>
          <a:r>
            <a:rPr lang="en-US"/>
            <a:t>L and P Admin Team Leader</a:t>
          </a:r>
          <a:endParaRPr lang="en-GB"/>
        </a:p>
      </dgm:t>
    </dgm:pt>
    <dgm:pt modelId="{7FFAA3AF-A7BB-2940-96AA-4D49A9CD9FFC}" type="parTrans" cxnId="{180BF985-A11E-A24A-861C-EF3AAE4BD290}">
      <dgm:prSet/>
      <dgm:spPr/>
      <dgm:t>
        <a:bodyPr/>
        <a:lstStyle/>
        <a:p>
          <a:endParaRPr lang="en-GB"/>
        </a:p>
      </dgm:t>
    </dgm:pt>
    <dgm:pt modelId="{E9513BCF-7227-0C4C-B9CD-6FCE1E13B30A}" type="sibTrans" cxnId="{180BF985-A11E-A24A-861C-EF3AAE4BD290}">
      <dgm:prSet/>
      <dgm:spPr/>
      <dgm:t>
        <a:bodyPr/>
        <a:lstStyle/>
        <a:p>
          <a:endParaRPr lang="en-GB"/>
        </a:p>
      </dgm:t>
    </dgm:pt>
    <dgm:pt modelId="{F86D3FFA-4C7C-9E42-A390-424BA3AE64A0}">
      <dgm:prSet/>
      <dgm:spPr>
        <a:solidFill>
          <a:schemeClr val="accent5">
            <a:lumMod val="75000"/>
          </a:schemeClr>
        </a:solidFill>
      </dgm:spPr>
      <dgm:t>
        <a:bodyPr/>
        <a:lstStyle/>
        <a:p>
          <a:r>
            <a:rPr lang="en-US"/>
            <a:t>L&amp;P Administrator</a:t>
          </a:r>
          <a:endParaRPr lang="en-GB"/>
        </a:p>
      </dgm:t>
    </dgm:pt>
    <dgm:pt modelId="{100F5E99-146B-AC45-925D-65288E28F11F}" type="parTrans" cxnId="{9EB15FE1-03F0-5D4D-A8FB-49920ED308EC}">
      <dgm:prSet/>
      <dgm:spPr/>
      <dgm:t>
        <a:bodyPr/>
        <a:lstStyle/>
        <a:p>
          <a:endParaRPr lang="en-GB"/>
        </a:p>
      </dgm:t>
    </dgm:pt>
    <dgm:pt modelId="{1A233DCF-AE39-C84E-BA11-1E4779663312}" type="sibTrans" cxnId="{9EB15FE1-03F0-5D4D-A8FB-49920ED308EC}">
      <dgm:prSet/>
      <dgm:spPr/>
      <dgm:t>
        <a:bodyPr/>
        <a:lstStyle/>
        <a:p>
          <a:endParaRPr lang="en-GB"/>
        </a:p>
      </dgm:t>
    </dgm:pt>
    <dgm:pt modelId="{5234E729-72D0-4999-A116-5005D59961AA}">
      <dgm:prSet/>
      <dgm:spPr>
        <a:solidFill>
          <a:schemeClr val="accent5">
            <a:lumMod val="75000"/>
          </a:schemeClr>
        </a:solidFill>
      </dgm:spPr>
      <dgm:t>
        <a:bodyPr/>
        <a:lstStyle/>
        <a:p>
          <a:r>
            <a:rPr lang="en-GB"/>
            <a:t>L&amp;P Administrator</a:t>
          </a:r>
        </a:p>
      </dgm:t>
    </dgm:pt>
    <dgm:pt modelId="{701A6587-2723-4D4F-9730-8236D253A777}" type="parTrans" cxnId="{A156F396-B19E-430E-9458-69E0E6C0C443}">
      <dgm:prSet/>
      <dgm:spPr/>
      <dgm:t>
        <a:bodyPr/>
        <a:lstStyle/>
        <a:p>
          <a:endParaRPr lang="en-GB"/>
        </a:p>
      </dgm:t>
    </dgm:pt>
    <dgm:pt modelId="{FEEBF6D7-FA64-43E2-AF2A-209C5E211C93}" type="sibTrans" cxnId="{A156F396-B19E-430E-9458-69E0E6C0C443}">
      <dgm:prSet/>
      <dgm:spPr/>
      <dgm:t>
        <a:bodyPr/>
        <a:lstStyle/>
        <a:p>
          <a:endParaRPr lang="en-GB"/>
        </a:p>
      </dgm:t>
    </dgm:pt>
    <dgm:pt modelId="{5B59AC57-2878-4F79-89F2-924AF5BAA68A}">
      <dgm:prSet/>
      <dgm:spPr>
        <a:solidFill>
          <a:schemeClr val="accent5">
            <a:lumMod val="75000"/>
          </a:schemeClr>
        </a:solidFill>
      </dgm:spPr>
      <dgm:t>
        <a:bodyPr/>
        <a:lstStyle/>
        <a:p>
          <a:r>
            <a:rPr lang="en-GB"/>
            <a:t>L&amp;P Adminstrator</a:t>
          </a:r>
        </a:p>
      </dgm:t>
    </dgm:pt>
    <dgm:pt modelId="{9EC759A0-86DC-401A-9E35-7C3EE28AE833}" type="parTrans" cxnId="{49F39467-54D3-459E-A3D0-9A7B4D8E6364}">
      <dgm:prSet/>
      <dgm:spPr/>
      <dgm:t>
        <a:bodyPr/>
        <a:lstStyle/>
        <a:p>
          <a:endParaRPr lang="en-GB"/>
        </a:p>
      </dgm:t>
    </dgm:pt>
    <dgm:pt modelId="{282EE994-B60D-48CC-A28A-E80BE28F05D2}" type="sibTrans" cxnId="{49F39467-54D3-459E-A3D0-9A7B4D8E6364}">
      <dgm:prSet/>
      <dgm:spPr/>
      <dgm:t>
        <a:bodyPr/>
        <a:lstStyle/>
        <a:p>
          <a:endParaRPr lang="en-GB"/>
        </a:p>
      </dgm:t>
    </dgm:pt>
    <dgm:pt modelId="{56F71312-0A14-3048-8285-006D4982A2F4}" type="pres">
      <dgm:prSet presAssocID="{A7E47B71-8726-E84F-B2F2-2D5F56286079}" presName="hierChild1" presStyleCnt="0">
        <dgm:presLayoutVars>
          <dgm:orgChart val="1"/>
          <dgm:chPref val="1"/>
          <dgm:dir/>
          <dgm:animOne val="branch"/>
          <dgm:animLvl val="lvl"/>
          <dgm:resizeHandles/>
        </dgm:presLayoutVars>
      </dgm:prSet>
      <dgm:spPr/>
    </dgm:pt>
    <dgm:pt modelId="{A346139E-FAD8-1446-B4EB-F708261B954B}" type="pres">
      <dgm:prSet presAssocID="{76C41BB0-AC49-C14B-838B-3B714786BD43}" presName="hierRoot1" presStyleCnt="0">
        <dgm:presLayoutVars>
          <dgm:hierBranch val="init"/>
        </dgm:presLayoutVars>
      </dgm:prSet>
      <dgm:spPr/>
    </dgm:pt>
    <dgm:pt modelId="{A04BFC0B-57FC-D14C-A429-5BA726859D85}" type="pres">
      <dgm:prSet presAssocID="{76C41BB0-AC49-C14B-838B-3B714786BD43}" presName="rootComposite1" presStyleCnt="0"/>
      <dgm:spPr/>
    </dgm:pt>
    <dgm:pt modelId="{4B947785-717E-144E-95E5-1CDC703FBE96}" type="pres">
      <dgm:prSet presAssocID="{76C41BB0-AC49-C14B-838B-3B714786BD43}" presName="rootText1" presStyleLbl="node0" presStyleIdx="0" presStyleCnt="1" custScaleX="186221" custScaleY="78931">
        <dgm:presLayoutVars>
          <dgm:chPref val="3"/>
        </dgm:presLayoutVars>
      </dgm:prSet>
      <dgm:spPr/>
    </dgm:pt>
    <dgm:pt modelId="{2E31A746-5D20-7E49-931A-5C643128004B}" type="pres">
      <dgm:prSet presAssocID="{76C41BB0-AC49-C14B-838B-3B714786BD43}" presName="rootConnector1" presStyleLbl="node1" presStyleIdx="0" presStyleCnt="0"/>
      <dgm:spPr/>
    </dgm:pt>
    <dgm:pt modelId="{2A0CFF29-9C31-3441-B507-AC478FD35408}" type="pres">
      <dgm:prSet presAssocID="{76C41BB0-AC49-C14B-838B-3B714786BD43}" presName="hierChild2" presStyleCnt="0"/>
      <dgm:spPr/>
    </dgm:pt>
    <dgm:pt modelId="{A23B4914-DDEC-D64B-B836-23807433C81A}" type="pres">
      <dgm:prSet presAssocID="{7FFAA3AF-A7BB-2940-96AA-4D49A9CD9FFC}" presName="Name37" presStyleLbl="parChTrans1D2" presStyleIdx="0" presStyleCnt="1"/>
      <dgm:spPr/>
    </dgm:pt>
    <dgm:pt modelId="{B2898642-BE69-D242-83C3-2C908180F921}" type="pres">
      <dgm:prSet presAssocID="{EAC6ED9C-8209-8F4C-ADF2-9BD360E873CD}" presName="hierRoot2" presStyleCnt="0">
        <dgm:presLayoutVars>
          <dgm:hierBranch/>
        </dgm:presLayoutVars>
      </dgm:prSet>
      <dgm:spPr/>
    </dgm:pt>
    <dgm:pt modelId="{ED480B04-E063-814C-B80E-98B8D9FA6CEE}" type="pres">
      <dgm:prSet presAssocID="{EAC6ED9C-8209-8F4C-ADF2-9BD360E873CD}" presName="rootComposite" presStyleCnt="0"/>
      <dgm:spPr/>
    </dgm:pt>
    <dgm:pt modelId="{EFDE2328-55C0-0340-B366-6A82BD0B8D3D}" type="pres">
      <dgm:prSet presAssocID="{EAC6ED9C-8209-8F4C-ADF2-9BD360E873CD}" presName="rootText" presStyleLbl="node2" presStyleIdx="0" presStyleCnt="1">
        <dgm:presLayoutVars>
          <dgm:chPref val="3"/>
        </dgm:presLayoutVars>
      </dgm:prSet>
      <dgm:spPr/>
    </dgm:pt>
    <dgm:pt modelId="{3334C9E8-D442-244E-9DAF-4337426F38C5}" type="pres">
      <dgm:prSet presAssocID="{EAC6ED9C-8209-8F4C-ADF2-9BD360E873CD}" presName="rootConnector" presStyleLbl="node2" presStyleIdx="0" presStyleCnt="1"/>
      <dgm:spPr/>
    </dgm:pt>
    <dgm:pt modelId="{2F790049-283B-4340-9F54-32A081217B39}" type="pres">
      <dgm:prSet presAssocID="{EAC6ED9C-8209-8F4C-ADF2-9BD360E873CD}" presName="hierChild4" presStyleCnt="0"/>
      <dgm:spPr/>
    </dgm:pt>
    <dgm:pt modelId="{1C74387A-C20D-4FD2-89CC-C61AC3115322}" type="pres">
      <dgm:prSet presAssocID="{100F5E99-146B-AC45-925D-65288E28F11F}" presName="Name35" presStyleLbl="parChTrans1D3" presStyleIdx="0" presStyleCnt="3"/>
      <dgm:spPr/>
    </dgm:pt>
    <dgm:pt modelId="{BE3BDC79-DF43-8848-B375-00622AA014A1}" type="pres">
      <dgm:prSet presAssocID="{F86D3FFA-4C7C-9E42-A390-424BA3AE64A0}" presName="hierRoot2" presStyleCnt="0">
        <dgm:presLayoutVars>
          <dgm:hierBranch val="init"/>
        </dgm:presLayoutVars>
      </dgm:prSet>
      <dgm:spPr/>
    </dgm:pt>
    <dgm:pt modelId="{F7253F4D-BD13-DE4A-972C-06CAAB7876A6}" type="pres">
      <dgm:prSet presAssocID="{F86D3FFA-4C7C-9E42-A390-424BA3AE64A0}" presName="rootComposite" presStyleCnt="0"/>
      <dgm:spPr/>
    </dgm:pt>
    <dgm:pt modelId="{1DA7A19F-640B-DC4F-9CA0-1A930C143501}" type="pres">
      <dgm:prSet presAssocID="{F86D3FFA-4C7C-9E42-A390-424BA3AE64A0}" presName="rootText" presStyleLbl="node3" presStyleIdx="0" presStyleCnt="3">
        <dgm:presLayoutVars>
          <dgm:chPref val="3"/>
        </dgm:presLayoutVars>
      </dgm:prSet>
      <dgm:spPr/>
    </dgm:pt>
    <dgm:pt modelId="{1EA0F36E-0521-9045-9BE7-F1AB339A3C6E}" type="pres">
      <dgm:prSet presAssocID="{F86D3FFA-4C7C-9E42-A390-424BA3AE64A0}" presName="rootConnector" presStyleLbl="node3" presStyleIdx="0" presStyleCnt="3"/>
      <dgm:spPr/>
    </dgm:pt>
    <dgm:pt modelId="{DBAB41A6-83A5-9D44-9D8F-347A609D61B9}" type="pres">
      <dgm:prSet presAssocID="{F86D3FFA-4C7C-9E42-A390-424BA3AE64A0}" presName="hierChild4" presStyleCnt="0"/>
      <dgm:spPr/>
    </dgm:pt>
    <dgm:pt modelId="{BA805230-FEF5-BB44-B031-D07732E7B8CA}" type="pres">
      <dgm:prSet presAssocID="{F86D3FFA-4C7C-9E42-A390-424BA3AE64A0}" presName="hierChild5" presStyleCnt="0"/>
      <dgm:spPr/>
    </dgm:pt>
    <dgm:pt modelId="{DB88C7F0-87B4-411B-B5EA-4212488C5BF9}" type="pres">
      <dgm:prSet presAssocID="{701A6587-2723-4D4F-9730-8236D253A777}" presName="Name35" presStyleLbl="parChTrans1D3" presStyleIdx="1" presStyleCnt="3"/>
      <dgm:spPr/>
    </dgm:pt>
    <dgm:pt modelId="{4FFAC460-7B4D-4D6A-BD15-8A7ECEDD551C}" type="pres">
      <dgm:prSet presAssocID="{5234E729-72D0-4999-A116-5005D59961AA}" presName="hierRoot2" presStyleCnt="0">
        <dgm:presLayoutVars>
          <dgm:hierBranch val="init"/>
        </dgm:presLayoutVars>
      </dgm:prSet>
      <dgm:spPr/>
    </dgm:pt>
    <dgm:pt modelId="{1FD98B48-5A20-4F9D-A6C1-F53918AD815B}" type="pres">
      <dgm:prSet presAssocID="{5234E729-72D0-4999-A116-5005D59961AA}" presName="rootComposite" presStyleCnt="0"/>
      <dgm:spPr/>
    </dgm:pt>
    <dgm:pt modelId="{1B330316-4C6D-4CBA-B73B-EEC104ED7D00}" type="pres">
      <dgm:prSet presAssocID="{5234E729-72D0-4999-A116-5005D59961AA}" presName="rootText" presStyleLbl="node3" presStyleIdx="1" presStyleCnt="3">
        <dgm:presLayoutVars>
          <dgm:chPref val="3"/>
        </dgm:presLayoutVars>
      </dgm:prSet>
      <dgm:spPr/>
    </dgm:pt>
    <dgm:pt modelId="{BEB2FF11-3D9E-465E-BDF1-DE3561D2EE06}" type="pres">
      <dgm:prSet presAssocID="{5234E729-72D0-4999-A116-5005D59961AA}" presName="rootConnector" presStyleLbl="node3" presStyleIdx="1" presStyleCnt="3"/>
      <dgm:spPr/>
    </dgm:pt>
    <dgm:pt modelId="{4416063F-BE18-40C0-A317-490D7F1B3663}" type="pres">
      <dgm:prSet presAssocID="{5234E729-72D0-4999-A116-5005D59961AA}" presName="hierChild4" presStyleCnt="0"/>
      <dgm:spPr/>
    </dgm:pt>
    <dgm:pt modelId="{258B867B-4516-475D-8E53-865D55B35458}" type="pres">
      <dgm:prSet presAssocID="{5234E729-72D0-4999-A116-5005D59961AA}" presName="hierChild5" presStyleCnt="0"/>
      <dgm:spPr/>
    </dgm:pt>
    <dgm:pt modelId="{06DAF4A1-73FC-43B5-8FE3-51525562406D}" type="pres">
      <dgm:prSet presAssocID="{9EC759A0-86DC-401A-9E35-7C3EE28AE833}" presName="Name35" presStyleLbl="parChTrans1D3" presStyleIdx="2" presStyleCnt="3"/>
      <dgm:spPr/>
    </dgm:pt>
    <dgm:pt modelId="{DB029EF4-21FE-4F1E-BEA5-B2CF57D51C0F}" type="pres">
      <dgm:prSet presAssocID="{5B59AC57-2878-4F79-89F2-924AF5BAA68A}" presName="hierRoot2" presStyleCnt="0">
        <dgm:presLayoutVars>
          <dgm:hierBranch val="init"/>
        </dgm:presLayoutVars>
      </dgm:prSet>
      <dgm:spPr/>
    </dgm:pt>
    <dgm:pt modelId="{59CDAD50-9292-452E-AB32-45AA8901CD11}" type="pres">
      <dgm:prSet presAssocID="{5B59AC57-2878-4F79-89F2-924AF5BAA68A}" presName="rootComposite" presStyleCnt="0"/>
      <dgm:spPr/>
    </dgm:pt>
    <dgm:pt modelId="{30179E83-CC94-4721-91A7-F869D73DEFAD}" type="pres">
      <dgm:prSet presAssocID="{5B59AC57-2878-4F79-89F2-924AF5BAA68A}" presName="rootText" presStyleLbl="node3" presStyleIdx="2" presStyleCnt="3">
        <dgm:presLayoutVars>
          <dgm:chPref val="3"/>
        </dgm:presLayoutVars>
      </dgm:prSet>
      <dgm:spPr/>
    </dgm:pt>
    <dgm:pt modelId="{8D5419BF-FAB8-44CD-B890-275A7850AA82}" type="pres">
      <dgm:prSet presAssocID="{5B59AC57-2878-4F79-89F2-924AF5BAA68A}" presName="rootConnector" presStyleLbl="node3" presStyleIdx="2" presStyleCnt="3"/>
      <dgm:spPr/>
    </dgm:pt>
    <dgm:pt modelId="{25187822-2DD7-42BF-B7AE-D904BA57ABB1}" type="pres">
      <dgm:prSet presAssocID="{5B59AC57-2878-4F79-89F2-924AF5BAA68A}" presName="hierChild4" presStyleCnt="0"/>
      <dgm:spPr/>
    </dgm:pt>
    <dgm:pt modelId="{AF00D117-94A0-4D9B-B54B-438BFE10441E}" type="pres">
      <dgm:prSet presAssocID="{5B59AC57-2878-4F79-89F2-924AF5BAA68A}" presName="hierChild5" presStyleCnt="0"/>
      <dgm:spPr/>
    </dgm:pt>
    <dgm:pt modelId="{5366A519-3A7C-D246-AEB8-A352E6484FD7}" type="pres">
      <dgm:prSet presAssocID="{EAC6ED9C-8209-8F4C-ADF2-9BD360E873CD}" presName="hierChild5" presStyleCnt="0"/>
      <dgm:spPr/>
    </dgm:pt>
    <dgm:pt modelId="{00A6215E-6430-1D46-8DDC-4CC1076A8A7D}" type="pres">
      <dgm:prSet presAssocID="{76C41BB0-AC49-C14B-838B-3B714786BD43}" presName="hierChild3" presStyleCnt="0"/>
      <dgm:spPr/>
    </dgm:pt>
  </dgm:ptLst>
  <dgm:cxnLst>
    <dgm:cxn modelId="{D079260B-5A38-144D-ADAB-D6C992E6994C}" type="presOf" srcId="{A7E47B71-8726-E84F-B2F2-2D5F56286079}" destId="{56F71312-0A14-3048-8285-006D4982A2F4}" srcOrd="0" destOrd="0" presId="urn:microsoft.com/office/officeart/2005/8/layout/orgChart1"/>
    <dgm:cxn modelId="{0CDF340D-9CB6-8C43-9C99-FABF5425C6B7}" type="presOf" srcId="{F86D3FFA-4C7C-9E42-A390-424BA3AE64A0}" destId="{1DA7A19F-640B-DC4F-9CA0-1A930C143501}" srcOrd="0" destOrd="0" presId="urn:microsoft.com/office/officeart/2005/8/layout/orgChart1"/>
    <dgm:cxn modelId="{2BC52E18-E690-401B-A964-DF03D5519DAD}" type="presOf" srcId="{5234E729-72D0-4999-A116-5005D59961AA}" destId="{BEB2FF11-3D9E-465E-BDF1-DE3561D2EE06}" srcOrd="1" destOrd="0" presId="urn:microsoft.com/office/officeart/2005/8/layout/orgChart1"/>
    <dgm:cxn modelId="{29D5F337-71A9-EE42-AB22-8A998B4400D7}" type="presOf" srcId="{76C41BB0-AC49-C14B-838B-3B714786BD43}" destId="{2E31A746-5D20-7E49-931A-5C643128004B}" srcOrd="1" destOrd="0" presId="urn:microsoft.com/office/officeart/2005/8/layout/orgChart1"/>
    <dgm:cxn modelId="{22E97A3E-F920-485F-B395-FFC114A294CB}" type="presOf" srcId="{5B59AC57-2878-4F79-89F2-924AF5BAA68A}" destId="{30179E83-CC94-4721-91A7-F869D73DEFAD}" srcOrd="0" destOrd="0" presId="urn:microsoft.com/office/officeart/2005/8/layout/orgChart1"/>
    <dgm:cxn modelId="{49F39467-54D3-459E-A3D0-9A7B4D8E6364}" srcId="{EAC6ED9C-8209-8F4C-ADF2-9BD360E873CD}" destId="{5B59AC57-2878-4F79-89F2-924AF5BAA68A}" srcOrd="2" destOrd="0" parTransId="{9EC759A0-86DC-401A-9E35-7C3EE28AE833}" sibTransId="{282EE994-B60D-48CC-A28A-E80BE28F05D2}"/>
    <dgm:cxn modelId="{AD721D53-CEC8-E947-8954-E3D164BB75C8}" srcId="{A7E47B71-8726-E84F-B2F2-2D5F56286079}" destId="{76C41BB0-AC49-C14B-838B-3B714786BD43}" srcOrd="0" destOrd="0" parTransId="{32E80655-09D6-F843-A080-78B8CF87E576}" sibTransId="{F9A00E6A-80A4-5C44-912F-3C56E940713B}"/>
    <dgm:cxn modelId="{F416CF53-7454-2D40-8BA6-9425151794E3}" type="presOf" srcId="{7FFAA3AF-A7BB-2940-96AA-4D49A9CD9FFC}" destId="{A23B4914-DDEC-D64B-B836-23807433C81A}" srcOrd="0" destOrd="0" presId="urn:microsoft.com/office/officeart/2005/8/layout/orgChart1"/>
    <dgm:cxn modelId="{6F39A757-054D-F44B-AC82-CC4C047ACE9A}" type="presOf" srcId="{76C41BB0-AC49-C14B-838B-3B714786BD43}" destId="{4B947785-717E-144E-95E5-1CDC703FBE96}" srcOrd="0" destOrd="0" presId="urn:microsoft.com/office/officeart/2005/8/layout/orgChart1"/>
    <dgm:cxn modelId="{180BF985-A11E-A24A-861C-EF3AAE4BD290}" srcId="{76C41BB0-AC49-C14B-838B-3B714786BD43}" destId="{EAC6ED9C-8209-8F4C-ADF2-9BD360E873CD}" srcOrd="0" destOrd="0" parTransId="{7FFAA3AF-A7BB-2940-96AA-4D49A9CD9FFC}" sibTransId="{E9513BCF-7227-0C4C-B9CD-6FCE1E13B30A}"/>
    <dgm:cxn modelId="{6E261294-ED4A-4B61-87BF-D20CC049D765}" type="presOf" srcId="{5234E729-72D0-4999-A116-5005D59961AA}" destId="{1B330316-4C6D-4CBA-B73B-EEC104ED7D00}" srcOrd="0" destOrd="0" presId="urn:microsoft.com/office/officeart/2005/8/layout/orgChart1"/>
    <dgm:cxn modelId="{A156F396-B19E-430E-9458-69E0E6C0C443}" srcId="{EAC6ED9C-8209-8F4C-ADF2-9BD360E873CD}" destId="{5234E729-72D0-4999-A116-5005D59961AA}" srcOrd="1" destOrd="0" parTransId="{701A6587-2723-4D4F-9730-8236D253A777}" sibTransId="{FEEBF6D7-FA64-43E2-AF2A-209C5E211C93}"/>
    <dgm:cxn modelId="{0FF86D97-F76E-4202-B728-C1F2F3A01935}" type="presOf" srcId="{9EC759A0-86DC-401A-9E35-7C3EE28AE833}" destId="{06DAF4A1-73FC-43B5-8FE3-51525562406D}" srcOrd="0" destOrd="0" presId="urn:microsoft.com/office/officeart/2005/8/layout/orgChart1"/>
    <dgm:cxn modelId="{FCDCDA9B-CAF0-8E4C-8140-E4B15C19CC9A}" type="presOf" srcId="{EAC6ED9C-8209-8F4C-ADF2-9BD360E873CD}" destId="{3334C9E8-D442-244E-9DAF-4337426F38C5}" srcOrd="1" destOrd="0" presId="urn:microsoft.com/office/officeart/2005/8/layout/orgChart1"/>
    <dgm:cxn modelId="{3C88E3AF-B976-40DB-B196-5D7A3537378F}" type="presOf" srcId="{5B59AC57-2878-4F79-89F2-924AF5BAA68A}" destId="{8D5419BF-FAB8-44CD-B890-275A7850AA82}" srcOrd="1" destOrd="0" presId="urn:microsoft.com/office/officeart/2005/8/layout/orgChart1"/>
    <dgm:cxn modelId="{A18A52B5-F4FB-4749-8C32-88A7B72154EE}" type="presOf" srcId="{EAC6ED9C-8209-8F4C-ADF2-9BD360E873CD}" destId="{EFDE2328-55C0-0340-B366-6A82BD0B8D3D}" srcOrd="0" destOrd="0" presId="urn:microsoft.com/office/officeart/2005/8/layout/orgChart1"/>
    <dgm:cxn modelId="{AFB270C9-A39B-4912-A1F4-4750E1C11746}" type="presOf" srcId="{701A6587-2723-4D4F-9730-8236D253A777}" destId="{DB88C7F0-87B4-411B-B5EA-4212488C5BF9}" srcOrd="0" destOrd="0" presId="urn:microsoft.com/office/officeart/2005/8/layout/orgChart1"/>
    <dgm:cxn modelId="{E05C5DCB-0FD5-4356-B170-0EC841EF1009}" type="presOf" srcId="{100F5E99-146B-AC45-925D-65288E28F11F}" destId="{1C74387A-C20D-4FD2-89CC-C61AC3115322}" srcOrd="0" destOrd="0" presId="urn:microsoft.com/office/officeart/2005/8/layout/orgChart1"/>
    <dgm:cxn modelId="{61A506DF-BB5D-CC4C-BDF7-8D42F32FBA03}" type="presOf" srcId="{F86D3FFA-4C7C-9E42-A390-424BA3AE64A0}" destId="{1EA0F36E-0521-9045-9BE7-F1AB339A3C6E}" srcOrd="1" destOrd="0" presId="urn:microsoft.com/office/officeart/2005/8/layout/orgChart1"/>
    <dgm:cxn modelId="{9EB15FE1-03F0-5D4D-A8FB-49920ED308EC}" srcId="{EAC6ED9C-8209-8F4C-ADF2-9BD360E873CD}" destId="{F86D3FFA-4C7C-9E42-A390-424BA3AE64A0}" srcOrd="0" destOrd="0" parTransId="{100F5E99-146B-AC45-925D-65288E28F11F}" sibTransId="{1A233DCF-AE39-C84E-BA11-1E4779663312}"/>
    <dgm:cxn modelId="{7CD0B4E4-2C85-1540-A645-F625313DAE02}" type="presParOf" srcId="{56F71312-0A14-3048-8285-006D4982A2F4}" destId="{A346139E-FAD8-1446-B4EB-F708261B954B}" srcOrd="0" destOrd="0" presId="urn:microsoft.com/office/officeart/2005/8/layout/orgChart1"/>
    <dgm:cxn modelId="{88809A67-7600-734B-8681-931CC0431BA2}" type="presParOf" srcId="{A346139E-FAD8-1446-B4EB-F708261B954B}" destId="{A04BFC0B-57FC-D14C-A429-5BA726859D85}" srcOrd="0" destOrd="0" presId="urn:microsoft.com/office/officeart/2005/8/layout/orgChart1"/>
    <dgm:cxn modelId="{D7E68FDE-9EDD-0249-A153-3D8797712014}" type="presParOf" srcId="{A04BFC0B-57FC-D14C-A429-5BA726859D85}" destId="{4B947785-717E-144E-95E5-1CDC703FBE96}" srcOrd="0" destOrd="0" presId="urn:microsoft.com/office/officeart/2005/8/layout/orgChart1"/>
    <dgm:cxn modelId="{70739E14-1A7E-A94F-A152-590BC376750A}" type="presParOf" srcId="{A04BFC0B-57FC-D14C-A429-5BA726859D85}" destId="{2E31A746-5D20-7E49-931A-5C643128004B}" srcOrd="1" destOrd="0" presId="urn:microsoft.com/office/officeart/2005/8/layout/orgChart1"/>
    <dgm:cxn modelId="{CF36CE1E-281D-6F43-9077-1C3AA651AC65}" type="presParOf" srcId="{A346139E-FAD8-1446-B4EB-F708261B954B}" destId="{2A0CFF29-9C31-3441-B507-AC478FD35408}" srcOrd="1" destOrd="0" presId="urn:microsoft.com/office/officeart/2005/8/layout/orgChart1"/>
    <dgm:cxn modelId="{01A80B85-A6B3-6449-BF20-FB5A4B012B0A}" type="presParOf" srcId="{2A0CFF29-9C31-3441-B507-AC478FD35408}" destId="{A23B4914-DDEC-D64B-B836-23807433C81A}" srcOrd="0" destOrd="0" presId="urn:microsoft.com/office/officeart/2005/8/layout/orgChart1"/>
    <dgm:cxn modelId="{F6A3C66E-D105-284E-A64E-40D3C83FB608}" type="presParOf" srcId="{2A0CFF29-9C31-3441-B507-AC478FD35408}" destId="{B2898642-BE69-D242-83C3-2C908180F921}" srcOrd="1" destOrd="0" presId="urn:microsoft.com/office/officeart/2005/8/layout/orgChart1"/>
    <dgm:cxn modelId="{9D4B1A90-0B66-FF4E-98FB-43C78AFA4B04}" type="presParOf" srcId="{B2898642-BE69-D242-83C3-2C908180F921}" destId="{ED480B04-E063-814C-B80E-98B8D9FA6CEE}" srcOrd="0" destOrd="0" presId="urn:microsoft.com/office/officeart/2005/8/layout/orgChart1"/>
    <dgm:cxn modelId="{1B765A57-8CBC-DB4C-83D0-66CD39A5DFD4}" type="presParOf" srcId="{ED480B04-E063-814C-B80E-98B8D9FA6CEE}" destId="{EFDE2328-55C0-0340-B366-6A82BD0B8D3D}" srcOrd="0" destOrd="0" presId="urn:microsoft.com/office/officeart/2005/8/layout/orgChart1"/>
    <dgm:cxn modelId="{347DD465-EAA3-4343-B2AC-F0435AF24DBB}" type="presParOf" srcId="{ED480B04-E063-814C-B80E-98B8D9FA6CEE}" destId="{3334C9E8-D442-244E-9DAF-4337426F38C5}" srcOrd="1" destOrd="0" presId="urn:microsoft.com/office/officeart/2005/8/layout/orgChart1"/>
    <dgm:cxn modelId="{14FBDA9A-6E94-764C-AB26-7F93F8EA5EEE}" type="presParOf" srcId="{B2898642-BE69-D242-83C3-2C908180F921}" destId="{2F790049-283B-4340-9F54-32A081217B39}" srcOrd="1" destOrd="0" presId="urn:microsoft.com/office/officeart/2005/8/layout/orgChart1"/>
    <dgm:cxn modelId="{1C1B487C-B5D7-4297-8D65-C3B07B50F716}" type="presParOf" srcId="{2F790049-283B-4340-9F54-32A081217B39}" destId="{1C74387A-C20D-4FD2-89CC-C61AC3115322}" srcOrd="0" destOrd="0" presId="urn:microsoft.com/office/officeart/2005/8/layout/orgChart1"/>
    <dgm:cxn modelId="{9CCD891F-EF7E-024B-8726-1C592219A4FC}" type="presParOf" srcId="{2F790049-283B-4340-9F54-32A081217B39}" destId="{BE3BDC79-DF43-8848-B375-00622AA014A1}" srcOrd="1" destOrd="0" presId="urn:microsoft.com/office/officeart/2005/8/layout/orgChart1"/>
    <dgm:cxn modelId="{F1A5AEAF-FA0E-014B-9AC3-03F032B4E41A}" type="presParOf" srcId="{BE3BDC79-DF43-8848-B375-00622AA014A1}" destId="{F7253F4D-BD13-DE4A-972C-06CAAB7876A6}" srcOrd="0" destOrd="0" presId="urn:microsoft.com/office/officeart/2005/8/layout/orgChart1"/>
    <dgm:cxn modelId="{50CF17BE-628B-D841-B1D1-2FC7B9F61089}" type="presParOf" srcId="{F7253F4D-BD13-DE4A-972C-06CAAB7876A6}" destId="{1DA7A19F-640B-DC4F-9CA0-1A930C143501}" srcOrd="0" destOrd="0" presId="urn:microsoft.com/office/officeart/2005/8/layout/orgChart1"/>
    <dgm:cxn modelId="{C0197B4A-59F8-A44B-A21A-23B95A30FD20}" type="presParOf" srcId="{F7253F4D-BD13-DE4A-972C-06CAAB7876A6}" destId="{1EA0F36E-0521-9045-9BE7-F1AB339A3C6E}" srcOrd="1" destOrd="0" presId="urn:microsoft.com/office/officeart/2005/8/layout/orgChart1"/>
    <dgm:cxn modelId="{C8295D5D-E7FC-9A4C-A5EE-CE8318EEFE6E}" type="presParOf" srcId="{BE3BDC79-DF43-8848-B375-00622AA014A1}" destId="{DBAB41A6-83A5-9D44-9D8F-347A609D61B9}" srcOrd="1" destOrd="0" presId="urn:microsoft.com/office/officeart/2005/8/layout/orgChart1"/>
    <dgm:cxn modelId="{8EE424C6-6451-274E-9663-C4382412F596}" type="presParOf" srcId="{BE3BDC79-DF43-8848-B375-00622AA014A1}" destId="{BA805230-FEF5-BB44-B031-D07732E7B8CA}" srcOrd="2" destOrd="0" presId="urn:microsoft.com/office/officeart/2005/8/layout/orgChart1"/>
    <dgm:cxn modelId="{AFB03406-6E1E-453F-9844-20B16A819BED}" type="presParOf" srcId="{2F790049-283B-4340-9F54-32A081217B39}" destId="{DB88C7F0-87B4-411B-B5EA-4212488C5BF9}" srcOrd="2" destOrd="0" presId="urn:microsoft.com/office/officeart/2005/8/layout/orgChart1"/>
    <dgm:cxn modelId="{7C62FC21-667D-4230-9E8D-8482A854D238}" type="presParOf" srcId="{2F790049-283B-4340-9F54-32A081217B39}" destId="{4FFAC460-7B4D-4D6A-BD15-8A7ECEDD551C}" srcOrd="3" destOrd="0" presId="urn:microsoft.com/office/officeart/2005/8/layout/orgChart1"/>
    <dgm:cxn modelId="{53B32548-624B-4BA4-857B-27EB35E6BD0B}" type="presParOf" srcId="{4FFAC460-7B4D-4D6A-BD15-8A7ECEDD551C}" destId="{1FD98B48-5A20-4F9D-A6C1-F53918AD815B}" srcOrd="0" destOrd="0" presId="urn:microsoft.com/office/officeart/2005/8/layout/orgChart1"/>
    <dgm:cxn modelId="{D12FC57C-643F-480F-80FC-3D72C6E28783}" type="presParOf" srcId="{1FD98B48-5A20-4F9D-A6C1-F53918AD815B}" destId="{1B330316-4C6D-4CBA-B73B-EEC104ED7D00}" srcOrd="0" destOrd="0" presId="urn:microsoft.com/office/officeart/2005/8/layout/orgChart1"/>
    <dgm:cxn modelId="{44A634D9-8842-408E-BB79-B0957E0B5D7E}" type="presParOf" srcId="{1FD98B48-5A20-4F9D-A6C1-F53918AD815B}" destId="{BEB2FF11-3D9E-465E-BDF1-DE3561D2EE06}" srcOrd="1" destOrd="0" presId="urn:microsoft.com/office/officeart/2005/8/layout/orgChart1"/>
    <dgm:cxn modelId="{1B089A1A-A352-4FB3-AD1B-9074E549A694}" type="presParOf" srcId="{4FFAC460-7B4D-4D6A-BD15-8A7ECEDD551C}" destId="{4416063F-BE18-40C0-A317-490D7F1B3663}" srcOrd="1" destOrd="0" presId="urn:microsoft.com/office/officeart/2005/8/layout/orgChart1"/>
    <dgm:cxn modelId="{D2A3159F-93C9-4066-BF88-8B3BD8C56A49}" type="presParOf" srcId="{4FFAC460-7B4D-4D6A-BD15-8A7ECEDD551C}" destId="{258B867B-4516-475D-8E53-865D55B35458}" srcOrd="2" destOrd="0" presId="urn:microsoft.com/office/officeart/2005/8/layout/orgChart1"/>
    <dgm:cxn modelId="{71DCCBB6-7927-447F-AA17-003B87A584C6}" type="presParOf" srcId="{2F790049-283B-4340-9F54-32A081217B39}" destId="{06DAF4A1-73FC-43B5-8FE3-51525562406D}" srcOrd="4" destOrd="0" presId="urn:microsoft.com/office/officeart/2005/8/layout/orgChart1"/>
    <dgm:cxn modelId="{AE88CAE6-49E3-4673-A16F-CCC11A489AAB}" type="presParOf" srcId="{2F790049-283B-4340-9F54-32A081217B39}" destId="{DB029EF4-21FE-4F1E-BEA5-B2CF57D51C0F}" srcOrd="5" destOrd="0" presId="urn:microsoft.com/office/officeart/2005/8/layout/orgChart1"/>
    <dgm:cxn modelId="{3D6D2F2F-8C9B-4674-AFC8-F314DF00E96E}" type="presParOf" srcId="{DB029EF4-21FE-4F1E-BEA5-B2CF57D51C0F}" destId="{59CDAD50-9292-452E-AB32-45AA8901CD11}" srcOrd="0" destOrd="0" presId="urn:microsoft.com/office/officeart/2005/8/layout/orgChart1"/>
    <dgm:cxn modelId="{0D07CA65-BF8B-460E-A0BD-B2501F2618C3}" type="presParOf" srcId="{59CDAD50-9292-452E-AB32-45AA8901CD11}" destId="{30179E83-CC94-4721-91A7-F869D73DEFAD}" srcOrd="0" destOrd="0" presId="urn:microsoft.com/office/officeart/2005/8/layout/orgChart1"/>
    <dgm:cxn modelId="{31D51403-C944-47EC-B6EE-CDC7AF0F6188}" type="presParOf" srcId="{59CDAD50-9292-452E-AB32-45AA8901CD11}" destId="{8D5419BF-FAB8-44CD-B890-275A7850AA82}" srcOrd="1" destOrd="0" presId="urn:microsoft.com/office/officeart/2005/8/layout/orgChart1"/>
    <dgm:cxn modelId="{1399ADA0-D03A-4588-92AF-FE62D0C9DE6A}" type="presParOf" srcId="{DB029EF4-21FE-4F1E-BEA5-B2CF57D51C0F}" destId="{25187822-2DD7-42BF-B7AE-D904BA57ABB1}" srcOrd="1" destOrd="0" presId="urn:microsoft.com/office/officeart/2005/8/layout/orgChart1"/>
    <dgm:cxn modelId="{E6D76305-F5CA-42E1-B0BB-A38F591E2B0D}" type="presParOf" srcId="{DB029EF4-21FE-4F1E-BEA5-B2CF57D51C0F}" destId="{AF00D117-94A0-4D9B-B54B-438BFE10441E}" srcOrd="2" destOrd="0" presId="urn:microsoft.com/office/officeart/2005/8/layout/orgChart1"/>
    <dgm:cxn modelId="{15C970C3-6F17-A241-8762-1D6CA215AEC9}" type="presParOf" srcId="{B2898642-BE69-D242-83C3-2C908180F921}" destId="{5366A519-3A7C-D246-AEB8-A352E6484FD7}" srcOrd="2" destOrd="0" presId="urn:microsoft.com/office/officeart/2005/8/layout/orgChart1"/>
    <dgm:cxn modelId="{497318FF-9813-BF4D-9EDA-4FEBCFF824DA}" type="presParOf" srcId="{A346139E-FAD8-1446-B4EB-F708261B954B}" destId="{00A6215E-6430-1D46-8DDC-4CC1076A8A7D}" srcOrd="2" destOrd="0" presId="urn:microsoft.com/office/officeart/2005/8/layout/orgChart1"/>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6DAF4A1-73FC-43B5-8FE3-51525562406D}">
      <dsp:nvSpPr>
        <dsp:cNvPr id="0" name=""/>
        <dsp:cNvSpPr/>
      </dsp:nvSpPr>
      <dsp:spPr>
        <a:xfrm>
          <a:off x="2686196" y="1208588"/>
          <a:ext cx="1323210" cy="229648"/>
        </a:xfrm>
        <a:custGeom>
          <a:avLst/>
          <a:gdLst/>
          <a:ahLst/>
          <a:cxnLst/>
          <a:rect l="0" t="0" r="0" b="0"/>
          <a:pathLst>
            <a:path>
              <a:moveTo>
                <a:pt x="0" y="0"/>
              </a:moveTo>
              <a:lnTo>
                <a:pt x="0" y="114824"/>
              </a:lnTo>
              <a:lnTo>
                <a:pt x="1323210" y="114824"/>
              </a:lnTo>
              <a:lnTo>
                <a:pt x="1323210" y="22964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B88C7F0-87B4-411B-B5EA-4212488C5BF9}">
      <dsp:nvSpPr>
        <dsp:cNvPr id="0" name=""/>
        <dsp:cNvSpPr/>
      </dsp:nvSpPr>
      <dsp:spPr>
        <a:xfrm>
          <a:off x="2640476" y="1208588"/>
          <a:ext cx="91440" cy="229648"/>
        </a:xfrm>
        <a:custGeom>
          <a:avLst/>
          <a:gdLst/>
          <a:ahLst/>
          <a:cxnLst/>
          <a:rect l="0" t="0" r="0" b="0"/>
          <a:pathLst>
            <a:path>
              <a:moveTo>
                <a:pt x="45720" y="0"/>
              </a:moveTo>
              <a:lnTo>
                <a:pt x="45720" y="22964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C74387A-C20D-4FD2-89CC-C61AC3115322}">
      <dsp:nvSpPr>
        <dsp:cNvPr id="0" name=""/>
        <dsp:cNvSpPr/>
      </dsp:nvSpPr>
      <dsp:spPr>
        <a:xfrm>
          <a:off x="1362985" y="1208588"/>
          <a:ext cx="1323210" cy="229648"/>
        </a:xfrm>
        <a:custGeom>
          <a:avLst/>
          <a:gdLst/>
          <a:ahLst/>
          <a:cxnLst/>
          <a:rect l="0" t="0" r="0" b="0"/>
          <a:pathLst>
            <a:path>
              <a:moveTo>
                <a:pt x="1323210" y="0"/>
              </a:moveTo>
              <a:lnTo>
                <a:pt x="1323210" y="114824"/>
              </a:lnTo>
              <a:lnTo>
                <a:pt x="0" y="114824"/>
              </a:lnTo>
              <a:lnTo>
                <a:pt x="0" y="22964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23B4914-DDEC-D64B-B836-23807433C81A}">
      <dsp:nvSpPr>
        <dsp:cNvPr id="0" name=""/>
        <dsp:cNvSpPr/>
      </dsp:nvSpPr>
      <dsp:spPr>
        <a:xfrm>
          <a:off x="2640476" y="432158"/>
          <a:ext cx="91440" cy="229648"/>
        </a:xfrm>
        <a:custGeom>
          <a:avLst/>
          <a:gdLst/>
          <a:ahLst/>
          <a:cxnLst/>
          <a:rect l="0" t="0" r="0" b="0"/>
          <a:pathLst>
            <a:path>
              <a:moveTo>
                <a:pt x="45720" y="0"/>
              </a:moveTo>
              <a:lnTo>
                <a:pt x="45720" y="22964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B947785-717E-144E-95E5-1CDC703FBE96}">
      <dsp:nvSpPr>
        <dsp:cNvPr id="0" name=""/>
        <dsp:cNvSpPr/>
      </dsp:nvSpPr>
      <dsp:spPr>
        <a:xfrm>
          <a:off x="1667974" y="579"/>
          <a:ext cx="2036443" cy="431579"/>
        </a:xfrm>
        <a:prstGeom prst="rect">
          <a:avLst/>
        </a:prstGeom>
        <a:solidFill>
          <a:srgbClr val="00206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US" sz="1300" kern="1200" dirty="0"/>
            <a:t>Employee Experience Systems and Tcehnology Manager </a:t>
          </a:r>
          <a:endParaRPr lang="en-GB" sz="1300" kern="1200" dirty="0"/>
        </a:p>
      </dsp:txBody>
      <dsp:txXfrm>
        <a:off x="1667974" y="579"/>
        <a:ext cx="2036443" cy="431579"/>
      </dsp:txXfrm>
    </dsp:sp>
    <dsp:sp modelId="{EFDE2328-55C0-0340-B366-6A82BD0B8D3D}">
      <dsp:nvSpPr>
        <dsp:cNvPr id="0" name=""/>
        <dsp:cNvSpPr/>
      </dsp:nvSpPr>
      <dsp:spPr>
        <a:xfrm>
          <a:off x="2139415" y="661807"/>
          <a:ext cx="1093562" cy="546781"/>
        </a:xfrm>
        <a:prstGeom prst="rect">
          <a:avLst/>
        </a:prstGeom>
        <a:solidFill>
          <a:srgbClr val="FF000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US" sz="1300" kern="1200"/>
            <a:t>L and P Admin Team Leader</a:t>
          </a:r>
          <a:endParaRPr lang="en-GB" sz="1300" kern="1200"/>
        </a:p>
      </dsp:txBody>
      <dsp:txXfrm>
        <a:off x="2139415" y="661807"/>
        <a:ext cx="1093562" cy="546781"/>
      </dsp:txXfrm>
    </dsp:sp>
    <dsp:sp modelId="{1DA7A19F-640B-DC4F-9CA0-1A930C143501}">
      <dsp:nvSpPr>
        <dsp:cNvPr id="0" name=""/>
        <dsp:cNvSpPr/>
      </dsp:nvSpPr>
      <dsp:spPr>
        <a:xfrm>
          <a:off x="816204" y="1438236"/>
          <a:ext cx="1093562" cy="546781"/>
        </a:xfrm>
        <a:prstGeom prst="rect">
          <a:avLst/>
        </a:prstGeom>
        <a:solidFill>
          <a:schemeClr val="accent5">
            <a:lumMod val="7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US" sz="1300" kern="1200"/>
            <a:t>L&amp;P Administrator</a:t>
          </a:r>
          <a:endParaRPr lang="en-GB" sz="1300" kern="1200"/>
        </a:p>
      </dsp:txBody>
      <dsp:txXfrm>
        <a:off x="816204" y="1438236"/>
        <a:ext cx="1093562" cy="546781"/>
      </dsp:txXfrm>
    </dsp:sp>
    <dsp:sp modelId="{1B330316-4C6D-4CBA-B73B-EEC104ED7D00}">
      <dsp:nvSpPr>
        <dsp:cNvPr id="0" name=""/>
        <dsp:cNvSpPr/>
      </dsp:nvSpPr>
      <dsp:spPr>
        <a:xfrm>
          <a:off x="2139415" y="1438236"/>
          <a:ext cx="1093562" cy="546781"/>
        </a:xfrm>
        <a:prstGeom prst="rect">
          <a:avLst/>
        </a:prstGeom>
        <a:solidFill>
          <a:schemeClr val="accent5">
            <a:lumMod val="7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GB" sz="1300" kern="1200"/>
            <a:t>L&amp;P Administrator</a:t>
          </a:r>
        </a:p>
      </dsp:txBody>
      <dsp:txXfrm>
        <a:off x="2139415" y="1438236"/>
        <a:ext cx="1093562" cy="546781"/>
      </dsp:txXfrm>
    </dsp:sp>
    <dsp:sp modelId="{30179E83-CC94-4721-91A7-F869D73DEFAD}">
      <dsp:nvSpPr>
        <dsp:cNvPr id="0" name=""/>
        <dsp:cNvSpPr/>
      </dsp:nvSpPr>
      <dsp:spPr>
        <a:xfrm>
          <a:off x="3462625" y="1438236"/>
          <a:ext cx="1093562" cy="546781"/>
        </a:xfrm>
        <a:prstGeom prst="rect">
          <a:avLst/>
        </a:prstGeom>
        <a:solidFill>
          <a:schemeClr val="accent5">
            <a:lumMod val="7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GB" sz="1300" kern="1200"/>
            <a:t>L&amp;P Adminstrator</a:t>
          </a:r>
        </a:p>
      </dsp:txBody>
      <dsp:txXfrm>
        <a:off x="3462625" y="1438236"/>
        <a:ext cx="1093562" cy="546781"/>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3</Pages>
  <Words>750</Words>
  <Characters>4277</Characters>
  <Application>Microsoft Office Word</Application>
  <DocSecurity>0</DocSecurity>
  <Lines>35</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SODEXO</Company>
  <LinksUpToDate>false</LinksUpToDate>
  <CharactersWithSpaces>5017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 AMARAL, Céline</dc:creator>
  <cp:lastModifiedBy>Moon, Jonathan</cp:lastModifiedBy>
  <cp:revision>16</cp:revision>
  <dcterms:created xsi:type="dcterms:W3CDTF">2023-04-15T18:50:00Z</dcterms:created>
  <dcterms:modified xsi:type="dcterms:W3CDTF">2024-12-23T08:56:00Z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ProviderInitializationData">
    <vt:lpwstr>https://sharingplatform.sodexonet.com</vt:lpwstr>
  </property>
  <property fmtid="{D5CDD505-2E9C-101B-9397-08002B2CF9AE}" pid="3" name="Jive_LatestUserAccountName">
    <vt:lpwstr>angela.williams@sodexo.com</vt:lpwstr>
  </property>
  <property fmtid="{D5CDD505-2E9C-101B-9397-08002B2CF9AE}" pid="4" name="Offisync_UpdateToken">
    <vt:lpwstr>1</vt:lpwstr>
  </property>
  <property fmtid="{D5CDD505-2E9C-101B-9397-08002B2CF9AE}" pid="5" name="Offisync_UniqueId">
    <vt:lpwstr>39151</vt:lpwstr>
  </property>
  <property fmtid="{D5CDD505-2E9C-101B-9397-08002B2CF9AE}" pid="6" name="Jive_VersionGuid">
    <vt:lpwstr>6a0d66ece01f4ce59ef784b9fc733902</vt:lpwstr>
  </property>
  <property fmtid="{D5CDD505-2E9C-101B-9397-08002B2CF9AE}" pid="7" name="Offisync_ServerID">
    <vt:lpwstr>c74a8b3f-f3e9-4848-b413-6c87060bb366</vt:lpwstr>
  </property>
</Properties>
</file>