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FA13"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03299C59" wp14:editId="6E5FB8C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301D70" w14:textId="77777777" w:rsidR="00CD14D0" w:rsidRDefault="00CD14D0" w:rsidP="00366A73">
                            <w:pPr>
                              <w:jc w:val="left"/>
                              <w:rPr>
                                <w:color w:val="FFFFFF"/>
                                <w:sz w:val="44"/>
                                <w:szCs w:val="44"/>
                                <w:lang w:val="en-AU"/>
                              </w:rPr>
                            </w:pPr>
                          </w:p>
                          <w:p w14:paraId="54E63C3C" w14:textId="77777777" w:rsidR="00612A37" w:rsidRPr="003A604B" w:rsidRDefault="00612A37" w:rsidP="00366A73">
                            <w:pPr>
                              <w:jc w:val="left"/>
                              <w:rPr>
                                <w:color w:val="FFFFFF"/>
                                <w:sz w:val="40"/>
                                <w:szCs w:val="40"/>
                                <w:lang w:val="en-AU"/>
                              </w:rPr>
                            </w:pPr>
                            <w:r w:rsidRPr="003A604B">
                              <w:rPr>
                                <w:color w:val="FFFFFF"/>
                                <w:sz w:val="40"/>
                                <w:szCs w:val="40"/>
                                <w:lang w:val="en-AU"/>
                              </w:rPr>
                              <w:t>Job</w:t>
                            </w:r>
                            <w:r w:rsidR="001C2670" w:rsidRPr="003A604B">
                              <w:rPr>
                                <w:color w:val="FFFFFF"/>
                                <w:sz w:val="40"/>
                                <w:szCs w:val="40"/>
                                <w:lang w:val="en-AU"/>
                              </w:rPr>
                              <w:t xml:space="preserve"> Description: </w:t>
                            </w:r>
                            <w:r w:rsidR="003A604B" w:rsidRPr="003A604B">
                              <w:rPr>
                                <w:color w:val="FFFFFF"/>
                                <w:sz w:val="40"/>
                                <w:szCs w:val="40"/>
                                <w:lang w:val="en-AU"/>
                              </w:rPr>
                              <w:t xml:space="preserve">Maintenance </w:t>
                            </w:r>
                            <w:r w:rsidR="00C65785">
                              <w:rPr>
                                <w:color w:val="FFFFFF"/>
                                <w:sz w:val="40"/>
                                <w:szCs w:val="40"/>
                                <w:lang w:val="en-AU"/>
                              </w:rPr>
                              <w:t>Operative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9C5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4301D70" w14:textId="77777777" w:rsidR="00CD14D0" w:rsidRDefault="00CD14D0" w:rsidP="00366A73">
                      <w:pPr>
                        <w:jc w:val="left"/>
                        <w:rPr>
                          <w:color w:val="FFFFFF"/>
                          <w:sz w:val="44"/>
                          <w:szCs w:val="44"/>
                          <w:lang w:val="en-AU"/>
                        </w:rPr>
                      </w:pPr>
                    </w:p>
                    <w:p w14:paraId="54E63C3C" w14:textId="77777777" w:rsidR="00612A37" w:rsidRPr="003A604B" w:rsidRDefault="00612A37" w:rsidP="00366A73">
                      <w:pPr>
                        <w:jc w:val="left"/>
                        <w:rPr>
                          <w:color w:val="FFFFFF"/>
                          <w:sz w:val="40"/>
                          <w:szCs w:val="40"/>
                          <w:lang w:val="en-AU"/>
                        </w:rPr>
                      </w:pPr>
                      <w:r w:rsidRPr="003A604B">
                        <w:rPr>
                          <w:color w:val="FFFFFF"/>
                          <w:sz w:val="40"/>
                          <w:szCs w:val="40"/>
                          <w:lang w:val="en-AU"/>
                        </w:rPr>
                        <w:t>Job</w:t>
                      </w:r>
                      <w:r w:rsidR="001C2670" w:rsidRPr="003A604B">
                        <w:rPr>
                          <w:color w:val="FFFFFF"/>
                          <w:sz w:val="40"/>
                          <w:szCs w:val="40"/>
                          <w:lang w:val="en-AU"/>
                        </w:rPr>
                        <w:t xml:space="preserve"> Description: </w:t>
                      </w:r>
                      <w:r w:rsidR="003A604B" w:rsidRPr="003A604B">
                        <w:rPr>
                          <w:color w:val="FFFFFF"/>
                          <w:sz w:val="40"/>
                          <w:szCs w:val="40"/>
                          <w:lang w:val="en-AU"/>
                        </w:rPr>
                        <w:t xml:space="preserve">Maintenance </w:t>
                      </w:r>
                      <w:r w:rsidR="00C65785">
                        <w:rPr>
                          <w:color w:val="FFFFFF"/>
                          <w:sz w:val="40"/>
                          <w:szCs w:val="40"/>
                          <w:lang w:val="en-AU"/>
                        </w:rPr>
                        <w:t>Operative</w:t>
                      </w:r>
                    </w:p>
                  </w:txbxContent>
                </v:textbox>
              </v:shape>
            </w:pict>
          </mc:Fallback>
        </mc:AlternateContent>
      </w:r>
      <w:r>
        <w:rPr>
          <w:noProof/>
          <w:lang w:val="en-GB" w:eastAsia="en-GB"/>
        </w:rPr>
        <w:drawing>
          <wp:anchor distT="0" distB="0" distL="114300" distR="114300" simplePos="0" relativeHeight="251656704" behindDoc="0" locked="0" layoutInCell="1" allowOverlap="1" wp14:anchorId="694192B3" wp14:editId="13A5C21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68A1844A" w14:textId="77777777" w:rsidR="00612A37" w:rsidRPr="00366A73" w:rsidRDefault="00612A37" w:rsidP="00366A73"/>
    <w:p w14:paraId="175CFF79" w14:textId="77777777" w:rsidR="00612A37" w:rsidRPr="00366A73" w:rsidRDefault="00612A37" w:rsidP="00366A73"/>
    <w:p w14:paraId="65C190B5" w14:textId="77777777" w:rsidR="00612A37" w:rsidRPr="00366A73" w:rsidRDefault="00612A37" w:rsidP="00366A73"/>
    <w:p w14:paraId="4DD96218" w14:textId="77777777" w:rsidR="00612A37" w:rsidRPr="00366A73" w:rsidRDefault="00612A37" w:rsidP="00366A73"/>
    <w:p w14:paraId="2795139A" w14:textId="77777777" w:rsidR="00612A37" w:rsidRDefault="00612A37" w:rsidP="00366A73"/>
    <w:p w14:paraId="1D1DCF78"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19802D22" w14:textId="77777777" w:rsidTr="00161F93">
        <w:trPr>
          <w:trHeight w:val="387"/>
        </w:trPr>
        <w:tc>
          <w:tcPr>
            <w:tcW w:w="3258" w:type="dxa"/>
            <w:gridSpan w:val="4"/>
            <w:tcBorders>
              <w:bottom w:val="dotted" w:sz="2" w:space="0" w:color="auto"/>
              <w:right w:val="nil"/>
            </w:tcBorders>
            <w:shd w:val="clear" w:color="auto" w:fill="F2F2F2"/>
            <w:vAlign w:val="center"/>
          </w:tcPr>
          <w:p w14:paraId="1BACDDE0"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1C8A574"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564BD4E8"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65502A98"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4F7F00BB" w14:textId="169180A3" w:rsidR="00612A37" w:rsidRPr="00A66E6D" w:rsidRDefault="00A66E6D" w:rsidP="00161F93">
            <w:pPr>
              <w:pStyle w:val="Heading2"/>
              <w:rPr>
                <w:b w:val="0"/>
                <w:lang w:val="en-CA"/>
              </w:rPr>
            </w:pPr>
            <w:r w:rsidRPr="00A66E6D">
              <w:rPr>
                <w:rFonts w:cs="Arial"/>
                <w:b w:val="0"/>
                <w:szCs w:val="20"/>
              </w:rPr>
              <w:t xml:space="preserve">Maintenance </w:t>
            </w:r>
            <w:proofErr w:type="spellStart"/>
            <w:r w:rsidRPr="00A66E6D">
              <w:rPr>
                <w:rFonts w:cs="Arial"/>
                <w:b w:val="0"/>
                <w:szCs w:val="20"/>
              </w:rPr>
              <w:t>Operative</w:t>
            </w:r>
            <w:proofErr w:type="spellEnd"/>
            <w:r w:rsidRPr="00A66E6D">
              <w:rPr>
                <w:rFonts w:cs="Arial"/>
                <w:b w:val="0"/>
                <w:szCs w:val="20"/>
              </w:rPr>
              <w:t xml:space="preserve"> (</w:t>
            </w:r>
            <w:r w:rsidR="00D140F4">
              <w:rPr>
                <w:rFonts w:cs="Arial"/>
                <w:b w:val="0"/>
                <w:szCs w:val="20"/>
              </w:rPr>
              <w:t>Grounds</w:t>
            </w:r>
            <w:r w:rsidRPr="00A66E6D">
              <w:rPr>
                <w:rFonts w:cs="Arial"/>
                <w:b w:val="0"/>
                <w:szCs w:val="20"/>
              </w:rPr>
              <w:t>)</w:t>
            </w:r>
          </w:p>
        </w:tc>
      </w:tr>
      <w:tr w:rsidR="00612A37" w:rsidRPr="00315425" w14:paraId="2673DD11"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3633B35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7874732F" w14:textId="77777777" w:rsidR="00612A37" w:rsidRPr="00876EDD" w:rsidRDefault="00612A37" w:rsidP="00161F93">
            <w:pPr>
              <w:spacing w:before="20" w:after="20"/>
              <w:jc w:val="left"/>
              <w:rPr>
                <w:rFonts w:cs="Arial"/>
                <w:color w:val="000000"/>
                <w:szCs w:val="20"/>
              </w:rPr>
            </w:pPr>
          </w:p>
        </w:tc>
      </w:tr>
      <w:tr w:rsidR="00612A37" w:rsidRPr="00315425" w14:paraId="00705615"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45F4ACEB"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569A81BF" w14:textId="77777777" w:rsidR="00612A37" w:rsidRDefault="00612A37" w:rsidP="00161F93">
            <w:pPr>
              <w:spacing w:before="20" w:after="20"/>
              <w:jc w:val="left"/>
              <w:rPr>
                <w:rFonts w:cs="Arial"/>
                <w:color w:val="000000"/>
                <w:szCs w:val="20"/>
              </w:rPr>
            </w:pPr>
          </w:p>
        </w:tc>
      </w:tr>
      <w:tr w:rsidR="00612A37" w:rsidRPr="00315425" w14:paraId="5EF1A5F1"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70A3010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386A3EA2" w14:textId="7031BD7C" w:rsidR="00612A37" w:rsidRPr="00876EDD" w:rsidRDefault="00F378AC" w:rsidP="00366A73">
            <w:pPr>
              <w:spacing w:before="20" w:after="20"/>
              <w:jc w:val="left"/>
              <w:rPr>
                <w:rFonts w:cs="Arial"/>
                <w:color w:val="000000"/>
                <w:szCs w:val="20"/>
              </w:rPr>
            </w:pPr>
            <w:r>
              <w:rPr>
                <w:rFonts w:cs="Arial"/>
                <w:color w:val="000000"/>
                <w:szCs w:val="20"/>
              </w:rPr>
              <w:t>Technical Facilities Manager (David Bradford)</w:t>
            </w:r>
          </w:p>
        </w:tc>
      </w:tr>
      <w:tr w:rsidR="00612A37" w:rsidRPr="00315425" w14:paraId="0A07A31C"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7777E74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4DEFF7F0" w14:textId="77777777" w:rsidR="00612A37" w:rsidRDefault="00612A37" w:rsidP="00366A73">
            <w:pPr>
              <w:spacing w:before="20" w:after="20"/>
              <w:jc w:val="left"/>
              <w:rPr>
                <w:rFonts w:cs="Arial"/>
                <w:color w:val="000000"/>
                <w:szCs w:val="20"/>
              </w:rPr>
            </w:pPr>
            <w:r>
              <w:rPr>
                <w:rFonts w:cs="Arial"/>
                <w:color w:val="000000"/>
                <w:szCs w:val="20"/>
              </w:rPr>
              <w:t>Head of FM</w:t>
            </w:r>
          </w:p>
        </w:tc>
      </w:tr>
      <w:tr w:rsidR="00612A37" w:rsidRPr="00315425" w14:paraId="234DEE31" w14:textId="77777777" w:rsidTr="00161F93">
        <w:trPr>
          <w:trHeight w:val="387"/>
        </w:trPr>
        <w:tc>
          <w:tcPr>
            <w:tcW w:w="3258" w:type="dxa"/>
            <w:gridSpan w:val="4"/>
            <w:tcBorders>
              <w:top w:val="dotted" w:sz="4" w:space="0" w:color="auto"/>
              <w:right w:val="nil"/>
            </w:tcBorders>
            <w:shd w:val="clear" w:color="auto" w:fill="F2F2F2"/>
            <w:vAlign w:val="center"/>
          </w:tcPr>
          <w:p w14:paraId="62091261"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11130FB3" w14:textId="77777777" w:rsidR="00612A37" w:rsidRDefault="00612A37" w:rsidP="00EB5819">
            <w:pPr>
              <w:spacing w:before="20" w:after="20"/>
              <w:jc w:val="left"/>
              <w:rPr>
                <w:rFonts w:cs="Arial"/>
                <w:color w:val="000000"/>
                <w:szCs w:val="20"/>
              </w:rPr>
            </w:pPr>
            <w:r>
              <w:rPr>
                <w:rFonts w:cs="Arial"/>
                <w:color w:val="000000"/>
                <w:szCs w:val="20"/>
              </w:rPr>
              <w:t xml:space="preserve">HMP </w:t>
            </w:r>
            <w:r w:rsidR="00EB5819">
              <w:rPr>
                <w:rFonts w:cs="Arial"/>
                <w:color w:val="000000"/>
                <w:szCs w:val="20"/>
              </w:rPr>
              <w:t>Forest Bank</w:t>
            </w:r>
          </w:p>
        </w:tc>
      </w:tr>
      <w:tr w:rsidR="00612A37" w:rsidRPr="00315425" w14:paraId="72269F0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FB78F0F" w14:textId="77777777" w:rsidR="00612A37" w:rsidRDefault="00612A37" w:rsidP="00161F93">
            <w:pPr>
              <w:jc w:val="left"/>
              <w:rPr>
                <w:rFonts w:cs="Arial"/>
                <w:sz w:val="10"/>
                <w:szCs w:val="20"/>
              </w:rPr>
            </w:pPr>
          </w:p>
          <w:p w14:paraId="3FF83AAB" w14:textId="77777777" w:rsidR="00612A37" w:rsidRDefault="00612A37" w:rsidP="00161F93">
            <w:pPr>
              <w:jc w:val="left"/>
              <w:rPr>
                <w:rFonts w:cs="Arial"/>
                <w:sz w:val="10"/>
                <w:szCs w:val="20"/>
              </w:rPr>
            </w:pPr>
          </w:p>
          <w:p w14:paraId="30EF94A7" w14:textId="77777777" w:rsidR="0016245D" w:rsidRPr="00315425" w:rsidRDefault="0016245D" w:rsidP="00161F93">
            <w:pPr>
              <w:jc w:val="left"/>
              <w:rPr>
                <w:rFonts w:cs="Arial"/>
                <w:sz w:val="10"/>
                <w:szCs w:val="20"/>
              </w:rPr>
            </w:pPr>
          </w:p>
        </w:tc>
      </w:tr>
      <w:tr w:rsidR="00612A37" w:rsidRPr="00315425" w14:paraId="52897F0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EB00A57"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1C70F577" w14:textId="77777777" w:rsidTr="00161F93">
        <w:trPr>
          <w:trHeight w:val="413"/>
        </w:trPr>
        <w:tc>
          <w:tcPr>
            <w:tcW w:w="10458" w:type="dxa"/>
            <w:gridSpan w:val="13"/>
            <w:tcBorders>
              <w:top w:val="dotted" w:sz="4" w:space="0" w:color="auto"/>
              <w:bottom w:val="dotted" w:sz="4" w:space="0" w:color="auto"/>
              <w:right w:val="single" w:sz="2" w:space="0" w:color="auto"/>
            </w:tcBorders>
            <w:vAlign w:val="center"/>
          </w:tcPr>
          <w:p w14:paraId="7FDA0334" w14:textId="77777777" w:rsidR="00612A37" w:rsidRDefault="00612A37" w:rsidP="009A68E7"/>
          <w:p w14:paraId="69B9EAC8" w14:textId="5C1C7631" w:rsidR="00612A37" w:rsidRPr="00F479E6" w:rsidRDefault="009C1255" w:rsidP="002756EE">
            <w:r>
              <w:t xml:space="preserve">To carry out </w:t>
            </w:r>
            <w:r w:rsidR="00D140F4">
              <w:t>gardening and landscaping works both inside and outside of the establishment</w:t>
            </w:r>
          </w:p>
        </w:tc>
      </w:tr>
      <w:tr w:rsidR="00612A37" w:rsidRPr="00315425" w14:paraId="59C30DB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485A4E8" w14:textId="77777777" w:rsidR="00612A37" w:rsidRDefault="00612A37" w:rsidP="00161F93">
            <w:pPr>
              <w:jc w:val="left"/>
              <w:rPr>
                <w:rFonts w:cs="Arial"/>
                <w:sz w:val="10"/>
                <w:szCs w:val="20"/>
              </w:rPr>
            </w:pPr>
          </w:p>
          <w:p w14:paraId="0614277C" w14:textId="77777777" w:rsidR="00612A37" w:rsidRDefault="00612A37" w:rsidP="00161F93">
            <w:pPr>
              <w:jc w:val="left"/>
              <w:rPr>
                <w:rFonts w:cs="Arial"/>
                <w:sz w:val="10"/>
                <w:szCs w:val="20"/>
              </w:rPr>
            </w:pPr>
          </w:p>
          <w:p w14:paraId="4E3B734C" w14:textId="77777777" w:rsidR="0016245D" w:rsidRPr="00315425" w:rsidRDefault="0016245D" w:rsidP="00161F93">
            <w:pPr>
              <w:jc w:val="left"/>
              <w:rPr>
                <w:rFonts w:cs="Arial"/>
                <w:sz w:val="10"/>
                <w:szCs w:val="20"/>
              </w:rPr>
            </w:pPr>
          </w:p>
        </w:tc>
      </w:tr>
      <w:tr w:rsidR="00612A37" w:rsidRPr="00315425" w14:paraId="45243C9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AF2F16A"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78CFFB56" w14:textId="77777777" w:rsidTr="00161F93">
        <w:trPr>
          <w:trHeight w:val="232"/>
        </w:trPr>
        <w:tc>
          <w:tcPr>
            <w:tcW w:w="1008" w:type="dxa"/>
            <w:vMerge w:val="restart"/>
            <w:tcBorders>
              <w:top w:val="dotted" w:sz="2" w:space="0" w:color="auto"/>
              <w:left w:val="single" w:sz="2" w:space="0" w:color="auto"/>
              <w:right w:val="nil"/>
            </w:tcBorders>
            <w:vAlign w:val="center"/>
          </w:tcPr>
          <w:p w14:paraId="1A3602FE" w14:textId="18FAFBB8" w:rsidR="00612A37" w:rsidRPr="007C0E94" w:rsidRDefault="00612A37" w:rsidP="00161F93">
            <w:pPr>
              <w:rPr>
                <w:sz w:val="18"/>
                <w:szCs w:val="18"/>
              </w:rPr>
            </w:pPr>
            <w:r w:rsidRPr="007C0E94">
              <w:rPr>
                <w:sz w:val="18"/>
                <w:szCs w:val="18"/>
              </w:rPr>
              <w:t xml:space="preserve">Revenue </w:t>
            </w:r>
            <w:r w:rsidR="00D140F4">
              <w:rPr>
                <w:sz w:val="18"/>
                <w:szCs w:val="18"/>
              </w:rPr>
              <w:t>FY25</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51D8758"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8DDEFDD"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547FAA0"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566CA61"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36EC7A0"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BED1D8A"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2931DDD"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0ED5BE3" w14:textId="3F3F375B" w:rsidR="00612A37" w:rsidRPr="007C0E94" w:rsidRDefault="00612A37"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CEADA93" w14:textId="77777777" w:rsidR="00612A37" w:rsidRPr="007C0E94" w:rsidRDefault="00612A37" w:rsidP="00161F93">
            <w:pPr>
              <w:rPr>
                <w:sz w:val="18"/>
                <w:szCs w:val="18"/>
              </w:rPr>
            </w:pPr>
            <w:r w:rsidRPr="007C0E94">
              <w:rPr>
                <w:sz w:val="18"/>
                <w:szCs w:val="18"/>
              </w:rPr>
              <w:t>tbc</w:t>
            </w:r>
          </w:p>
        </w:tc>
      </w:tr>
      <w:tr w:rsidR="00612A37" w:rsidRPr="007C0E94" w14:paraId="142B8DB9" w14:textId="77777777" w:rsidTr="00161F93">
        <w:trPr>
          <w:trHeight w:val="263"/>
        </w:trPr>
        <w:tc>
          <w:tcPr>
            <w:tcW w:w="1008" w:type="dxa"/>
            <w:vMerge/>
            <w:tcBorders>
              <w:left w:val="single" w:sz="2" w:space="0" w:color="auto"/>
              <w:right w:val="nil"/>
            </w:tcBorders>
            <w:vAlign w:val="center"/>
          </w:tcPr>
          <w:p w14:paraId="5DEA0C73"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6EC7B81"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94AFAFF"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C8C01A4"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2227FE32" w14:textId="77777777" w:rsidR="00612A37" w:rsidRPr="007C0E94" w:rsidRDefault="00612A37" w:rsidP="00161F93">
            <w:pPr>
              <w:rPr>
                <w:sz w:val="18"/>
                <w:szCs w:val="18"/>
              </w:rPr>
            </w:pPr>
          </w:p>
        </w:tc>
        <w:tc>
          <w:tcPr>
            <w:tcW w:w="900" w:type="dxa"/>
            <w:vMerge/>
            <w:tcBorders>
              <w:left w:val="nil"/>
              <w:right w:val="nil"/>
            </w:tcBorders>
            <w:vAlign w:val="center"/>
          </w:tcPr>
          <w:p w14:paraId="734F8353"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4C6E0C13"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34D217BC"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7AE5512C"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A6808EF" w14:textId="77777777" w:rsidR="00612A37" w:rsidRPr="007C0E94" w:rsidRDefault="00612A37" w:rsidP="00161F93">
            <w:pPr>
              <w:rPr>
                <w:sz w:val="18"/>
                <w:szCs w:val="18"/>
              </w:rPr>
            </w:pPr>
          </w:p>
        </w:tc>
      </w:tr>
      <w:tr w:rsidR="00612A37" w:rsidRPr="007C0E94" w14:paraId="382C2D63" w14:textId="77777777" w:rsidTr="00161F93">
        <w:trPr>
          <w:trHeight w:val="263"/>
        </w:trPr>
        <w:tc>
          <w:tcPr>
            <w:tcW w:w="1008" w:type="dxa"/>
            <w:vMerge/>
            <w:tcBorders>
              <w:left w:val="single" w:sz="2" w:space="0" w:color="auto"/>
              <w:right w:val="nil"/>
            </w:tcBorders>
            <w:vAlign w:val="center"/>
          </w:tcPr>
          <w:p w14:paraId="65E89DF7"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2800E992"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60D3B8A"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4B1EB23"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38965490" w14:textId="77777777" w:rsidR="00612A37" w:rsidRPr="007C0E94" w:rsidRDefault="00612A37" w:rsidP="00161F93">
            <w:pPr>
              <w:rPr>
                <w:sz w:val="18"/>
                <w:szCs w:val="18"/>
              </w:rPr>
            </w:pPr>
          </w:p>
        </w:tc>
        <w:tc>
          <w:tcPr>
            <w:tcW w:w="900" w:type="dxa"/>
            <w:vMerge/>
            <w:tcBorders>
              <w:left w:val="nil"/>
              <w:right w:val="nil"/>
            </w:tcBorders>
            <w:vAlign w:val="center"/>
          </w:tcPr>
          <w:p w14:paraId="7A36F0A6"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28BB166E"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C5832D5"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A2EA0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AF9B1F0" w14:textId="77777777" w:rsidR="00612A37" w:rsidRPr="007C0E94" w:rsidRDefault="00612A37" w:rsidP="00161F93">
            <w:pPr>
              <w:rPr>
                <w:sz w:val="18"/>
                <w:szCs w:val="18"/>
              </w:rPr>
            </w:pPr>
            <w:r w:rsidRPr="007C0E94">
              <w:rPr>
                <w:sz w:val="18"/>
                <w:szCs w:val="18"/>
              </w:rPr>
              <w:t>tbc</w:t>
            </w:r>
          </w:p>
        </w:tc>
      </w:tr>
      <w:tr w:rsidR="00612A37" w:rsidRPr="007C0E94" w14:paraId="7987B7AD" w14:textId="77777777" w:rsidTr="00161F93">
        <w:trPr>
          <w:trHeight w:val="218"/>
        </w:trPr>
        <w:tc>
          <w:tcPr>
            <w:tcW w:w="1008" w:type="dxa"/>
            <w:vMerge/>
            <w:tcBorders>
              <w:left w:val="single" w:sz="2" w:space="0" w:color="auto"/>
              <w:bottom w:val="dotted" w:sz="4" w:space="0" w:color="auto"/>
              <w:right w:val="nil"/>
            </w:tcBorders>
            <w:vAlign w:val="center"/>
          </w:tcPr>
          <w:p w14:paraId="11D609B5"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B3F16F4"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60834E"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79A1A0E"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DE6794E"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3DC886AB"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50E32629"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353BDD25"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49F9DA5"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A6FAE8B" w14:textId="77777777" w:rsidR="00612A37" w:rsidRPr="007C0E94" w:rsidRDefault="00612A37" w:rsidP="00161F93">
            <w:pPr>
              <w:rPr>
                <w:sz w:val="18"/>
                <w:szCs w:val="18"/>
              </w:rPr>
            </w:pPr>
          </w:p>
        </w:tc>
      </w:tr>
      <w:tr w:rsidR="00612A37" w:rsidRPr="00FB6D69" w14:paraId="6D74E82C" w14:textId="77777777" w:rsidTr="00161F93">
        <w:trPr>
          <w:trHeight w:val="413"/>
        </w:trPr>
        <w:tc>
          <w:tcPr>
            <w:tcW w:w="1548" w:type="dxa"/>
            <w:gridSpan w:val="2"/>
            <w:tcBorders>
              <w:top w:val="dotted" w:sz="2" w:space="0" w:color="auto"/>
              <w:left w:val="single" w:sz="2" w:space="0" w:color="auto"/>
              <w:right w:val="nil"/>
            </w:tcBorders>
            <w:vAlign w:val="center"/>
          </w:tcPr>
          <w:p w14:paraId="669E55FD"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6355CBB6"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38FBBEC5" w14:textId="77777777" w:rsidR="0016245D" w:rsidRDefault="0016245D" w:rsidP="00366A73">
      <w:pPr>
        <w:rPr>
          <w:sz w:val="18"/>
        </w:rPr>
      </w:pPr>
    </w:p>
    <w:p w14:paraId="2CD25CDD" w14:textId="77777777" w:rsidR="0016245D" w:rsidRDefault="0016245D" w:rsidP="00366A73">
      <w:pPr>
        <w:rPr>
          <w:sz w:val="18"/>
        </w:rPr>
      </w:pPr>
    </w:p>
    <w:p w14:paraId="1D416733"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91460EC" wp14:editId="7DD712C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8BEA27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1460EC"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8BEA27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23EBF8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120CBFE"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25792E6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C4608B1" w14:textId="77777777" w:rsidR="00612A37" w:rsidRPr="00315425" w:rsidRDefault="00612A37" w:rsidP="00366A73">
            <w:pPr>
              <w:jc w:val="center"/>
              <w:rPr>
                <w:rFonts w:cs="Arial"/>
                <w:b/>
                <w:sz w:val="4"/>
                <w:szCs w:val="20"/>
              </w:rPr>
            </w:pPr>
          </w:p>
          <w:p w14:paraId="75C82AB1" w14:textId="77777777" w:rsidR="00612A37" w:rsidRPr="00315425" w:rsidRDefault="00612A37" w:rsidP="00366A73">
            <w:pPr>
              <w:jc w:val="center"/>
              <w:rPr>
                <w:rFonts w:cs="Arial"/>
                <w:b/>
                <w:sz w:val="6"/>
                <w:szCs w:val="20"/>
              </w:rPr>
            </w:pPr>
          </w:p>
          <w:p w14:paraId="1B1AB194" w14:textId="77777777" w:rsidR="00612A37" w:rsidRDefault="00612A37" w:rsidP="00366A73">
            <w:pPr>
              <w:spacing w:after="40"/>
              <w:jc w:val="center"/>
              <w:rPr>
                <w:rFonts w:cs="Arial"/>
                <w:noProof/>
                <w:sz w:val="10"/>
                <w:szCs w:val="20"/>
                <w:lang w:eastAsia="en-US"/>
              </w:rPr>
            </w:pPr>
          </w:p>
          <w:p w14:paraId="6A1B362E" w14:textId="77777777" w:rsidR="00612A37" w:rsidRDefault="00612A37" w:rsidP="00366A73">
            <w:pPr>
              <w:spacing w:after="40"/>
              <w:jc w:val="center"/>
              <w:rPr>
                <w:rFonts w:cs="Arial"/>
                <w:noProof/>
                <w:sz w:val="10"/>
                <w:szCs w:val="20"/>
                <w:lang w:eastAsia="en-US"/>
              </w:rPr>
            </w:pPr>
          </w:p>
          <w:p w14:paraId="30FA847D"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15B979F7" w14:textId="04228D84" w:rsidR="00612A37" w:rsidRDefault="00F378AC" w:rsidP="00366A73">
            <w:pPr>
              <w:spacing w:after="40"/>
              <w:jc w:val="center"/>
              <w:rPr>
                <w:noProof/>
                <w:color w:val="000000"/>
                <w:lang w:val="en-GB" w:eastAsia="en-GB"/>
              </w:rPr>
            </w:pPr>
            <w:r>
              <w:rPr>
                <w:noProof/>
                <w:color w:val="000000"/>
                <w:lang w:val="en-GB" w:eastAsia="en-GB"/>
              </w:rPr>
              <w:t>Technical Facilities Manager</w:t>
            </w:r>
          </w:p>
          <w:p w14:paraId="0788C84F" w14:textId="27E349BE" w:rsidR="00612A37" w:rsidRPr="00D376CF" w:rsidRDefault="00A66E6D" w:rsidP="00A66E6D">
            <w:pPr>
              <w:spacing w:after="40"/>
              <w:jc w:val="center"/>
              <w:rPr>
                <w:rFonts w:cs="Arial"/>
                <w:sz w:val="14"/>
                <w:szCs w:val="20"/>
              </w:rPr>
            </w:pPr>
            <w:r>
              <w:rPr>
                <w:rFonts w:cs="Arial"/>
                <w:szCs w:val="20"/>
              </w:rPr>
              <w:t xml:space="preserve">Maintenance Operative </w:t>
            </w:r>
            <w:r w:rsidR="00F378AC">
              <w:rPr>
                <w:rFonts w:cs="Arial"/>
                <w:szCs w:val="20"/>
              </w:rPr>
              <w:t>(</w:t>
            </w:r>
            <w:r w:rsidR="00D140F4">
              <w:rPr>
                <w:rFonts w:cs="Arial"/>
                <w:szCs w:val="20"/>
              </w:rPr>
              <w:t>Grounds</w:t>
            </w:r>
            <w:r w:rsidR="00F378AC">
              <w:rPr>
                <w:rFonts w:cs="Arial"/>
                <w:szCs w:val="20"/>
              </w:rPr>
              <w:t>)</w:t>
            </w:r>
          </w:p>
        </w:tc>
      </w:tr>
    </w:tbl>
    <w:p w14:paraId="34F7007D" w14:textId="77777777" w:rsidR="00612A37" w:rsidRDefault="00612A37" w:rsidP="00366A73">
      <w:pPr>
        <w:jc w:val="left"/>
        <w:rPr>
          <w:rFonts w:cs="Arial"/>
        </w:rPr>
      </w:pPr>
    </w:p>
    <w:p w14:paraId="02DA7CAD" w14:textId="77777777" w:rsidR="00612A37" w:rsidRDefault="00612A37" w:rsidP="00366A73">
      <w:pPr>
        <w:jc w:val="left"/>
        <w:rPr>
          <w:rFonts w:cs="Arial"/>
          <w:vanish/>
        </w:rPr>
      </w:pPr>
    </w:p>
    <w:p w14:paraId="12EDB458"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73057A58" w14:textId="77777777" w:rsidTr="00161F93">
        <w:trPr>
          <w:trHeight w:val="710"/>
        </w:trPr>
        <w:tc>
          <w:tcPr>
            <w:tcW w:w="10458" w:type="dxa"/>
            <w:tcBorders>
              <w:top w:val="single" w:sz="2" w:space="0" w:color="auto"/>
              <w:bottom w:val="dotted" w:sz="4" w:space="0" w:color="auto"/>
            </w:tcBorders>
            <w:shd w:val="clear" w:color="auto" w:fill="F2F2F2"/>
            <w:vAlign w:val="center"/>
          </w:tcPr>
          <w:p w14:paraId="442C4FFD" w14:textId="77777777" w:rsidR="00612A37" w:rsidRPr="002A2FAD" w:rsidRDefault="00612A37"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0D46B6F2" w14:textId="77777777" w:rsidTr="0016245D">
        <w:trPr>
          <w:trHeight w:val="833"/>
        </w:trPr>
        <w:tc>
          <w:tcPr>
            <w:tcW w:w="10458" w:type="dxa"/>
            <w:tcBorders>
              <w:top w:val="dotted" w:sz="2" w:space="0" w:color="auto"/>
              <w:left w:val="single" w:sz="2" w:space="0" w:color="auto"/>
              <w:right w:val="single" w:sz="2" w:space="0" w:color="auto"/>
            </w:tcBorders>
          </w:tcPr>
          <w:p w14:paraId="34336F37" w14:textId="77777777" w:rsidR="00612A37" w:rsidRPr="00332F83" w:rsidRDefault="0016245D" w:rsidP="0016245D">
            <w:pPr>
              <w:pStyle w:val="ListParagraph"/>
              <w:numPr>
                <w:ilvl w:val="0"/>
                <w:numId w:val="1"/>
              </w:numPr>
              <w:spacing w:line="276" w:lineRule="auto"/>
              <w:jc w:val="left"/>
              <w:rPr>
                <w:rFonts w:cs="Arial"/>
                <w:color w:val="FF0000"/>
                <w:szCs w:val="20"/>
              </w:rPr>
            </w:pPr>
            <w:r>
              <w:t>To support the Director in delivering the vision for HMP Forest bank, by ensuring that the prison operates effectively with the corporate and local values and vision.</w:t>
            </w:r>
          </w:p>
          <w:p w14:paraId="4370B316" w14:textId="5BE5D7C9" w:rsidR="00332F83" w:rsidRPr="00332F83" w:rsidRDefault="00332F83" w:rsidP="0016245D">
            <w:pPr>
              <w:pStyle w:val="ListParagraph"/>
              <w:numPr>
                <w:ilvl w:val="0"/>
                <w:numId w:val="1"/>
              </w:numPr>
              <w:spacing w:line="276" w:lineRule="auto"/>
              <w:jc w:val="left"/>
              <w:rPr>
                <w:rFonts w:cs="Arial"/>
                <w:color w:val="FF0000"/>
                <w:szCs w:val="20"/>
              </w:rPr>
            </w:pPr>
            <w:r>
              <w:t>Ensure the exterior grounds and kept neat tidy and appealing to the eye for our colleagues and visitors</w:t>
            </w:r>
          </w:p>
          <w:p w14:paraId="1C405FC9" w14:textId="5B0BBC30" w:rsidR="00332F83" w:rsidRPr="00332F83" w:rsidRDefault="00332F83" w:rsidP="0016245D">
            <w:pPr>
              <w:pStyle w:val="ListParagraph"/>
              <w:numPr>
                <w:ilvl w:val="0"/>
                <w:numId w:val="1"/>
              </w:numPr>
              <w:spacing w:line="276" w:lineRule="auto"/>
              <w:jc w:val="left"/>
              <w:rPr>
                <w:rFonts w:cs="Arial"/>
                <w:color w:val="FF0000"/>
                <w:szCs w:val="20"/>
              </w:rPr>
            </w:pPr>
            <w:r>
              <w:t>Remove as quickly as possible all large waste items from residential areas</w:t>
            </w:r>
          </w:p>
          <w:p w14:paraId="56E13AFF" w14:textId="2C2835B2" w:rsidR="00332F83" w:rsidRPr="0016245D" w:rsidRDefault="00332F83" w:rsidP="0016245D">
            <w:pPr>
              <w:pStyle w:val="ListParagraph"/>
              <w:numPr>
                <w:ilvl w:val="0"/>
                <w:numId w:val="1"/>
              </w:numPr>
              <w:spacing w:line="276" w:lineRule="auto"/>
              <w:jc w:val="left"/>
              <w:rPr>
                <w:rFonts w:cs="Arial"/>
                <w:color w:val="FF0000"/>
                <w:szCs w:val="20"/>
              </w:rPr>
            </w:pPr>
            <w:proofErr w:type="spellStart"/>
            <w:r>
              <w:t>Liase</w:t>
            </w:r>
            <w:proofErr w:type="spellEnd"/>
            <w:r>
              <w:t xml:space="preserve"> with gate staff to optimize access and egress for waste streams</w:t>
            </w:r>
          </w:p>
          <w:p w14:paraId="58A356D3" w14:textId="77777777" w:rsidR="0016245D" w:rsidRPr="00C4695A" w:rsidRDefault="0016245D" w:rsidP="00D140F4">
            <w:pPr>
              <w:pStyle w:val="ListParagraph"/>
              <w:spacing w:line="276" w:lineRule="auto"/>
              <w:ind w:left="360"/>
              <w:jc w:val="left"/>
              <w:rPr>
                <w:rFonts w:cs="Arial"/>
                <w:color w:val="FF0000"/>
                <w:szCs w:val="20"/>
              </w:rPr>
            </w:pPr>
          </w:p>
        </w:tc>
      </w:tr>
    </w:tbl>
    <w:p w14:paraId="6CE510AB" w14:textId="77777777" w:rsidR="002756EE" w:rsidRDefault="002756EE" w:rsidP="00366A73">
      <w:pPr>
        <w:jc w:val="left"/>
        <w:rPr>
          <w:rFonts w:cs="Arial"/>
        </w:rPr>
      </w:pPr>
    </w:p>
    <w:p w14:paraId="2ABD5726" w14:textId="77777777" w:rsidR="0016245D" w:rsidRDefault="0016245D" w:rsidP="00366A73">
      <w:pPr>
        <w:jc w:val="left"/>
        <w:rPr>
          <w:rFonts w:cs="Arial"/>
        </w:rPr>
      </w:pPr>
    </w:p>
    <w:p w14:paraId="3CC51D5A" w14:textId="77777777" w:rsidR="0016245D" w:rsidRDefault="0016245D" w:rsidP="00366A73">
      <w:pPr>
        <w:jc w:val="left"/>
        <w:rPr>
          <w:rFonts w:cs="Arial"/>
        </w:rPr>
      </w:pPr>
    </w:p>
    <w:p w14:paraId="7103E9A6" w14:textId="77777777" w:rsidR="0016245D" w:rsidRDefault="0016245D" w:rsidP="00366A73">
      <w:pPr>
        <w:jc w:val="left"/>
        <w:rPr>
          <w:rFonts w:cs="Arial"/>
        </w:rPr>
      </w:pPr>
    </w:p>
    <w:p w14:paraId="3E276AFC" w14:textId="77777777" w:rsidR="00940478" w:rsidRDefault="00940478" w:rsidP="00366A73">
      <w:pPr>
        <w:jc w:val="left"/>
        <w:rPr>
          <w:rFonts w:cs="Arial"/>
        </w:rPr>
      </w:pPr>
    </w:p>
    <w:p w14:paraId="09400BC2" w14:textId="77777777" w:rsidR="00940478" w:rsidRDefault="00940478" w:rsidP="00366A73">
      <w:pPr>
        <w:jc w:val="left"/>
        <w:rPr>
          <w:rFonts w:cs="Arial"/>
        </w:rPr>
      </w:pPr>
    </w:p>
    <w:p w14:paraId="790FCC84" w14:textId="77777777" w:rsidR="0016245D" w:rsidRDefault="0016245D"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3F721B7C" w14:textId="77777777" w:rsidTr="00161F93">
        <w:trPr>
          <w:trHeight w:val="565"/>
        </w:trPr>
        <w:tc>
          <w:tcPr>
            <w:tcW w:w="10458" w:type="dxa"/>
            <w:tcBorders>
              <w:top w:val="single" w:sz="4" w:space="0" w:color="auto"/>
            </w:tcBorders>
            <w:shd w:val="clear" w:color="auto" w:fill="F2F2F2"/>
            <w:vAlign w:val="center"/>
          </w:tcPr>
          <w:p w14:paraId="6E25E940"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665B0430" w14:textId="77777777" w:rsidTr="00161F93">
        <w:trPr>
          <w:trHeight w:val="620"/>
        </w:trPr>
        <w:tc>
          <w:tcPr>
            <w:tcW w:w="10458" w:type="dxa"/>
            <w:tcBorders>
              <w:bottom w:val="single" w:sz="4" w:space="0" w:color="auto"/>
            </w:tcBorders>
          </w:tcPr>
          <w:p w14:paraId="179538CB" w14:textId="77777777" w:rsidR="00612A37" w:rsidRPr="00C56FEC" w:rsidRDefault="00612A37" w:rsidP="00161F93">
            <w:pPr>
              <w:rPr>
                <w:rFonts w:cs="Arial"/>
                <w:b/>
                <w:sz w:val="6"/>
                <w:szCs w:val="20"/>
              </w:rPr>
            </w:pPr>
          </w:p>
          <w:p w14:paraId="52B087EE" w14:textId="77777777" w:rsidR="00612A37" w:rsidRDefault="00612A37" w:rsidP="00656519">
            <w:pPr>
              <w:rPr>
                <w:rFonts w:cs="Arial"/>
                <w:b/>
                <w:color w:val="000000"/>
                <w:szCs w:val="20"/>
                <w:lang w:val="en-GB"/>
              </w:rPr>
            </w:pPr>
          </w:p>
          <w:p w14:paraId="595B9A8A" w14:textId="7D30AD0D" w:rsidR="0016245D" w:rsidRDefault="009C1255" w:rsidP="009C1255">
            <w:pPr>
              <w:pStyle w:val="Puces4"/>
              <w:numPr>
                <w:ilvl w:val="0"/>
                <w:numId w:val="28"/>
              </w:numPr>
              <w:suppressAutoHyphens/>
            </w:pPr>
            <w:r>
              <w:t xml:space="preserve">Ensure all </w:t>
            </w:r>
            <w:r w:rsidR="00D140F4">
              <w:t xml:space="preserve">Gardening and grounds works </w:t>
            </w:r>
            <w:r w:rsidR="0016245D">
              <w:t>are carried out in a timely manner.</w:t>
            </w:r>
          </w:p>
          <w:p w14:paraId="2A447B3F" w14:textId="77777777" w:rsidR="0016245D" w:rsidRDefault="0016245D" w:rsidP="009C1255">
            <w:pPr>
              <w:pStyle w:val="Puces4"/>
              <w:numPr>
                <w:ilvl w:val="0"/>
                <w:numId w:val="28"/>
              </w:numPr>
              <w:suppressAutoHyphens/>
            </w:pPr>
            <w:r>
              <w:t>All work undertaken is carried out safely using good practice.</w:t>
            </w:r>
          </w:p>
          <w:p w14:paraId="2038F4EF" w14:textId="77777777" w:rsidR="0016245D" w:rsidRDefault="0016245D" w:rsidP="009C1255">
            <w:pPr>
              <w:pStyle w:val="Puces4"/>
              <w:numPr>
                <w:ilvl w:val="0"/>
                <w:numId w:val="28"/>
              </w:numPr>
              <w:suppressAutoHyphens/>
            </w:pPr>
            <w:r>
              <w:t>Tool management procedures are adhered to.</w:t>
            </w:r>
          </w:p>
          <w:p w14:paraId="74F11B0D" w14:textId="1DFD5FC0" w:rsidR="00D140F4" w:rsidRDefault="00D140F4" w:rsidP="009C1255">
            <w:pPr>
              <w:pStyle w:val="Puces4"/>
              <w:numPr>
                <w:ilvl w:val="0"/>
                <w:numId w:val="28"/>
              </w:numPr>
              <w:suppressAutoHyphens/>
            </w:pPr>
            <w:r>
              <w:t>Take control or removal or large waste items from residential areas</w:t>
            </w:r>
          </w:p>
          <w:p w14:paraId="151A78EA" w14:textId="4BF26356" w:rsidR="009C1255" w:rsidRDefault="009C1255" w:rsidP="009C1255">
            <w:pPr>
              <w:pStyle w:val="Puces4"/>
              <w:numPr>
                <w:ilvl w:val="0"/>
                <w:numId w:val="28"/>
              </w:numPr>
              <w:suppressAutoHyphens/>
            </w:pPr>
            <w:r>
              <w:t xml:space="preserve">To undertake project work as directed by the </w:t>
            </w:r>
            <w:r w:rsidR="00F378AC">
              <w:t>Technical</w:t>
            </w:r>
            <w:r>
              <w:t xml:space="preserve"> Facilities manager.</w:t>
            </w:r>
          </w:p>
          <w:p w14:paraId="375C2DEF" w14:textId="77777777" w:rsidR="00612A37" w:rsidRPr="00F378AC" w:rsidRDefault="00612A37" w:rsidP="00F378AC">
            <w:pPr>
              <w:spacing w:line="276" w:lineRule="auto"/>
              <w:jc w:val="left"/>
              <w:rPr>
                <w:rFonts w:cs="Arial"/>
                <w:color w:val="000000"/>
                <w:szCs w:val="20"/>
                <w:lang w:val="en-GB"/>
              </w:rPr>
            </w:pPr>
          </w:p>
        </w:tc>
      </w:tr>
    </w:tbl>
    <w:p w14:paraId="4CBC8186"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05054F5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C1D495" w14:textId="77777777" w:rsidR="00612A37" w:rsidRPr="00FB6D69" w:rsidRDefault="00612A37"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564A81C1" w14:textId="77777777" w:rsidTr="00161F93">
        <w:trPr>
          <w:trHeight w:val="620"/>
        </w:trPr>
        <w:tc>
          <w:tcPr>
            <w:tcW w:w="10456" w:type="dxa"/>
            <w:tcBorders>
              <w:top w:val="nil"/>
              <w:left w:val="single" w:sz="2" w:space="0" w:color="auto"/>
            </w:tcBorders>
          </w:tcPr>
          <w:p w14:paraId="18A9E59B" w14:textId="77777777" w:rsidR="00A66E6D" w:rsidRDefault="00A66E6D" w:rsidP="00A66E6D">
            <w:pPr>
              <w:pStyle w:val="Puces4"/>
              <w:numPr>
                <w:ilvl w:val="0"/>
                <w:numId w:val="23"/>
              </w:numPr>
              <w:suppressAutoHyphens/>
              <w:ind w:left="714" w:hanging="357"/>
              <w:rPr>
                <w:lang w:eastAsia="en-GB"/>
              </w:rPr>
            </w:pPr>
            <w:r w:rsidRPr="00637B29">
              <w:rPr>
                <w:lang w:eastAsia="en-GB"/>
              </w:rPr>
              <w:t xml:space="preserve">To ensure that all works are undertaken in a safe manner in accordance with good practice and current legislation. </w:t>
            </w:r>
          </w:p>
          <w:p w14:paraId="48DA2ED2" w14:textId="77777777" w:rsidR="00A66E6D" w:rsidRDefault="00A66E6D" w:rsidP="00A66E6D">
            <w:pPr>
              <w:pStyle w:val="Puces4"/>
              <w:numPr>
                <w:ilvl w:val="0"/>
                <w:numId w:val="23"/>
              </w:numPr>
              <w:suppressAutoHyphens/>
              <w:ind w:left="714" w:hanging="357"/>
            </w:pPr>
            <w:r w:rsidRPr="00A608E4">
              <w:t>Be familiar with, and adhere to, tool management procedures as laid down in the Local Security Strategy.</w:t>
            </w:r>
          </w:p>
          <w:p w14:paraId="7542FB03" w14:textId="15AF90D0" w:rsidR="00A66E6D" w:rsidRDefault="00A66E6D" w:rsidP="00A66E6D">
            <w:pPr>
              <w:pStyle w:val="Puces4"/>
              <w:numPr>
                <w:ilvl w:val="0"/>
                <w:numId w:val="23"/>
              </w:numPr>
              <w:suppressAutoHyphens/>
              <w:ind w:left="714" w:hanging="357"/>
            </w:pPr>
            <w:r>
              <w:t xml:space="preserve">To undertake project work as directed by the </w:t>
            </w:r>
            <w:r w:rsidR="00F378AC">
              <w:t xml:space="preserve">Technical </w:t>
            </w:r>
            <w:r>
              <w:t>Facilities manager.</w:t>
            </w:r>
          </w:p>
          <w:p w14:paraId="25A4A24B" w14:textId="77777777" w:rsidR="00A66E6D" w:rsidRPr="00DE2321" w:rsidRDefault="00A66E6D" w:rsidP="00A66E6D">
            <w:pPr>
              <w:pStyle w:val="Puces4"/>
              <w:numPr>
                <w:ilvl w:val="0"/>
                <w:numId w:val="23"/>
              </w:numPr>
              <w:suppressAutoHyphens/>
              <w:ind w:left="714" w:hanging="357"/>
            </w:pPr>
            <w:r w:rsidRPr="00A608E4">
              <w:t>Supervise prisoner working parties, where applicable.</w:t>
            </w:r>
            <w:r w:rsidRPr="00DE2321">
              <w:rPr>
                <w:lang w:eastAsia="en-GB"/>
              </w:rPr>
              <w:t xml:space="preserve"> </w:t>
            </w:r>
          </w:p>
          <w:p w14:paraId="37F2E8FE" w14:textId="77777777" w:rsidR="00A66E6D" w:rsidRDefault="00A66E6D" w:rsidP="00A66E6D">
            <w:pPr>
              <w:pStyle w:val="Puces4"/>
              <w:numPr>
                <w:ilvl w:val="0"/>
                <w:numId w:val="23"/>
              </w:numPr>
              <w:suppressAutoHyphens/>
              <w:ind w:left="714" w:hanging="357"/>
              <w:rPr>
                <w:color w:val="auto"/>
                <w:lang w:eastAsia="en-GB"/>
              </w:rPr>
            </w:pPr>
            <w:r w:rsidRPr="00281614">
              <w:rPr>
                <w:color w:val="auto"/>
                <w:lang w:eastAsia="en-GB"/>
              </w:rPr>
              <w:t>To communicate effectively and work productively with all other staff.</w:t>
            </w:r>
          </w:p>
          <w:p w14:paraId="7CE138A1" w14:textId="77777777" w:rsidR="00A66E6D" w:rsidRPr="00720535" w:rsidRDefault="00A66E6D" w:rsidP="00A66E6D">
            <w:pPr>
              <w:pStyle w:val="Puces4"/>
              <w:numPr>
                <w:ilvl w:val="0"/>
                <w:numId w:val="23"/>
              </w:numPr>
              <w:suppressAutoHyphens/>
              <w:ind w:left="714" w:hanging="357"/>
              <w:rPr>
                <w:szCs w:val="20"/>
              </w:rPr>
            </w:pPr>
            <w:r>
              <w:t>All work to be carried out to the relevant trade standards</w:t>
            </w:r>
          </w:p>
          <w:p w14:paraId="674668F4" w14:textId="77777777" w:rsidR="00A66E6D" w:rsidRPr="00720535" w:rsidRDefault="00A66E6D" w:rsidP="00A66E6D">
            <w:pPr>
              <w:pStyle w:val="Puces4"/>
              <w:numPr>
                <w:ilvl w:val="0"/>
                <w:numId w:val="23"/>
              </w:numPr>
              <w:suppressAutoHyphens/>
              <w:ind w:left="714" w:hanging="357"/>
              <w:rPr>
                <w:szCs w:val="20"/>
              </w:rPr>
            </w:pPr>
            <w:r>
              <w:t xml:space="preserve">Ensure Health and Safety policies are </w:t>
            </w:r>
            <w:proofErr w:type="gramStart"/>
            <w:r>
              <w:t>adhered to at all times</w:t>
            </w:r>
            <w:proofErr w:type="gramEnd"/>
            <w:r>
              <w:t>.</w:t>
            </w:r>
          </w:p>
          <w:p w14:paraId="13354B36" w14:textId="77777777" w:rsidR="00A66E6D" w:rsidRPr="00720535" w:rsidRDefault="00A66E6D" w:rsidP="00A66E6D">
            <w:pPr>
              <w:pStyle w:val="Puces4"/>
              <w:numPr>
                <w:ilvl w:val="0"/>
                <w:numId w:val="23"/>
              </w:numPr>
              <w:suppressAutoHyphens/>
              <w:ind w:left="714" w:hanging="357"/>
              <w:rPr>
                <w:szCs w:val="20"/>
              </w:rPr>
            </w:pPr>
            <w:r w:rsidRPr="00E32FD7">
              <w:t>Undertake duties, as required, that contribute to the effective operation of the prison.</w:t>
            </w:r>
          </w:p>
          <w:p w14:paraId="7E92FFAD" w14:textId="77777777" w:rsidR="00A66E6D" w:rsidRPr="00281614" w:rsidRDefault="00A66E6D" w:rsidP="00A66E6D">
            <w:pPr>
              <w:pStyle w:val="Puces4"/>
              <w:numPr>
                <w:ilvl w:val="0"/>
                <w:numId w:val="23"/>
              </w:numPr>
              <w:suppressAutoHyphens/>
              <w:ind w:left="714" w:hanging="357"/>
              <w:rPr>
                <w:color w:val="auto"/>
                <w:lang w:val="en-US" w:eastAsia="en-US"/>
              </w:rPr>
            </w:pPr>
            <w:r w:rsidRPr="00281614">
              <w:rPr>
                <w:color w:val="auto"/>
                <w:lang w:val="en-US" w:eastAsia="en-US"/>
              </w:rPr>
              <w:t>To work in accordance with all Sodexo policies and procedures.</w:t>
            </w:r>
          </w:p>
          <w:p w14:paraId="6567B2FD" w14:textId="77777777" w:rsidR="00612A37" w:rsidRPr="00F378AC" w:rsidRDefault="00612A37" w:rsidP="00F378AC">
            <w:pPr>
              <w:spacing w:line="276" w:lineRule="auto"/>
              <w:jc w:val="left"/>
              <w:rPr>
                <w:rFonts w:cs="Arial"/>
                <w:color w:val="000000"/>
                <w:szCs w:val="20"/>
                <w:lang w:val="en-GB"/>
              </w:rPr>
            </w:pPr>
          </w:p>
        </w:tc>
      </w:tr>
    </w:tbl>
    <w:p w14:paraId="0360ADE5" w14:textId="77777777" w:rsidR="00245FE0" w:rsidRDefault="00245FE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137067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FBE96F" w14:textId="77777777" w:rsidR="00612A37" w:rsidRPr="00FB6D69" w:rsidRDefault="00612A37"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2F210E3C" w14:textId="77777777" w:rsidTr="004238D8">
        <w:trPr>
          <w:trHeight w:val="620"/>
        </w:trPr>
        <w:tc>
          <w:tcPr>
            <w:tcW w:w="10458" w:type="dxa"/>
            <w:tcBorders>
              <w:top w:val="nil"/>
              <w:left w:val="single" w:sz="2" w:space="0" w:color="auto"/>
            </w:tcBorders>
          </w:tcPr>
          <w:p w14:paraId="0700C7F9" w14:textId="77777777" w:rsidR="00612A37" w:rsidRDefault="00612A37" w:rsidP="0016245D">
            <w:pPr>
              <w:pStyle w:val="ListParagraph"/>
              <w:numPr>
                <w:ilvl w:val="0"/>
                <w:numId w:val="3"/>
              </w:numPr>
              <w:spacing w:line="276" w:lineRule="auto"/>
              <w:jc w:val="left"/>
            </w:pPr>
            <w:r>
              <w:t>High level of</w:t>
            </w:r>
            <w:r w:rsidR="00297537">
              <w:t xml:space="preserve"> </w:t>
            </w:r>
            <w:proofErr w:type="gramStart"/>
            <w:r w:rsidR="00297537">
              <w:t>inter</w:t>
            </w:r>
            <w:r>
              <w:t xml:space="preserve"> personal</w:t>
            </w:r>
            <w:proofErr w:type="gramEnd"/>
            <w:r>
              <w:t xml:space="preserve"> skills</w:t>
            </w:r>
          </w:p>
          <w:p w14:paraId="440457C6" w14:textId="77777777" w:rsidR="00612A37" w:rsidRDefault="00612A37" w:rsidP="0016245D">
            <w:pPr>
              <w:pStyle w:val="ListParagraph"/>
              <w:numPr>
                <w:ilvl w:val="0"/>
                <w:numId w:val="3"/>
              </w:numPr>
              <w:spacing w:line="276" w:lineRule="auto"/>
              <w:jc w:val="left"/>
            </w:pPr>
            <w:r>
              <w:t xml:space="preserve">Have a </w:t>
            </w:r>
            <w:r w:rsidR="00297537">
              <w:t>positive</w:t>
            </w:r>
            <w:r>
              <w:t xml:space="preserve"> approach to Health and Safety</w:t>
            </w:r>
          </w:p>
          <w:p w14:paraId="75A8293C" w14:textId="77777777" w:rsidR="00612A37" w:rsidRDefault="00612A37" w:rsidP="0016245D">
            <w:pPr>
              <w:pStyle w:val="ListParagraph"/>
              <w:numPr>
                <w:ilvl w:val="0"/>
                <w:numId w:val="3"/>
              </w:numPr>
              <w:spacing w:line="276" w:lineRule="auto"/>
              <w:jc w:val="left"/>
            </w:pPr>
            <w:r>
              <w:t>Proactive, systematic approach to tasks.</w:t>
            </w:r>
          </w:p>
          <w:p w14:paraId="4F42C8A0" w14:textId="77777777" w:rsidR="00612A37" w:rsidRDefault="00612A37" w:rsidP="0016245D">
            <w:pPr>
              <w:pStyle w:val="ListParagraph"/>
              <w:numPr>
                <w:ilvl w:val="0"/>
                <w:numId w:val="3"/>
              </w:numPr>
              <w:spacing w:line="276" w:lineRule="auto"/>
              <w:jc w:val="left"/>
            </w:pPr>
            <w:r>
              <w:t>Ability to work to correct time schedules and deadlines.</w:t>
            </w:r>
          </w:p>
          <w:p w14:paraId="50177645" w14:textId="77777777" w:rsidR="00612A37" w:rsidRPr="004238D8" w:rsidRDefault="00306FEB" w:rsidP="00552CDF">
            <w:pPr>
              <w:pStyle w:val="ListParagraph"/>
              <w:numPr>
                <w:ilvl w:val="0"/>
                <w:numId w:val="3"/>
              </w:numPr>
              <w:spacing w:line="276" w:lineRule="auto"/>
              <w:jc w:val="left"/>
            </w:pPr>
            <w:r>
              <w:t>Team Player</w:t>
            </w:r>
          </w:p>
        </w:tc>
      </w:tr>
    </w:tbl>
    <w:p w14:paraId="222BCD1F" w14:textId="77777777" w:rsidR="00245FE0" w:rsidRDefault="00245FE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100F44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68D005"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61CB66E4" w14:textId="77777777" w:rsidTr="0007446E">
        <w:trPr>
          <w:trHeight w:val="620"/>
        </w:trPr>
        <w:tc>
          <w:tcPr>
            <w:tcW w:w="10456" w:type="dxa"/>
            <w:tcBorders>
              <w:top w:val="nil"/>
              <w:left w:val="single" w:sz="2" w:space="0" w:color="auto"/>
            </w:tcBorders>
          </w:tcPr>
          <w:p w14:paraId="3CA93FC9" w14:textId="77777777" w:rsidR="00612A37" w:rsidRPr="0016245D" w:rsidRDefault="00612A37" w:rsidP="0016245D">
            <w:pPr>
              <w:pStyle w:val="ListParagraph"/>
              <w:numPr>
                <w:ilvl w:val="0"/>
                <w:numId w:val="26"/>
              </w:num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6CF73B82"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4400C7A1" w14:textId="77777777" w:rsidR="00612A37" w:rsidRPr="00375F11" w:rsidRDefault="0016245D" w:rsidP="00534728">
                  <w:pPr>
                    <w:pStyle w:val="Firstparagraph"/>
                    <w:framePr w:hSpace="180" w:wrap="around" w:vAnchor="text" w:hAnchor="margin" w:xAlign="center" w:y="192"/>
                    <w:numPr>
                      <w:ilvl w:val="0"/>
                      <w:numId w:val="26"/>
                    </w:numPr>
                    <w:jc w:val="both"/>
                    <w:rPr>
                      <w:rFonts w:eastAsia="Times New Roman"/>
                    </w:rPr>
                  </w:pPr>
                  <w:r w:rsidRPr="0016245D">
                    <w:rPr>
                      <w:rFonts w:ascii="Arial" w:hAnsi="Arial"/>
                      <w:b w:val="0"/>
                      <w:bCs/>
                      <w:sz w:val="20"/>
                    </w:rPr>
                    <w:t>Effective communication skills both written and oral.</w:t>
                  </w:r>
                </w:p>
              </w:tc>
            </w:tr>
            <w:tr w:rsidR="00612A37" w:rsidRPr="00375F11" w14:paraId="61CCD039"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63B2EA21" w14:textId="77777777" w:rsidR="00612A37" w:rsidRPr="00375F11" w:rsidRDefault="00612A37" w:rsidP="00534728">
                  <w:pPr>
                    <w:pStyle w:val="Puces4"/>
                    <w:framePr w:hSpace="180" w:wrap="around" w:vAnchor="text" w:hAnchor="margin" w:xAlign="center" w:y="192"/>
                    <w:numPr>
                      <w:ilvl w:val="0"/>
                      <w:numId w:val="26"/>
                    </w:numPr>
                    <w:rPr>
                      <w:rFonts w:eastAsia="Times New Roman"/>
                    </w:rPr>
                  </w:pPr>
                  <w:r>
                    <w:t>Ability to perform tasks alone or in a team to a high standard without constant supervision</w:t>
                  </w:r>
                </w:p>
              </w:tc>
            </w:tr>
            <w:tr w:rsidR="00D140F4" w:rsidRPr="00375F11" w14:paraId="6B661429"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1DCD6345" w14:textId="47C55C62" w:rsidR="00D140F4" w:rsidRDefault="00D140F4" w:rsidP="00534728">
                  <w:pPr>
                    <w:pStyle w:val="Puces4"/>
                    <w:framePr w:hSpace="180" w:wrap="around" w:vAnchor="text" w:hAnchor="margin" w:xAlign="center" w:y="192"/>
                    <w:numPr>
                      <w:ilvl w:val="0"/>
                      <w:numId w:val="26"/>
                    </w:numPr>
                    <w:rPr>
                      <w:rFonts w:eastAsia="Times New Roman"/>
                    </w:rPr>
                  </w:pPr>
                  <w:r>
                    <w:rPr>
                      <w:rFonts w:eastAsia="Times New Roman"/>
                    </w:rPr>
                    <w:t>Grounds or Gardening backgrounds favourable</w:t>
                  </w:r>
                </w:p>
              </w:tc>
            </w:tr>
            <w:tr w:rsidR="00612A37" w:rsidRPr="00375F11" w14:paraId="5190E8D4"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095D0B8D" w14:textId="77777777" w:rsidR="00612A37" w:rsidRPr="00375F11" w:rsidRDefault="00586408" w:rsidP="00534728">
                  <w:pPr>
                    <w:pStyle w:val="Puces4"/>
                    <w:framePr w:hSpace="180" w:wrap="around" w:vAnchor="text" w:hAnchor="margin" w:xAlign="center" w:y="192"/>
                    <w:numPr>
                      <w:ilvl w:val="0"/>
                      <w:numId w:val="26"/>
                    </w:numPr>
                    <w:rPr>
                      <w:rFonts w:eastAsia="Times New Roman"/>
                    </w:rPr>
                  </w:pPr>
                  <w:r>
                    <w:rPr>
                      <w:rFonts w:eastAsia="Times New Roman"/>
                    </w:rPr>
                    <w:t>Assist other trades within the establishment</w:t>
                  </w:r>
                </w:p>
              </w:tc>
            </w:tr>
            <w:tr w:rsidR="00552CDF" w:rsidRPr="00375F11" w14:paraId="37F39096"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3F40E73B" w14:textId="77777777" w:rsidR="00552CDF" w:rsidRDefault="0016245D" w:rsidP="00534728">
                  <w:pPr>
                    <w:pStyle w:val="Puces4"/>
                    <w:framePr w:hSpace="180" w:wrap="around" w:vAnchor="text" w:hAnchor="margin" w:xAlign="center" w:y="192"/>
                    <w:numPr>
                      <w:ilvl w:val="0"/>
                      <w:numId w:val="26"/>
                    </w:numPr>
                    <w:suppressAutoHyphens/>
                    <w:rPr>
                      <w:rFonts w:eastAsia="Times New Roman"/>
                    </w:rPr>
                  </w:pPr>
                  <w:r w:rsidRPr="0016245D">
                    <w:rPr>
                      <w:szCs w:val="20"/>
                    </w:rPr>
                    <w:t>Efficiency and discretion</w:t>
                  </w:r>
                </w:p>
              </w:tc>
            </w:tr>
          </w:tbl>
          <w:p w14:paraId="15FE8F47" w14:textId="77777777" w:rsidR="00612A37" w:rsidRPr="00EA3990" w:rsidRDefault="00612A37" w:rsidP="00EA3990">
            <w:pPr>
              <w:spacing w:before="40"/>
              <w:ind w:left="720"/>
              <w:jc w:val="left"/>
              <w:rPr>
                <w:rFonts w:cs="Arial"/>
                <w:color w:val="000000"/>
                <w:szCs w:val="20"/>
                <w:lang w:val="en-GB"/>
              </w:rPr>
            </w:pPr>
          </w:p>
        </w:tc>
      </w:tr>
    </w:tbl>
    <w:p w14:paraId="53371956" w14:textId="77777777" w:rsidR="00245FE0" w:rsidRDefault="00245FE0" w:rsidP="00E57078">
      <w:pPr>
        <w:spacing w:after="200" w:line="276" w:lineRule="auto"/>
        <w:jc w:val="left"/>
      </w:pPr>
    </w:p>
    <w:p w14:paraId="03D3D049" w14:textId="77777777" w:rsidR="00552CDF" w:rsidRDefault="00552CDF" w:rsidP="00E57078">
      <w:pPr>
        <w:spacing w:after="200" w:line="276" w:lineRule="auto"/>
        <w:jc w:val="left"/>
      </w:pPr>
    </w:p>
    <w:p w14:paraId="6FEA4467" w14:textId="77777777" w:rsidR="00552CDF" w:rsidRPr="0016245D" w:rsidRDefault="00552CDF" w:rsidP="00E57078">
      <w:pPr>
        <w:spacing w:after="200" w:line="276" w:lineRule="auto"/>
        <w:jc w:val="left"/>
        <w:rPr>
          <w:color w:val="FF0000"/>
        </w:rPr>
      </w:pPr>
    </w:p>
    <w:p w14:paraId="094F12FD" w14:textId="77777777" w:rsidR="00552CDF" w:rsidRDefault="00552CDF" w:rsidP="00E57078">
      <w:pPr>
        <w:spacing w:after="200" w:line="276" w:lineRule="auto"/>
        <w:jc w:val="left"/>
      </w:pPr>
    </w:p>
    <w:p w14:paraId="39983938" w14:textId="77777777" w:rsidR="00552CDF" w:rsidRDefault="00552CDF"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3AB302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D7F3DC"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457BB0C8" w14:textId="77777777" w:rsidTr="00353228">
        <w:trPr>
          <w:trHeight w:val="620"/>
        </w:trPr>
        <w:tc>
          <w:tcPr>
            <w:tcW w:w="10456" w:type="dxa"/>
            <w:tcBorders>
              <w:top w:val="nil"/>
              <w:left w:val="single" w:sz="2" w:space="0" w:color="auto"/>
            </w:tcBorders>
          </w:tcPr>
          <w:p w14:paraId="0076E8CC"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331B68BC" w14:textId="77777777" w:rsidTr="00C76FE7">
              <w:tc>
                <w:tcPr>
                  <w:tcW w:w="2122" w:type="dxa"/>
                  <w:tcBorders>
                    <w:top w:val="single" w:sz="4" w:space="0" w:color="auto"/>
                    <w:left w:val="single" w:sz="4" w:space="0" w:color="auto"/>
                    <w:bottom w:val="single" w:sz="4" w:space="0" w:color="auto"/>
                    <w:right w:val="single" w:sz="4" w:space="0" w:color="auto"/>
                  </w:tcBorders>
                </w:tcPr>
                <w:p w14:paraId="6CCD8557" w14:textId="77777777" w:rsidR="00612A37" w:rsidRPr="00C76FE7" w:rsidRDefault="00612A37" w:rsidP="00534728">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23815365" w14:textId="190FBBEC" w:rsidR="00612A37" w:rsidRPr="00C76FE7" w:rsidRDefault="00D140F4" w:rsidP="00534728">
                  <w:pPr>
                    <w:framePr w:hSpace="180" w:wrap="around" w:vAnchor="text" w:hAnchor="margin" w:xAlign="center" w:y="192"/>
                    <w:spacing w:before="40"/>
                    <w:jc w:val="left"/>
                    <w:rPr>
                      <w:rFonts w:cs="Arial"/>
                      <w:color w:val="000000"/>
                      <w:szCs w:val="20"/>
                      <w:lang w:val="en-GB"/>
                    </w:rPr>
                  </w:pPr>
                  <w:r>
                    <w:rPr>
                      <w:rFonts w:cs="Arial"/>
                      <w:color w:val="000000"/>
                      <w:szCs w:val="20"/>
                      <w:lang w:val="en-GB"/>
                    </w:rPr>
                    <w:t>1.0</w:t>
                  </w:r>
                </w:p>
              </w:tc>
              <w:tc>
                <w:tcPr>
                  <w:tcW w:w="2557" w:type="dxa"/>
                  <w:tcBorders>
                    <w:top w:val="single" w:sz="4" w:space="0" w:color="auto"/>
                    <w:left w:val="single" w:sz="4" w:space="0" w:color="auto"/>
                    <w:bottom w:val="single" w:sz="4" w:space="0" w:color="auto"/>
                    <w:right w:val="single" w:sz="4" w:space="0" w:color="auto"/>
                  </w:tcBorders>
                </w:tcPr>
                <w:p w14:paraId="33690137" w14:textId="105D33F9" w:rsidR="00612A37" w:rsidRPr="00C76FE7" w:rsidRDefault="00612A37" w:rsidP="00534728">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r w:rsidR="00CD14D0">
                    <w:rPr>
                      <w:rFonts w:cs="Arial"/>
                      <w:color w:val="000000"/>
                      <w:szCs w:val="20"/>
                      <w:lang w:val="en-GB"/>
                    </w:rPr>
                    <w:t xml:space="preserve"> </w:t>
                  </w:r>
                  <w:r w:rsidR="00D140F4">
                    <w:rPr>
                      <w:rFonts w:cs="Arial"/>
                      <w:color w:val="000000"/>
                      <w:szCs w:val="20"/>
                      <w:lang w:val="en-GB"/>
                    </w:rPr>
                    <w:t>22/04/2025</w:t>
                  </w:r>
                </w:p>
              </w:tc>
              <w:tc>
                <w:tcPr>
                  <w:tcW w:w="2557" w:type="dxa"/>
                  <w:tcBorders>
                    <w:top w:val="single" w:sz="4" w:space="0" w:color="auto"/>
                    <w:left w:val="single" w:sz="4" w:space="0" w:color="auto"/>
                    <w:bottom w:val="single" w:sz="4" w:space="0" w:color="auto"/>
                    <w:right w:val="single" w:sz="4" w:space="0" w:color="auto"/>
                  </w:tcBorders>
                </w:tcPr>
                <w:p w14:paraId="5E60654F" w14:textId="77777777" w:rsidR="00612A37" w:rsidRPr="00C76FE7" w:rsidRDefault="00612A37" w:rsidP="00534728">
                  <w:pPr>
                    <w:framePr w:hSpace="180" w:wrap="around" w:vAnchor="text" w:hAnchor="margin" w:xAlign="center" w:y="192"/>
                    <w:spacing w:before="40"/>
                    <w:jc w:val="left"/>
                    <w:rPr>
                      <w:rFonts w:cs="Arial"/>
                      <w:color w:val="000000"/>
                      <w:szCs w:val="20"/>
                      <w:lang w:val="en-GB"/>
                    </w:rPr>
                  </w:pPr>
                </w:p>
              </w:tc>
            </w:tr>
            <w:tr w:rsidR="00612A37" w14:paraId="534606C3" w14:textId="77777777" w:rsidTr="00C76FE7">
              <w:tc>
                <w:tcPr>
                  <w:tcW w:w="2122" w:type="dxa"/>
                  <w:tcBorders>
                    <w:top w:val="single" w:sz="4" w:space="0" w:color="auto"/>
                    <w:left w:val="single" w:sz="4" w:space="0" w:color="auto"/>
                    <w:bottom w:val="single" w:sz="4" w:space="0" w:color="auto"/>
                    <w:right w:val="single" w:sz="4" w:space="0" w:color="auto"/>
                  </w:tcBorders>
                </w:tcPr>
                <w:p w14:paraId="3D8DB064" w14:textId="77777777" w:rsidR="00612A37" w:rsidRPr="00C76FE7" w:rsidRDefault="00612A37" w:rsidP="00534728">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7FB4B9BA" w14:textId="77777777" w:rsidR="00612A37" w:rsidRPr="00C76FE7" w:rsidRDefault="00612A37" w:rsidP="00534728">
                  <w:pPr>
                    <w:framePr w:hSpace="180" w:wrap="around" w:vAnchor="text" w:hAnchor="margin" w:xAlign="center" w:y="192"/>
                    <w:spacing w:before="40"/>
                    <w:jc w:val="left"/>
                    <w:rPr>
                      <w:rFonts w:cs="Arial"/>
                      <w:color w:val="000000"/>
                      <w:szCs w:val="20"/>
                      <w:lang w:val="en-GB"/>
                    </w:rPr>
                  </w:pPr>
                </w:p>
              </w:tc>
            </w:tr>
          </w:tbl>
          <w:p w14:paraId="407E39C9" w14:textId="77777777" w:rsidR="00612A37" w:rsidRPr="00EA3990" w:rsidRDefault="00612A37" w:rsidP="00353228">
            <w:pPr>
              <w:spacing w:before="40"/>
              <w:ind w:left="720"/>
              <w:jc w:val="left"/>
              <w:rPr>
                <w:rFonts w:cs="Arial"/>
                <w:color w:val="000000"/>
                <w:szCs w:val="20"/>
                <w:lang w:val="en-GB"/>
              </w:rPr>
            </w:pPr>
          </w:p>
        </w:tc>
      </w:tr>
    </w:tbl>
    <w:p w14:paraId="3539BD8D" w14:textId="77777777" w:rsidR="00612A37" w:rsidRPr="00366A73" w:rsidRDefault="00612A37" w:rsidP="000E3EF7">
      <w:pPr>
        <w:spacing w:after="200" w:line="276" w:lineRule="auto"/>
        <w:jc w:val="left"/>
      </w:pPr>
    </w:p>
    <w:sectPr w:rsidR="00612A37" w:rsidRPr="00366A73" w:rsidSect="00E5416F">
      <w:headerReference w:type="even" r:id="rId8"/>
      <w:headerReference w:type="default" r:id="rId9"/>
      <w:footerReference w:type="even" r:id="rId10"/>
      <w:footerReference w:type="default" r:id="rId11"/>
      <w:headerReference w:type="first" r:id="rId12"/>
      <w:footerReference w:type="firs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54CC" w14:textId="77777777" w:rsidR="00F378AC" w:rsidRDefault="00F378AC" w:rsidP="00F378AC">
      <w:r>
        <w:separator/>
      </w:r>
    </w:p>
  </w:endnote>
  <w:endnote w:type="continuationSeparator" w:id="0">
    <w:p w14:paraId="2B5853C1" w14:textId="77777777" w:rsidR="00F378AC" w:rsidRDefault="00F378AC" w:rsidP="00F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5276" w14:textId="6B8848E4" w:rsidR="00F378AC" w:rsidRDefault="00F378AC">
    <w:pPr>
      <w:pStyle w:val="Footer"/>
    </w:pPr>
    <w:r>
      <w:rPr>
        <w:noProof/>
      </w:rPr>
      <mc:AlternateContent>
        <mc:Choice Requires="wps">
          <w:drawing>
            <wp:anchor distT="0" distB="0" distL="0" distR="0" simplePos="0" relativeHeight="251662336" behindDoc="0" locked="0" layoutInCell="1" allowOverlap="1" wp14:anchorId="66613309" wp14:editId="41A726A5">
              <wp:simplePos x="635" y="635"/>
              <wp:positionH relativeFrom="page">
                <wp:align>left</wp:align>
              </wp:positionH>
              <wp:positionV relativeFrom="page">
                <wp:align>bottom</wp:align>
              </wp:positionV>
              <wp:extent cx="443865" cy="443865"/>
              <wp:effectExtent l="0" t="0" r="15875" b="0"/>
              <wp:wrapNone/>
              <wp:docPr id="1347628090" name="Text Box 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0542D" w14:textId="74EA15AA"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613309" id="_x0000_t202" coordsize="21600,21600" o:spt="202" path="m,l,21600r21600,l21600,xe">
              <v:stroke joinstyle="miter"/>
              <v:path gradientshapeok="t" o:connecttype="rect"/>
            </v:shapetype>
            <v:shape id="Text Box 5" o:spid="_x0000_s1030"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40542D" w14:textId="74EA15AA"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C6CE" w14:textId="5A835518" w:rsidR="00F378AC" w:rsidRDefault="00F378AC">
    <w:pPr>
      <w:pStyle w:val="Footer"/>
    </w:pPr>
    <w:r>
      <w:rPr>
        <w:noProof/>
      </w:rPr>
      <mc:AlternateContent>
        <mc:Choice Requires="wps">
          <w:drawing>
            <wp:anchor distT="0" distB="0" distL="0" distR="0" simplePos="0" relativeHeight="251663360" behindDoc="0" locked="0" layoutInCell="1" allowOverlap="1" wp14:anchorId="7B644D7C" wp14:editId="3E6C59FE">
              <wp:simplePos x="904875" y="10096500"/>
              <wp:positionH relativeFrom="page">
                <wp:align>left</wp:align>
              </wp:positionH>
              <wp:positionV relativeFrom="page">
                <wp:align>bottom</wp:align>
              </wp:positionV>
              <wp:extent cx="443865" cy="443865"/>
              <wp:effectExtent l="0" t="0" r="15875" b="0"/>
              <wp:wrapNone/>
              <wp:docPr id="32135735"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514D7" w14:textId="319D5472"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644D7C" id="_x0000_t202" coordsize="21600,21600" o:spt="202" path="m,l,21600r21600,l21600,xe">
              <v:stroke joinstyle="miter"/>
              <v:path gradientshapeok="t" o:connecttype="rect"/>
            </v:shapetype>
            <v:shape id="Text Box 6" o:spid="_x0000_s1031"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82514D7" w14:textId="319D5472"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96EB" w14:textId="2C896F09" w:rsidR="00F378AC" w:rsidRDefault="00F378AC">
    <w:pPr>
      <w:pStyle w:val="Footer"/>
    </w:pPr>
    <w:r>
      <w:rPr>
        <w:noProof/>
      </w:rPr>
      <mc:AlternateContent>
        <mc:Choice Requires="wps">
          <w:drawing>
            <wp:anchor distT="0" distB="0" distL="0" distR="0" simplePos="0" relativeHeight="251661312" behindDoc="0" locked="0" layoutInCell="1" allowOverlap="1" wp14:anchorId="2F7572C7" wp14:editId="05042CBE">
              <wp:simplePos x="635" y="635"/>
              <wp:positionH relativeFrom="page">
                <wp:align>left</wp:align>
              </wp:positionH>
              <wp:positionV relativeFrom="page">
                <wp:align>bottom</wp:align>
              </wp:positionV>
              <wp:extent cx="443865" cy="443865"/>
              <wp:effectExtent l="0" t="0" r="15875" b="0"/>
              <wp:wrapNone/>
              <wp:docPr id="1133825675" name="Text Box 4"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9E5D6" w14:textId="6BA3025B"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572C7" id="_x0000_t202" coordsize="21600,21600" o:spt="202" path="m,l,21600r21600,l21600,xe">
              <v:stroke joinstyle="miter"/>
              <v:path gradientshapeok="t" o:connecttype="rect"/>
            </v:shapetype>
            <v:shape id="Text Box 4" o:spid="_x0000_s1033"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1A69E5D6" w14:textId="6BA3025B" w:rsidR="00F378AC" w:rsidRPr="00F378AC" w:rsidRDefault="00F378AC" w:rsidP="00F378AC">
                    <w:pPr>
                      <w:rPr>
                        <w:rFonts w:ascii="Calibri" w:eastAsia="Calibri" w:hAnsi="Calibri" w:cs="Calibri"/>
                        <w:noProof/>
                        <w:color w:val="000000"/>
                        <w:sz w:val="22"/>
                        <w:szCs w:val="22"/>
                      </w:rPr>
                    </w:pPr>
                    <w:r w:rsidRPr="00F378AC">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6B25" w14:textId="77777777" w:rsidR="00F378AC" w:rsidRDefault="00F378AC" w:rsidP="00F378AC">
      <w:r>
        <w:separator/>
      </w:r>
    </w:p>
  </w:footnote>
  <w:footnote w:type="continuationSeparator" w:id="0">
    <w:p w14:paraId="1FF7FA8A" w14:textId="77777777" w:rsidR="00F378AC" w:rsidRDefault="00F378AC" w:rsidP="00F3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1A86" w14:textId="2FA91A5D" w:rsidR="00F378AC" w:rsidRDefault="00F378AC">
    <w:pPr>
      <w:pStyle w:val="Header"/>
    </w:pPr>
    <w:r>
      <w:rPr>
        <w:noProof/>
      </w:rPr>
      <mc:AlternateContent>
        <mc:Choice Requires="wps">
          <w:drawing>
            <wp:anchor distT="0" distB="0" distL="0" distR="0" simplePos="0" relativeHeight="251659264" behindDoc="0" locked="0" layoutInCell="1" allowOverlap="1" wp14:anchorId="05651E1B" wp14:editId="0E503D02">
              <wp:simplePos x="635" y="635"/>
              <wp:positionH relativeFrom="page">
                <wp:align>left</wp:align>
              </wp:positionH>
              <wp:positionV relativeFrom="page">
                <wp:align>top</wp:align>
              </wp:positionV>
              <wp:extent cx="443865" cy="443865"/>
              <wp:effectExtent l="0" t="0" r="15875" b="635"/>
              <wp:wrapNone/>
              <wp:docPr id="896949725"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8F5D6" w14:textId="536BE4F0"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51E1B" id="_x0000_t202" coordsize="21600,21600" o:spt="202" path="m,l,21600r21600,l21600,xe">
              <v:stroke joinstyle="miter"/>
              <v:path gradientshapeok="t" o:connecttype="rect"/>
            </v:shapetype>
            <v:shape id="Text Box 2" o:spid="_x0000_s1028"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928F5D6" w14:textId="536BE4F0"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FCD" w14:textId="5CA5213B" w:rsidR="00F378AC" w:rsidRDefault="00F378AC">
    <w:pPr>
      <w:pStyle w:val="Header"/>
    </w:pPr>
    <w:r>
      <w:rPr>
        <w:noProof/>
      </w:rPr>
      <mc:AlternateContent>
        <mc:Choice Requires="wps">
          <w:drawing>
            <wp:anchor distT="0" distB="0" distL="0" distR="0" simplePos="0" relativeHeight="251660288" behindDoc="0" locked="0" layoutInCell="1" allowOverlap="1" wp14:anchorId="45F8B35E" wp14:editId="555288E3">
              <wp:simplePos x="904875" y="447675"/>
              <wp:positionH relativeFrom="page">
                <wp:align>left</wp:align>
              </wp:positionH>
              <wp:positionV relativeFrom="page">
                <wp:align>top</wp:align>
              </wp:positionV>
              <wp:extent cx="443865" cy="443865"/>
              <wp:effectExtent l="0" t="0" r="15875" b="635"/>
              <wp:wrapNone/>
              <wp:docPr id="2006076397"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6A0D5" w14:textId="0CF4D4D0"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F8B35E" id="_x0000_t202" coordsize="21600,21600" o:spt="202" path="m,l,21600r21600,l21600,xe">
              <v:stroke joinstyle="miter"/>
              <v:path gradientshapeok="t" o:connecttype="rect"/>
            </v:shapetype>
            <v:shape id="Text Box 3" o:spid="_x0000_s1029"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826A0D5" w14:textId="0CF4D4D0"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B26E" w14:textId="2D69A982" w:rsidR="00F378AC" w:rsidRDefault="00F378AC">
    <w:pPr>
      <w:pStyle w:val="Header"/>
    </w:pPr>
    <w:r>
      <w:rPr>
        <w:noProof/>
      </w:rPr>
      <mc:AlternateContent>
        <mc:Choice Requires="wps">
          <w:drawing>
            <wp:anchor distT="0" distB="0" distL="0" distR="0" simplePos="0" relativeHeight="251658240" behindDoc="0" locked="0" layoutInCell="1" allowOverlap="1" wp14:anchorId="4998B126" wp14:editId="14437D3D">
              <wp:simplePos x="635" y="635"/>
              <wp:positionH relativeFrom="page">
                <wp:align>left</wp:align>
              </wp:positionH>
              <wp:positionV relativeFrom="page">
                <wp:align>top</wp:align>
              </wp:positionV>
              <wp:extent cx="443865" cy="443865"/>
              <wp:effectExtent l="0" t="0" r="15875" b="635"/>
              <wp:wrapNone/>
              <wp:docPr id="1894707193" name="Text Box 1"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FDDCE" w14:textId="76BD07AB"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98B126" id="_x0000_t202" coordsize="21600,21600" o:spt="202" path="m,l,21600r21600,l21600,xe">
              <v:stroke joinstyle="miter"/>
              <v:path gradientshapeok="t" o:connecttype="rect"/>
            </v:shapetype>
            <v:shape id="Text Box 1" o:spid="_x0000_s1032"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70FDDCE" w14:textId="76BD07AB" w:rsidR="00F378AC" w:rsidRPr="00F378AC" w:rsidRDefault="00F378AC" w:rsidP="00F378AC">
                    <w:pPr>
                      <w:rPr>
                        <w:rFonts w:ascii="Calibri" w:eastAsia="Calibri" w:hAnsi="Calibri" w:cs="Calibri"/>
                        <w:noProof/>
                        <w:color w:val="FF0000"/>
                        <w:sz w:val="22"/>
                        <w:szCs w:val="22"/>
                      </w:rPr>
                    </w:pPr>
                    <w:r w:rsidRPr="00F378AC">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94192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5494560" o:spid="_x0000_i1026" type="#_x0000_t75" style="width:6.75pt;height:9pt;visibility:visible;mso-wrap-style:square"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F060F93"/>
    <w:multiLevelType w:val="hybridMultilevel"/>
    <w:tmpl w:val="47BEA03E"/>
    <w:lvl w:ilvl="0" w:tplc="AC4C604A">
      <w:start w:val="1"/>
      <w:numFmt w:val="bullet"/>
      <w:lvlText w:val=""/>
      <w:lvlJc w:val="left"/>
      <w:pPr>
        <w:ind w:left="890" w:hanging="360"/>
      </w:pPr>
      <w:rPr>
        <w:rFonts w:ascii="Symbol" w:hAnsi="Symbol" w:hint="default"/>
        <w:color w:val="C60009"/>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1D48E3"/>
    <w:multiLevelType w:val="hybridMultilevel"/>
    <w:tmpl w:val="EA8E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08ECB42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3FF642D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53100"/>
    <w:multiLevelType w:val="hybridMultilevel"/>
    <w:tmpl w:val="F09419EE"/>
    <w:lvl w:ilvl="0" w:tplc="04090005">
      <w:start w:val="1"/>
      <w:numFmt w:val="bullet"/>
      <w:lvlText w:val=""/>
      <w:lvlJc w:val="left"/>
      <w:pPr>
        <w:tabs>
          <w:tab w:val="num" w:pos="1080"/>
        </w:tabs>
        <w:ind w:left="1080" w:hanging="360"/>
      </w:pPr>
      <w:rPr>
        <w:rFonts w:ascii="Wingdings" w:hAnsi="Wingdings" w:hint="default"/>
        <w:color w:val="FF0000"/>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CF4D72"/>
    <w:multiLevelType w:val="hybridMultilevel"/>
    <w:tmpl w:val="CBD4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9B5D60"/>
    <w:multiLevelType w:val="hybridMultilevel"/>
    <w:tmpl w:val="CA6C3C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F1006"/>
    <w:multiLevelType w:val="hybridMultilevel"/>
    <w:tmpl w:val="E370EEA2"/>
    <w:lvl w:ilvl="0" w:tplc="04090005">
      <w:start w:val="1"/>
      <w:numFmt w:val="bullet"/>
      <w:lvlText w:val=""/>
      <w:lvlPicBulletId w:val="0"/>
      <w:lvlJc w:val="left"/>
      <w:pPr>
        <w:ind w:left="341" w:hanging="171"/>
      </w:pPr>
      <w:rPr>
        <w:rFonts w:ascii="Wingdings" w:hAnsi="Wingdings" w:hint="default"/>
        <w:color w:val="FF0000"/>
        <w:sz w:val="16"/>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54889429">
    <w:abstractNumId w:val="9"/>
  </w:num>
  <w:num w:numId="2" w16cid:durableId="217789044">
    <w:abstractNumId w:val="15"/>
  </w:num>
  <w:num w:numId="3" w16cid:durableId="1612475655">
    <w:abstractNumId w:val="3"/>
  </w:num>
  <w:num w:numId="4" w16cid:durableId="2066874382">
    <w:abstractNumId w:val="13"/>
  </w:num>
  <w:num w:numId="5" w16cid:durableId="2065106177">
    <w:abstractNumId w:val="7"/>
  </w:num>
  <w:num w:numId="6" w16cid:durableId="821116809">
    <w:abstractNumId w:val="4"/>
  </w:num>
  <w:num w:numId="7" w16cid:durableId="284239219">
    <w:abstractNumId w:val="18"/>
  </w:num>
  <w:num w:numId="8" w16cid:durableId="965357993">
    <w:abstractNumId w:val="8"/>
  </w:num>
  <w:num w:numId="9" w16cid:durableId="1885285871">
    <w:abstractNumId w:val="24"/>
  </w:num>
  <w:num w:numId="10" w16cid:durableId="1120949709">
    <w:abstractNumId w:val="25"/>
  </w:num>
  <w:num w:numId="11" w16cid:durableId="2136558934">
    <w:abstractNumId w:val="12"/>
  </w:num>
  <w:num w:numId="12" w16cid:durableId="831219136">
    <w:abstractNumId w:val="0"/>
  </w:num>
  <w:num w:numId="13" w16cid:durableId="1147554599">
    <w:abstractNumId w:val="19"/>
  </w:num>
  <w:num w:numId="14" w16cid:durableId="1231773766">
    <w:abstractNumId w:val="6"/>
  </w:num>
  <w:num w:numId="15" w16cid:durableId="1421950138">
    <w:abstractNumId w:val="22"/>
  </w:num>
  <w:num w:numId="16" w16cid:durableId="1348823801">
    <w:abstractNumId w:val="23"/>
  </w:num>
  <w:num w:numId="17" w16cid:durableId="198470448">
    <w:abstractNumId w:val="21"/>
  </w:num>
  <w:num w:numId="18" w16cid:durableId="526677723">
    <w:abstractNumId w:val="10"/>
  </w:num>
  <w:num w:numId="19" w16cid:durableId="1332954164">
    <w:abstractNumId w:val="5"/>
  </w:num>
  <w:num w:numId="20" w16cid:durableId="296225956">
    <w:abstractNumId w:val="16"/>
  </w:num>
  <w:num w:numId="21" w16cid:durableId="630211421">
    <w:abstractNumId w:val="20"/>
  </w:num>
  <w:num w:numId="22" w16cid:durableId="2001733044">
    <w:abstractNumId w:val="11"/>
  </w:num>
  <w:num w:numId="23" w16cid:durableId="933903435">
    <w:abstractNumId w:val="1"/>
  </w:num>
  <w:num w:numId="24" w16cid:durableId="218128952">
    <w:abstractNumId w:val="2"/>
  </w:num>
  <w:num w:numId="25" w16cid:durableId="677003366">
    <w:abstractNumId w:val="14"/>
  </w:num>
  <w:num w:numId="26" w16cid:durableId="1720207191">
    <w:abstractNumId w:val="17"/>
  </w:num>
  <w:num w:numId="27" w16cid:durableId="720518351">
    <w:abstractNumId w:val="0"/>
  </w:num>
  <w:num w:numId="28" w16cid:durableId="81448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177A"/>
    <w:rsid w:val="00062691"/>
    <w:rsid w:val="0007446E"/>
    <w:rsid w:val="000943F3"/>
    <w:rsid w:val="0009725D"/>
    <w:rsid w:val="000E3EF7"/>
    <w:rsid w:val="00104BDE"/>
    <w:rsid w:val="00114C8C"/>
    <w:rsid w:val="001321E0"/>
    <w:rsid w:val="00144E5D"/>
    <w:rsid w:val="00161F93"/>
    <w:rsid w:val="0016245D"/>
    <w:rsid w:val="001942CC"/>
    <w:rsid w:val="001C2670"/>
    <w:rsid w:val="001D0A76"/>
    <w:rsid w:val="001F1F6A"/>
    <w:rsid w:val="0023730C"/>
    <w:rsid w:val="00245FE0"/>
    <w:rsid w:val="00251B82"/>
    <w:rsid w:val="002756EE"/>
    <w:rsid w:val="00293E5D"/>
    <w:rsid w:val="00297537"/>
    <w:rsid w:val="002A2FAD"/>
    <w:rsid w:val="002B1DC6"/>
    <w:rsid w:val="002E304F"/>
    <w:rsid w:val="00306FEB"/>
    <w:rsid w:val="00315425"/>
    <w:rsid w:val="0032583E"/>
    <w:rsid w:val="00332F83"/>
    <w:rsid w:val="00353228"/>
    <w:rsid w:val="0035477A"/>
    <w:rsid w:val="00366A73"/>
    <w:rsid w:val="00375F11"/>
    <w:rsid w:val="003A604B"/>
    <w:rsid w:val="003D7483"/>
    <w:rsid w:val="004238D8"/>
    <w:rsid w:val="00424476"/>
    <w:rsid w:val="004749DE"/>
    <w:rsid w:val="004860AD"/>
    <w:rsid w:val="004D0174"/>
    <w:rsid w:val="004D170A"/>
    <w:rsid w:val="00520545"/>
    <w:rsid w:val="00534728"/>
    <w:rsid w:val="00552CDF"/>
    <w:rsid w:val="00586408"/>
    <w:rsid w:val="005E5B63"/>
    <w:rsid w:val="00612A37"/>
    <w:rsid w:val="00613392"/>
    <w:rsid w:val="00616B0B"/>
    <w:rsid w:val="00646B79"/>
    <w:rsid w:val="00656519"/>
    <w:rsid w:val="006658E1"/>
    <w:rsid w:val="00674674"/>
    <w:rsid w:val="006777E0"/>
    <w:rsid w:val="006802C0"/>
    <w:rsid w:val="006824D5"/>
    <w:rsid w:val="006847C4"/>
    <w:rsid w:val="006E027C"/>
    <w:rsid w:val="00716D56"/>
    <w:rsid w:val="00745A24"/>
    <w:rsid w:val="007C0E94"/>
    <w:rsid w:val="007F02BF"/>
    <w:rsid w:val="007F602D"/>
    <w:rsid w:val="008071F4"/>
    <w:rsid w:val="00876EDD"/>
    <w:rsid w:val="008B64DE"/>
    <w:rsid w:val="008C182C"/>
    <w:rsid w:val="008D1A2B"/>
    <w:rsid w:val="00930B4D"/>
    <w:rsid w:val="00940478"/>
    <w:rsid w:val="00964489"/>
    <w:rsid w:val="00975088"/>
    <w:rsid w:val="009A68E7"/>
    <w:rsid w:val="009C1255"/>
    <w:rsid w:val="009D1099"/>
    <w:rsid w:val="00A37146"/>
    <w:rsid w:val="00A5162B"/>
    <w:rsid w:val="00A56371"/>
    <w:rsid w:val="00A66E6D"/>
    <w:rsid w:val="00AC039B"/>
    <w:rsid w:val="00AD1DEC"/>
    <w:rsid w:val="00B11275"/>
    <w:rsid w:val="00B70457"/>
    <w:rsid w:val="00B76A8C"/>
    <w:rsid w:val="00BA2CF9"/>
    <w:rsid w:val="00BC4918"/>
    <w:rsid w:val="00C4467B"/>
    <w:rsid w:val="00C4695A"/>
    <w:rsid w:val="00C529F1"/>
    <w:rsid w:val="00C56FEC"/>
    <w:rsid w:val="00C61430"/>
    <w:rsid w:val="00C65785"/>
    <w:rsid w:val="00C76FE7"/>
    <w:rsid w:val="00CC0297"/>
    <w:rsid w:val="00CC21AB"/>
    <w:rsid w:val="00CC2929"/>
    <w:rsid w:val="00CD14D0"/>
    <w:rsid w:val="00D140F4"/>
    <w:rsid w:val="00D376CF"/>
    <w:rsid w:val="00D64291"/>
    <w:rsid w:val="00D949FB"/>
    <w:rsid w:val="00DB623E"/>
    <w:rsid w:val="00DE5E49"/>
    <w:rsid w:val="00E21A14"/>
    <w:rsid w:val="00E30632"/>
    <w:rsid w:val="00E31AA0"/>
    <w:rsid w:val="00E33C91"/>
    <w:rsid w:val="00E5416F"/>
    <w:rsid w:val="00E57078"/>
    <w:rsid w:val="00E70392"/>
    <w:rsid w:val="00E71CE4"/>
    <w:rsid w:val="00E86121"/>
    <w:rsid w:val="00EA3990"/>
    <w:rsid w:val="00EA4C16"/>
    <w:rsid w:val="00EA5822"/>
    <w:rsid w:val="00EB5819"/>
    <w:rsid w:val="00EF5FC9"/>
    <w:rsid w:val="00EF6ED7"/>
    <w:rsid w:val="00F378AC"/>
    <w:rsid w:val="00F479E6"/>
    <w:rsid w:val="00F76BCD"/>
    <w:rsid w:val="00FB6D69"/>
    <w:rsid w:val="00FD5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E15ADF"/>
  <w15:docId w15:val="{4622DDAC-8E2C-40F7-A830-E5C4EB66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Normal"/>
    <w:uiPriority w:val="99"/>
    <w:rsid w:val="0016245D"/>
    <w:pPr>
      <w:jc w:val="left"/>
    </w:pPr>
    <w:rPr>
      <w:rFonts w:ascii="Times" w:eastAsia="MS Mincho" w:hAnsi="Times"/>
      <w:b/>
      <w:sz w:val="24"/>
      <w:szCs w:val="20"/>
      <w:lang w:val="en-GB" w:eastAsia="en-US"/>
    </w:rPr>
  </w:style>
  <w:style w:type="paragraph" w:customStyle="1" w:styleId="Pleaseapply">
    <w:name w:val="Please apply"/>
    <w:basedOn w:val="Normal"/>
    <w:uiPriority w:val="99"/>
    <w:rsid w:val="0016245D"/>
    <w:pPr>
      <w:spacing w:before="80"/>
      <w:jc w:val="left"/>
    </w:pPr>
    <w:rPr>
      <w:rFonts w:ascii="Times" w:eastAsia="MS Mincho" w:hAnsi="Times"/>
      <w:b/>
      <w:sz w:val="24"/>
      <w:szCs w:val="20"/>
      <w:lang w:val="en-GB" w:eastAsia="en-US"/>
    </w:rPr>
  </w:style>
  <w:style w:type="paragraph" w:styleId="Header">
    <w:name w:val="header"/>
    <w:basedOn w:val="Normal"/>
    <w:link w:val="HeaderChar"/>
    <w:uiPriority w:val="99"/>
    <w:unhideWhenUsed/>
    <w:rsid w:val="00F378AC"/>
    <w:pPr>
      <w:tabs>
        <w:tab w:val="center" w:pos="4513"/>
        <w:tab w:val="right" w:pos="9026"/>
      </w:tabs>
    </w:pPr>
  </w:style>
  <w:style w:type="character" w:customStyle="1" w:styleId="HeaderChar">
    <w:name w:val="Header Char"/>
    <w:basedOn w:val="DefaultParagraphFont"/>
    <w:link w:val="Header"/>
    <w:uiPriority w:val="99"/>
    <w:rsid w:val="00F378AC"/>
    <w:rPr>
      <w:rFonts w:ascii="Arial" w:hAnsi="Arial"/>
      <w:sz w:val="20"/>
      <w:szCs w:val="24"/>
      <w:lang w:val="en-US" w:eastAsia="fr-FR"/>
    </w:rPr>
  </w:style>
  <w:style w:type="paragraph" w:styleId="Footer">
    <w:name w:val="footer"/>
    <w:basedOn w:val="Normal"/>
    <w:link w:val="FooterChar"/>
    <w:uiPriority w:val="99"/>
    <w:unhideWhenUsed/>
    <w:rsid w:val="00F378AC"/>
    <w:pPr>
      <w:tabs>
        <w:tab w:val="center" w:pos="4513"/>
        <w:tab w:val="right" w:pos="9026"/>
      </w:tabs>
    </w:pPr>
  </w:style>
  <w:style w:type="character" w:customStyle="1" w:styleId="FooterChar">
    <w:name w:val="Footer Char"/>
    <w:basedOn w:val="DefaultParagraphFont"/>
    <w:link w:val="Footer"/>
    <w:uiPriority w:val="99"/>
    <w:rsid w:val="00F378AC"/>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838618732">
      <w:bodyDiv w:val="1"/>
      <w:marLeft w:val="0"/>
      <w:marRight w:val="0"/>
      <w:marTop w:val="0"/>
      <w:marBottom w:val="0"/>
      <w:divBdr>
        <w:top w:val="none" w:sz="0" w:space="0" w:color="auto"/>
        <w:left w:val="none" w:sz="0" w:space="0" w:color="auto"/>
        <w:bottom w:val="none" w:sz="0" w:space="0" w:color="auto"/>
        <w:right w:val="none" w:sz="0" w:space="0" w:color="auto"/>
      </w:divBdr>
    </w:div>
    <w:div w:id="14621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2016-06-06T14:26:00Z</cp:lastPrinted>
  <dcterms:created xsi:type="dcterms:W3CDTF">2025-09-09T10:30:00Z</dcterms:created>
  <dcterms:modified xsi:type="dcterms:W3CDTF">2025-09-09T10:30:00Z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70eeeff9,35765ddd,77924bed</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4394ce8b,50532c3a,1ea5a37</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2024-02-02T13:35:07Z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4073425f-f9d2-4c11-b4d7-dae761fb4d7e</vt:lpwstr>
  </property>
  <property fmtid="{D5CDD505-2E9C-101B-9397-08002B2CF9AE}" pid="20" name="MSIP_Label_6710e787-a0d3-46b9-a6e0-cb6caa954370_ContentBits">
    <vt:lpwstr>3</vt:lpwstr>
  </property>
</Properties>
</file>