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0079C"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3AEC19BA" wp14:editId="0EA3B743">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22FE1C" w14:textId="6EE5375A"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E4877">
                              <w:rPr>
                                <w:color w:val="FFFFFF"/>
                                <w:sz w:val="44"/>
                                <w:szCs w:val="44"/>
                                <w:lang w:val="en-AU"/>
                              </w:rPr>
                              <w:t>Customer Experience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AEC19B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6C22FE1C" w14:textId="6EE5375A"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E4877">
                        <w:rPr>
                          <w:color w:val="FFFFFF"/>
                          <w:sz w:val="44"/>
                          <w:szCs w:val="44"/>
                          <w:lang w:val="en-AU"/>
                        </w:rPr>
                        <w:t>Customer Experience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9BA373E" wp14:editId="37E61E50">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9B0CA61" w14:textId="77777777" w:rsidR="00366A73" w:rsidRPr="00366A73" w:rsidRDefault="00366A73" w:rsidP="00366A73"/>
    <w:p w14:paraId="6E50DBDA" w14:textId="77777777" w:rsidR="00366A73" w:rsidRPr="00366A73" w:rsidRDefault="00366A73" w:rsidP="00366A73"/>
    <w:p w14:paraId="2F0F3AA0" w14:textId="77777777" w:rsidR="00366A73" w:rsidRPr="00366A73" w:rsidRDefault="00366A73" w:rsidP="00366A73"/>
    <w:p w14:paraId="7648CC7C" w14:textId="77777777" w:rsidR="00366A73" w:rsidRPr="00366A73" w:rsidRDefault="00366A73" w:rsidP="00366A73"/>
    <w:p w14:paraId="61D9B25F" w14:textId="77777777" w:rsidR="00366A73" w:rsidRDefault="00366A73" w:rsidP="00366A73"/>
    <w:p w14:paraId="779CD421"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B69C2A1"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5682EC39"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7AD38D2" w14:textId="33DF96BD" w:rsidR="00366A73" w:rsidRPr="00876EDD" w:rsidRDefault="00AE4877" w:rsidP="00161F93">
            <w:pPr>
              <w:spacing w:before="20" w:after="20"/>
              <w:jc w:val="left"/>
              <w:rPr>
                <w:rFonts w:cs="Arial"/>
                <w:color w:val="000000"/>
                <w:szCs w:val="20"/>
              </w:rPr>
            </w:pPr>
            <w:r>
              <w:rPr>
                <w:rFonts w:cs="Arial"/>
                <w:color w:val="000000"/>
                <w:szCs w:val="20"/>
              </w:rPr>
              <w:t>Operations</w:t>
            </w:r>
          </w:p>
        </w:tc>
      </w:tr>
      <w:tr w:rsidR="00366A73" w:rsidRPr="00315425" w14:paraId="34619C5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35C7B86"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7DFB7FC5" w14:textId="063AD578" w:rsidR="00366A73" w:rsidRPr="004B2221" w:rsidRDefault="00AE4877" w:rsidP="00161F93">
            <w:pPr>
              <w:pStyle w:val="Heading2"/>
              <w:rPr>
                <w:b w:val="0"/>
                <w:lang w:val="en-CA"/>
              </w:rPr>
            </w:pPr>
            <w:r>
              <w:rPr>
                <w:b w:val="0"/>
                <w:lang w:val="en-CA"/>
              </w:rPr>
              <w:t>Business Manager (small)</w:t>
            </w:r>
          </w:p>
        </w:tc>
      </w:tr>
      <w:tr w:rsidR="004B2221" w:rsidRPr="00315425" w14:paraId="4918D7A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FB734C9"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270B692" w14:textId="2DEC60CA" w:rsidR="004B2221" w:rsidRPr="004B2221" w:rsidRDefault="00AE4877" w:rsidP="004B2221">
            <w:pPr>
              <w:spacing w:before="20" w:after="20"/>
              <w:jc w:val="left"/>
              <w:rPr>
                <w:rFonts w:cs="Arial"/>
                <w:color w:val="000000"/>
                <w:szCs w:val="20"/>
              </w:rPr>
            </w:pPr>
            <w:r>
              <w:rPr>
                <w:sz w:val="18"/>
                <w:lang w:val="en-CA"/>
              </w:rPr>
              <w:t>Customer Experience Manager</w:t>
            </w:r>
          </w:p>
        </w:tc>
      </w:tr>
      <w:tr w:rsidR="00366A73" w:rsidRPr="00315425" w14:paraId="45C73CC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917037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2ED5448" w14:textId="77777777" w:rsidR="00366A73" w:rsidRPr="00876EDD" w:rsidRDefault="00366A73" w:rsidP="00161F93">
            <w:pPr>
              <w:spacing w:before="20" w:after="20"/>
              <w:jc w:val="left"/>
              <w:rPr>
                <w:rFonts w:cs="Arial"/>
                <w:color w:val="000000"/>
                <w:szCs w:val="20"/>
              </w:rPr>
            </w:pPr>
          </w:p>
        </w:tc>
      </w:tr>
      <w:tr w:rsidR="00366A73" w:rsidRPr="00315425" w14:paraId="471003BF"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7726F7D"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C2BCACD" w14:textId="77777777" w:rsidR="00366A73" w:rsidRDefault="00366A73" w:rsidP="00161F93">
            <w:pPr>
              <w:spacing w:before="20" w:after="20"/>
              <w:jc w:val="left"/>
              <w:rPr>
                <w:rFonts w:cs="Arial"/>
                <w:color w:val="000000"/>
                <w:szCs w:val="20"/>
              </w:rPr>
            </w:pPr>
          </w:p>
        </w:tc>
      </w:tr>
      <w:tr w:rsidR="00366A73" w:rsidRPr="00315425" w14:paraId="75B40AEE"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C6C981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7D13A529" w14:textId="79FD2433" w:rsidR="00366A73" w:rsidRPr="00876EDD" w:rsidRDefault="00AE4877" w:rsidP="00366A73">
            <w:pPr>
              <w:spacing w:before="20" w:after="20"/>
              <w:jc w:val="left"/>
              <w:rPr>
                <w:rFonts w:cs="Arial"/>
                <w:color w:val="000000"/>
                <w:szCs w:val="20"/>
              </w:rPr>
            </w:pPr>
            <w:r>
              <w:rPr>
                <w:rFonts w:cs="Arial"/>
                <w:color w:val="000000"/>
                <w:szCs w:val="20"/>
              </w:rPr>
              <w:t>Site Lead</w:t>
            </w:r>
          </w:p>
        </w:tc>
      </w:tr>
      <w:tr w:rsidR="00366A73" w:rsidRPr="00315425" w14:paraId="27B53788"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714422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7F3B799B" w14:textId="77777777" w:rsidR="00366A73" w:rsidRDefault="00366A73" w:rsidP="00366A73">
            <w:pPr>
              <w:spacing w:before="20" w:after="20"/>
              <w:jc w:val="left"/>
              <w:rPr>
                <w:rFonts w:cs="Arial"/>
                <w:color w:val="000000"/>
                <w:szCs w:val="20"/>
              </w:rPr>
            </w:pPr>
          </w:p>
        </w:tc>
      </w:tr>
      <w:tr w:rsidR="00366A73" w:rsidRPr="00315425" w14:paraId="3440DAC9"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E20189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05B93C5" w14:textId="742296BE" w:rsidR="00366A73" w:rsidRDefault="00AE4877" w:rsidP="00161F93">
            <w:pPr>
              <w:spacing w:before="20" w:after="20"/>
              <w:jc w:val="left"/>
              <w:rPr>
                <w:rFonts w:cs="Arial"/>
                <w:color w:val="000000"/>
                <w:szCs w:val="20"/>
              </w:rPr>
            </w:pPr>
            <w:r>
              <w:rPr>
                <w:rFonts w:cs="Arial"/>
                <w:color w:val="000000"/>
                <w:szCs w:val="20"/>
              </w:rPr>
              <w:t xml:space="preserve">GSK </w:t>
            </w:r>
            <w:proofErr w:type="spellStart"/>
            <w:r>
              <w:rPr>
                <w:rFonts w:cs="Arial"/>
                <w:color w:val="000000"/>
                <w:szCs w:val="20"/>
              </w:rPr>
              <w:t>Weybridge</w:t>
            </w:r>
            <w:proofErr w:type="spellEnd"/>
          </w:p>
        </w:tc>
      </w:tr>
      <w:tr w:rsidR="00366A73" w:rsidRPr="00315425" w14:paraId="5F3F92C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7163247" w14:textId="77777777" w:rsidR="00366A73" w:rsidRDefault="00366A73" w:rsidP="00161F93">
            <w:pPr>
              <w:jc w:val="left"/>
              <w:rPr>
                <w:rFonts w:cs="Arial"/>
                <w:sz w:val="10"/>
                <w:szCs w:val="20"/>
              </w:rPr>
            </w:pPr>
          </w:p>
          <w:p w14:paraId="69939ECA" w14:textId="77777777" w:rsidR="00366A73" w:rsidRPr="00315425" w:rsidRDefault="00366A73" w:rsidP="00161F93">
            <w:pPr>
              <w:jc w:val="left"/>
              <w:rPr>
                <w:rFonts w:cs="Arial"/>
                <w:sz w:val="10"/>
                <w:szCs w:val="20"/>
              </w:rPr>
            </w:pPr>
          </w:p>
        </w:tc>
      </w:tr>
      <w:tr w:rsidR="00366A73" w:rsidRPr="00315425" w14:paraId="7E5F19D6"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4EEF5F9"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670E54B5"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D2405AC" w14:textId="77777777" w:rsidR="00AE4877" w:rsidRDefault="00AE4877" w:rsidP="00AE4877">
            <w:pPr>
              <w:rPr>
                <w:rFonts w:cs="Arial"/>
                <w:color w:val="333333"/>
                <w:szCs w:val="20"/>
                <w:shd w:val="clear" w:color="auto" w:fill="FFFFFF"/>
              </w:rPr>
            </w:pPr>
          </w:p>
          <w:p w14:paraId="05D61943" w14:textId="4E729752" w:rsidR="00AE4877" w:rsidRPr="00356DDE" w:rsidRDefault="00AE4877" w:rsidP="00AE4877">
            <w:pPr>
              <w:rPr>
                <w:rFonts w:cs="Arial"/>
                <w:color w:val="333333"/>
                <w:szCs w:val="20"/>
                <w:shd w:val="clear" w:color="auto" w:fill="FFFFFF"/>
              </w:rPr>
            </w:pPr>
            <w:r w:rsidRPr="00356DDE">
              <w:rPr>
                <w:rFonts w:cs="Arial"/>
                <w:color w:val="333333"/>
                <w:szCs w:val="20"/>
                <w:shd w:val="clear" w:color="auto" w:fill="FFFFFF"/>
              </w:rPr>
              <w:t>As the </w:t>
            </w:r>
            <w:r>
              <w:rPr>
                <w:rFonts w:cs="Arial"/>
                <w:color w:val="333333"/>
                <w:szCs w:val="20"/>
                <w:shd w:val="clear" w:color="auto" w:fill="FFFFFF"/>
              </w:rPr>
              <w:t xml:space="preserve">Customer Experience Manager, you </w:t>
            </w:r>
            <w:r w:rsidRPr="00356DDE">
              <w:rPr>
                <w:rFonts w:cs="Arial"/>
                <w:color w:val="333333"/>
                <w:szCs w:val="20"/>
                <w:shd w:val="clear" w:color="auto" w:fill="FFFFFF"/>
              </w:rPr>
              <w:t xml:space="preserve">will be responsible for managing all aspects </w:t>
            </w:r>
            <w:r>
              <w:rPr>
                <w:rFonts w:cs="Arial"/>
                <w:color w:val="333333"/>
                <w:szCs w:val="20"/>
                <w:shd w:val="clear" w:color="auto" w:fill="FFFFFF"/>
              </w:rPr>
              <w:t>of the customer journey</w:t>
            </w:r>
            <w:r w:rsidRPr="00356DDE">
              <w:rPr>
                <w:rFonts w:cs="Arial"/>
                <w:color w:val="333333"/>
                <w:szCs w:val="20"/>
                <w:shd w:val="clear" w:color="auto" w:fill="FFFFFF"/>
              </w:rPr>
              <w:t xml:space="preserve"> for thi</w:t>
            </w:r>
            <w:r>
              <w:rPr>
                <w:rFonts w:cs="Arial"/>
                <w:color w:val="333333"/>
                <w:szCs w:val="20"/>
                <w:shd w:val="clear" w:color="auto" w:fill="FFFFFF"/>
              </w:rPr>
              <w:t>s site</w:t>
            </w:r>
            <w:r w:rsidRPr="00356DDE">
              <w:rPr>
                <w:rFonts w:cs="Arial"/>
                <w:color w:val="333333"/>
                <w:szCs w:val="20"/>
                <w:shd w:val="clear" w:color="auto" w:fill="FFFFFF"/>
              </w:rPr>
              <w:t xml:space="preserve">. You will also be responsible for ensuring that Sodexo provides the highest possible standard </w:t>
            </w:r>
            <w:r>
              <w:rPr>
                <w:rFonts w:cs="Arial"/>
                <w:color w:val="333333"/>
                <w:szCs w:val="20"/>
                <w:shd w:val="clear" w:color="auto" w:fill="FFFFFF"/>
              </w:rPr>
              <w:t xml:space="preserve">of all Front of House </w:t>
            </w:r>
            <w:r w:rsidRPr="00356DDE">
              <w:rPr>
                <w:rFonts w:cs="Arial"/>
                <w:color w:val="333333"/>
                <w:szCs w:val="20"/>
                <w:shd w:val="clear" w:color="auto" w:fill="FFFFFF"/>
              </w:rPr>
              <w:t>service</w:t>
            </w:r>
            <w:r>
              <w:rPr>
                <w:rFonts w:cs="Arial"/>
                <w:color w:val="333333"/>
                <w:szCs w:val="20"/>
                <w:shd w:val="clear" w:color="auto" w:fill="FFFFFF"/>
              </w:rPr>
              <w:t xml:space="preserve">s to </w:t>
            </w:r>
            <w:r w:rsidRPr="00356DDE">
              <w:rPr>
                <w:rFonts w:cs="Arial"/>
                <w:color w:val="333333"/>
                <w:szCs w:val="20"/>
                <w:shd w:val="clear" w:color="auto" w:fill="FFFFFF"/>
              </w:rPr>
              <w:t xml:space="preserve">our clients.  You will </w:t>
            </w:r>
            <w:r>
              <w:rPr>
                <w:rFonts w:cs="Arial"/>
                <w:color w:val="333333"/>
                <w:szCs w:val="20"/>
                <w:shd w:val="clear" w:color="auto" w:fill="FFFFFF"/>
              </w:rPr>
              <w:t xml:space="preserve">manage communications on behalf of our client and liaise with other service partners to ensure smooth operation of our on-site services. </w:t>
            </w:r>
            <w:r w:rsidRPr="00356DDE">
              <w:rPr>
                <w:rFonts w:cs="Arial"/>
                <w:color w:val="333333"/>
                <w:szCs w:val="20"/>
                <w:shd w:val="clear" w:color="auto" w:fill="FFFFFF"/>
              </w:rPr>
              <w:t>You will also be responsible for</w:t>
            </w:r>
            <w:r>
              <w:rPr>
                <w:rFonts w:cs="Arial"/>
                <w:color w:val="333333"/>
                <w:szCs w:val="20"/>
                <w:shd w:val="clear" w:color="auto" w:fill="FFFFFF"/>
              </w:rPr>
              <w:t xml:space="preserve"> supporting other managers with </w:t>
            </w:r>
            <w:r w:rsidRPr="00356DDE">
              <w:rPr>
                <w:rFonts w:cs="Arial"/>
                <w:color w:val="333333"/>
                <w:szCs w:val="20"/>
                <w:shd w:val="clear" w:color="auto" w:fill="FFFFFF"/>
              </w:rPr>
              <w:t>training, development and management of staff</w:t>
            </w:r>
            <w:r>
              <w:rPr>
                <w:rFonts w:cs="Arial"/>
                <w:color w:val="333333"/>
                <w:szCs w:val="20"/>
                <w:shd w:val="clear" w:color="auto" w:fill="FFFFFF"/>
              </w:rPr>
              <w:t>.</w:t>
            </w:r>
          </w:p>
          <w:p w14:paraId="3D224719" w14:textId="1FA486DA" w:rsidR="00745A24" w:rsidRPr="00F479E6" w:rsidRDefault="00745A24" w:rsidP="00AE4877">
            <w:pPr>
              <w:pStyle w:val="Puces4"/>
              <w:numPr>
                <w:ilvl w:val="0"/>
                <w:numId w:val="0"/>
              </w:numPr>
              <w:ind w:left="360"/>
              <w:rPr>
                <w:color w:val="000000" w:themeColor="text1"/>
              </w:rPr>
            </w:pPr>
          </w:p>
        </w:tc>
      </w:tr>
      <w:tr w:rsidR="00366A73" w:rsidRPr="00315425" w14:paraId="6585F60C"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BD4A0A9" w14:textId="77777777" w:rsidR="00366A73" w:rsidRDefault="00366A73" w:rsidP="00161F93">
            <w:pPr>
              <w:jc w:val="left"/>
              <w:rPr>
                <w:rFonts w:cs="Arial"/>
                <w:sz w:val="10"/>
                <w:szCs w:val="20"/>
              </w:rPr>
            </w:pPr>
          </w:p>
          <w:p w14:paraId="1724455E" w14:textId="77777777" w:rsidR="00366A73" w:rsidRPr="00315425" w:rsidRDefault="00366A73" w:rsidP="00161F93">
            <w:pPr>
              <w:jc w:val="left"/>
              <w:rPr>
                <w:rFonts w:cs="Arial"/>
                <w:sz w:val="10"/>
                <w:szCs w:val="20"/>
              </w:rPr>
            </w:pPr>
          </w:p>
        </w:tc>
      </w:tr>
      <w:tr w:rsidR="00366A73" w:rsidRPr="00315425" w14:paraId="4460B87B"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F3D0E76"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3329918B" w14:textId="77777777" w:rsidTr="00161F93">
        <w:trPr>
          <w:trHeight w:val="232"/>
        </w:trPr>
        <w:tc>
          <w:tcPr>
            <w:tcW w:w="1008" w:type="dxa"/>
            <w:vMerge w:val="restart"/>
            <w:tcBorders>
              <w:top w:val="dotted" w:sz="2" w:space="0" w:color="auto"/>
              <w:left w:val="single" w:sz="2" w:space="0" w:color="auto"/>
              <w:right w:val="nil"/>
            </w:tcBorders>
            <w:vAlign w:val="center"/>
          </w:tcPr>
          <w:p w14:paraId="4D922AF0"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7B86145F"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61C882E3"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64521A66"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CCBB663"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E20CD0D"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B676ACC"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97916B6"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45690EAC"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6A64AC0E" w14:textId="77777777" w:rsidR="00366A73" w:rsidRPr="007C0E94" w:rsidRDefault="00366A73" w:rsidP="00161F93">
            <w:pPr>
              <w:rPr>
                <w:sz w:val="18"/>
                <w:szCs w:val="18"/>
              </w:rPr>
            </w:pPr>
            <w:r w:rsidRPr="007C0E94">
              <w:rPr>
                <w:sz w:val="18"/>
                <w:szCs w:val="18"/>
              </w:rPr>
              <w:t>tbc</w:t>
            </w:r>
          </w:p>
        </w:tc>
      </w:tr>
      <w:tr w:rsidR="00366A73" w:rsidRPr="007C0E94" w14:paraId="1D8A3D08" w14:textId="77777777" w:rsidTr="00161F93">
        <w:trPr>
          <w:trHeight w:val="263"/>
        </w:trPr>
        <w:tc>
          <w:tcPr>
            <w:tcW w:w="1008" w:type="dxa"/>
            <w:vMerge/>
            <w:tcBorders>
              <w:left w:val="single" w:sz="2" w:space="0" w:color="auto"/>
              <w:right w:val="nil"/>
            </w:tcBorders>
            <w:vAlign w:val="center"/>
          </w:tcPr>
          <w:p w14:paraId="5CC15005"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F27B77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1B54BE9"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32DE5D1"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2D630EE" w14:textId="77777777" w:rsidR="00366A73" w:rsidRPr="007C0E94" w:rsidRDefault="00366A73" w:rsidP="00161F93">
            <w:pPr>
              <w:rPr>
                <w:sz w:val="18"/>
                <w:szCs w:val="18"/>
              </w:rPr>
            </w:pPr>
          </w:p>
        </w:tc>
        <w:tc>
          <w:tcPr>
            <w:tcW w:w="900" w:type="dxa"/>
            <w:vMerge/>
            <w:tcBorders>
              <w:left w:val="nil"/>
              <w:right w:val="nil"/>
            </w:tcBorders>
            <w:vAlign w:val="center"/>
          </w:tcPr>
          <w:p w14:paraId="4E200888"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DF41CBA"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8FEE4CF"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59CBFDA"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2978E231" w14:textId="77777777" w:rsidR="00366A73" w:rsidRPr="007C0E94" w:rsidRDefault="00366A73" w:rsidP="00161F93">
            <w:pPr>
              <w:rPr>
                <w:sz w:val="18"/>
                <w:szCs w:val="18"/>
              </w:rPr>
            </w:pPr>
          </w:p>
        </w:tc>
      </w:tr>
      <w:tr w:rsidR="00366A73" w:rsidRPr="007C0E94" w14:paraId="5F034017" w14:textId="77777777" w:rsidTr="00161F93">
        <w:trPr>
          <w:trHeight w:val="263"/>
        </w:trPr>
        <w:tc>
          <w:tcPr>
            <w:tcW w:w="1008" w:type="dxa"/>
            <w:vMerge/>
            <w:tcBorders>
              <w:left w:val="single" w:sz="2" w:space="0" w:color="auto"/>
              <w:right w:val="nil"/>
            </w:tcBorders>
            <w:vAlign w:val="center"/>
          </w:tcPr>
          <w:p w14:paraId="5B541D78"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4FB5BF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A03BE43"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CA6FEA2"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D837514" w14:textId="77777777" w:rsidR="00366A73" w:rsidRPr="007C0E94" w:rsidRDefault="00366A73" w:rsidP="00161F93">
            <w:pPr>
              <w:rPr>
                <w:sz w:val="18"/>
                <w:szCs w:val="18"/>
              </w:rPr>
            </w:pPr>
          </w:p>
        </w:tc>
        <w:tc>
          <w:tcPr>
            <w:tcW w:w="900" w:type="dxa"/>
            <w:vMerge/>
            <w:tcBorders>
              <w:left w:val="nil"/>
              <w:right w:val="nil"/>
            </w:tcBorders>
            <w:vAlign w:val="center"/>
          </w:tcPr>
          <w:p w14:paraId="272F4D38"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CB225B9"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95E15E1"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697A3340"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00D0847" w14:textId="77777777" w:rsidR="00366A73" w:rsidRPr="007C0E94" w:rsidRDefault="00366A73" w:rsidP="00161F93">
            <w:pPr>
              <w:rPr>
                <w:sz w:val="18"/>
                <w:szCs w:val="18"/>
              </w:rPr>
            </w:pPr>
            <w:r w:rsidRPr="007C0E94">
              <w:rPr>
                <w:sz w:val="18"/>
                <w:szCs w:val="18"/>
              </w:rPr>
              <w:t>tbc</w:t>
            </w:r>
          </w:p>
        </w:tc>
      </w:tr>
      <w:tr w:rsidR="00366A73" w:rsidRPr="007C0E94" w14:paraId="3E3005D0" w14:textId="77777777" w:rsidTr="00161F93">
        <w:trPr>
          <w:trHeight w:val="218"/>
        </w:trPr>
        <w:tc>
          <w:tcPr>
            <w:tcW w:w="1008" w:type="dxa"/>
            <w:vMerge/>
            <w:tcBorders>
              <w:left w:val="single" w:sz="2" w:space="0" w:color="auto"/>
              <w:bottom w:val="dotted" w:sz="4" w:space="0" w:color="auto"/>
              <w:right w:val="nil"/>
            </w:tcBorders>
            <w:vAlign w:val="center"/>
          </w:tcPr>
          <w:p w14:paraId="1ABEAA51"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F98B7D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0D1D22E"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C78FA17"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581F13DA"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B4987AF"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EE71739"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272A69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36DFA9A"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7D339034" w14:textId="77777777" w:rsidR="00366A73" w:rsidRPr="007C0E94" w:rsidRDefault="00366A73" w:rsidP="00161F93">
            <w:pPr>
              <w:rPr>
                <w:sz w:val="18"/>
                <w:szCs w:val="18"/>
              </w:rPr>
            </w:pPr>
          </w:p>
        </w:tc>
      </w:tr>
      <w:tr w:rsidR="00366A73" w:rsidRPr="00FB6D69" w14:paraId="5CADF35F"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35BDE31"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0667F1A5"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185E78B4"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225C645" wp14:editId="4E340B6C">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9D4AE8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25C645"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39D4AE8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56244A1"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B494829"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9FFADBB"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5EFB884" w14:textId="77777777" w:rsidR="00366A73" w:rsidRPr="00315425" w:rsidRDefault="00366A73" w:rsidP="00366A73">
            <w:pPr>
              <w:jc w:val="center"/>
              <w:rPr>
                <w:rFonts w:cs="Arial"/>
                <w:b/>
                <w:sz w:val="4"/>
                <w:szCs w:val="20"/>
              </w:rPr>
            </w:pPr>
          </w:p>
          <w:p w14:paraId="38868C9A" w14:textId="77777777" w:rsidR="00366A73" w:rsidRPr="00315425" w:rsidRDefault="00366A73" w:rsidP="00366A73">
            <w:pPr>
              <w:jc w:val="center"/>
              <w:rPr>
                <w:rFonts w:cs="Arial"/>
                <w:b/>
                <w:sz w:val="6"/>
                <w:szCs w:val="20"/>
              </w:rPr>
            </w:pPr>
          </w:p>
          <w:p w14:paraId="1CCCB1F6" w14:textId="77777777" w:rsidR="00366A73" w:rsidRDefault="00366A73" w:rsidP="00366A73">
            <w:pPr>
              <w:spacing w:after="40"/>
              <w:jc w:val="center"/>
              <w:rPr>
                <w:rFonts w:cs="Arial"/>
                <w:noProof/>
                <w:sz w:val="10"/>
                <w:szCs w:val="20"/>
                <w:lang w:eastAsia="en-US"/>
              </w:rPr>
            </w:pPr>
          </w:p>
          <w:p w14:paraId="73D3DED0" w14:textId="77777777" w:rsidR="00366A73" w:rsidRDefault="00366A73" w:rsidP="00366A73">
            <w:pPr>
              <w:spacing w:after="40"/>
              <w:jc w:val="center"/>
              <w:rPr>
                <w:rFonts w:cs="Arial"/>
                <w:noProof/>
                <w:sz w:val="10"/>
                <w:szCs w:val="20"/>
                <w:lang w:eastAsia="en-US"/>
              </w:rPr>
            </w:pPr>
          </w:p>
          <w:p w14:paraId="07B19420" w14:textId="670E3801" w:rsidR="000E3EF7" w:rsidRDefault="00AE4877" w:rsidP="00366A73">
            <w:pPr>
              <w:spacing w:after="40"/>
              <w:jc w:val="center"/>
              <w:rPr>
                <w:rFonts w:cs="Arial"/>
                <w:noProof/>
                <w:sz w:val="10"/>
                <w:szCs w:val="20"/>
                <w:lang w:eastAsia="en-US"/>
              </w:rPr>
            </w:pPr>
            <w:r>
              <w:rPr>
                <w:rFonts w:cs="Arial"/>
                <w:noProof/>
                <w:sz w:val="10"/>
                <w:szCs w:val="20"/>
                <w:lang w:eastAsia="en-US"/>
              </w:rPr>
              <w:drawing>
                <wp:inline distT="0" distB="0" distL="0" distR="0" wp14:anchorId="27876FCE" wp14:editId="24066585">
                  <wp:extent cx="4235450" cy="1892300"/>
                  <wp:effectExtent l="0" t="0" r="0" b="127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28C4353" w14:textId="77777777" w:rsidR="00366A73" w:rsidRPr="00D376CF" w:rsidRDefault="00366A73" w:rsidP="00366A73">
            <w:pPr>
              <w:spacing w:after="40"/>
              <w:jc w:val="center"/>
              <w:rPr>
                <w:rFonts w:cs="Arial"/>
                <w:sz w:val="14"/>
                <w:szCs w:val="20"/>
              </w:rPr>
            </w:pPr>
          </w:p>
        </w:tc>
      </w:tr>
    </w:tbl>
    <w:p w14:paraId="00B8ABF7" w14:textId="77777777" w:rsidR="00366A73" w:rsidRDefault="00366A73" w:rsidP="00366A73">
      <w:pPr>
        <w:jc w:val="left"/>
        <w:rPr>
          <w:rFonts w:cs="Arial"/>
        </w:rPr>
      </w:pPr>
    </w:p>
    <w:p w14:paraId="47A9CBB7" w14:textId="77777777" w:rsidR="00366A73" w:rsidRDefault="00366A73" w:rsidP="00366A73">
      <w:pPr>
        <w:jc w:val="left"/>
        <w:rPr>
          <w:rFonts w:cs="Arial"/>
          <w:vanish/>
        </w:rPr>
      </w:pPr>
    </w:p>
    <w:p w14:paraId="57F91308"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982C276"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95C0043"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74048634"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86B0495" w14:textId="77777777" w:rsidR="00366A73" w:rsidRPr="00745A24" w:rsidRDefault="00745A24" w:rsidP="00EA4C16">
            <w:pPr>
              <w:numPr>
                <w:ilvl w:val="0"/>
                <w:numId w:val="3"/>
              </w:numPr>
              <w:spacing w:before="40" w:after="40"/>
              <w:jc w:val="left"/>
              <w:rPr>
                <w:rFonts w:cs="Arial"/>
                <w:color w:val="FF0000"/>
                <w:szCs w:val="20"/>
              </w:rPr>
            </w:pPr>
            <w:r>
              <w:rPr>
                <w:rFonts w:cs="Arial"/>
                <w:color w:val="000000" w:themeColor="text1"/>
                <w:szCs w:val="20"/>
              </w:rPr>
              <w:t>Add point</w:t>
            </w:r>
          </w:p>
          <w:p w14:paraId="5C9B8831" w14:textId="77777777" w:rsidR="00745A24" w:rsidRPr="00745A24" w:rsidRDefault="00745A24" w:rsidP="00EA4C16">
            <w:pPr>
              <w:numPr>
                <w:ilvl w:val="0"/>
                <w:numId w:val="3"/>
              </w:numPr>
              <w:spacing w:before="40" w:after="40"/>
              <w:jc w:val="left"/>
              <w:rPr>
                <w:rFonts w:cs="Arial"/>
                <w:color w:val="FF0000"/>
                <w:szCs w:val="20"/>
              </w:rPr>
            </w:pPr>
            <w:r>
              <w:rPr>
                <w:rFonts w:cs="Arial"/>
                <w:color w:val="000000" w:themeColor="text1"/>
                <w:szCs w:val="20"/>
              </w:rPr>
              <w:t>Add point</w:t>
            </w:r>
          </w:p>
          <w:p w14:paraId="55C4A541" w14:textId="77777777" w:rsidR="00745A24" w:rsidRPr="00C4695A" w:rsidRDefault="00745A24" w:rsidP="00EA4C16">
            <w:pPr>
              <w:numPr>
                <w:ilvl w:val="0"/>
                <w:numId w:val="3"/>
              </w:numPr>
              <w:spacing w:before="40" w:after="40"/>
              <w:jc w:val="left"/>
              <w:rPr>
                <w:rFonts w:cs="Arial"/>
                <w:color w:val="FF0000"/>
                <w:szCs w:val="20"/>
              </w:rPr>
            </w:pPr>
            <w:r>
              <w:rPr>
                <w:rFonts w:cs="Arial"/>
                <w:color w:val="000000" w:themeColor="text1"/>
                <w:szCs w:val="20"/>
              </w:rPr>
              <w:t>Add point</w:t>
            </w:r>
          </w:p>
        </w:tc>
      </w:tr>
    </w:tbl>
    <w:p w14:paraId="6C9D5FB1" w14:textId="77777777" w:rsidR="00366A73" w:rsidRDefault="00366A73" w:rsidP="00366A73">
      <w:pPr>
        <w:jc w:val="left"/>
        <w:rPr>
          <w:rFonts w:cs="Arial"/>
        </w:rPr>
      </w:pPr>
    </w:p>
    <w:p w14:paraId="6C6CEB3B" w14:textId="77777777" w:rsidR="00E57078" w:rsidRDefault="00E57078" w:rsidP="00366A73">
      <w:pPr>
        <w:jc w:val="left"/>
        <w:rPr>
          <w:rFonts w:cs="Arial"/>
        </w:rPr>
      </w:pPr>
    </w:p>
    <w:p w14:paraId="29891FDC" w14:textId="77777777" w:rsidR="00E57078" w:rsidRDefault="00E57078" w:rsidP="00366A73">
      <w:pPr>
        <w:jc w:val="left"/>
        <w:rPr>
          <w:rFonts w:cs="Arial"/>
        </w:rPr>
      </w:pPr>
    </w:p>
    <w:p w14:paraId="0C980448"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88AD10A" w14:textId="77777777" w:rsidTr="00161F93">
        <w:trPr>
          <w:trHeight w:val="565"/>
        </w:trPr>
        <w:tc>
          <w:tcPr>
            <w:tcW w:w="10458" w:type="dxa"/>
            <w:shd w:val="clear" w:color="auto" w:fill="F2F2F2"/>
            <w:vAlign w:val="center"/>
          </w:tcPr>
          <w:p w14:paraId="3EE8EAF7"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1718760" w14:textId="77777777" w:rsidTr="00161F93">
        <w:trPr>
          <w:trHeight w:val="620"/>
        </w:trPr>
        <w:tc>
          <w:tcPr>
            <w:tcW w:w="10458" w:type="dxa"/>
          </w:tcPr>
          <w:p w14:paraId="50820ECD" w14:textId="77777777" w:rsidR="00366A73" w:rsidRPr="00C56FEC" w:rsidRDefault="00366A73" w:rsidP="00161F93">
            <w:pPr>
              <w:rPr>
                <w:rFonts w:cs="Arial"/>
                <w:b/>
                <w:sz w:val="6"/>
                <w:szCs w:val="20"/>
              </w:rPr>
            </w:pPr>
          </w:p>
          <w:p w14:paraId="287EA1B8" w14:textId="77777777" w:rsidR="00F479E6" w:rsidRDefault="00F479E6" w:rsidP="00656519">
            <w:pPr>
              <w:rPr>
                <w:rFonts w:cs="Arial"/>
                <w:b/>
                <w:color w:val="000000" w:themeColor="text1"/>
                <w:szCs w:val="20"/>
                <w:lang w:val="en-GB"/>
              </w:rPr>
            </w:pPr>
          </w:p>
          <w:p w14:paraId="0D86A7F9" w14:textId="77777777" w:rsidR="00AE4877" w:rsidRPr="00356DDE" w:rsidRDefault="00AE4877" w:rsidP="00AE4877">
            <w:pPr>
              <w:pStyle w:val="paragraph"/>
              <w:numPr>
                <w:ilvl w:val="0"/>
                <w:numId w:val="14"/>
              </w:numPr>
              <w:spacing w:before="0" w:beforeAutospacing="0" w:after="0" w:afterAutospacing="0"/>
              <w:textAlignment w:val="baseline"/>
              <w:rPr>
                <w:rFonts w:ascii="Arial" w:hAnsi="Arial" w:cs="Arial"/>
                <w:sz w:val="20"/>
                <w:szCs w:val="20"/>
              </w:rPr>
            </w:pPr>
            <w:r w:rsidRPr="00356DDE">
              <w:rPr>
                <w:rStyle w:val="normaltextrun"/>
                <w:rFonts w:ascii="Arial" w:hAnsi="Arial" w:cs="Arial"/>
                <w:color w:val="000000"/>
                <w:sz w:val="20"/>
                <w:szCs w:val="20"/>
                <w:lang w:val="en-US"/>
              </w:rPr>
              <w:t>Act as the primary representative of Sodexo within the</w:t>
            </w:r>
            <w:r>
              <w:rPr>
                <w:rStyle w:val="normaltextrun"/>
                <w:rFonts w:ascii="Arial" w:hAnsi="Arial" w:cs="Arial"/>
                <w:color w:val="000000"/>
                <w:sz w:val="20"/>
                <w:szCs w:val="20"/>
                <w:lang w:val="en-US"/>
              </w:rPr>
              <w:t xml:space="preserve"> Front of House services on site. </w:t>
            </w:r>
          </w:p>
          <w:p w14:paraId="01E6C3EB" w14:textId="77777777" w:rsidR="00AE4877" w:rsidRPr="0094159E" w:rsidRDefault="00AE4877" w:rsidP="00AE4877">
            <w:pPr>
              <w:pStyle w:val="paragraph"/>
              <w:numPr>
                <w:ilvl w:val="0"/>
                <w:numId w:val="14"/>
              </w:numPr>
              <w:spacing w:before="0" w:beforeAutospacing="0" w:after="0" w:afterAutospacing="0"/>
              <w:textAlignment w:val="baseline"/>
              <w:rPr>
                <w:rStyle w:val="eop"/>
                <w:rFonts w:ascii="Arial" w:hAnsi="Arial" w:cs="Arial"/>
                <w:sz w:val="20"/>
                <w:szCs w:val="20"/>
              </w:rPr>
            </w:pPr>
            <w:r>
              <w:rPr>
                <w:rStyle w:val="eop"/>
                <w:rFonts w:ascii="Arial" w:hAnsi="Arial" w:cs="Arial"/>
                <w:color w:val="000000"/>
                <w:sz w:val="20"/>
                <w:szCs w:val="20"/>
              </w:rPr>
              <w:t xml:space="preserve">Effective management of group mailboxes allocated to front of house services. </w:t>
            </w:r>
          </w:p>
          <w:p w14:paraId="0CF6CB4B" w14:textId="77777777" w:rsidR="00AE4877" w:rsidRPr="004268D6" w:rsidRDefault="00AE4877" w:rsidP="00AE4877">
            <w:pPr>
              <w:pStyle w:val="paragraph"/>
              <w:numPr>
                <w:ilvl w:val="0"/>
                <w:numId w:val="14"/>
              </w:numPr>
              <w:spacing w:before="0" w:beforeAutospacing="0" w:after="0" w:afterAutospacing="0"/>
              <w:textAlignment w:val="baseline"/>
              <w:rPr>
                <w:rStyle w:val="eop"/>
                <w:rFonts w:ascii="Arial" w:hAnsi="Arial" w:cs="Arial"/>
                <w:sz w:val="20"/>
                <w:szCs w:val="20"/>
              </w:rPr>
            </w:pPr>
            <w:r>
              <w:rPr>
                <w:rStyle w:val="eop"/>
                <w:rFonts w:ascii="Arial" w:hAnsi="Arial" w:cs="Arial"/>
                <w:color w:val="000000"/>
                <w:sz w:val="20"/>
                <w:szCs w:val="20"/>
              </w:rPr>
              <w:t xml:space="preserve">Effective management of internal and external visitors. </w:t>
            </w:r>
          </w:p>
          <w:p w14:paraId="72E1A335" w14:textId="77777777" w:rsidR="00AE4877" w:rsidRPr="00D8531B" w:rsidRDefault="00AE4877" w:rsidP="00AE4877">
            <w:pPr>
              <w:pStyle w:val="paragraph"/>
              <w:numPr>
                <w:ilvl w:val="0"/>
                <w:numId w:val="14"/>
              </w:numPr>
              <w:spacing w:before="0" w:beforeAutospacing="0" w:after="0" w:afterAutospacing="0"/>
              <w:textAlignment w:val="baseline"/>
              <w:rPr>
                <w:rStyle w:val="eop"/>
                <w:rFonts w:ascii="Arial" w:hAnsi="Arial" w:cs="Arial"/>
                <w:sz w:val="20"/>
                <w:szCs w:val="20"/>
              </w:rPr>
            </w:pPr>
            <w:r>
              <w:rPr>
                <w:rStyle w:val="eop"/>
                <w:rFonts w:ascii="Arial" w:hAnsi="Arial" w:cs="Arial"/>
                <w:color w:val="000000"/>
                <w:sz w:val="20"/>
                <w:szCs w:val="20"/>
              </w:rPr>
              <w:t>Effective management of communication tools (</w:t>
            </w:r>
            <w:proofErr w:type="spellStart"/>
            <w:r>
              <w:rPr>
                <w:rStyle w:val="eop"/>
                <w:rFonts w:ascii="Arial" w:hAnsi="Arial" w:cs="Arial"/>
                <w:color w:val="000000"/>
                <w:sz w:val="20"/>
                <w:szCs w:val="20"/>
              </w:rPr>
              <w:t>i.e</w:t>
            </w:r>
            <w:proofErr w:type="spellEnd"/>
            <w:r>
              <w:rPr>
                <w:rStyle w:val="eop"/>
                <w:rFonts w:ascii="Arial" w:hAnsi="Arial" w:cs="Arial"/>
                <w:color w:val="000000"/>
                <w:sz w:val="20"/>
                <w:szCs w:val="20"/>
              </w:rPr>
              <w:t xml:space="preserve"> Workplace) </w:t>
            </w:r>
          </w:p>
          <w:p w14:paraId="553F2A78" w14:textId="77777777" w:rsidR="00AE4877" w:rsidRPr="00D8531B" w:rsidRDefault="00AE4877" w:rsidP="00AE4877">
            <w:pPr>
              <w:pStyle w:val="paragraph"/>
              <w:numPr>
                <w:ilvl w:val="0"/>
                <w:numId w:val="14"/>
              </w:numPr>
              <w:spacing w:before="0" w:beforeAutospacing="0" w:after="0" w:afterAutospacing="0"/>
              <w:textAlignment w:val="baseline"/>
              <w:rPr>
                <w:rFonts w:ascii="Arial" w:hAnsi="Arial" w:cs="Arial"/>
                <w:sz w:val="20"/>
                <w:szCs w:val="20"/>
              </w:rPr>
            </w:pPr>
            <w:r>
              <w:rPr>
                <w:rFonts w:ascii="Arial" w:hAnsi="Arial" w:cs="Arial"/>
                <w:sz w:val="20"/>
                <w:szCs w:val="20"/>
              </w:rPr>
              <w:t>To act as the main Point of Contact for all Facilities queries; ensuring any issues are logged on the system and solved within SLA.</w:t>
            </w:r>
          </w:p>
          <w:p w14:paraId="734D22D2" w14:textId="77777777" w:rsidR="00AE4877" w:rsidRPr="000A23BE" w:rsidRDefault="00AE4877" w:rsidP="00AE4877">
            <w:pPr>
              <w:pStyle w:val="paragraph"/>
              <w:numPr>
                <w:ilvl w:val="0"/>
                <w:numId w:val="14"/>
              </w:numPr>
              <w:spacing w:before="0" w:beforeAutospacing="0" w:after="0" w:afterAutospacing="0"/>
              <w:textAlignment w:val="baseline"/>
              <w:rPr>
                <w:rFonts w:ascii="Arial" w:hAnsi="Arial" w:cs="Arial"/>
                <w:sz w:val="20"/>
                <w:szCs w:val="20"/>
              </w:rPr>
            </w:pPr>
            <w:r w:rsidRPr="00356DDE">
              <w:rPr>
                <w:rStyle w:val="normaltextrun"/>
                <w:rFonts w:ascii="Arial" w:hAnsi="Arial" w:cs="Arial"/>
                <w:color w:val="000000"/>
                <w:sz w:val="20"/>
                <w:szCs w:val="20"/>
                <w:lang w:val="en-US"/>
              </w:rPr>
              <w:t xml:space="preserve">Ensuring an effective operation </w:t>
            </w:r>
            <w:r>
              <w:rPr>
                <w:rStyle w:val="normaltextrun"/>
                <w:rFonts w:ascii="Arial" w:hAnsi="Arial" w:cs="Arial"/>
                <w:color w:val="000000"/>
                <w:sz w:val="20"/>
                <w:szCs w:val="20"/>
                <w:lang w:val="en-US"/>
              </w:rPr>
              <w:t xml:space="preserve">and high standards, meeting Room bookings and Reception/Concierge services and other “on scope” activities on site. </w:t>
            </w:r>
          </w:p>
          <w:p w14:paraId="713DBB56" w14:textId="77777777" w:rsidR="00AE4877" w:rsidRPr="00B31F2A" w:rsidRDefault="00AE4877" w:rsidP="00AE4877">
            <w:pPr>
              <w:pStyle w:val="paragraph"/>
              <w:numPr>
                <w:ilvl w:val="0"/>
                <w:numId w:val="14"/>
              </w:numPr>
              <w:spacing w:before="0" w:beforeAutospacing="0" w:after="0" w:afterAutospacing="0"/>
              <w:textAlignment w:val="baseline"/>
              <w:rPr>
                <w:rStyle w:val="eop"/>
                <w:rFonts w:ascii="Arial" w:hAnsi="Arial" w:cs="Arial"/>
                <w:sz w:val="20"/>
                <w:szCs w:val="20"/>
              </w:rPr>
            </w:pPr>
            <w:r w:rsidRPr="00356DDE">
              <w:rPr>
                <w:rStyle w:val="normaltextrun"/>
                <w:rFonts w:ascii="Arial" w:hAnsi="Arial" w:cs="Arial"/>
                <w:color w:val="000000"/>
                <w:sz w:val="20"/>
                <w:szCs w:val="20"/>
                <w:lang w:val="en-US"/>
              </w:rPr>
              <w:t>Fostering long term profitable relationships with clients and customers to increase new business opportunities by delivering operational excellence.</w:t>
            </w:r>
            <w:r w:rsidRPr="00356DDE">
              <w:rPr>
                <w:rStyle w:val="eop"/>
                <w:rFonts w:ascii="Arial" w:hAnsi="Arial" w:cs="Arial"/>
                <w:color w:val="000000"/>
                <w:sz w:val="20"/>
                <w:szCs w:val="20"/>
              </w:rPr>
              <w:t> </w:t>
            </w:r>
          </w:p>
          <w:p w14:paraId="6848C58E" w14:textId="77777777" w:rsidR="00AE4877" w:rsidRPr="00356DDE" w:rsidRDefault="00AE4877" w:rsidP="00AE4877">
            <w:pPr>
              <w:pStyle w:val="paragraph"/>
              <w:numPr>
                <w:ilvl w:val="0"/>
                <w:numId w:val="14"/>
              </w:numPr>
              <w:spacing w:before="0" w:beforeAutospacing="0" w:after="0" w:afterAutospacing="0"/>
              <w:textAlignment w:val="baseline"/>
              <w:rPr>
                <w:rFonts w:ascii="Arial" w:hAnsi="Arial" w:cs="Arial"/>
                <w:sz w:val="20"/>
                <w:szCs w:val="20"/>
              </w:rPr>
            </w:pPr>
            <w:r>
              <w:rPr>
                <w:rStyle w:val="eop"/>
                <w:rFonts w:ascii="Arial" w:hAnsi="Arial" w:cs="Arial"/>
                <w:color w:val="000000"/>
                <w:sz w:val="20"/>
                <w:szCs w:val="20"/>
              </w:rPr>
              <w:t xml:space="preserve">Implement new ways of working to enhance the customer experience on site. </w:t>
            </w:r>
          </w:p>
          <w:p w14:paraId="4ACFC768" w14:textId="77777777" w:rsidR="00AE4877" w:rsidRPr="00D8531B" w:rsidRDefault="00AE4877" w:rsidP="00AE4877">
            <w:pPr>
              <w:pStyle w:val="paragraph"/>
              <w:numPr>
                <w:ilvl w:val="0"/>
                <w:numId w:val="14"/>
              </w:numPr>
              <w:spacing w:before="0" w:beforeAutospacing="0" w:after="0" w:afterAutospacing="0"/>
              <w:textAlignment w:val="baseline"/>
              <w:rPr>
                <w:rStyle w:val="normaltextrun"/>
                <w:rFonts w:ascii="Arial" w:hAnsi="Arial" w:cs="Arial"/>
                <w:sz w:val="20"/>
                <w:szCs w:val="20"/>
              </w:rPr>
            </w:pPr>
            <w:r w:rsidRPr="00356DDE">
              <w:rPr>
                <w:rStyle w:val="normaltextrun"/>
                <w:rFonts w:ascii="Arial" w:hAnsi="Arial" w:cs="Arial"/>
                <w:color w:val="000000"/>
                <w:sz w:val="20"/>
                <w:szCs w:val="20"/>
                <w:lang w:val="en-US"/>
              </w:rPr>
              <w:t xml:space="preserve">To provide excellent </w:t>
            </w:r>
            <w:r>
              <w:rPr>
                <w:rStyle w:val="normaltextrun"/>
                <w:rFonts w:ascii="Arial" w:hAnsi="Arial" w:cs="Arial"/>
                <w:color w:val="000000"/>
                <w:sz w:val="20"/>
                <w:szCs w:val="20"/>
                <w:lang w:val="en-US"/>
              </w:rPr>
              <w:t xml:space="preserve">customer Service by ensuring any internal and external clients have a positive experience whilst using our services on site.  </w:t>
            </w:r>
          </w:p>
          <w:p w14:paraId="2021AD0F" w14:textId="77777777" w:rsidR="00AE4877" w:rsidRPr="00356DDE" w:rsidRDefault="00AE4877" w:rsidP="00AE4877">
            <w:pPr>
              <w:pStyle w:val="paragraph"/>
              <w:numPr>
                <w:ilvl w:val="0"/>
                <w:numId w:val="14"/>
              </w:numPr>
              <w:spacing w:before="0" w:beforeAutospacing="0" w:after="0" w:afterAutospacing="0"/>
              <w:textAlignment w:val="baseline"/>
              <w:rPr>
                <w:rFonts w:ascii="Arial" w:hAnsi="Arial" w:cs="Arial"/>
                <w:sz w:val="20"/>
                <w:szCs w:val="20"/>
              </w:rPr>
            </w:pPr>
            <w:r w:rsidRPr="00356DDE">
              <w:rPr>
                <w:rStyle w:val="normaltextrun"/>
                <w:rFonts w:ascii="Arial" w:hAnsi="Arial" w:cs="Arial"/>
                <w:color w:val="000000"/>
                <w:sz w:val="20"/>
                <w:szCs w:val="20"/>
                <w:lang w:val="en-US"/>
              </w:rPr>
              <w:t>Provide direction and expertise by promoting Sodexo strategies and best business practices in order to uphold the Company mission and values.</w:t>
            </w:r>
            <w:r w:rsidRPr="00356DDE">
              <w:rPr>
                <w:rStyle w:val="eop"/>
                <w:rFonts w:ascii="Arial" w:hAnsi="Arial" w:cs="Arial"/>
                <w:color w:val="000000"/>
                <w:sz w:val="20"/>
                <w:szCs w:val="20"/>
              </w:rPr>
              <w:t> </w:t>
            </w:r>
          </w:p>
          <w:p w14:paraId="1029DF8B" w14:textId="77777777" w:rsidR="00424476" w:rsidRPr="00424476" w:rsidRDefault="00424476" w:rsidP="00AE4877">
            <w:pPr>
              <w:pStyle w:val="ListParagraph"/>
              <w:rPr>
                <w:rFonts w:cs="Arial"/>
                <w:color w:val="000000" w:themeColor="text1"/>
                <w:szCs w:val="20"/>
                <w:lang w:val="en-GB"/>
              </w:rPr>
            </w:pPr>
          </w:p>
        </w:tc>
      </w:tr>
    </w:tbl>
    <w:p w14:paraId="6B634A56"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AE370CF"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B27A4A0"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4353D5E4" w14:textId="77777777" w:rsidTr="00161F93">
        <w:trPr>
          <w:trHeight w:val="620"/>
        </w:trPr>
        <w:tc>
          <w:tcPr>
            <w:tcW w:w="10456" w:type="dxa"/>
            <w:tcBorders>
              <w:top w:val="nil"/>
              <w:left w:val="single" w:sz="2" w:space="0" w:color="auto"/>
              <w:bottom w:val="single" w:sz="4" w:space="0" w:color="auto"/>
              <w:right w:val="single" w:sz="4" w:space="0" w:color="auto"/>
            </w:tcBorders>
          </w:tcPr>
          <w:p w14:paraId="226B7125" w14:textId="77777777" w:rsidR="00366A73" w:rsidRDefault="00745A24"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Add point</w:t>
            </w:r>
          </w:p>
          <w:p w14:paraId="0EE057E9" w14:textId="77777777" w:rsidR="00745A24" w:rsidRDefault="00745A24"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Add point</w:t>
            </w:r>
          </w:p>
          <w:p w14:paraId="4F99335A" w14:textId="77777777" w:rsidR="00745A24" w:rsidRPr="00424476" w:rsidRDefault="00745A24"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Add point</w:t>
            </w:r>
          </w:p>
        </w:tc>
      </w:tr>
    </w:tbl>
    <w:p w14:paraId="02416FA3"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F66A29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364719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298EC90" w14:textId="77777777" w:rsidTr="004238D8">
        <w:trPr>
          <w:trHeight w:val="620"/>
        </w:trPr>
        <w:tc>
          <w:tcPr>
            <w:tcW w:w="10458" w:type="dxa"/>
            <w:tcBorders>
              <w:top w:val="nil"/>
              <w:left w:val="single" w:sz="2" w:space="0" w:color="auto"/>
              <w:bottom w:val="single" w:sz="4" w:space="0" w:color="auto"/>
              <w:right w:val="single" w:sz="4" w:space="0" w:color="auto"/>
            </w:tcBorders>
          </w:tcPr>
          <w:p w14:paraId="7685E408" w14:textId="77777777" w:rsidR="00AE4877" w:rsidRPr="00356DDE" w:rsidRDefault="00AE4877" w:rsidP="00AE4877">
            <w:pPr>
              <w:pStyle w:val="paragraph"/>
              <w:numPr>
                <w:ilvl w:val="0"/>
                <w:numId w:val="3"/>
              </w:numPr>
              <w:spacing w:before="0" w:beforeAutospacing="0" w:after="0" w:afterAutospacing="0"/>
              <w:textAlignment w:val="baseline"/>
              <w:rPr>
                <w:rFonts w:ascii="Arial" w:hAnsi="Arial" w:cs="Arial"/>
                <w:sz w:val="20"/>
                <w:szCs w:val="20"/>
              </w:rPr>
            </w:pPr>
            <w:r w:rsidRPr="00356DDE">
              <w:rPr>
                <w:rStyle w:val="normaltextrun"/>
                <w:rFonts w:ascii="Arial" w:hAnsi="Arial" w:cs="Arial"/>
                <w:sz w:val="20"/>
                <w:szCs w:val="20"/>
                <w:lang w:val="en-US"/>
              </w:rPr>
              <w:t>Experience within a similar role </w:t>
            </w:r>
            <w:r w:rsidRPr="00356DDE">
              <w:rPr>
                <w:rStyle w:val="eop"/>
                <w:rFonts w:ascii="Arial" w:hAnsi="Arial" w:cs="Arial"/>
                <w:sz w:val="20"/>
                <w:szCs w:val="20"/>
              </w:rPr>
              <w:t> </w:t>
            </w:r>
          </w:p>
          <w:p w14:paraId="098A0DEE" w14:textId="77777777" w:rsidR="00AE4877" w:rsidRPr="00356DDE" w:rsidRDefault="00AE4877" w:rsidP="00AE4877">
            <w:pPr>
              <w:pStyle w:val="paragraph"/>
              <w:numPr>
                <w:ilvl w:val="0"/>
                <w:numId w:val="3"/>
              </w:numPr>
              <w:spacing w:before="0" w:beforeAutospacing="0" w:after="0" w:afterAutospacing="0"/>
              <w:textAlignment w:val="baseline"/>
              <w:rPr>
                <w:rFonts w:ascii="Arial" w:hAnsi="Arial" w:cs="Arial"/>
                <w:sz w:val="20"/>
                <w:szCs w:val="20"/>
              </w:rPr>
            </w:pPr>
            <w:r w:rsidRPr="00356DDE">
              <w:rPr>
                <w:rStyle w:val="normaltextrun"/>
                <w:rFonts w:ascii="Arial" w:hAnsi="Arial" w:cs="Arial"/>
                <w:sz w:val="20"/>
                <w:szCs w:val="20"/>
                <w:lang w:val="en-US"/>
              </w:rPr>
              <w:t>Strong level of literacy and numeracy</w:t>
            </w:r>
            <w:r w:rsidRPr="00356DDE">
              <w:rPr>
                <w:rStyle w:val="eop"/>
                <w:rFonts w:ascii="Arial" w:hAnsi="Arial" w:cs="Arial"/>
                <w:sz w:val="20"/>
                <w:szCs w:val="20"/>
              </w:rPr>
              <w:t> </w:t>
            </w:r>
          </w:p>
          <w:p w14:paraId="1045233A" w14:textId="77777777" w:rsidR="00AE4877" w:rsidRPr="00356DDE" w:rsidRDefault="00AE4877" w:rsidP="00AE4877">
            <w:pPr>
              <w:pStyle w:val="paragraph"/>
              <w:numPr>
                <w:ilvl w:val="0"/>
                <w:numId w:val="3"/>
              </w:numPr>
              <w:spacing w:before="0" w:beforeAutospacing="0" w:after="0" w:afterAutospacing="0"/>
              <w:textAlignment w:val="baseline"/>
              <w:rPr>
                <w:rFonts w:ascii="Arial" w:hAnsi="Arial" w:cs="Arial"/>
                <w:sz w:val="20"/>
                <w:szCs w:val="20"/>
              </w:rPr>
            </w:pPr>
            <w:r w:rsidRPr="00356DDE">
              <w:rPr>
                <w:rStyle w:val="normaltextrun"/>
                <w:rFonts w:ascii="Arial" w:hAnsi="Arial" w:cs="Arial"/>
                <w:sz w:val="20"/>
                <w:szCs w:val="20"/>
                <w:lang w:val="en-US"/>
              </w:rPr>
              <w:t>Highly effective communication and interpersonal skills</w:t>
            </w:r>
            <w:r w:rsidRPr="00356DDE">
              <w:rPr>
                <w:rStyle w:val="eop"/>
                <w:rFonts w:ascii="Arial" w:hAnsi="Arial" w:cs="Arial"/>
                <w:sz w:val="20"/>
                <w:szCs w:val="20"/>
              </w:rPr>
              <w:t> </w:t>
            </w:r>
          </w:p>
          <w:p w14:paraId="476531A6" w14:textId="77777777" w:rsidR="00AE4877" w:rsidRPr="00356DDE" w:rsidRDefault="00AE4877" w:rsidP="00AE4877">
            <w:pPr>
              <w:pStyle w:val="paragraph"/>
              <w:numPr>
                <w:ilvl w:val="0"/>
                <w:numId w:val="3"/>
              </w:numPr>
              <w:spacing w:before="0" w:beforeAutospacing="0" w:after="0" w:afterAutospacing="0"/>
              <w:textAlignment w:val="baseline"/>
              <w:rPr>
                <w:rStyle w:val="eop"/>
                <w:rFonts w:ascii="Arial" w:hAnsi="Arial" w:cs="Arial"/>
                <w:sz w:val="20"/>
                <w:szCs w:val="20"/>
              </w:rPr>
            </w:pPr>
            <w:r w:rsidRPr="00356DDE">
              <w:rPr>
                <w:rStyle w:val="normaltextrun"/>
                <w:rFonts w:ascii="Arial" w:hAnsi="Arial" w:cs="Arial"/>
                <w:sz w:val="20"/>
                <w:szCs w:val="20"/>
                <w:lang w:val="en-US"/>
              </w:rPr>
              <w:t>Clear and effective leadership style</w:t>
            </w:r>
            <w:r w:rsidRPr="00356DDE">
              <w:rPr>
                <w:rStyle w:val="eop"/>
                <w:rFonts w:ascii="Arial" w:hAnsi="Arial" w:cs="Arial"/>
                <w:sz w:val="20"/>
                <w:szCs w:val="20"/>
              </w:rPr>
              <w:t> </w:t>
            </w:r>
          </w:p>
          <w:p w14:paraId="102E9562" w14:textId="77777777" w:rsidR="00AE4877" w:rsidRDefault="00AE4877" w:rsidP="00AE4877">
            <w:pPr>
              <w:pStyle w:val="paragraph"/>
              <w:numPr>
                <w:ilvl w:val="0"/>
                <w:numId w:val="3"/>
              </w:numPr>
              <w:spacing w:before="0" w:beforeAutospacing="0" w:after="0" w:afterAutospacing="0"/>
              <w:textAlignment w:val="baseline"/>
              <w:rPr>
                <w:rStyle w:val="eop"/>
                <w:rFonts w:ascii="Arial" w:hAnsi="Arial" w:cs="Arial"/>
                <w:sz w:val="20"/>
                <w:szCs w:val="20"/>
              </w:rPr>
            </w:pPr>
            <w:r w:rsidRPr="00356DDE">
              <w:rPr>
                <w:rStyle w:val="normaltextrun"/>
                <w:rFonts w:ascii="Arial" w:hAnsi="Arial" w:cs="Arial"/>
                <w:sz w:val="20"/>
                <w:szCs w:val="20"/>
                <w:lang w:val="en-US"/>
              </w:rPr>
              <w:t>Computer literate</w:t>
            </w:r>
            <w:r>
              <w:rPr>
                <w:rStyle w:val="eop"/>
                <w:rFonts w:ascii="Arial" w:hAnsi="Arial" w:cs="Arial"/>
                <w:sz w:val="20"/>
                <w:szCs w:val="20"/>
              </w:rPr>
              <w:t xml:space="preserve">; Experience managing different systems and mailboxes </w:t>
            </w:r>
          </w:p>
          <w:p w14:paraId="66258F8A" w14:textId="77777777" w:rsidR="00AE4877" w:rsidRPr="00356DDE" w:rsidRDefault="00AE4877" w:rsidP="00AE4877">
            <w:pPr>
              <w:pStyle w:val="paragraph"/>
              <w:numPr>
                <w:ilvl w:val="0"/>
                <w:numId w:val="3"/>
              </w:numPr>
              <w:spacing w:before="0" w:beforeAutospacing="0" w:after="0" w:afterAutospacing="0"/>
              <w:textAlignment w:val="baseline"/>
              <w:rPr>
                <w:rFonts w:ascii="Arial" w:hAnsi="Arial" w:cs="Arial"/>
                <w:sz w:val="20"/>
                <w:szCs w:val="20"/>
              </w:rPr>
            </w:pPr>
            <w:r>
              <w:rPr>
                <w:rStyle w:val="eop"/>
                <w:rFonts w:ascii="Arial" w:hAnsi="Arial" w:cs="Arial"/>
                <w:sz w:val="20"/>
                <w:szCs w:val="20"/>
              </w:rPr>
              <w:t>Experience managing room booking system</w:t>
            </w:r>
          </w:p>
          <w:p w14:paraId="507AD061" w14:textId="2E2E6C48" w:rsidR="00EA3990" w:rsidRPr="00AE4877" w:rsidRDefault="00AE4877" w:rsidP="00AE4877">
            <w:pPr>
              <w:pStyle w:val="paragraph"/>
              <w:numPr>
                <w:ilvl w:val="0"/>
                <w:numId w:val="3"/>
              </w:numPr>
              <w:spacing w:before="0" w:beforeAutospacing="0" w:after="0" w:afterAutospacing="0"/>
              <w:textAlignment w:val="baseline"/>
              <w:rPr>
                <w:rFonts w:ascii="Arial" w:hAnsi="Arial" w:cs="Arial"/>
                <w:sz w:val="20"/>
                <w:szCs w:val="20"/>
              </w:rPr>
            </w:pPr>
            <w:r w:rsidRPr="00356DDE">
              <w:rPr>
                <w:rStyle w:val="normaltextrun"/>
                <w:rFonts w:ascii="Arial" w:hAnsi="Arial" w:cs="Arial"/>
                <w:sz w:val="20"/>
                <w:szCs w:val="20"/>
                <w:lang w:val="en-US"/>
              </w:rPr>
              <w:t>Able to demonstrate personal self-development </w:t>
            </w:r>
          </w:p>
        </w:tc>
      </w:tr>
    </w:tbl>
    <w:p w14:paraId="0FB81A32" w14:textId="77777777" w:rsidR="007F02BF" w:rsidRDefault="00AE4877"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A0F55C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4D1A763"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E0660D9" w14:textId="77777777" w:rsidTr="0007446E">
        <w:trPr>
          <w:trHeight w:val="620"/>
        </w:trPr>
        <w:tc>
          <w:tcPr>
            <w:tcW w:w="10456" w:type="dxa"/>
            <w:tcBorders>
              <w:top w:val="nil"/>
              <w:left w:val="single" w:sz="2" w:space="0" w:color="auto"/>
              <w:bottom w:val="single" w:sz="4" w:space="0" w:color="auto"/>
              <w:right w:val="single" w:sz="4" w:space="0" w:color="auto"/>
            </w:tcBorders>
          </w:tcPr>
          <w:p w14:paraId="595ACB2C"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690DF527" w14:textId="77777777" w:rsidTr="0007446E">
              <w:tc>
                <w:tcPr>
                  <w:tcW w:w="4473" w:type="dxa"/>
                </w:tcPr>
                <w:p w14:paraId="0B3137F2" w14:textId="77777777" w:rsidR="00EA3990" w:rsidRPr="00375F11" w:rsidRDefault="00EA3990" w:rsidP="00AE4877">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7A3BF409" w14:textId="77777777" w:rsidR="00EA3990" w:rsidRPr="00375F11" w:rsidRDefault="00EA3990" w:rsidP="00AE4877">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7A1DF074" w14:textId="77777777" w:rsidTr="0007446E">
              <w:tc>
                <w:tcPr>
                  <w:tcW w:w="4473" w:type="dxa"/>
                </w:tcPr>
                <w:p w14:paraId="5782CAFC" w14:textId="6137B3D2" w:rsidR="00EA3990" w:rsidRPr="00375F11" w:rsidRDefault="00EA3990" w:rsidP="00AE4877">
                  <w:pPr>
                    <w:pStyle w:val="Puces4"/>
                    <w:framePr w:hSpace="180" w:wrap="around" w:vAnchor="text" w:hAnchor="margin" w:xAlign="center" w:y="192"/>
                    <w:numPr>
                      <w:ilvl w:val="0"/>
                      <w:numId w:val="0"/>
                    </w:numPr>
                    <w:ind w:left="341" w:hanging="171"/>
                    <w:rPr>
                      <w:rFonts w:eastAsia="Times New Roman"/>
                    </w:rPr>
                  </w:pPr>
                </w:p>
              </w:tc>
              <w:tc>
                <w:tcPr>
                  <w:tcW w:w="4524" w:type="dxa"/>
                </w:tcPr>
                <w:p w14:paraId="4FB1FC03" w14:textId="77777777" w:rsidR="00EA3990" w:rsidRPr="00375F11" w:rsidRDefault="00EA3990" w:rsidP="00AE4877">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0A00C7EC" w14:textId="77777777" w:rsidTr="0007446E">
              <w:tc>
                <w:tcPr>
                  <w:tcW w:w="4473" w:type="dxa"/>
                </w:tcPr>
                <w:p w14:paraId="699E8B86" w14:textId="30FA64E5" w:rsidR="00EA3990" w:rsidRPr="00375F11" w:rsidRDefault="00EA3990" w:rsidP="00AE4877">
                  <w:pPr>
                    <w:pStyle w:val="Puces4"/>
                    <w:framePr w:hSpace="180" w:wrap="around" w:vAnchor="text" w:hAnchor="margin" w:xAlign="center" w:y="192"/>
                    <w:numPr>
                      <w:ilvl w:val="0"/>
                      <w:numId w:val="0"/>
                    </w:numPr>
                    <w:ind w:left="341" w:hanging="171"/>
                    <w:rPr>
                      <w:rFonts w:eastAsia="Times New Roman"/>
                    </w:rPr>
                  </w:pPr>
                </w:p>
              </w:tc>
              <w:tc>
                <w:tcPr>
                  <w:tcW w:w="4524" w:type="dxa"/>
                </w:tcPr>
                <w:p w14:paraId="025B776A" w14:textId="77777777" w:rsidR="00EA3990" w:rsidRPr="00375F11" w:rsidRDefault="00EA3990" w:rsidP="00AE4877">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2F8A6446" w14:textId="77777777" w:rsidTr="0007446E">
              <w:tc>
                <w:tcPr>
                  <w:tcW w:w="4473" w:type="dxa"/>
                </w:tcPr>
                <w:p w14:paraId="5B0254DE" w14:textId="77777777" w:rsidR="00EA3990" w:rsidRDefault="00EA3990" w:rsidP="00AE4877">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037EB8F6" w14:textId="10FD645C" w:rsidR="00EA3990" w:rsidRDefault="00EA3990" w:rsidP="00AE4877">
                  <w:pPr>
                    <w:pStyle w:val="Puces4"/>
                    <w:framePr w:hSpace="180" w:wrap="around" w:vAnchor="text" w:hAnchor="margin" w:xAlign="center" w:y="192"/>
                    <w:numPr>
                      <w:ilvl w:val="0"/>
                      <w:numId w:val="0"/>
                    </w:numPr>
                    <w:ind w:left="851"/>
                    <w:rPr>
                      <w:rFonts w:eastAsia="Times New Roman"/>
                    </w:rPr>
                  </w:pPr>
                </w:p>
              </w:tc>
            </w:tr>
            <w:tr w:rsidR="00EA3990" w14:paraId="26A2EB74" w14:textId="77777777" w:rsidTr="0007446E">
              <w:tc>
                <w:tcPr>
                  <w:tcW w:w="4473" w:type="dxa"/>
                </w:tcPr>
                <w:p w14:paraId="6B35A007" w14:textId="77777777" w:rsidR="00EA3990" w:rsidRDefault="00EA3990" w:rsidP="00AE4877">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03491B24" w14:textId="77777777" w:rsidR="00EA3990" w:rsidRDefault="00EA3990" w:rsidP="00AE4877">
                  <w:pPr>
                    <w:pStyle w:val="Puces4"/>
                    <w:framePr w:hSpace="180" w:wrap="around" w:vAnchor="text" w:hAnchor="margin" w:xAlign="center" w:y="192"/>
                    <w:numPr>
                      <w:ilvl w:val="0"/>
                      <w:numId w:val="0"/>
                    </w:numPr>
                    <w:ind w:left="851"/>
                    <w:rPr>
                      <w:rFonts w:eastAsia="Times New Roman"/>
                    </w:rPr>
                  </w:pPr>
                </w:p>
              </w:tc>
            </w:tr>
            <w:tr w:rsidR="00EA3990" w14:paraId="0D3F7438" w14:textId="77777777" w:rsidTr="0007446E">
              <w:tc>
                <w:tcPr>
                  <w:tcW w:w="4473" w:type="dxa"/>
                </w:tcPr>
                <w:p w14:paraId="532F7D89" w14:textId="77777777" w:rsidR="00EA3990" w:rsidRDefault="00EA3990" w:rsidP="00AE4877">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5FEFCAAF" w14:textId="77777777" w:rsidR="00EA3990" w:rsidRDefault="00EA3990" w:rsidP="00AE4877">
                  <w:pPr>
                    <w:pStyle w:val="Puces4"/>
                    <w:framePr w:hSpace="180" w:wrap="around" w:vAnchor="text" w:hAnchor="margin" w:xAlign="center" w:y="192"/>
                    <w:numPr>
                      <w:ilvl w:val="0"/>
                      <w:numId w:val="0"/>
                    </w:numPr>
                    <w:ind w:left="851"/>
                    <w:rPr>
                      <w:rFonts w:eastAsia="Times New Roman"/>
                    </w:rPr>
                  </w:pPr>
                </w:p>
              </w:tc>
            </w:tr>
          </w:tbl>
          <w:p w14:paraId="565A373F" w14:textId="77777777" w:rsidR="00EA3990" w:rsidRPr="00EA3990" w:rsidRDefault="00EA3990" w:rsidP="00EA3990">
            <w:pPr>
              <w:spacing w:before="40"/>
              <w:ind w:left="720"/>
              <w:jc w:val="left"/>
              <w:rPr>
                <w:rFonts w:cs="Arial"/>
                <w:color w:val="000000" w:themeColor="text1"/>
                <w:szCs w:val="20"/>
                <w:lang w:val="en-GB"/>
              </w:rPr>
            </w:pPr>
          </w:p>
        </w:tc>
      </w:tr>
    </w:tbl>
    <w:p w14:paraId="35BE536D" w14:textId="77777777" w:rsidR="00EA3990" w:rsidRDefault="00EA3990" w:rsidP="000E3EF7">
      <w:pPr>
        <w:spacing w:after="200" w:line="276" w:lineRule="auto"/>
        <w:jc w:val="left"/>
      </w:pPr>
    </w:p>
    <w:p w14:paraId="61935A5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D319D20"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CFD51A2"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3ED5637" w14:textId="77777777" w:rsidTr="00353228">
        <w:trPr>
          <w:trHeight w:val="620"/>
        </w:trPr>
        <w:tc>
          <w:tcPr>
            <w:tcW w:w="10456" w:type="dxa"/>
            <w:tcBorders>
              <w:top w:val="nil"/>
              <w:left w:val="single" w:sz="2" w:space="0" w:color="auto"/>
              <w:bottom w:val="single" w:sz="4" w:space="0" w:color="auto"/>
              <w:right w:val="single" w:sz="4" w:space="0" w:color="auto"/>
            </w:tcBorders>
          </w:tcPr>
          <w:p w14:paraId="0365B669"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31DFB25" w14:textId="77777777" w:rsidTr="00E57078">
              <w:tc>
                <w:tcPr>
                  <w:tcW w:w="2122" w:type="dxa"/>
                </w:tcPr>
                <w:p w14:paraId="70138F31" w14:textId="77777777" w:rsidR="00E57078" w:rsidRDefault="00E57078" w:rsidP="00AE487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9693BB8" w14:textId="77777777" w:rsidR="00E57078" w:rsidRDefault="00E57078" w:rsidP="00AE4877">
                  <w:pPr>
                    <w:framePr w:hSpace="180" w:wrap="around" w:vAnchor="text" w:hAnchor="margin" w:xAlign="center" w:y="192"/>
                    <w:spacing w:before="40"/>
                    <w:jc w:val="left"/>
                    <w:rPr>
                      <w:rFonts w:cs="Arial"/>
                      <w:color w:val="000000" w:themeColor="text1"/>
                      <w:szCs w:val="20"/>
                      <w:lang w:val="en-GB"/>
                    </w:rPr>
                  </w:pPr>
                </w:p>
              </w:tc>
              <w:tc>
                <w:tcPr>
                  <w:tcW w:w="2557" w:type="dxa"/>
                </w:tcPr>
                <w:p w14:paraId="1524D17F" w14:textId="77777777" w:rsidR="00E57078" w:rsidRDefault="00E57078" w:rsidP="00AE487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085ABD6" w14:textId="77777777" w:rsidR="00E57078" w:rsidRDefault="00E57078" w:rsidP="00AE4877">
                  <w:pPr>
                    <w:framePr w:hSpace="180" w:wrap="around" w:vAnchor="text" w:hAnchor="margin" w:xAlign="center" w:y="192"/>
                    <w:spacing w:before="40"/>
                    <w:jc w:val="left"/>
                    <w:rPr>
                      <w:rFonts w:cs="Arial"/>
                      <w:color w:val="000000" w:themeColor="text1"/>
                      <w:szCs w:val="20"/>
                      <w:lang w:val="en-GB"/>
                    </w:rPr>
                  </w:pPr>
                </w:p>
              </w:tc>
            </w:tr>
            <w:tr w:rsidR="00E57078" w14:paraId="4B6E4EBD" w14:textId="77777777" w:rsidTr="00E57078">
              <w:tc>
                <w:tcPr>
                  <w:tcW w:w="2122" w:type="dxa"/>
                </w:tcPr>
                <w:p w14:paraId="1038A272" w14:textId="77777777" w:rsidR="00E57078" w:rsidRDefault="00E57078" w:rsidP="00AE487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7BCA762" w14:textId="77777777" w:rsidR="00E57078" w:rsidRDefault="00E57078" w:rsidP="00AE4877">
                  <w:pPr>
                    <w:framePr w:hSpace="180" w:wrap="around" w:vAnchor="text" w:hAnchor="margin" w:xAlign="center" w:y="192"/>
                    <w:spacing w:before="40"/>
                    <w:jc w:val="left"/>
                    <w:rPr>
                      <w:rFonts w:cs="Arial"/>
                      <w:color w:val="000000" w:themeColor="text1"/>
                      <w:szCs w:val="20"/>
                      <w:lang w:val="en-GB"/>
                    </w:rPr>
                  </w:pPr>
                </w:p>
              </w:tc>
            </w:tr>
          </w:tbl>
          <w:p w14:paraId="61CF9754" w14:textId="77777777" w:rsidR="00E57078" w:rsidRPr="00EA3990" w:rsidRDefault="00E57078" w:rsidP="00353228">
            <w:pPr>
              <w:spacing w:before="40"/>
              <w:ind w:left="720"/>
              <w:jc w:val="left"/>
              <w:rPr>
                <w:rFonts w:cs="Arial"/>
                <w:color w:val="000000" w:themeColor="text1"/>
                <w:szCs w:val="20"/>
                <w:lang w:val="en-GB"/>
              </w:rPr>
            </w:pPr>
          </w:p>
        </w:tc>
      </w:tr>
    </w:tbl>
    <w:p w14:paraId="731180FA" w14:textId="77777777" w:rsidR="00E57078" w:rsidRDefault="00E57078" w:rsidP="00E57078">
      <w:pPr>
        <w:spacing w:after="200" w:line="276" w:lineRule="auto"/>
        <w:jc w:val="left"/>
      </w:pPr>
    </w:p>
    <w:p w14:paraId="018DE08C"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39BA37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B252A2A"/>
    <w:multiLevelType w:val="hybridMultilevel"/>
    <w:tmpl w:val="90FC9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7D49E7"/>
    <w:multiLevelType w:val="hybridMultilevel"/>
    <w:tmpl w:val="E934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9"/>
  </w:num>
  <w:num w:numId="5">
    <w:abstractNumId w:val="4"/>
  </w:num>
  <w:num w:numId="6">
    <w:abstractNumId w:val="2"/>
  </w:num>
  <w:num w:numId="7">
    <w:abstractNumId w:val="11"/>
  </w:num>
  <w:num w:numId="8">
    <w:abstractNumId w:val="5"/>
  </w:num>
  <w:num w:numId="9">
    <w:abstractNumId w:val="16"/>
  </w:num>
  <w:num w:numId="10">
    <w:abstractNumId w:val="17"/>
  </w:num>
  <w:num w:numId="11">
    <w:abstractNumId w:val="8"/>
  </w:num>
  <w:num w:numId="12">
    <w:abstractNumId w:val="0"/>
  </w:num>
  <w:num w:numId="13">
    <w:abstractNumId w:val="12"/>
  </w:num>
  <w:num w:numId="14">
    <w:abstractNumId w:val="3"/>
  </w:num>
  <w:num w:numId="15">
    <w:abstractNumId w:val="13"/>
  </w:num>
  <w:num w:numId="16">
    <w:abstractNumId w:val="14"/>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44E5D"/>
    <w:rsid w:val="001F1F6A"/>
    <w:rsid w:val="00293E5D"/>
    <w:rsid w:val="002B1DC6"/>
    <w:rsid w:val="00366A73"/>
    <w:rsid w:val="004238D8"/>
    <w:rsid w:val="00424476"/>
    <w:rsid w:val="004B2221"/>
    <w:rsid w:val="004D170A"/>
    <w:rsid w:val="00520545"/>
    <w:rsid w:val="005E5B63"/>
    <w:rsid w:val="00613392"/>
    <w:rsid w:val="00616B0B"/>
    <w:rsid w:val="00646B79"/>
    <w:rsid w:val="00656519"/>
    <w:rsid w:val="00674674"/>
    <w:rsid w:val="006802C0"/>
    <w:rsid w:val="00745A24"/>
    <w:rsid w:val="007F602D"/>
    <w:rsid w:val="008B64DE"/>
    <w:rsid w:val="008D1A2B"/>
    <w:rsid w:val="00A37146"/>
    <w:rsid w:val="00AD1DEC"/>
    <w:rsid w:val="00AE4877"/>
    <w:rsid w:val="00B70457"/>
    <w:rsid w:val="00BF4D80"/>
    <w:rsid w:val="00C22530"/>
    <w:rsid w:val="00C4467B"/>
    <w:rsid w:val="00C4695A"/>
    <w:rsid w:val="00C61430"/>
    <w:rsid w:val="00CC0297"/>
    <w:rsid w:val="00CC2929"/>
    <w:rsid w:val="00D65B9D"/>
    <w:rsid w:val="00D949FB"/>
    <w:rsid w:val="00DE5E49"/>
    <w:rsid w:val="00E31AA0"/>
    <w:rsid w:val="00E33C91"/>
    <w:rsid w:val="00E57078"/>
    <w:rsid w:val="00E70392"/>
    <w:rsid w:val="00E86121"/>
    <w:rsid w:val="00EA3990"/>
    <w:rsid w:val="00EA4C16"/>
    <w:rsid w:val="00EA5822"/>
    <w:rsid w:val="00EF6ED7"/>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AF4B66"/>
  <w15:docId w15:val="{65B28B95-09DB-4F37-9028-8D7A3C4D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E4877"/>
    <w:pPr>
      <w:spacing w:before="100" w:beforeAutospacing="1" w:after="100" w:afterAutospacing="1"/>
      <w:jc w:val="left"/>
    </w:pPr>
    <w:rPr>
      <w:rFonts w:ascii="Times New Roman" w:hAnsi="Times New Roman"/>
      <w:sz w:val="24"/>
      <w:lang w:val="en-GB" w:eastAsia="en-GB"/>
    </w:rPr>
  </w:style>
  <w:style w:type="character" w:customStyle="1" w:styleId="normaltextrun">
    <w:name w:val="normaltextrun"/>
    <w:basedOn w:val="DefaultParagraphFont"/>
    <w:rsid w:val="00AE4877"/>
  </w:style>
  <w:style w:type="character" w:customStyle="1" w:styleId="eop">
    <w:name w:val="eop"/>
    <w:basedOn w:val="DefaultParagraphFont"/>
    <w:rsid w:val="00AE4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customXml" Target="../customXml/item3.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E32D93-ECEF-43D3-A5C6-1B8B94E8705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6D233AE-DFE9-41AF-B72D-30D335EB7F54}">
      <dgm:prSet phldrT="[Text]"/>
      <dgm:spPr/>
      <dgm:t>
        <a:bodyPr/>
        <a:lstStyle/>
        <a:p>
          <a:r>
            <a:rPr lang="en-GB"/>
            <a:t>Site Lead</a:t>
          </a:r>
        </a:p>
      </dgm:t>
    </dgm:pt>
    <dgm:pt modelId="{679D7502-1AAF-42F8-885C-63B72699BC28}" type="parTrans" cxnId="{1F452430-9855-4C49-9340-5065E65279D6}">
      <dgm:prSet/>
      <dgm:spPr/>
      <dgm:t>
        <a:bodyPr/>
        <a:lstStyle/>
        <a:p>
          <a:endParaRPr lang="en-GB"/>
        </a:p>
      </dgm:t>
    </dgm:pt>
    <dgm:pt modelId="{0C0DCF00-B9C8-4CC6-B6B9-BA86639DE1FD}" type="sibTrans" cxnId="{1F452430-9855-4C49-9340-5065E65279D6}">
      <dgm:prSet/>
      <dgm:spPr/>
      <dgm:t>
        <a:bodyPr/>
        <a:lstStyle/>
        <a:p>
          <a:endParaRPr lang="en-GB"/>
        </a:p>
      </dgm:t>
    </dgm:pt>
    <dgm:pt modelId="{9EC47864-8288-4383-A273-9006857E46B0}">
      <dgm:prSet phldrT="[Text]"/>
      <dgm:spPr/>
      <dgm:t>
        <a:bodyPr/>
        <a:lstStyle/>
        <a:p>
          <a:r>
            <a:rPr lang="en-GB"/>
            <a:t>Facilities Services Manager</a:t>
          </a:r>
        </a:p>
      </dgm:t>
    </dgm:pt>
    <dgm:pt modelId="{FC63693B-DA7F-4D65-809E-28CAA2E77C03}" type="parTrans" cxnId="{6BA31050-D185-49FD-B196-3F079270C23D}">
      <dgm:prSet/>
      <dgm:spPr/>
      <dgm:t>
        <a:bodyPr/>
        <a:lstStyle/>
        <a:p>
          <a:endParaRPr lang="en-GB"/>
        </a:p>
      </dgm:t>
    </dgm:pt>
    <dgm:pt modelId="{2EB7DB82-B6B7-4F32-B4D3-6469F81310A9}" type="sibTrans" cxnId="{6BA31050-D185-49FD-B196-3F079270C23D}">
      <dgm:prSet/>
      <dgm:spPr/>
      <dgm:t>
        <a:bodyPr/>
        <a:lstStyle/>
        <a:p>
          <a:endParaRPr lang="en-GB"/>
        </a:p>
      </dgm:t>
    </dgm:pt>
    <dgm:pt modelId="{DC3801D8-81F3-40CB-948A-270EBFB11D10}">
      <dgm:prSet phldrT="[Text]"/>
      <dgm:spPr/>
      <dgm:t>
        <a:bodyPr/>
        <a:lstStyle/>
        <a:p>
          <a:r>
            <a:rPr lang="en-GB"/>
            <a:t>Food Services Manager</a:t>
          </a:r>
        </a:p>
      </dgm:t>
    </dgm:pt>
    <dgm:pt modelId="{B78D44DE-0B37-47A2-86FC-E7CE250CBF04}" type="parTrans" cxnId="{1986FDBA-895D-4A66-821C-272AF5C42197}">
      <dgm:prSet/>
      <dgm:spPr/>
      <dgm:t>
        <a:bodyPr/>
        <a:lstStyle/>
        <a:p>
          <a:endParaRPr lang="en-GB"/>
        </a:p>
      </dgm:t>
    </dgm:pt>
    <dgm:pt modelId="{18E0A4FE-ED10-42AD-8611-10509F1A563E}" type="sibTrans" cxnId="{1986FDBA-895D-4A66-821C-272AF5C42197}">
      <dgm:prSet/>
      <dgm:spPr/>
      <dgm:t>
        <a:bodyPr/>
        <a:lstStyle/>
        <a:p>
          <a:endParaRPr lang="en-GB"/>
        </a:p>
      </dgm:t>
    </dgm:pt>
    <dgm:pt modelId="{C9A59852-FFF7-4165-A639-8733537E761C}">
      <dgm:prSet phldrT="[Text]"/>
      <dgm:spPr/>
      <dgm:t>
        <a:bodyPr/>
        <a:lstStyle/>
        <a:p>
          <a:r>
            <a:rPr lang="en-GB"/>
            <a:t>Customer Experience Manager</a:t>
          </a:r>
        </a:p>
      </dgm:t>
    </dgm:pt>
    <dgm:pt modelId="{2A238EFD-ABE2-4F68-896D-E4ADFF360F5C}" type="parTrans" cxnId="{8D62F5C1-85CE-46E3-B0EB-85E69E520193}">
      <dgm:prSet/>
      <dgm:spPr/>
      <dgm:t>
        <a:bodyPr/>
        <a:lstStyle/>
        <a:p>
          <a:endParaRPr lang="en-GB"/>
        </a:p>
      </dgm:t>
    </dgm:pt>
    <dgm:pt modelId="{F195452D-2CFB-46CC-90A8-15E03AC4065F}" type="sibTrans" cxnId="{8D62F5C1-85CE-46E3-B0EB-85E69E520193}">
      <dgm:prSet/>
      <dgm:spPr/>
      <dgm:t>
        <a:bodyPr/>
        <a:lstStyle/>
        <a:p>
          <a:endParaRPr lang="en-GB"/>
        </a:p>
      </dgm:t>
    </dgm:pt>
    <dgm:pt modelId="{F08D4D58-A112-479D-A99E-60A4466D1341}">
      <dgm:prSet/>
      <dgm:spPr/>
      <dgm:t>
        <a:bodyPr/>
        <a:lstStyle/>
        <a:p>
          <a:r>
            <a:rPr lang="en-GB"/>
            <a:t>FOH Team</a:t>
          </a:r>
        </a:p>
      </dgm:t>
    </dgm:pt>
    <dgm:pt modelId="{B267D191-00C5-4070-A968-EB9B7B9AB46A}" type="parTrans" cxnId="{E5C0F084-F7AB-45F7-88F3-F73C6CC13648}">
      <dgm:prSet/>
      <dgm:spPr/>
      <dgm:t>
        <a:bodyPr/>
        <a:lstStyle/>
        <a:p>
          <a:endParaRPr lang="en-GB"/>
        </a:p>
      </dgm:t>
    </dgm:pt>
    <dgm:pt modelId="{5C67CF1D-5AB2-433F-98DB-6EAF33B6ECB4}" type="sibTrans" cxnId="{E5C0F084-F7AB-45F7-88F3-F73C6CC13648}">
      <dgm:prSet/>
      <dgm:spPr/>
      <dgm:t>
        <a:bodyPr/>
        <a:lstStyle/>
        <a:p>
          <a:endParaRPr lang="en-GB"/>
        </a:p>
      </dgm:t>
    </dgm:pt>
    <dgm:pt modelId="{7DDACEA2-4637-4D91-894F-08DE75788EFB}" type="pres">
      <dgm:prSet presAssocID="{A1E32D93-ECEF-43D3-A5C6-1B8B94E8705B}" presName="hierChild1" presStyleCnt="0">
        <dgm:presLayoutVars>
          <dgm:orgChart val="1"/>
          <dgm:chPref val="1"/>
          <dgm:dir/>
          <dgm:animOne val="branch"/>
          <dgm:animLvl val="lvl"/>
          <dgm:resizeHandles/>
        </dgm:presLayoutVars>
      </dgm:prSet>
      <dgm:spPr/>
    </dgm:pt>
    <dgm:pt modelId="{DCE91F55-C485-401A-842B-F14EA1E5D692}" type="pres">
      <dgm:prSet presAssocID="{66D233AE-DFE9-41AF-B72D-30D335EB7F54}" presName="hierRoot1" presStyleCnt="0">
        <dgm:presLayoutVars>
          <dgm:hierBranch val="init"/>
        </dgm:presLayoutVars>
      </dgm:prSet>
      <dgm:spPr/>
    </dgm:pt>
    <dgm:pt modelId="{ADB16267-2D7C-45EA-B71D-AEFC7CE09836}" type="pres">
      <dgm:prSet presAssocID="{66D233AE-DFE9-41AF-B72D-30D335EB7F54}" presName="rootComposite1" presStyleCnt="0"/>
      <dgm:spPr/>
    </dgm:pt>
    <dgm:pt modelId="{DC320B0C-1DCF-4225-BEC4-E1B6CC0EC47A}" type="pres">
      <dgm:prSet presAssocID="{66D233AE-DFE9-41AF-B72D-30D335EB7F54}" presName="rootText1" presStyleLbl="node0" presStyleIdx="0" presStyleCnt="1">
        <dgm:presLayoutVars>
          <dgm:chPref val="3"/>
        </dgm:presLayoutVars>
      </dgm:prSet>
      <dgm:spPr/>
    </dgm:pt>
    <dgm:pt modelId="{ECDA7A5B-327F-49DF-85C1-4F35D778D449}" type="pres">
      <dgm:prSet presAssocID="{66D233AE-DFE9-41AF-B72D-30D335EB7F54}" presName="rootConnector1" presStyleLbl="node1" presStyleIdx="0" presStyleCnt="0"/>
      <dgm:spPr/>
    </dgm:pt>
    <dgm:pt modelId="{B00AEA8B-7607-49AD-B918-943395A642CD}" type="pres">
      <dgm:prSet presAssocID="{66D233AE-DFE9-41AF-B72D-30D335EB7F54}" presName="hierChild2" presStyleCnt="0"/>
      <dgm:spPr/>
    </dgm:pt>
    <dgm:pt modelId="{F019CC68-BF76-4600-9F76-64A1D4DC53D5}" type="pres">
      <dgm:prSet presAssocID="{FC63693B-DA7F-4D65-809E-28CAA2E77C03}" presName="Name37" presStyleLbl="parChTrans1D2" presStyleIdx="0" presStyleCnt="3"/>
      <dgm:spPr/>
    </dgm:pt>
    <dgm:pt modelId="{0FF51542-35DF-4B9F-ACF2-BA1E799F32B8}" type="pres">
      <dgm:prSet presAssocID="{9EC47864-8288-4383-A273-9006857E46B0}" presName="hierRoot2" presStyleCnt="0">
        <dgm:presLayoutVars>
          <dgm:hierBranch val="init"/>
        </dgm:presLayoutVars>
      </dgm:prSet>
      <dgm:spPr/>
    </dgm:pt>
    <dgm:pt modelId="{5E741277-15CB-4700-B52F-4D75E2A20395}" type="pres">
      <dgm:prSet presAssocID="{9EC47864-8288-4383-A273-9006857E46B0}" presName="rootComposite" presStyleCnt="0"/>
      <dgm:spPr/>
    </dgm:pt>
    <dgm:pt modelId="{E7464E9C-CE81-43BE-9836-C7FA93D4B4D1}" type="pres">
      <dgm:prSet presAssocID="{9EC47864-8288-4383-A273-9006857E46B0}" presName="rootText" presStyleLbl="node2" presStyleIdx="0" presStyleCnt="3">
        <dgm:presLayoutVars>
          <dgm:chPref val="3"/>
        </dgm:presLayoutVars>
      </dgm:prSet>
      <dgm:spPr/>
    </dgm:pt>
    <dgm:pt modelId="{B6F5D73F-7F1A-4F04-8198-0453CB23A4B9}" type="pres">
      <dgm:prSet presAssocID="{9EC47864-8288-4383-A273-9006857E46B0}" presName="rootConnector" presStyleLbl="node2" presStyleIdx="0" presStyleCnt="3"/>
      <dgm:spPr/>
    </dgm:pt>
    <dgm:pt modelId="{DDCABFEA-6451-47D4-945C-B108AEAD5CCF}" type="pres">
      <dgm:prSet presAssocID="{9EC47864-8288-4383-A273-9006857E46B0}" presName="hierChild4" presStyleCnt="0"/>
      <dgm:spPr/>
    </dgm:pt>
    <dgm:pt modelId="{D9CB52DA-F770-41FA-B22C-3E4CED9101FE}" type="pres">
      <dgm:prSet presAssocID="{9EC47864-8288-4383-A273-9006857E46B0}" presName="hierChild5" presStyleCnt="0"/>
      <dgm:spPr/>
    </dgm:pt>
    <dgm:pt modelId="{5F9EF059-FE7E-4E4A-9EB9-8F2B8D22B945}" type="pres">
      <dgm:prSet presAssocID="{B78D44DE-0B37-47A2-86FC-E7CE250CBF04}" presName="Name37" presStyleLbl="parChTrans1D2" presStyleIdx="1" presStyleCnt="3"/>
      <dgm:spPr/>
    </dgm:pt>
    <dgm:pt modelId="{6651C72E-018B-4AEA-B326-91443733C88F}" type="pres">
      <dgm:prSet presAssocID="{DC3801D8-81F3-40CB-948A-270EBFB11D10}" presName="hierRoot2" presStyleCnt="0">
        <dgm:presLayoutVars>
          <dgm:hierBranch val="init"/>
        </dgm:presLayoutVars>
      </dgm:prSet>
      <dgm:spPr/>
    </dgm:pt>
    <dgm:pt modelId="{059AF417-D804-4FF1-8AE5-F9CE3D247E3B}" type="pres">
      <dgm:prSet presAssocID="{DC3801D8-81F3-40CB-948A-270EBFB11D10}" presName="rootComposite" presStyleCnt="0"/>
      <dgm:spPr/>
    </dgm:pt>
    <dgm:pt modelId="{87875D61-2DEF-4793-A624-F62BB7200A25}" type="pres">
      <dgm:prSet presAssocID="{DC3801D8-81F3-40CB-948A-270EBFB11D10}" presName="rootText" presStyleLbl="node2" presStyleIdx="1" presStyleCnt="3">
        <dgm:presLayoutVars>
          <dgm:chPref val="3"/>
        </dgm:presLayoutVars>
      </dgm:prSet>
      <dgm:spPr/>
    </dgm:pt>
    <dgm:pt modelId="{93F67A0D-9A87-44DE-A086-5643E41C9EDA}" type="pres">
      <dgm:prSet presAssocID="{DC3801D8-81F3-40CB-948A-270EBFB11D10}" presName="rootConnector" presStyleLbl="node2" presStyleIdx="1" presStyleCnt="3"/>
      <dgm:spPr/>
    </dgm:pt>
    <dgm:pt modelId="{F4DBA8F2-728A-4ACB-A00A-6DA2E13C9A26}" type="pres">
      <dgm:prSet presAssocID="{DC3801D8-81F3-40CB-948A-270EBFB11D10}" presName="hierChild4" presStyleCnt="0"/>
      <dgm:spPr/>
    </dgm:pt>
    <dgm:pt modelId="{30498B8A-DE3F-41BC-AB54-E3E5E9278A8D}" type="pres">
      <dgm:prSet presAssocID="{DC3801D8-81F3-40CB-948A-270EBFB11D10}" presName="hierChild5" presStyleCnt="0"/>
      <dgm:spPr/>
    </dgm:pt>
    <dgm:pt modelId="{75CF0B87-1C30-49F6-B23F-3A7625CE1E22}" type="pres">
      <dgm:prSet presAssocID="{2A238EFD-ABE2-4F68-896D-E4ADFF360F5C}" presName="Name37" presStyleLbl="parChTrans1D2" presStyleIdx="2" presStyleCnt="3"/>
      <dgm:spPr/>
    </dgm:pt>
    <dgm:pt modelId="{63A75968-4AE5-4708-9533-1EC160262EB8}" type="pres">
      <dgm:prSet presAssocID="{C9A59852-FFF7-4165-A639-8733537E761C}" presName="hierRoot2" presStyleCnt="0">
        <dgm:presLayoutVars>
          <dgm:hierBranch val="init"/>
        </dgm:presLayoutVars>
      </dgm:prSet>
      <dgm:spPr/>
    </dgm:pt>
    <dgm:pt modelId="{656D0EA0-193F-414F-B5B6-1B624E07A524}" type="pres">
      <dgm:prSet presAssocID="{C9A59852-FFF7-4165-A639-8733537E761C}" presName="rootComposite" presStyleCnt="0"/>
      <dgm:spPr/>
    </dgm:pt>
    <dgm:pt modelId="{8CDF9F62-72B6-4850-98B7-15AC9714EEC9}" type="pres">
      <dgm:prSet presAssocID="{C9A59852-FFF7-4165-A639-8733537E761C}" presName="rootText" presStyleLbl="node2" presStyleIdx="2" presStyleCnt="3">
        <dgm:presLayoutVars>
          <dgm:chPref val="3"/>
        </dgm:presLayoutVars>
      </dgm:prSet>
      <dgm:spPr/>
    </dgm:pt>
    <dgm:pt modelId="{37D1B92E-EA83-4005-8429-7893ACE5CF49}" type="pres">
      <dgm:prSet presAssocID="{C9A59852-FFF7-4165-A639-8733537E761C}" presName="rootConnector" presStyleLbl="node2" presStyleIdx="2" presStyleCnt="3"/>
      <dgm:spPr/>
    </dgm:pt>
    <dgm:pt modelId="{E0EC890E-0C18-4FF2-B5C2-21270E750040}" type="pres">
      <dgm:prSet presAssocID="{C9A59852-FFF7-4165-A639-8733537E761C}" presName="hierChild4" presStyleCnt="0"/>
      <dgm:spPr/>
    </dgm:pt>
    <dgm:pt modelId="{2FDD744A-CB72-4956-B009-9D17D3943E73}" type="pres">
      <dgm:prSet presAssocID="{B267D191-00C5-4070-A968-EB9B7B9AB46A}" presName="Name37" presStyleLbl="parChTrans1D3" presStyleIdx="0" presStyleCnt="1"/>
      <dgm:spPr/>
    </dgm:pt>
    <dgm:pt modelId="{ACB58563-522E-49C2-B679-DC3E9634220B}" type="pres">
      <dgm:prSet presAssocID="{F08D4D58-A112-479D-A99E-60A4466D1341}" presName="hierRoot2" presStyleCnt="0">
        <dgm:presLayoutVars>
          <dgm:hierBranch val="init"/>
        </dgm:presLayoutVars>
      </dgm:prSet>
      <dgm:spPr/>
    </dgm:pt>
    <dgm:pt modelId="{1B375DB7-65C1-4654-8B46-B59456A24C06}" type="pres">
      <dgm:prSet presAssocID="{F08D4D58-A112-479D-A99E-60A4466D1341}" presName="rootComposite" presStyleCnt="0"/>
      <dgm:spPr/>
    </dgm:pt>
    <dgm:pt modelId="{521858C8-AA7A-412B-995E-0B5970FBE5B3}" type="pres">
      <dgm:prSet presAssocID="{F08D4D58-A112-479D-A99E-60A4466D1341}" presName="rootText" presStyleLbl="node3" presStyleIdx="0" presStyleCnt="1">
        <dgm:presLayoutVars>
          <dgm:chPref val="3"/>
        </dgm:presLayoutVars>
      </dgm:prSet>
      <dgm:spPr/>
    </dgm:pt>
    <dgm:pt modelId="{4E4C24E2-2767-4E0D-B00D-F8CC9C0001D3}" type="pres">
      <dgm:prSet presAssocID="{F08D4D58-A112-479D-A99E-60A4466D1341}" presName="rootConnector" presStyleLbl="node3" presStyleIdx="0" presStyleCnt="1"/>
      <dgm:spPr/>
    </dgm:pt>
    <dgm:pt modelId="{C82ACB2D-BEC7-4C38-89EE-4E69C0E2DF08}" type="pres">
      <dgm:prSet presAssocID="{F08D4D58-A112-479D-A99E-60A4466D1341}" presName="hierChild4" presStyleCnt="0"/>
      <dgm:spPr/>
    </dgm:pt>
    <dgm:pt modelId="{E3090292-B7E3-4B29-B4BA-7E0646D46045}" type="pres">
      <dgm:prSet presAssocID="{F08D4D58-A112-479D-A99E-60A4466D1341}" presName="hierChild5" presStyleCnt="0"/>
      <dgm:spPr/>
    </dgm:pt>
    <dgm:pt modelId="{F5414EBC-ACC4-46EF-AB93-B2EA44149402}" type="pres">
      <dgm:prSet presAssocID="{C9A59852-FFF7-4165-A639-8733537E761C}" presName="hierChild5" presStyleCnt="0"/>
      <dgm:spPr/>
    </dgm:pt>
    <dgm:pt modelId="{FB290843-334F-4C6F-B56A-53C7804BB534}" type="pres">
      <dgm:prSet presAssocID="{66D233AE-DFE9-41AF-B72D-30D335EB7F54}" presName="hierChild3" presStyleCnt="0"/>
      <dgm:spPr/>
    </dgm:pt>
  </dgm:ptLst>
  <dgm:cxnLst>
    <dgm:cxn modelId="{44139C03-0127-4DC5-941F-449FDFD133EB}" type="presOf" srcId="{F08D4D58-A112-479D-A99E-60A4466D1341}" destId="{521858C8-AA7A-412B-995E-0B5970FBE5B3}" srcOrd="0" destOrd="0" presId="urn:microsoft.com/office/officeart/2005/8/layout/orgChart1"/>
    <dgm:cxn modelId="{44E9410E-B4E8-4520-AB54-FF252E420DC2}" type="presOf" srcId="{DC3801D8-81F3-40CB-948A-270EBFB11D10}" destId="{93F67A0D-9A87-44DE-A086-5643E41C9EDA}" srcOrd="1" destOrd="0" presId="urn:microsoft.com/office/officeart/2005/8/layout/orgChart1"/>
    <dgm:cxn modelId="{1F452430-9855-4C49-9340-5065E65279D6}" srcId="{A1E32D93-ECEF-43D3-A5C6-1B8B94E8705B}" destId="{66D233AE-DFE9-41AF-B72D-30D335EB7F54}" srcOrd="0" destOrd="0" parTransId="{679D7502-1AAF-42F8-885C-63B72699BC28}" sibTransId="{0C0DCF00-B9C8-4CC6-B6B9-BA86639DE1FD}"/>
    <dgm:cxn modelId="{BB557561-5B0E-4CD5-A140-2D5D87BEA489}" type="presOf" srcId="{66D233AE-DFE9-41AF-B72D-30D335EB7F54}" destId="{ECDA7A5B-327F-49DF-85C1-4F35D778D449}" srcOrd="1" destOrd="0" presId="urn:microsoft.com/office/officeart/2005/8/layout/orgChart1"/>
    <dgm:cxn modelId="{1C542D6B-3ED9-400A-923B-B3EAEFA814E3}" type="presOf" srcId="{DC3801D8-81F3-40CB-948A-270EBFB11D10}" destId="{87875D61-2DEF-4793-A624-F62BB7200A25}" srcOrd="0" destOrd="0" presId="urn:microsoft.com/office/officeart/2005/8/layout/orgChart1"/>
    <dgm:cxn modelId="{6BA31050-D185-49FD-B196-3F079270C23D}" srcId="{66D233AE-DFE9-41AF-B72D-30D335EB7F54}" destId="{9EC47864-8288-4383-A273-9006857E46B0}" srcOrd="0" destOrd="0" parTransId="{FC63693B-DA7F-4D65-809E-28CAA2E77C03}" sibTransId="{2EB7DB82-B6B7-4F32-B4D3-6469F81310A9}"/>
    <dgm:cxn modelId="{5E8D1750-3056-4AA0-8B4B-F4616A4C8ACE}" type="presOf" srcId="{F08D4D58-A112-479D-A99E-60A4466D1341}" destId="{4E4C24E2-2767-4E0D-B00D-F8CC9C0001D3}" srcOrd="1" destOrd="0" presId="urn:microsoft.com/office/officeart/2005/8/layout/orgChart1"/>
    <dgm:cxn modelId="{6C521B79-C054-4EB4-8BBC-A358FBE750AF}" type="presOf" srcId="{A1E32D93-ECEF-43D3-A5C6-1B8B94E8705B}" destId="{7DDACEA2-4637-4D91-894F-08DE75788EFB}" srcOrd="0" destOrd="0" presId="urn:microsoft.com/office/officeart/2005/8/layout/orgChart1"/>
    <dgm:cxn modelId="{E5C0F084-F7AB-45F7-88F3-F73C6CC13648}" srcId="{C9A59852-FFF7-4165-A639-8733537E761C}" destId="{F08D4D58-A112-479D-A99E-60A4466D1341}" srcOrd="0" destOrd="0" parTransId="{B267D191-00C5-4070-A968-EB9B7B9AB46A}" sibTransId="{5C67CF1D-5AB2-433F-98DB-6EAF33B6ECB4}"/>
    <dgm:cxn modelId="{A9381688-9612-4AC5-A089-D7ADDE9A9365}" type="presOf" srcId="{B78D44DE-0B37-47A2-86FC-E7CE250CBF04}" destId="{5F9EF059-FE7E-4E4A-9EB9-8F2B8D22B945}" srcOrd="0" destOrd="0" presId="urn:microsoft.com/office/officeart/2005/8/layout/orgChart1"/>
    <dgm:cxn modelId="{1889348B-2075-411B-A566-BE8FB3E8483B}" type="presOf" srcId="{9EC47864-8288-4383-A273-9006857E46B0}" destId="{E7464E9C-CE81-43BE-9836-C7FA93D4B4D1}" srcOrd="0" destOrd="0" presId="urn:microsoft.com/office/officeart/2005/8/layout/orgChart1"/>
    <dgm:cxn modelId="{8666DC8F-0870-4A97-BB12-717EFD2E5B72}" type="presOf" srcId="{2A238EFD-ABE2-4F68-896D-E4ADFF360F5C}" destId="{75CF0B87-1C30-49F6-B23F-3A7625CE1E22}" srcOrd="0" destOrd="0" presId="urn:microsoft.com/office/officeart/2005/8/layout/orgChart1"/>
    <dgm:cxn modelId="{5065FF9F-0C29-4947-82FA-48F49D81FE8C}" type="presOf" srcId="{9EC47864-8288-4383-A273-9006857E46B0}" destId="{B6F5D73F-7F1A-4F04-8198-0453CB23A4B9}" srcOrd="1" destOrd="0" presId="urn:microsoft.com/office/officeart/2005/8/layout/orgChart1"/>
    <dgm:cxn modelId="{1986FDBA-895D-4A66-821C-272AF5C42197}" srcId="{66D233AE-DFE9-41AF-B72D-30D335EB7F54}" destId="{DC3801D8-81F3-40CB-948A-270EBFB11D10}" srcOrd="1" destOrd="0" parTransId="{B78D44DE-0B37-47A2-86FC-E7CE250CBF04}" sibTransId="{18E0A4FE-ED10-42AD-8611-10509F1A563E}"/>
    <dgm:cxn modelId="{7CEAFEBA-F4D4-4F4F-8CED-6335764C0218}" type="presOf" srcId="{C9A59852-FFF7-4165-A639-8733537E761C}" destId="{37D1B92E-EA83-4005-8429-7893ACE5CF49}" srcOrd="1" destOrd="0" presId="urn:microsoft.com/office/officeart/2005/8/layout/orgChart1"/>
    <dgm:cxn modelId="{8D62F5C1-85CE-46E3-B0EB-85E69E520193}" srcId="{66D233AE-DFE9-41AF-B72D-30D335EB7F54}" destId="{C9A59852-FFF7-4165-A639-8733537E761C}" srcOrd="2" destOrd="0" parTransId="{2A238EFD-ABE2-4F68-896D-E4ADFF360F5C}" sibTransId="{F195452D-2CFB-46CC-90A8-15E03AC4065F}"/>
    <dgm:cxn modelId="{A59C8AD1-AB66-4A96-8640-C9CAF485AFEA}" type="presOf" srcId="{C9A59852-FFF7-4165-A639-8733537E761C}" destId="{8CDF9F62-72B6-4850-98B7-15AC9714EEC9}" srcOrd="0" destOrd="0" presId="urn:microsoft.com/office/officeart/2005/8/layout/orgChart1"/>
    <dgm:cxn modelId="{8C86A0D9-D229-470A-B69F-4FA5617C9A04}" type="presOf" srcId="{66D233AE-DFE9-41AF-B72D-30D335EB7F54}" destId="{DC320B0C-1DCF-4225-BEC4-E1B6CC0EC47A}" srcOrd="0" destOrd="0" presId="urn:microsoft.com/office/officeart/2005/8/layout/orgChart1"/>
    <dgm:cxn modelId="{37C423E0-7816-439F-A0D5-8399BF1D535A}" type="presOf" srcId="{FC63693B-DA7F-4D65-809E-28CAA2E77C03}" destId="{F019CC68-BF76-4600-9F76-64A1D4DC53D5}" srcOrd="0" destOrd="0" presId="urn:microsoft.com/office/officeart/2005/8/layout/orgChart1"/>
    <dgm:cxn modelId="{A8E5BEF8-1BA9-42AC-BE4D-08815D6B4489}" type="presOf" srcId="{B267D191-00C5-4070-A968-EB9B7B9AB46A}" destId="{2FDD744A-CB72-4956-B009-9D17D3943E73}" srcOrd="0" destOrd="0" presId="urn:microsoft.com/office/officeart/2005/8/layout/orgChart1"/>
    <dgm:cxn modelId="{556B175A-3173-42F4-BDCC-9EA87C118C04}" type="presParOf" srcId="{7DDACEA2-4637-4D91-894F-08DE75788EFB}" destId="{DCE91F55-C485-401A-842B-F14EA1E5D692}" srcOrd="0" destOrd="0" presId="urn:microsoft.com/office/officeart/2005/8/layout/orgChart1"/>
    <dgm:cxn modelId="{1A2E8908-C1CD-4861-8201-D15C0D657294}" type="presParOf" srcId="{DCE91F55-C485-401A-842B-F14EA1E5D692}" destId="{ADB16267-2D7C-45EA-B71D-AEFC7CE09836}" srcOrd="0" destOrd="0" presId="urn:microsoft.com/office/officeart/2005/8/layout/orgChart1"/>
    <dgm:cxn modelId="{DF469E26-A849-4FCC-A732-B000A364280B}" type="presParOf" srcId="{ADB16267-2D7C-45EA-B71D-AEFC7CE09836}" destId="{DC320B0C-1DCF-4225-BEC4-E1B6CC0EC47A}" srcOrd="0" destOrd="0" presId="urn:microsoft.com/office/officeart/2005/8/layout/orgChart1"/>
    <dgm:cxn modelId="{0BF5C045-1F9A-4FB3-8DDF-2A19876EB743}" type="presParOf" srcId="{ADB16267-2D7C-45EA-B71D-AEFC7CE09836}" destId="{ECDA7A5B-327F-49DF-85C1-4F35D778D449}" srcOrd="1" destOrd="0" presId="urn:microsoft.com/office/officeart/2005/8/layout/orgChart1"/>
    <dgm:cxn modelId="{94FEFE1D-D4F7-47EA-A5B8-06CA95E02883}" type="presParOf" srcId="{DCE91F55-C485-401A-842B-F14EA1E5D692}" destId="{B00AEA8B-7607-49AD-B918-943395A642CD}" srcOrd="1" destOrd="0" presId="urn:microsoft.com/office/officeart/2005/8/layout/orgChart1"/>
    <dgm:cxn modelId="{464D4F4A-FF05-43B3-92CB-322F73B08AD0}" type="presParOf" srcId="{B00AEA8B-7607-49AD-B918-943395A642CD}" destId="{F019CC68-BF76-4600-9F76-64A1D4DC53D5}" srcOrd="0" destOrd="0" presId="urn:microsoft.com/office/officeart/2005/8/layout/orgChart1"/>
    <dgm:cxn modelId="{78596D35-010F-4012-92A4-3BA94A037721}" type="presParOf" srcId="{B00AEA8B-7607-49AD-B918-943395A642CD}" destId="{0FF51542-35DF-4B9F-ACF2-BA1E799F32B8}" srcOrd="1" destOrd="0" presId="urn:microsoft.com/office/officeart/2005/8/layout/orgChart1"/>
    <dgm:cxn modelId="{96B36CDA-F177-48C1-BD5A-4DB69E8E0A6E}" type="presParOf" srcId="{0FF51542-35DF-4B9F-ACF2-BA1E799F32B8}" destId="{5E741277-15CB-4700-B52F-4D75E2A20395}" srcOrd="0" destOrd="0" presId="urn:microsoft.com/office/officeart/2005/8/layout/orgChart1"/>
    <dgm:cxn modelId="{135E919E-00C9-4DEB-BB26-ECF698D402D3}" type="presParOf" srcId="{5E741277-15CB-4700-B52F-4D75E2A20395}" destId="{E7464E9C-CE81-43BE-9836-C7FA93D4B4D1}" srcOrd="0" destOrd="0" presId="urn:microsoft.com/office/officeart/2005/8/layout/orgChart1"/>
    <dgm:cxn modelId="{3393DF94-381E-4E35-8738-A97EE8CD9607}" type="presParOf" srcId="{5E741277-15CB-4700-B52F-4D75E2A20395}" destId="{B6F5D73F-7F1A-4F04-8198-0453CB23A4B9}" srcOrd="1" destOrd="0" presId="urn:microsoft.com/office/officeart/2005/8/layout/orgChart1"/>
    <dgm:cxn modelId="{BDD50E68-DCBA-4910-B6E4-EDACA455FA9A}" type="presParOf" srcId="{0FF51542-35DF-4B9F-ACF2-BA1E799F32B8}" destId="{DDCABFEA-6451-47D4-945C-B108AEAD5CCF}" srcOrd="1" destOrd="0" presId="urn:microsoft.com/office/officeart/2005/8/layout/orgChart1"/>
    <dgm:cxn modelId="{00606DFE-7C01-4BC5-9D84-C1E338EDDA57}" type="presParOf" srcId="{0FF51542-35DF-4B9F-ACF2-BA1E799F32B8}" destId="{D9CB52DA-F770-41FA-B22C-3E4CED9101FE}" srcOrd="2" destOrd="0" presId="urn:microsoft.com/office/officeart/2005/8/layout/orgChart1"/>
    <dgm:cxn modelId="{D3A4092C-F31A-437A-9EB6-1B1C9FDDEEF8}" type="presParOf" srcId="{B00AEA8B-7607-49AD-B918-943395A642CD}" destId="{5F9EF059-FE7E-4E4A-9EB9-8F2B8D22B945}" srcOrd="2" destOrd="0" presId="urn:microsoft.com/office/officeart/2005/8/layout/orgChart1"/>
    <dgm:cxn modelId="{A160480A-B1B7-4FAF-8D93-236E44F57478}" type="presParOf" srcId="{B00AEA8B-7607-49AD-B918-943395A642CD}" destId="{6651C72E-018B-4AEA-B326-91443733C88F}" srcOrd="3" destOrd="0" presId="urn:microsoft.com/office/officeart/2005/8/layout/orgChart1"/>
    <dgm:cxn modelId="{64DAB26F-F82B-4326-BADE-87B560405BA4}" type="presParOf" srcId="{6651C72E-018B-4AEA-B326-91443733C88F}" destId="{059AF417-D804-4FF1-8AE5-F9CE3D247E3B}" srcOrd="0" destOrd="0" presId="urn:microsoft.com/office/officeart/2005/8/layout/orgChart1"/>
    <dgm:cxn modelId="{A4C52C95-571D-40B7-84E5-B1619A84991F}" type="presParOf" srcId="{059AF417-D804-4FF1-8AE5-F9CE3D247E3B}" destId="{87875D61-2DEF-4793-A624-F62BB7200A25}" srcOrd="0" destOrd="0" presId="urn:microsoft.com/office/officeart/2005/8/layout/orgChart1"/>
    <dgm:cxn modelId="{55111A87-AFE6-4757-991C-690F1ABBD508}" type="presParOf" srcId="{059AF417-D804-4FF1-8AE5-F9CE3D247E3B}" destId="{93F67A0D-9A87-44DE-A086-5643E41C9EDA}" srcOrd="1" destOrd="0" presId="urn:microsoft.com/office/officeart/2005/8/layout/orgChart1"/>
    <dgm:cxn modelId="{48091EBF-35A0-4C6A-9AFE-BF1A7D84FF44}" type="presParOf" srcId="{6651C72E-018B-4AEA-B326-91443733C88F}" destId="{F4DBA8F2-728A-4ACB-A00A-6DA2E13C9A26}" srcOrd="1" destOrd="0" presId="urn:microsoft.com/office/officeart/2005/8/layout/orgChart1"/>
    <dgm:cxn modelId="{EDB25ED0-9270-43F7-9F06-9CE19478894D}" type="presParOf" srcId="{6651C72E-018B-4AEA-B326-91443733C88F}" destId="{30498B8A-DE3F-41BC-AB54-E3E5E9278A8D}" srcOrd="2" destOrd="0" presId="urn:microsoft.com/office/officeart/2005/8/layout/orgChart1"/>
    <dgm:cxn modelId="{3E0AB181-DA10-4345-BE49-670515EC6251}" type="presParOf" srcId="{B00AEA8B-7607-49AD-B918-943395A642CD}" destId="{75CF0B87-1C30-49F6-B23F-3A7625CE1E22}" srcOrd="4" destOrd="0" presId="urn:microsoft.com/office/officeart/2005/8/layout/orgChart1"/>
    <dgm:cxn modelId="{01A0E57D-A6F6-4345-A4B6-FCAEC078962C}" type="presParOf" srcId="{B00AEA8B-7607-49AD-B918-943395A642CD}" destId="{63A75968-4AE5-4708-9533-1EC160262EB8}" srcOrd="5" destOrd="0" presId="urn:microsoft.com/office/officeart/2005/8/layout/orgChart1"/>
    <dgm:cxn modelId="{8BA013BD-317A-41B5-8645-2C457531DE82}" type="presParOf" srcId="{63A75968-4AE5-4708-9533-1EC160262EB8}" destId="{656D0EA0-193F-414F-B5B6-1B624E07A524}" srcOrd="0" destOrd="0" presId="urn:microsoft.com/office/officeart/2005/8/layout/orgChart1"/>
    <dgm:cxn modelId="{BC483D4B-C4A3-4BBF-955A-D08FDD1B7286}" type="presParOf" srcId="{656D0EA0-193F-414F-B5B6-1B624E07A524}" destId="{8CDF9F62-72B6-4850-98B7-15AC9714EEC9}" srcOrd="0" destOrd="0" presId="urn:microsoft.com/office/officeart/2005/8/layout/orgChart1"/>
    <dgm:cxn modelId="{759CC5C4-0887-4CA9-A618-F73356EA243F}" type="presParOf" srcId="{656D0EA0-193F-414F-B5B6-1B624E07A524}" destId="{37D1B92E-EA83-4005-8429-7893ACE5CF49}" srcOrd="1" destOrd="0" presId="urn:microsoft.com/office/officeart/2005/8/layout/orgChart1"/>
    <dgm:cxn modelId="{AF4FF940-74C3-4A0B-8726-4B9E3192F05C}" type="presParOf" srcId="{63A75968-4AE5-4708-9533-1EC160262EB8}" destId="{E0EC890E-0C18-4FF2-B5C2-21270E750040}" srcOrd="1" destOrd="0" presId="urn:microsoft.com/office/officeart/2005/8/layout/orgChart1"/>
    <dgm:cxn modelId="{F7F09CFD-FC0C-43DF-AB2F-9A379C5F5C8D}" type="presParOf" srcId="{E0EC890E-0C18-4FF2-B5C2-21270E750040}" destId="{2FDD744A-CB72-4956-B009-9D17D3943E73}" srcOrd="0" destOrd="0" presId="urn:microsoft.com/office/officeart/2005/8/layout/orgChart1"/>
    <dgm:cxn modelId="{77EDF450-907A-4217-B43D-3BACCE8998F8}" type="presParOf" srcId="{E0EC890E-0C18-4FF2-B5C2-21270E750040}" destId="{ACB58563-522E-49C2-B679-DC3E9634220B}" srcOrd="1" destOrd="0" presId="urn:microsoft.com/office/officeart/2005/8/layout/orgChart1"/>
    <dgm:cxn modelId="{8F26E867-87F3-4083-A645-72515BCA9BD1}" type="presParOf" srcId="{ACB58563-522E-49C2-B679-DC3E9634220B}" destId="{1B375DB7-65C1-4654-8B46-B59456A24C06}" srcOrd="0" destOrd="0" presId="urn:microsoft.com/office/officeart/2005/8/layout/orgChart1"/>
    <dgm:cxn modelId="{D361BC1D-A311-4B27-854B-27ECBDE3065E}" type="presParOf" srcId="{1B375DB7-65C1-4654-8B46-B59456A24C06}" destId="{521858C8-AA7A-412B-995E-0B5970FBE5B3}" srcOrd="0" destOrd="0" presId="urn:microsoft.com/office/officeart/2005/8/layout/orgChart1"/>
    <dgm:cxn modelId="{FECBE3FA-E291-43DB-A2CB-DF4D9ABE299F}" type="presParOf" srcId="{1B375DB7-65C1-4654-8B46-B59456A24C06}" destId="{4E4C24E2-2767-4E0D-B00D-F8CC9C0001D3}" srcOrd="1" destOrd="0" presId="urn:microsoft.com/office/officeart/2005/8/layout/orgChart1"/>
    <dgm:cxn modelId="{DBE6C77A-DFFE-4AAF-8F92-467933E27EDB}" type="presParOf" srcId="{ACB58563-522E-49C2-B679-DC3E9634220B}" destId="{C82ACB2D-BEC7-4C38-89EE-4E69C0E2DF08}" srcOrd="1" destOrd="0" presId="urn:microsoft.com/office/officeart/2005/8/layout/orgChart1"/>
    <dgm:cxn modelId="{9CADDB61-25FD-4984-AB79-9763F4BE9F25}" type="presParOf" srcId="{ACB58563-522E-49C2-B679-DC3E9634220B}" destId="{E3090292-B7E3-4B29-B4BA-7E0646D46045}" srcOrd="2" destOrd="0" presId="urn:microsoft.com/office/officeart/2005/8/layout/orgChart1"/>
    <dgm:cxn modelId="{5D6FA11E-ACFC-44EB-9B32-70D78B26A027}" type="presParOf" srcId="{63A75968-4AE5-4708-9533-1EC160262EB8}" destId="{F5414EBC-ACC4-46EF-AB93-B2EA44149402}" srcOrd="2" destOrd="0" presId="urn:microsoft.com/office/officeart/2005/8/layout/orgChart1"/>
    <dgm:cxn modelId="{77FEBDD6-A3DD-4403-89FD-790BCFEE1BA1}" type="presParOf" srcId="{DCE91F55-C485-401A-842B-F14EA1E5D692}" destId="{FB290843-334F-4C6F-B56A-53C7804BB534}"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DD744A-CB72-4956-B009-9D17D3943E73}">
      <dsp:nvSpPr>
        <dsp:cNvPr id="0" name=""/>
        <dsp:cNvSpPr/>
      </dsp:nvSpPr>
      <dsp:spPr>
        <a:xfrm>
          <a:off x="2792400" y="1192382"/>
          <a:ext cx="147739" cy="453066"/>
        </a:xfrm>
        <a:custGeom>
          <a:avLst/>
          <a:gdLst/>
          <a:ahLst/>
          <a:cxnLst/>
          <a:rect l="0" t="0" r="0" b="0"/>
          <a:pathLst>
            <a:path>
              <a:moveTo>
                <a:pt x="0" y="0"/>
              </a:moveTo>
              <a:lnTo>
                <a:pt x="0" y="453066"/>
              </a:lnTo>
              <a:lnTo>
                <a:pt x="147739" y="4530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CF0B87-1C30-49F6-B23F-3A7625CE1E22}">
      <dsp:nvSpPr>
        <dsp:cNvPr id="0" name=""/>
        <dsp:cNvSpPr/>
      </dsp:nvSpPr>
      <dsp:spPr>
        <a:xfrm>
          <a:off x="1994608" y="493083"/>
          <a:ext cx="1191763" cy="206834"/>
        </a:xfrm>
        <a:custGeom>
          <a:avLst/>
          <a:gdLst/>
          <a:ahLst/>
          <a:cxnLst/>
          <a:rect l="0" t="0" r="0" b="0"/>
          <a:pathLst>
            <a:path>
              <a:moveTo>
                <a:pt x="0" y="0"/>
              </a:moveTo>
              <a:lnTo>
                <a:pt x="0" y="103417"/>
              </a:lnTo>
              <a:lnTo>
                <a:pt x="1191763" y="103417"/>
              </a:lnTo>
              <a:lnTo>
                <a:pt x="1191763" y="2068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9EF059-FE7E-4E4A-9EB9-8F2B8D22B945}">
      <dsp:nvSpPr>
        <dsp:cNvPr id="0" name=""/>
        <dsp:cNvSpPr/>
      </dsp:nvSpPr>
      <dsp:spPr>
        <a:xfrm>
          <a:off x="1948888" y="493083"/>
          <a:ext cx="91440" cy="206834"/>
        </a:xfrm>
        <a:custGeom>
          <a:avLst/>
          <a:gdLst/>
          <a:ahLst/>
          <a:cxnLst/>
          <a:rect l="0" t="0" r="0" b="0"/>
          <a:pathLst>
            <a:path>
              <a:moveTo>
                <a:pt x="45720" y="0"/>
              </a:moveTo>
              <a:lnTo>
                <a:pt x="45720" y="2068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19CC68-BF76-4600-9F76-64A1D4DC53D5}">
      <dsp:nvSpPr>
        <dsp:cNvPr id="0" name=""/>
        <dsp:cNvSpPr/>
      </dsp:nvSpPr>
      <dsp:spPr>
        <a:xfrm>
          <a:off x="802845" y="493083"/>
          <a:ext cx="1191763" cy="206834"/>
        </a:xfrm>
        <a:custGeom>
          <a:avLst/>
          <a:gdLst/>
          <a:ahLst/>
          <a:cxnLst/>
          <a:rect l="0" t="0" r="0" b="0"/>
          <a:pathLst>
            <a:path>
              <a:moveTo>
                <a:pt x="1191763" y="0"/>
              </a:moveTo>
              <a:lnTo>
                <a:pt x="1191763" y="103417"/>
              </a:lnTo>
              <a:lnTo>
                <a:pt x="0" y="103417"/>
              </a:lnTo>
              <a:lnTo>
                <a:pt x="0" y="2068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320B0C-1DCF-4225-BEC4-E1B6CC0EC47A}">
      <dsp:nvSpPr>
        <dsp:cNvPr id="0" name=""/>
        <dsp:cNvSpPr/>
      </dsp:nvSpPr>
      <dsp:spPr>
        <a:xfrm>
          <a:off x="1502144" y="618"/>
          <a:ext cx="984928" cy="492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Site Lead</a:t>
          </a:r>
        </a:p>
      </dsp:txBody>
      <dsp:txXfrm>
        <a:off x="1502144" y="618"/>
        <a:ext cx="984928" cy="492464"/>
      </dsp:txXfrm>
    </dsp:sp>
    <dsp:sp modelId="{E7464E9C-CE81-43BE-9836-C7FA93D4B4D1}">
      <dsp:nvSpPr>
        <dsp:cNvPr id="0" name=""/>
        <dsp:cNvSpPr/>
      </dsp:nvSpPr>
      <dsp:spPr>
        <a:xfrm>
          <a:off x="310381" y="699917"/>
          <a:ext cx="984928" cy="492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Facilities Services Manager</a:t>
          </a:r>
        </a:p>
      </dsp:txBody>
      <dsp:txXfrm>
        <a:off x="310381" y="699917"/>
        <a:ext cx="984928" cy="492464"/>
      </dsp:txXfrm>
    </dsp:sp>
    <dsp:sp modelId="{87875D61-2DEF-4793-A624-F62BB7200A25}">
      <dsp:nvSpPr>
        <dsp:cNvPr id="0" name=""/>
        <dsp:cNvSpPr/>
      </dsp:nvSpPr>
      <dsp:spPr>
        <a:xfrm>
          <a:off x="1502144" y="699917"/>
          <a:ext cx="984928" cy="492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Food Services Manager</a:t>
          </a:r>
        </a:p>
      </dsp:txBody>
      <dsp:txXfrm>
        <a:off x="1502144" y="699917"/>
        <a:ext cx="984928" cy="492464"/>
      </dsp:txXfrm>
    </dsp:sp>
    <dsp:sp modelId="{8CDF9F62-72B6-4850-98B7-15AC9714EEC9}">
      <dsp:nvSpPr>
        <dsp:cNvPr id="0" name=""/>
        <dsp:cNvSpPr/>
      </dsp:nvSpPr>
      <dsp:spPr>
        <a:xfrm>
          <a:off x="2693908" y="699917"/>
          <a:ext cx="984928" cy="492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Customer Experience Manager</a:t>
          </a:r>
        </a:p>
      </dsp:txBody>
      <dsp:txXfrm>
        <a:off x="2693908" y="699917"/>
        <a:ext cx="984928" cy="492464"/>
      </dsp:txXfrm>
    </dsp:sp>
    <dsp:sp modelId="{521858C8-AA7A-412B-995E-0B5970FBE5B3}">
      <dsp:nvSpPr>
        <dsp:cNvPr id="0" name=""/>
        <dsp:cNvSpPr/>
      </dsp:nvSpPr>
      <dsp:spPr>
        <a:xfrm>
          <a:off x="2940140" y="1399216"/>
          <a:ext cx="984928" cy="492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FOH Team</a:t>
          </a:r>
        </a:p>
      </dsp:txBody>
      <dsp:txXfrm>
        <a:off x="2940140" y="1399216"/>
        <a:ext cx="984928" cy="4924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8" ma:contentTypeDescription="Create a new document." ma:contentTypeScope="" ma:versionID="3c4184556b7cb618ff22cebb9d72f87a">
  <xsd:schema xmlns:xsd="http://www.w3.org/2001/XMLSchema" xmlns:xs="http://www.w3.org/2001/XMLSchema" xmlns:p="http://schemas.microsoft.com/office/2006/metadata/properties" xmlns:ns2="805c9006-41ab-4d20-a782-794274708dc7" targetNamespace="http://schemas.microsoft.com/office/2006/metadata/properties" ma:root="true" ma:fieldsID="4f0dc494be8f9a510cd7e45fb674f8fa" ns2:_="">
    <xsd:import namespace="805c9006-41ab-4d20-a782-794274708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200099-0A0E-4708-9FBA-7AFC59E173A9}"/>
</file>

<file path=customXml/itemProps2.xml><?xml version="1.0" encoding="utf-8"?>
<ds:datastoreItem xmlns:ds="http://schemas.openxmlformats.org/officeDocument/2006/customXml" ds:itemID="{A32F51FE-5549-4852-B502-D8CC388B2FEF}"/>
</file>

<file path=customXml/itemProps3.xml><?xml version="1.0" encoding="utf-8"?>
<ds:datastoreItem xmlns:ds="http://schemas.openxmlformats.org/officeDocument/2006/customXml" ds:itemID="{606571D3-6722-4FA5-909A-B7CAA9AD7BEA}"/>
</file>

<file path=docProps/app.xml><?xml version="1.0" encoding="utf-8"?>
<Properties xmlns="http://schemas.openxmlformats.org/officeDocument/2006/extended-properties" xmlns:vt="http://schemas.openxmlformats.org/officeDocument/2006/docPropsVTypes">
  <Template>Normal</Template>
  <TotalTime>2</TotalTime>
  <Pages>3</Pages>
  <Words>618</Words>
  <Characters>3529</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Corney, Kirsten</cp:lastModifiedBy>
  <cp:revision>2</cp:revision>
  <dcterms:created xsi:type="dcterms:W3CDTF">2021-07-21T10:34:00Z</dcterms:created>
  <dcterms:modified xsi:type="dcterms:W3CDTF">2021-07-21T10:34:00Z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