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E452" w14:textId="603C9947" w:rsidR="006A3A9D" w:rsidRPr="006A3A9D" w:rsidRDefault="006A3A9D" w:rsidP="006A3A9D">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J</w:t>
      </w:r>
      <w:r w:rsidRPr="006A3A9D">
        <w:rPr>
          <w:rFonts w:ascii="Times New Roman" w:eastAsia="Times New Roman" w:hAnsi="Times New Roman" w:cs="Times New Roman"/>
          <w:b/>
          <w:bCs/>
          <w:sz w:val="24"/>
          <w:szCs w:val="24"/>
          <w:lang w:eastAsia="en-GB"/>
        </w:rPr>
        <w:t>ob Title:</w:t>
      </w:r>
      <w:r w:rsidRPr="006A3A9D">
        <w:rPr>
          <w:rFonts w:ascii="Times New Roman" w:eastAsia="Times New Roman" w:hAnsi="Times New Roman" w:cs="Times New Roman"/>
          <w:sz w:val="24"/>
          <w:szCs w:val="24"/>
          <w:lang w:eastAsia="en-GB"/>
        </w:rPr>
        <w:t xml:space="preserve"> Catering Support Cleaner (Trolleys &amp; Hygiene Duties)</w:t>
      </w:r>
    </w:p>
    <w:p w14:paraId="342EDE74" w14:textId="0FD13122" w:rsidR="006A3A9D" w:rsidRPr="006A3A9D" w:rsidRDefault="006A3A9D" w:rsidP="006A3A9D">
      <w:p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b/>
          <w:bCs/>
          <w:sz w:val="24"/>
          <w:szCs w:val="24"/>
          <w:lang w:eastAsia="en-GB"/>
        </w:rPr>
        <w:t>Reports To:</w:t>
      </w:r>
      <w:r w:rsidRPr="006A3A9D">
        <w:rPr>
          <w:rFonts w:ascii="Times New Roman" w:eastAsia="Times New Roman" w:hAnsi="Times New Roman" w:cs="Times New Roman"/>
          <w:sz w:val="24"/>
          <w:szCs w:val="24"/>
          <w:lang w:eastAsia="en-GB"/>
        </w:rPr>
        <w:t xml:space="preserve"> Catering Supervisor </w:t>
      </w:r>
    </w:p>
    <w:p w14:paraId="0518D89E" w14:textId="67568DE3" w:rsidR="006A3A9D" w:rsidRPr="006A3A9D" w:rsidRDefault="006A3A9D" w:rsidP="006A3A9D">
      <w:p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b/>
          <w:bCs/>
          <w:sz w:val="24"/>
          <w:szCs w:val="24"/>
          <w:lang w:eastAsia="en-GB"/>
        </w:rPr>
        <w:t>Location:</w:t>
      </w:r>
      <w:r w:rsidRPr="006A3A9D">
        <w:rPr>
          <w:rFonts w:ascii="Times New Roman" w:eastAsia="Times New Roman" w:hAnsi="Times New Roman" w:cs="Times New Roman"/>
          <w:sz w:val="24"/>
          <w:szCs w:val="24"/>
          <w:lang w:eastAsia="en-GB"/>
        </w:rPr>
        <w:t xml:space="preserve"> Catering Department </w:t>
      </w:r>
    </w:p>
    <w:p w14:paraId="253ADC06" w14:textId="77777777" w:rsidR="006A3A9D" w:rsidRPr="006A3A9D" w:rsidRDefault="006A3A9D" w:rsidP="006A3A9D">
      <w:p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b/>
          <w:bCs/>
          <w:sz w:val="24"/>
          <w:szCs w:val="24"/>
          <w:lang w:eastAsia="en-GB"/>
        </w:rPr>
        <w:t>Working Hours:</w:t>
      </w:r>
      <w:r w:rsidRPr="006A3A9D">
        <w:rPr>
          <w:rFonts w:ascii="Times New Roman" w:eastAsia="Times New Roman" w:hAnsi="Times New Roman" w:cs="Times New Roman"/>
          <w:sz w:val="24"/>
          <w:szCs w:val="24"/>
          <w:lang w:eastAsia="en-GB"/>
        </w:rPr>
        <w:t xml:space="preserve"> Monday – Friday, 9:00am – 1:00pm (20 hours per week)</w:t>
      </w:r>
    </w:p>
    <w:p w14:paraId="5E17959D" w14:textId="77777777" w:rsidR="006A3A9D" w:rsidRPr="006A3A9D" w:rsidRDefault="00424AC5" w:rsidP="006A3A9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2B2F874">
          <v:rect id="_x0000_i1025" style="width:0;height:1.5pt" o:hralign="center" o:hrstd="t" o:hr="t" fillcolor="#a0a0a0" stroked="f"/>
        </w:pict>
      </w:r>
    </w:p>
    <w:p w14:paraId="49D39428" w14:textId="77777777" w:rsidR="006A3A9D" w:rsidRPr="006A3A9D" w:rsidRDefault="006A3A9D" w:rsidP="006A3A9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3A9D">
        <w:rPr>
          <w:rFonts w:ascii="Times New Roman" w:eastAsia="Times New Roman" w:hAnsi="Times New Roman" w:cs="Times New Roman"/>
          <w:b/>
          <w:bCs/>
          <w:sz w:val="27"/>
          <w:szCs w:val="27"/>
          <w:lang w:eastAsia="en-GB"/>
        </w:rPr>
        <w:t>Job Purpose</w:t>
      </w:r>
    </w:p>
    <w:p w14:paraId="54E7A07E" w14:textId="77777777" w:rsidR="006A3A9D" w:rsidRPr="006A3A9D" w:rsidRDefault="006A3A9D" w:rsidP="006A3A9D">
      <w:p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sz w:val="24"/>
          <w:szCs w:val="24"/>
          <w:lang w:eastAsia="en-GB"/>
        </w:rPr>
        <w:t>To maintain the highest standards of cleanliness and hygiene in the catering department by deep cleaning ward food trolleys and ensuring departmental staff toilet facilities are kept clean and presentable at the end of each shift.</w:t>
      </w:r>
    </w:p>
    <w:p w14:paraId="5504D312" w14:textId="77777777" w:rsidR="006A3A9D" w:rsidRPr="006A3A9D" w:rsidRDefault="00424AC5" w:rsidP="006A3A9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36F26849">
          <v:rect id="_x0000_i1026" style="width:0;height:1.5pt" o:hralign="center" o:hrstd="t" o:hr="t" fillcolor="#a0a0a0" stroked="f"/>
        </w:pict>
      </w:r>
    </w:p>
    <w:p w14:paraId="35223673" w14:textId="77777777" w:rsidR="006A3A9D" w:rsidRPr="006A3A9D" w:rsidRDefault="006A3A9D" w:rsidP="006A3A9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3A9D">
        <w:rPr>
          <w:rFonts w:ascii="Times New Roman" w:eastAsia="Times New Roman" w:hAnsi="Times New Roman" w:cs="Times New Roman"/>
          <w:b/>
          <w:bCs/>
          <w:sz w:val="27"/>
          <w:szCs w:val="27"/>
          <w:lang w:eastAsia="en-GB"/>
        </w:rPr>
        <w:t>Key Duties and Responsibilities</w:t>
      </w:r>
    </w:p>
    <w:p w14:paraId="7C8FBC9B" w14:textId="77777777" w:rsidR="006A3A9D" w:rsidRPr="006A3A9D" w:rsidRDefault="006A3A9D" w:rsidP="006A3A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sz w:val="24"/>
          <w:szCs w:val="24"/>
          <w:lang w:eastAsia="en-GB"/>
        </w:rPr>
        <w:t xml:space="preserve">Collect, </w:t>
      </w:r>
      <w:r w:rsidRPr="006A3A9D">
        <w:rPr>
          <w:rFonts w:ascii="Times New Roman" w:eastAsia="Times New Roman" w:hAnsi="Times New Roman" w:cs="Times New Roman"/>
          <w:b/>
          <w:bCs/>
          <w:sz w:val="24"/>
          <w:szCs w:val="24"/>
          <w:lang w:eastAsia="en-GB"/>
        </w:rPr>
        <w:t>deep clean and sanitise food trolleys</w:t>
      </w:r>
      <w:r w:rsidRPr="006A3A9D">
        <w:rPr>
          <w:rFonts w:ascii="Times New Roman" w:eastAsia="Times New Roman" w:hAnsi="Times New Roman" w:cs="Times New Roman"/>
          <w:sz w:val="24"/>
          <w:szCs w:val="24"/>
          <w:lang w:eastAsia="en-GB"/>
        </w:rPr>
        <w:t xml:space="preserve"> returned from wards, ensuring they are safe, hygienic, and ready for reuse.</w:t>
      </w:r>
    </w:p>
    <w:p w14:paraId="3143768D" w14:textId="77777777" w:rsidR="006A3A9D" w:rsidRPr="006A3A9D" w:rsidRDefault="006A3A9D" w:rsidP="006A3A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6A3A9D">
        <w:rPr>
          <w:rFonts w:ascii="Times New Roman" w:eastAsia="Times New Roman" w:hAnsi="Times New Roman" w:cs="Times New Roman"/>
          <w:sz w:val="24"/>
          <w:szCs w:val="24"/>
          <w:lang w:eastAsia="en-GB"/>
        </w:rPr>
        <w:t>Work to infection control and food hygiene standards at all times</w:t>
      </w:r>
      <w:proofErr w:type="gramEnd"/>
      <w:r w:rsidRPr="006A3A9D">
        <w:rPr>
          <w:rFonts w:ascii="Times New Roman" w:eastAsia="Times New Roman" w:hAnsi="Times New Roman" w:cs="Times New Roman"/>
          <w:sz w:val="24"/>
          <w:szCs w:val="24"/>
          <w:lang w:eastAsia="en-GB"/>
        </w:rPr>
        <w:t>.</w:t>
      </w:r>
    </w:p>
    <w:p w14:paraId="0427DCF6" w14:textId="77777777" w:rsidR="006A3A9D" w:rsidRPr="006A3A9D" w:rsidRDefault="006A3A9D" w:rsidP="006A3A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sz w:val="24"/>
          <w:szCs w:val="24"/>
          <w:lang w:eastAsia="en-GB"/>
        </w:rPr>
        <w:t>Use correct cleaning agents, PPE, and equipment in line with COSHH and health &amp; safety regulations.</w:t>
      </w:r>
    </w:p>
    <w:p w14:paraId="085485C3" w14:textId="77777777" w:rsidR="006A3A9D" w:rsidRPr="006A3A9D" w:rsidRDefault="006A3A9D" w:rsidP="006A3A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sz w:val="24"/>
          <w:szCs w:val="24"/>
          <w:lang w:eastAsia="en-GB"/>
        </w:rPr>
        <w:t>Check and report any damage or faults with trolleys or cleaning equipment.</w:t>
      </w:r>
    </w:p>
    <w:p w14:paraId="2D9C4CC1" w14:textId="77777777" w:rsidR="006A3A9D" w:rsidRPr="006A3A9D" w:rsidRDefault="006A3A9D" w:rsidP="006A3A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sz w:val="24"/>
          <w:szCs w:val="24"/>
          <w:lang w:eastAsia="en-GB"/>
        </w:rPr>
        <w:t xml:space="preserve">Carry out </w:t>
      </w:r>
      <w:r w:rsidRPr="006A3A9D">
        <w:rPr>
          <w:rFonts w:ascii="Times New Roman" w:eastAsia="Times New Roman" w:hAnsi="Times New Roman" w:cs="Times New Roman"/>
          <w:b/>
          <w:bCs/>
          <w:sz w:val="24"/>
          <w:szCs w:val="24"/>
          <w:lang w:eastAsia="en-GB"/>
        </w:rPr>
        <w:t>daily cleaning of catering department toilets</w:t>
      </w:r>
      <w:r w:rsidRPr="006A3A9D">
        <w:rPr>
          <w:rFonts w:ascii="Times New Roman" w:eastAsia="Times New Roman" w:hAnsi="Times New Roman" w:cs="Times New Roman"/>
          <w:sz w:val="24"/>
          <w:szCs w:val="24"/>
          <w:lang w:eastAsia="en-GB"/>
        </w:rPr>
        <w:t xml:space="preserve"> before the end of shift, including replenishing consumables (soap, toilet tissue, hand towels, etc.).</w:t>
      </w:r>
    </w:p>
    <w:p w14:paraId="60394374" w14:textId="77777777" w:rsidR="006A3A9D" w:rsidRPr="006A3A9D" w:rsidRDefault="006A3A9D" w:rsidP="006A3A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sz w:val="24"/>
          <w:szCs w:val="24"/>
          <w:lang w:eastAsia="en-GB"/>
        </w:rPr>
        <w:t>Dispose of waste appropriately following hospital or departmental waste management procedures.</w:t>
      </w:r>
    </w:p>
    <w:p w14:paraId="0FDDB3F4" w14:textId="77777777" w:rsidR="006A3A9D" w:rsidRPr="006A3A9D" w:rsidRDefault="006A3A9D" w:rsidP="006A3A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sz w:val="24"/>
          <w:szCs w:val="24"/>
          <w:lang w:eastAsia="en-GB"/>
        </w:rPr>
        <w:t>Follow departmental cleaning schedules and record all tasks completed.</w:t>
      </w:r>
    </w:p>
    <w:p w14:paraId="474D3FF4" w14:textId="77777777" w:rsidR="006A3A9D" w:rsidRPr="006A3A9D" w:rsidRDefault="006A3A9D" w:rsidP="006A3A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sz w:val="24"/>
          <w:szCs w:val="24"/>
          <w:lang w:eastAsia="en-GB"/>
        </w:rPr>
        <w:t>Maintain a tidy and organised cleaning area, reporting shortages of cleaning materials where necessary.</w:t>
      </w:r>
    </w:p>
    <w:p w14:paraId="799B42D6" w14:textId="77777777" w:rsidR="006A3A9D" w:rsidRPr="006A3A9D" w:rsidRDefault="006A3A9D" w:rsidP="006A3A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sz w:val="24"/>
          <w:szCs w:val="24"/>
          <w:lang w:eastAsia="en-GB"/>
        </w:rPr>
        <w:t>Support colleagues and management with any additional cleaning tasks as required.</w:t>
      </w:r>
    </w:p>
    <w:p w14:paraId="54600BB8" w14:textId="77777777" w:rsidR="006A3A9D" w:rsidRPr="006A3A9D" w:rsidRDefault="00424AC5" w:rsidP="006A3A9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C9792D0">
          <v:rect id="_x0000_i1027" style="width:0;height:1.5pt" o:hralign="center" o:hrstd="t" o:hr="t" fillcolor="#a0a0a0" stroked="f"/>
        </w:pict>
      </w:r>
    </w:p>
    <w:p w14:paraId="03AE74FA" w14:textId="77777777" w:rsidR="006A3A9D" w:rsidRPr="006A3A9D" w:rsidRDefault="006A3A9D" w:rsidP="006A3A9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A3A9D">
        <w:rPr>
          <w:rFonts w:ascii="Times New Roman" w:eastAsia="Times New Roman" w:hAnsi="Times New Roman" w:cs="Times New Roman"/>
          <w:b/>
          <w:bCs/>
          <w:sz w:val="27"/>
          <w:szCs w:val="27"/>
          <w:lang w:eastAsia="en-GB"/>
        </w:rPr>
        <w:t>Skills and Requirements</w:t>
      </w:r>
    </w:p>
    <w:p w14:paraId="56CA5A35" w14:textId="77777777" w:rsidR="006A3A9D" w:rsidRPr="006A3A9D" w:rsidRDefault="006A3A9D" w:rsidP="006A3A9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sz w:val="24"/>
          <w:szCs w:val="24"/>
          <w:lang w:eastAsia="en-GB"/>
        </w:rPr>
        <w:t>Previous cleaning or catering support experience is desirable, but training will be provided.</w:t>
      </w:r>
    </w:p>
    <w:p w14:paraId="2BF396B8" w14:textId="77777777" w:rsidR="006A3A9D" w:rsidRPr="006A3A9D" w:rsidRDefault="006A3A9D" w:rsidP="006A3A9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sz w:val="24"/>
          <w:szCs w:val="24"/>
          <w:lang w:eastAsia="en-GB"/>
        </w:rPr>
        <w:t>Awareness of infection prevention and control in a healthcare or food service environment.</w:t>
      </w:r>
    </w:p>
    <w:p w14:paraId="3AE9E729" w14:textId="77777777" w:rsidR="006A3A9D" w:rsidRPr="006A3A9D" w:rsidRDefault="006A3A9D" w:rsidP="006A3A9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sz w:val="24"/>
          <w:szCs w:val="24"/>
          <w:lang w:eastAsia="en-GB"/>
        </w:rPr>
        <w:t>Ability to follow cleaning schedules and work independently to a high standard.</w:t>
      </w:r>
    </w:p>
    <w:p w14:paraId="3A55F353" w14:textId="77777777" w:rsidR="006A3A9D" w:rsidRPr="006A3A9D" w:rsidRDefault="006A3A9D" w:rsidP="006A3A9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sz w:val="24"/>
          <w:szCs w:val="24"/>
          <w:lang w:eastAsia="en-GB"/>
        </w:rPr>
        <w:t>Attention to detail and commitment to maintaining hygiene.</w:t>
      </w:r>
    </w:p>
    <w:p w14:paraId="0E64926B" w14:textId="77777777" w:rsidR="006A3A9D" w:rsidRPr="006A3A9D" w:rsidRDefault="006A3A9D" w:rsidP="006A3A9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sz w:val="24"/>
          <w:szCs w:val="24"/>
          <w:lang w:eastAsia="en-GB"/>
        </w:rPr>
        <w:t>Physically able to carry out manual handling tasks (moving trolleys, cleaning equipment, bending/lifting).</w:t>
      </w:r>
    </w:p>
    <w:p w14:paraId="4351CF7D" w14:textId="77777777" w:rsidR="006A3A9D" w:rsidRPr="006A3A9D" w:rsidRDefault="006A3A9D" w:rsidP="006A3A9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A3A9D">
        <w:rPr>
          <w:rFonts w:ascii="Times New Roman" w:eastAsia="Times New Roman" w:hAnsi="Times New Roman" w:cs="Times New Roman"/>
          <w:sz w:val="24"/>
          <w:szCs w:val="24"/>
          <w:lang w:eastAsia="en-GB"/>
        </w:rPr>
        <w:t>Reliable, punctual, and able to work as part of a team.</w:t>
      </w:r>
    </w:p>
    <w:p w14:paraId="16C14966" w14:textId="77777777" w:rsidR="000C3AF9" w:rsidRPr="00046368" w:rsidRDefault="000C3AF9">
      <w:pPr>
        <w:rPr>
          <w:rFonts w:ascii="Arial" w:hAnsi="Arial" w:cs="Arial"/>
          <w:sz w:val="20"/>
          <w:szCs w:val="20"/>
        </w:rPr>
      </w:pPr>
    </w:p>
    <w:sectPr w:rsidR="000C3AF9"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46AFF"/>
    <w:multiLevelType w:val="multilevel"/>
    <w:tmpl w:val="2070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50881"/>
    <w:multiLevelType w:val="multilevel"/>
    <w:tmpl w:val="F872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222613">
    <w:abstractNumId w:val="1"/>
  </w:num>
  <w:num w:numId="2" w16cid:durableId="148531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A3A9D"/>
    <w:rsid w:val="00046368"/>
    <w:rsid w:val="000C3AF9"/>
    <w:rsid w:val="00424AC5"/>
    <w:rsid w:val="006A3A9D"/>
    <w:rsid w:val="0083658B"/>
    <w:rsid w:val="0087717F"/>
    <w:rsid w:val="00D7125A"/>
    <w:rsid w:val="00F44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F504248"/>
  <w15:chartTrackingRefBased/>
  <w15:docId w15:val="{285F4A97-8B2F-4A12-B327-969AA36A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A9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A3A9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A3A9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A3A9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A3A9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A3A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A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A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A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A9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A3A9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A3A9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A3A9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A3A9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A3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A9D"/>
    <w:rPr>
      <w:rFonts w:eastAsiaTheme="majorEastAsia" w:cstheme="majorBidi"/>
      <w:color w:val="272727" w:themeColor="text1" w:themeTint="D8"/>
    </w:rPr>
  </w:style>
  <w:style w:type="paragraph" w:styleId="Title">
    <w:name w:val="Title"/>
    <w:basedOn w:val="Normal"/>
    <w:next w:val="Normal"/>
    <w:link w:val="TitleChar"/>
    <w:uiPriority w:val="10"/>
    <w:qFormat/>
    <w:rsid w:val="006A3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A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A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3A9D"/>
    <w:rPr>
      <w:i/>
      <w:iCs/>
      <w:color w:val="404040" w:themeColor="text1" w:themeTint="BF"/>
    </w:rPr>
  </w:style>
  <w:style w:type="paragraph" w:styleId="ListParagraph">
    <w:name w:val="List Paragraph"/>
    <w:basedOn w:val="Normal"/>
    <w:uiPriority w:val="34"/>
    <w:qFormat/>
    <w:rsid w:val="006A3A9D"/>
    <w:pPr>
      <w:ind w:left="720"/>
      <w:contextualSpacing/>
    </w:pPr>
  </w:style>
  <w:style w:type="character" w:styleId="IntenseEmphasis">
    <w:name w:val="Intense Emphasis"/>
    <w:basedOn w:val="DefaultParagraphFont"/>
    <w:uiPriority w:val="21"/>
    <w:qFormat/>
    <w:rsid w:val="006A3A9D"/>
    <w:rPr>
      <w:i/>
      <w:iCs/>
      <w:color w:val="365F91" w:themeColor="accent1" w:themeShade="BF"/>
    </w:rPr>
  </w:style>
  <w:style w:type="paragraph" w:styleId="IntenseQuote">
    <w:name w:val="Intense Quote"/>
    <w:basedOn w:val="Normal"/>
    <w:next w:val="Normal"/>
    <w:link w:val="IntenseQuoteChar"/>
    <w:uiPriority w:val="30"/>
    <w:qFormat/>
    <w:rsid w:val="006A3A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A3A9D"/>
    <w:rPr>
      <w:i/>
      <w:iCs/>
      <w:color w:val="365F91" w:themeColor="accent1" w:themeShade="BF"/>
    </w:rPr>
  </w:style>
  <w:style w:type="character" w:styleId="IntenseReference">
    <w:name w:val="Intense Reference"/>
    <w:basedOn w:val="DefaultParagraphFont"/>
    <w:uiPriority w:val="32"/>
    <w:qFormat/>
    <w:rsid w:val="006A3A9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3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Natalie</dc:creator>
  <cp:keywords/>
  <dc:description/>
  <cp:lastModifiedBy>Hickson, Luke</cp:lastModifiedBy>
  <cp:revision>2</cp:revision>
  <cp:lastPrinted>2025-09-30T14:00:00Z</cp:lastPrinted>
  <dcterms:created xsi:type="dcterms:W3CDTF">2025-10-01T15:28:00Z</dcterms:created>
  <dcterms:modified xsi:type="dcterms:W3CDTF">2025-10-01T15:28:00Z</dcterms:modified>
</cp:coreProperties>
</file>