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B3FB4" w14:textId="6C850D62" w:rsidR="00B60955" w:rsidRDefault="00B60955">
      <w:r>
        <w:rPr>
          <w:rFonts w:eastAsia="Times New Roman"/>
          <w:color w:val="000000"/>
        </w:rPr>
        <w:t>Location: Dublin - National Cover [IFM / IFN Sites]</w:t>
      </w:r>
      <w:r>
        <w:rPr>
          <w:rFonts w:eastAsia="Times New Roman"/>
          <w:color w:val="000000"/>
        </w:rPr>
        <w:br/>
        <w:t>Reports to: Head of Contract </w:t>
      </w:r>
      <w:r>
        <w:rPr>
          <w:rFonts w:eastAsia="Times New Roman"/>
          <w:color w:val="000000"/>
        </w:rPr>
        <w:br/>
      </w:r>
      <w:proofErr w:type="spellStart"/>
      <w:r>
        <w:rPr>
          <w:rFonts w:eastAsia="Times New Roman"/>
          <w:color w:val="000000"/>
        </w:rPr>
        <w:t>Contract</w:t>
      </w:r>
      <w:proofErr w:type="spellEnd"/>
      <w:r>
        <w:rPr>
          <w:rFonts w:eastAsia="Times New Roman"/>
          <w:color w:val="000000"/>
        </w:rPr>
        <w:t>: 12-month fixed term </w:t>
      </w:r>
      <w:r>
        <w:rPr>
          <w:rFonts w:eastAsia="Times New Roman"/>
          <w:color w:val="000000"/>
        </w:rPr>
        <w:br/>
        <w:t>Salary: 55</w:t>
      </w:r>
      <w:proofErr w:type="gramStart"/>
      <w:r>
        <w:rPr>
          <w:rFonts w:eastAsia="Times New Roman"/>
          <w:color w:val="000000"/>
        </w:rPr>
        <w:t>K  +</w:t>
      </w:r>
      <w:proofErr w:type="gramEnd"/>
      <w:r>
        <w:rPr>
          <w:rFonts w:eastAsia="Times New Roman"/>
          <w:color w:val="000000"/>
        </w:rPr>
        <w:t xml:space="preserve"> Company Phone/Laptop / Car </w:t>
      </w:r>
      <w:r>
        <w:rPr>
          <w:rFonts w:eastAsia="Times New Roman"/>
          <w:color w:val="000000"/>
        </w:rPr>
        <w:br/>
      </w:r>
      <w:r>
        <w:rPr>
          <w:rFonts w:eastAsia="Times New Roman"/>
          <w:color w:val="000000"/>
        </w:rPr>
        <w:br/>
        <w:t xml:space="preserve">About </w:t>
      </w:r>
      <w:proofErr w:type="gramStart"/>
      <w:r>
        <w:rPr>
          <w:rFonts w:eastAsia="Times New Roman"/>
          <w:color w:val="000000"/>
        </w:rPr>
        <w:t>The</w:t>
      </w:r>
      <w:proofErr w:type="gramEnd"/>
      <w:r>
        <w:rPr>
          <w:rFonts w:eastAsia="Times New Roman"/>
          <w:color w:val="000000"/>
        </w:rPr>
        <w:t xml:space="preserve"> Role:</w:t>
      </w:r>
      <w:r>
        <w:rPr>
          <w:rFonts w:eastAsia="Times New Roman"/>
          <w:color w:val="000000"/>
        </w:rPr>
        <w:br/>
        <w:t>We are seeking an experienced and professional Head of Cleaning to lead cleaning operations across our IFM portfolio. You will be responsible for service excellence, compliance, team leadership and client satisfaction nationally.</w:t>
      </w:r>
      <w:r>
        <w:rPr>
          <w:rFonts w:eastAsia="Times New Roman"/>
          <w:color w:val="000000"/>
        </w:rPr>
        <w:br/>
      </w:r>
      <w:r>
        <w:rPr>
          <w:rFonts w:eastAsia="Times New Roman"/>
          <w:color w:val="000000"/>
        </w:rPr>
        <w:br/>
        <w:t>Key Duties &amp; Responsibilities:</w:t>
      </w:r>
      <w:r>
        <w:rPr>
          <w:rFonts w:eastAsia="Times New Roman"/>
          <w:color w:val="000000"/>
        </w:rPr>
        <w:br/>
      </w:r>
      <w:r>
        <w:rPr>
          <w:rFonts w:eastAsia="Times New Roman"/>
          <w:color w:val="000000"/>
        </w:rPr>
        <w:br/>
        <w:t>1. Operations &amp; Service Delivery:</w:t>
      </w:r>
      <w:r>
        <w:rPr>
          <w:rFonts w:eastAsia="Times New Roman"/>
          <w:color w:val="000000"/>
        </w:rPr>
        <w:br/>
        <w:t>- Full national oversight of cleaning operations across multiple sites</w:t>
      </w:r>
      <w:r>
        <w:rPr>
          <w:rFonts w:eastAsia="Times New Roman"/>
          <w:color w:val="000000"/>
        </w:rPr>
        <w:br/>
        <w:t>- Ensure all sites meet SLA / KPI and deliver high-quality cleaning standards</w:t>
      </w:r>
      <w:r>
        <w:rPr>
          <w:rFonts w:eastAsia="Times New Roman"/>
          <w:color w:val="000000"/>
        </w:rPr>
        <w:br/>
        <w:t>- Conduct and review quality audits, close out corrective actions</w:t>
      </w:r>
      <w:r>
        <w:rPr>
          <w:rFonts w:eastAsia="Times New Roman"/>
          <w:color w:val="000000"/>
        </w:rPr>
        <w:br/>
        <w:t>- Drive continuous improvement and high client satisfaction</w:t>
      </w:r>
      <w:r>
        <w:rPr>
          <w:rFonts w:eastAsia="Times New Roman"/>
          <w:color w:val="000000"/>
        </w:rPr>
        <w:br/>
      </w:r>
      <w:r>
        <w:rPr>
          <w:rFonts w:eastAsia="Times New Roman"/>
          <w:color w:val="000000"/>
        </w:rPr>
        <w:br/>
        <w:t>2. Team Leadership:</w:t>
      </w:r>
      <w:r>
        <w:rPr>
          <w:rFonts w:eastAsia="Times New Roman"/>
          <w:color w:val="000000"/>
        </w:rPr>
        <w:br/>
        <w:t>- Lead, manage and support Cleaning Managers and Supervisors nationally</w:t>
      </w:r>
      <w:r>
        <w:rPr>
          <w:rFonts w:eastAsia="Times New Roman"/>
          <w:color w:val="000000"/>
        </w:rPr>
        <w:br/>
        <w:t>- Manage recruitment, rotas, training, and performance of cleaning teams</w:t>
      </w:r>
      <w:r>
        <w:rPr>
          <w:rFonts w:eastAsia="Times New Roman"/>
          <w:color w:val="000000"/>
        </w:rPr>
        <w:br/>
        <w:t>- Conduct team briefings, toolbox talks, and 1-1 reviews</w:t>
      </w:r>
      <w:r>
        <w:rPr>
          <w:rFonts w:eastAsia="Times New Roman"/>
          <w:color w:val="000000"/>
        </w:rPr>
        <w:br/>
        <w:t>- Ensure adequate cover - no uncovered shifts</w:t>
      </w:r>
      <w:r>
        <w:rPr>
          <w:rFonts w:eastAsia="Times New Roman"/>
          <w:color w:val="000000"/>
        </w:rPr>
        <w:br/>
      </w:r>
      <w:r>
        <w:rPr>
          <w:rFonts w:eastAsia="Times New Roman"/>
          <w:color w:val="000000"/>
        </w:rPr>
        <w:br/>
        <w:t>3. Compliance &amp; Quality:</w:t>
      </w:r>
      <w:r>
        <w:rPr>
          <w:rFonts w:eastAsia="Times New Roman"/>
          <w:color w:val="000000"/>
        </w:rPr>
        <w:br/>
        <w:t>- Ensure compliance with H&amp;S, HACCP, COSHH, Risk Assessments, SOPs</w:t>
      </w:r>
      <w:r>
        <w:rPr>
          <w:rFonts w:eastAsia="Times New Roman"/>
          <w:color w:val="000000"/>
        </w:rPr>
        <w:br/>
        <w:t>- Ensure all documentation is completed - checklists, audit sheets, timesheets</w:t>
      </w:r>
      <w:r>
        <w:rPr>
          <w:rFonts w:eastAsia="Times New Roman"/>
          <w:color w:val="000000"/>
        </w:rPr>
        <w:br/>
        <w:t>- Ensure chemical use, equipment and PPE compliance</w:t>
      </w:r>
      <w:r>
        <w:rPr>
          <w:rFonts w:eastAsia="Times New Roman"/>
          <w:color w:val="000000"/>
        </w:rPr>
        <w:br/>
        <w:t>- Deliver and log mandatory training - Manual Handling, Chemical Awareness etc.</w:t>
      </w:r>
      <w:r>
        <w:rPr>
          <w:rFonts w:eastAsia="Times New Roman"/>
          <w:color w:val="000000"/>
        </w:rPr>
        <w:br/>
      </w:r>
      <w:r>
        <w:rPr>
          <w:rFonts w:eastAsia="Times New Roman"/>
          <w:color w:val="000000"/>
        </w:rPr>
        <w:br/>
        <w:t>4. Client &amp; Stakeholder Management:</w:t>
      </w:r>
      <w:r>
        <w:rPr>
          <w:rFonts w:eastAsia="Times New Roman"/>
          <w:color w:val="000000"/>
        </w:rPr>
        <w:br/>
        <w:t>- Main point of contact for cleaning with IFM / IFN client</w:t>
      </w:r>
      <w:r>
        <w:rPr>
          <w:rFonts w:eastAsia="Times New Roman"/>
          <w:color w:val="000000"/>
        </w:rPr>
        <w:br/>
        <w:t>- Attend client meetings and present audit reports</w:t>
      </w:r>
      <w:r>
        <w:rPr>
          <w:rFonts w:eastAsia="Times New Roman"/>
          <w:color w:val="000000"/>
        </w:rPr>
        <w:br/>
        <w:t>- Work closely with Security, Head of Contract and support functions</w:t>
      </w:r>
      <w:r>
        <w:rPr>
          <w:rFonts w:eastAsia="Times New Roman"/>
          <w:color w:val="000000"/>
        </w:rPr>
        <w:br/>
      </w:r>
      <w:r>
        <w:rPr>
          <w:rFonts w:eastAsia="Times New Roman"/>
          <w:color w:val="000000"/>
        </w:rPr>
        <w:br/>
        <w:t>5. Stock &amp; Budget Control:</w:t>
      </w:r>
      <w:r>
        <w:rPr>
          <w:rFonts w:eastAsia="Times New Roman"/>
          <w:color w:val="000000"/>
        </w:rPr>
        <w:br/>
        <w:t>- Manage cleaning stock, equipment and chemical ordering</w:t>
      </w:r>
      <w:r>
        <w:rPr>
          <w:rFonts w:eastAsia="Times New Roman"/>
          <w:color w:val="000000"/>
        </w:rPr>
        <w:br/>
        <w:t>- Control costs, avoid shortages and wastage</w:t>
      </w:r>
      <w:r>
        <w:rPr>
          <w:rFonts w:eastAsia="Times New Roman"/>
          <w:color w:val="000000"/>
        </w:rPr>
        <w:br/>
        <w:t>- Ensure PAT testing, equipment logs maintained</w:t>
      </w:r>
      <w:r>
        <w:rPr>
          <w:rFonts w:eastAsia="Times New Roman"/>
          <w:color w:val="000000"/>
        </w:rPr>
        <w:br/>
      </w:r>
      <w:r>
        <w:rPr>
          <w:rFonts w:eastAsia="Times New Roman"/>
          <w:color w:val="000000"/>
        </w:rPr>
        <w:br/>
        <w:t>Requirements:</w:t>
      </w:r>
      <w:r>
        <w:rPr>
          <w:rFonts w:eastAsia="Times New Roman"/>
          <w:color w:val="000000"/>
        </w:rPr>
        <w:br/>
      </w:r>
      <w:r>
        <w:rPr>
          <w:rFonts w:eastAsia="Times New Roman"/>
          <w:color w:val="000000"/>
        </w:rPr>
        <w:lastRenderedPageBreak/>
        <w:t>- 3-5+ years proven experience as Cleaning Manager / Area Manager / Head of Cleaning managing multi-site portfolio</w:t>
      </w:r>
      <w:r>
        <w:rPr>
          <w:rFonts w:eastAsia="Times New Roman"/>
          <w:color w:val="000000"/>
        </w:rPr>
        <w:br/>
        <w:t>- Strong knowledge of BICs standards, auditing, and compliance</w:t>
      </w:r>
      <w:r>
        <w:rPr>
          <w:rFonts w:eastAsia="Times New Roman"/>
          <w:color w:val="000000"/>
        </w:rPr>
        <w:br/>
        <w:t>- Proven people management and leadership skills</w:t>
      </w:r>
      <w:r>
        <w:rPr>
          <w:rFonts w:eastAsia="Times New Roman"/>
          <w:color w:val="000000"/>
        </w:rPr>
        <w:br/>
        <w:t>- Excellent communication, organisation and client-facing skills</w:t>
      </w:r>
      <w:r>
        <w:rPr>
          <w:rFonts w:eastAsia="Times New Roman"/>
          <w:color w:val="000000"/>
        </w:rPr>
        <w:br/>
        <w:t>- Full clean driving licence - willing to travel nationally</w:t>
      </w:r>
      <w:r>
        <w:rPr>
          <w:rFonts w:eastAsia="Times New Roman"/>
          <w:color w:val="000000"/>
        </w:rPr>
        <w:br/>
        <w:t>- Flexible, hands-on, can work under pressure</w:t>
      </w:r>
      <w:r>
        <w:rPr>
          <w:rFonts w:eastAsia="Times New Roman"/>
          <w:color w:val="000000"/>
        </w:rPr>
        <w:br/>
        <w:t>- Proficient in MS Office and reporting</w:t>
      </w:r>
      <w:r>
        <w:rPr>
          <w:rFonts w:eastAsia="Times New Roman"/>
          <w:color w:val="000000"/>
        </w:rPr>
        <w:br/>
      </w:r>
      <w:r>
        <w:rPr>
          <w:rFonts w:eastAsia="Times New Roman"/>
          <w:color w:val="000000"/>
        </w:rPr>
        <w:br/>
        <w:t>Desirable: BICs qualification, IOSH, previous experience on corporate / pharma / data centre contracts</w:t>
      </w:r>
      <w:r>
        <w:rPr>
          <w:rFonts w:eastAsia="Times New Roman"/>
          <w:color w:val="000000"/>
        </w:rPr>
        <w:br/>
      </w:r>
      <w:r>
        <w:rPr>
          <w:rFonts w:eastAsia="Times New Roman"/>
          <w:color w:val="000000"/>
        </w:rPr>
        <w:br/>
        <w:t>What We Offer:</w:t>
      </w:r>
      <w:r>
        <w:rPr>
          <w:rFonts w:eastAsia="Times New Roman"/>
          <w:color w:val="000000"/>
        </w:rPr>
        <w:br/>
        <w:t>- Competitive salary</w:t>
      </w:r>
      <w:r>
        <w:rPr>
          <w:rFonts w:eastAsia="Times New Roman"/>
          <w:color w:val="000000"/>
        </w:rPr>
        <w:br/>
        <w:t>- Career progression with growing company</w:t>
      </w:r>
      <w:r>
        <w:rPr>
          <w:rFonts w:eastAsia="Times New Roman"/>
          <w:color w:val="000000"/>
        </w:rPr>
        <w:br/>
        <w:t>- Supportive management team</w:t>
      </w:r>
      <w:r>
        <w:rPr>
          <w:rFonts w:eastAsia="Times New Roman"/>
          <w:color w:val="000000"/>
        </w:rPr>
        <w:br/>
      </w:r>
    </w:p>
    <w:sectPr w:rsidR="00B609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955"/>
    <w:rsid w:val="00B60955"/>
    <w:rsid w:val="00F27D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1BB6B"/>
  <w15:chartTrackingRefBased/>
  <w15:docId w15:val="{FC7E7116-9846-44F2-9F59-861922729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09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09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09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09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09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09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09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09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09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9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09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09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09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09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09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09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09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0955"/>
    <w:rPr>
      <w:rFonts w:eastAsiaTheme="majorEastAsia" w:cstheme="majorBidi"/>
      <w:color w:val="272727" w:themeColor="text1" w:themeTint="D8"/>
    </w:rPr>
  </w:style>
  <w:style w:type="paragraph" w:styleId="Title">
    <w:name w:val="Title"/>
    <w:basedOn w:val="Normal"/>
    <w:next w:val="Normal"/>
    <w:link w:val="TitleChar"/>
    <w:uiPriority w:val="10"/>
    <w:qFormat/>
    <w:rsid w:val="00B609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09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09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09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0955"/>
    <w:pPr>
      <w:spacing w:before="160"/>
      <w:jc w:val="center"/>
    </w:pPr>
    <w:rPr>
      <w:i/>
      <w:iCs/>
      <w:color w:val="404040" w:themeColor="text1" w:themeTint="BF"/>
    </w:rPr>
  </w:style>
  <w:style w:type="character" w:customStyle="1" w:styleId="QuoteChar">
    <w:name w:val="Quote Char"/>
    <w:basedOn w:val="DefaultParagraphFont"/>
    <w:link w:val="Quote"/>
    <w:uiPriority w:val="29"/>
    <w:rsid w:val="00B60955"/>
    <w:rPr>
      <w:i/>
      <w:iCs/>
      <w:color w:val="404040" w:themeColor="text1" w:themeTint="BF"/>
    </w:rPr>
  </w:style>
  <w:style w:type="paragraph" w:styleId="ListParagraph">
    <w:name w:val="List Paragraph"/>
    <w:basedOn w:val="Normal"/>
    <w:uiPriority w:val="34"/>
    <w:qFormat/>
    <w:rsid w:val="00B60955"/>
    <w:pPr>
      <w:ind w:left="720"/>
      <w:contextualSpacing/>
    </w:pPr>
  </w:style>
  <w:style w:type="character" w:styleId="IntenseEmphasis">
    <w:name w:val="Intense Emphasis"/>
    <w:basedOn w:val="DefaultParagraphFont"/>
    <w:uiPriority w:val="21"/>
    <w:qFormat/>
    <w:rsid w:val="00B60955"/>
    <w:rPr>
      <w:i/>
      <w:iCs/>
      <w:color w:val="0F4761" w:themeColor="accent1" w:themeShade="BF"/>
    </w:rPr>
  </w:style>
  <w:style w:type="paragraph" w:styleId="IntenseQuote">
    <w:name w:val="Intense Quote"/>
    <w:basedOn w:val="Normal"/>
    <w:next w:val="Normal"/>
    <w:link w:val="IntenseQuoteChar"/>
    <w:uiPriority w:val="30"/>
    <w:qFormat/>
    <w:rsid w:val="00B609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0955"/>
    <w:rPr>
      <w:i/>
      <w:iCs/>
      <w:color w:val="0F4761" w:themeColor="accent1" w:themeShade="BF"/>
    </w:rPr>
  </w:style>
  <w:style w:type="character" w:styleId="IntenseReference">
    <w:name w:val="Intense Reference"/>
    <w:basedOn w:val="DefaultParagraphFont"/>
    <w:uiPriority w:val="32"/>
    <w:qFormat/>
    <w:rsid w:val="00B6095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354</Words>
  <Characters>2024</Characters>
  <Application>Microsoft Office Word</Application>
  <DocSecurity>0</DocSecurity>
  <Lines>16</Lines>
  <Paragraphs>4</Paragraphs>
  <ScaleCrop>false</ScaleCrop>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Cullen, Niamh</dc:creator>
  <cp:keywords/>
  <dc:description/>
  <cp:lastModifiedBy>Cullen, Niamh</cp:lastModifiedBy>
  <cp:revision>1</cp:revision>
  <dcterms:created xsi:type="dcterms:W3CDTF">2026-09-22T19:43:00Z</dcterms:created>
  <dcterms:modified xsi:type="dcterms:W3CDTF">2026-09-22T19:44:00Z</dcterms:modified>
</cp:coreProperties>
</file>