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530"/>
        <w:gridCol w:w="4530"/>
      </w:tblGrid>
      <w:tr w:rsidR="00CC53BB" w:rsidRPr="00A07483" w14:paraId="4B4BC468" w14:textId="77777777" w:rsidTr="006B4EA3">
        <w:trPr>
          <w:cantSplit/>
          <w:trHeight w:hRule="exact" w:val="1985"/>
        </w:trPr>
        <w:tc>
          <w:tcPr>
            <w:tcW w:w="9060" w:type="dxa"/>
            <w:gridSpan w:val="2"/>
          </w:tcPr>
          <w:p w14:paraId="79CF6F95" w14:textId="3FCC9098" w:rsidR="00263175" w:rsidRPr="00071030" w:rsidRDefault="00071030" w:rsidP="00263175">
            <w:pPr>
              <w:rPr>
                <w:b/>
                <w:bCs/>
                <w:sz w:val="40"/>
                <w:szCs w:val="40"/>
                <w:lang w:val="en-US"/>
              </w:rPr>
            </w:pPr>
            <w:r w:rsidRPr="00071030">
              <w:rPr>
                <w:b/>
                <w:bCs/>
                <w:sz w:val="40"/>
                <w:szCs w:val="40"/>
                <w:lang w:val="en-US"/>
              </w:rPr>
              <w:t>Job Description</w:t>
            </w:r>
          </w:p>
          <w:p w14:paraId="01D45EF6" w14:textId="7BAFA7E2" w:rsidR="00071030" w:rsidRPr="00263175" w:rsidRDefault="00E01113" w:rsidP="00263175">
            <w:pPr>
              <w:rPr>
                <w:lang w:val="en-US"/>
              </w:rPr>
            </w:pPr>
            <w:r>
              <w:rPr>
                <w:b/>
                <w:bCs/>
                <w:sz w:val="40"/>
                <w:szCs w:val="40"/>
                <w:lang w:val="en-US"/>
              </w:rPr>
              <w:t xml:space="preserve">Culinary </w:t>
            </w:r>
            <w:r w:rsidR="00156359">
              <w:rPr>
                <w:b/>
                <w:bCs/>
                <w:sz w:val="40"/>
                <w:szCs w:val="40"/>
                <w:lang w:val="en-US"/>
              </w:rPr>
              <w:t>Operations</w:t>
            </w:r>
            <w:r>
              <w:rPr>
                <w:b/>
                <w:bCs/>
                <w:sz w:val="40"/>
                <w:szCs w:val="40"/>
                <w:lang w:val="en-US"/>
              </w:rPr>
              <w:t xml:space="preserve"> Chef</w:t>
            </w:r>
          </w:p>
        </w:tc>
      </w:tr>
      <w:tr w:rsidR="00071030" w:rsidRPr="00A07483" w14:paraId="5DEDF565" w14:textId="77777777" w:rsidTr="00071030">
        <w:trPr>
          <w:cantSplit/>
          <w:trHeight w:hRule="exact" w:val="415"/>
        </w:trPr>
        <w:tc>
          <w:tcPr>
            <w:tcW w:w="9060" w:type="dxa"/>
            <w:gridSpan w:val="2"/>
          </w:tcPr>
          <w:p w14:paraId="21CA0351" w14:textId="77777777" w:rsidR="00071030" w:rsidRPr="00071030" w:rsidRDefault="00071030" w:rsidP="00263175">
            <w:pPr>
              <w:rPr>
                <w:b/>
                <w:bCs/>
                <w:sz w:val="40"/>
                <w:szCs w:val="40"/>
                <w:lang w:val="en-US"/>
              </w:rPr>
            </w:pPr>
          </w:p>
        </w:tc>
      </w:tr>
      <w:tr w:rsidR="006B4EA3" w14:paraId="599E60AF" w14:textId="77777777" w:rsidTr="00AC7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30" w:type="dxa"/>
            <w:shd w:val="clear" w:color="auto" w:fill="9796D0" w:themeFill="text2" w:themeFillTint="66"/>
          </w:tcPr>
          <w:p w14:paraId="159140B7" w14:textId="63C7ACE5" w:rsidR="006B4EA3" w:rsidRPr="0050796C" w:rsidRDefault="00205C20" w:rsidP="00CC53BB">
            <w:pPr>
              <w:jc w:val="left"/>
              <w:rPr>
                <w:b/>
                <w:bCs/>
                <w:lang w:val="en-US"/>
              </w:rPr>
            </w:pPr>
            <w:r w:rsidRPr="0050796C">
              <w:rPr>
                <w:b/>
                <w:bCs/>
                <w:lang w:val="en-US"/>
              </w:rPr>
              <w:t>Function</w:t>
            </w:r>
            <w:r w:rsidR="00D31CCF" w:rsidRPr="0050796C">
              <w:rPr>
                <w:b/>
                <w:bCs/>
                <w:lang w:val="en-US"/>
              </w:rPr>
              <w:t>:</w:t>
            </w:r>
          </w:p>
        </w:tc>
        <w:tc>
          <w:tcPr>
            <w:tcW w:w="4530" w:type="dxa"/>
          </w:tcPr>
          <w:p w14:paraId="006C6654" w14:textId="09092A85" w:rsidR="006B4EA3" w:rsidRDefault="0050796C" w:rsidP="00CC53BB">
            <w:pPr>
              <w:jc w:val="left"/>
              <w:rPr>
                <w:lang w:val="en-US"/>
              </w:rPr>
            </w:pPr>
            <w:r>
              <w:rPr>
                <w:lang w:val="en-US"/>
              </w:rPr>
              <w:t>Food Platform</w:t>
            </w:r>
          </w:p>
        </w:tc>
      </w:tr>
      <w:tr w:rsidR="006B4EA3" w14:paraId="39A9874C" w14:textId="77777777" w:rsidTr="00AC7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30" w:type="dxa"/>
            <w:shd w:val="clear" w:color="auto" w:fill="9796D0" w:themeFill="text2" w:themeFillTint="66"/>
          </w:tcPr>
          <w:p w14:paraId="2BEFEDF2" w14:textId="31173E8E" w:rsidR="006B4EA3" w:rsidRPr="0050796C" w:rsidRDefault="00D31CCF" w:rsidP="00CC53BB">
            <w:pPr>
              <w:jc w:val="left"/>
              <w:rPr>
                <w:b/>
                <w:bCs/>
                <w:lang w:val="en-US"/>
              </w:rPr>
            </w:pPr>
            <w:r w:rsidRPr="0050796C">
              <w:rPr>
                <w:b/>
                <w:bCs/>
                <w:lang w:val="en-US"/>
              </w:rPr>
              <w:t>Position:</w:t>
            </w:r>
          </w:p>
        </w:tc>
        <w:tc>
          <w:tcPr>
            <w:tcW w:w="4530" w:type="dxa"/>
          </w:tcPr>
          <w:p w14:paraId="2E883016" w14:textId="57F5424F" w:rsidR="006B4EA3" w:rsidRDefault="0050796C" w:rsidP="00CC53BB">
            <w:pPr>
              <w:jc w:val="left"/>
              <w:rPr>
                <w:lang w:val="en-US"/>
              </w:rPr>
            </w:pPr>
            <w:r>
              <w:rPr>
                <w:lang w:val="en-US"/>
              </w:rPr>
              <w:t>Development Chef</w:t>
            </w:r>
          </w:p>
        </w:tc>
      </w:tr>
      <w:tr w:rsidR="006B4EA3" w14:paraId="6E45C96C" w14:textId="77777777" w:rsidTr="00AC7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30" w:type="dxa"/>
            <w:shd w:val="clear" w:color="auto" w:fill="9796D0" w:themeFill="text2" w:themeFillTint="66"/>
          </w:tcPr>
          <w:p w14:paraId="37B83724" w14:textId="35208B23" w:rsidR="006B4EA3" w:rsidRPr="0050796C" w:rsidRDefault="00D31CCF" w:rsidP="00CC53BB">
            <w:pPr>
              <w:jc w:val="left"/>
              <w:rPr>
                <w:b/>
                <w:bCs/>
                <w:lang w:val="en-US"/>
              </w:rPr>
            </w:pPr>
            <w:r w:rsidRPr="0050796C">
              <w:rPr>
                <w:b/>
                <w:bCs/>
                <w:lang w:val="en-US"/>
              </w:rPr>
              <w:t>Job Holder:</w:t>
            </w:r>
          </w:p>
        </w:tc>
        <w:tc>
          <w:tcPr>
            <w:tcW w:w="4530" w:type="dxa"/>
          </w:tcPr>
          <w:p w14:paraId="31283353" w14:textId="68BE38A6" w:rsidR="006B4EA3" w:rsidRDefault="00202450" w:rsidP="00CC53BB">
            <w:pPr>
              <w:jc w:val="left"/>
              <w:rPr>
                <w:lang w:val="en-US"/>
              </w:rPr>
            </w:pPr>
            <w:r>
              <w:rPr>
                <w:lang w:val="en-US"/>
              </w:rPr>
              <w:t>TBC</w:t>
            </w:r>
          </w:p>
        </w:tc>
      </w:tr>
      <w:tr w:rsidR="006B4EA3" w14:paraId="6511FBF3" w14:textId="77777777" w:rsidTr="00AC7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30" w:type="dxa"/>
            <w:shd w:val="clear" w:color="auto" w:fill="9796D0" w:themeFill="text2" w:themeFillTint="66"/>
          </w:tcPr>
          <w:p w14:paraId="064D1F03" w14:textId="15D377A0" w:rsidR="006B4EA3" w:rsidRPr="0050796C" w:rsidRDefault="00D31CCF" w:rsidP="00CC53BB">
            <w:pPr>
              <w:jc w:val="left"/>
              <w:rPr>
                <w:b/>
                <w:bCs/>
                <w:lang w:val="en-US"/>
              </w:rPr>
            </w:pPr>
            <w:r w:rsidRPr="0050796C">
              <w:rPr>
                <w:b/>
                <w:bCs/>
                <w:lang w:val="en-US"/>
              </w:rPr>
              <w:t>Date (in job since):</w:t>
            </w:r>
          </w:p>
        </w:tc>
        <w:tc>
          <w:tcPr>
            <w:tcW w:w="4530" w:type="dxa"/>
          </w:tcPr>
          <w:p w14:paraId="57AB636C" w14:textId="6DBC5137" w:rsidR="006B4EA3" w:rsidRDefault="00202450" w:rsidP="00CC53BB">
            <w:pPr>
              <w:jc w:val="left"/>
              <w:rPr>
                <w:lang w:val="en-US"/>
              </w:rPr>
            </w:pPr>
            <w:r>
              <w:rPr>
                <w:lang w:val="en-US"/>
              </w:rPr>
              <w:t>TBC</w:t>
            </w:r>
          </w:p>
        </w:tc>
      </w:tr>
      <w:tr w:rsidR="006B4EA3" w14:paraId="1DD9D8F9" w14:textId="77777777" w:rsidTr="00AC7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30" w:type="dxa"/>
            <w:shd w:val="clear" w:color="auto" w:fill="9796D0" w:themeFill="text2" w:themeFillTint="66"/>
          </w:tcPr>
          <w:p w14:paraId="7DFB91AF" w14:textId="1A07D882" w:rsidR="006B4EA3" w:rsidRPr="0050796C" w:rsidRDefault="0050796C" w:rsidP="00CC53BB">
            <w:pPr>
              <w:jc w:val="left"/>
              <w:rPr>
                <w:b/>
                <w:bCs/>
                <w:lang w:val="en-US"/>
              </w:rPr>
            </w:pPr>
            <w:r w:rsidRPr="0050796C">
              <w:rPr>
                <w:b/>
                <w:bCs/>
                <w:lang w:val="en-US"/>
              </w:rPr>
              <w:t>Line Manager (N+1 Job Title and name)</w:t>
            </w:r>
          </w:p>
        </w:tc>
        <w:tc>
          <w:tcPr>
            <w:tcW w:w="4530" w:type="dxa"/>
          </w:tcPr>
          <w:p w14:paraId="3710E2CE" w14:textId="5947562E" w:rsidR="006B4EA3" w:rsidRDefault="00853533" w:rsidP="00CC53BB">
            <w:pPr>
              <w:jc w:val="left"/>
              <w:rPr>
                <w:lang w:val="en-US"/>
              </w:rPr>
            </w:pPr>
            <w:r>
              <w:rPr>
                <w:lang w:val="en-US"/>
              </w:rPr>
              <w:t>Lucy Wheelton, Culinary Operations Executive</w:t>
            </w:r>
          </w:p>
        </w:tc>
      </w:tr>
      <w:tr w:rsidR="006B4EA3" w14:paraId="6DA6D202" w14:textId="77777777" w:rsidTr="00AC7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30" w:type="dxa"/>
            <w:shd w:val="clear" w:color="auto" w:fill="9796D0" w:themeFill="text2" w:themeFillTint="66"/>
          </w:tcPr>
          <w:p w14:paraId="49657DA8" w14:textId="0ED54BE9" w:rsidR="006B4EA3" w:rsidRPr="0050796C" w:rsidRDefault="0050796C" w:rsidP="00CC53BB">
            <w:pPr>
              <w:jc w:val="left"/>
              <w:rPr>
                <w:b/>
                <w:bCs/>
                <w:lang w:val="en-US"/>
              </w:rPr>
            </w:pPr>
            <w:r w:rsidRPr="0050796C">
              <w:rPr>
                <w:b/>
                <w:bCs/>
                <w:lang w:val="en-US"/>
              </w:rPr>
              <w:t>Additional reporting line to:</w:t>
            </w:r>
          </w:p>
        </w:tc>
        <w:tc>
          <w:tcPr>
            <w:tcW w:w="4530" w:type="dxa"/>
          </w:tcPr>
          <w:p w14:paraId="55926E85" w14:textId="0FA0B1E6" w:rsidR="006B4EA3" w:rsidRDefault="00853533" w:rsidP="00CC53BB">
            <w:pPr>
              <w:jc w:val="left"/>
              <w:rPr>
                <w:lang w:val="en-US"/>
              </w:rPr>
            </w:pPr>
            <w:r>
              <w:rPr>
                <w:lang w:val="en-US"/>
              </w:rPr>
              <w:t>N/A</w:t>
            </w:r>
          </w:p>
        </w:tc>
      </w:tr>
      <w:tr w:rsidR="006B4EA3" w14:paraId="43F817FC" w14:textId="77777777" w:rsidTr="00AC7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30" w:type="dxa"/>
            <w:shd w:val="clear" w:color="auto" w:fill="9796D0" w:themeFill="text2" w:themeFillTint="66"/>
          </w:tcPr>
          <w:p w14:paraId="33D393EF" w14:textId="5D6C217D" w:rsidR="006B4EA3" w:rsidRPr="0050796C" w:rsidRDefault="0050796C" w:rsidP="00CC53BB">
            <w:pPr>
              <w:jc w:val="left"/>
              <w:rPr>
                <w:b/>
                <w:bCs/>
                <w:lang w:val="en-US"/>
              </w:rPr>
            </w:pPr>
            <w:r w:rsidRPr="0050796C">
              <w:rPr>
                <w:b/>
                <w:bCs/>
                <w:lang w:val="en-US"/>
              </w:rPr>
              <w:t>Position Location:</w:t>
            </w:r>
          </w:p>
        </w:tc>
        <w:tc>
          <w:tcPr>
            <w:tcW w:w="4530" w:type="dxa"/>
          </w:tcPr>
          <w:p w14:paraId="56DEFF61" w14:textId="6192DD52" w:rsidR="006B4EA3" w:rsidRDefault="00E01113" w:rsidP="00CC53BB">
            <w:pPr>
              <w:jc w:val="left"/>
              <w:rPr>
                <w:lang w:val="en-US"/>
              </w:rPr>
            </w:pPr>
            <w:r>
              <w:rPr>
                <w:lang w:val="en-US"/>
              </w:rPr>
              <w:t>Hybrid</w:t>
            </w:r>
          </w:p>
        </w:tc>
      </w:tr>
    </w:tbl>
    <w:p w14:paraId="753589AD" w14:textId="1C8C89F4" w:rsidR="00CC53BB" w:rsidRDefault="00CC53BB" w:rsidP="00CC53BB">
      <w:pPr>
        <w:jc w:val="left"/>
        <w:rPr>
          <w:lang w:val="en-US"/>
        </w:rPr>
      </w:pPr>
    </w:p>
    <w:tbl>
      <w:tblPr>
        <w:tblStyle w:val="TableGrid"/>
        <w:tblW w:w="0" w:type="auto"/>
        <w:tblLook w:val="04A0" w:firstRow="1" w:lastRow="0" w:firstColumn="1" w:lastColumn="0" w:noHBand="0" w:noVBand="1"/>
      </w:tblPr>
      <w:tblGrid>
        <w:gridCol w:w="9060"/>
      </w:tblGrid>
      <w:tr w:rsidR="0050796C" w14:paraId="3B5EEF48" w14:textId="77777777" w:rsidTr="00AC7A8D">
        <w:tc>
          <w:tcPr>
            <w:tcW w:w="9060" w:type="dxa"/>
            <w:shd w:val="clear" w:color="auto" w:fill="9796D0" w:themeFill="text2" w:themeFillTint="66"/>
          </w:tcPr>
          <w:p w14:paraId="2FB12ED8" w14:textId="1CED3B47" w:rsidR="0050796C" w:rsidRDefault="00462664" w:rsidP="00CC53BB">
            <w:pPr>
              <w:jc w:val="left"/>
              <w:rPr>
                <w:lang w:val="en-US"/>
              </w:rPr>
            </w:pPr>
            <w:r w:rsidRPr="0090292E">
              <w:rPr>
                <w:b/>
                <w:bCs/>
                <w:color w:val="FF0000"/>
              </w:rPr>
              <w:t>1.</w:t>
            </w:r>
            <w:r w:rsidRPr="00462664">
              <w:rPr>
                <w:color w:val="FF0000"/>
              </w:rPr>
              <w:t xml:space="preserve"> </w:t>
            </w:r>
            <w:r w:rsidRPr="00462664">
              <w:rPr>
                <w:b/>
                <w:bCs/>
              </w:rPr>
              <w:t>Purpose of the Job</w:t>
            </w:r>
            <w:r>
              <w:t xml:space="preserve"> – State concisely the aim of the job.</w:t>
            </w:r>
          </w:p>
        </w:tc>
      </w:tr>
      <w:tr w:rsidR="0050796C" w:rsidRPr="00235DC0" w14:paraId="7AD25C7A" w14:textId="77777777" w:rsidTr="0050796C">
        <w:tc>
          <w:tcPr>
            <w:tcW w:w="9060" w:type="dxa"/>
          </w:tcPr>
          <w:p w14:paraId="1064962C" w14:textId="71BDAA01" w:rsidR="00183201" w:rsidRPr="00235DC0" w:rsidRDefault="00183201" w:rsidP="00183201">
            <w:pPr>
              <w:rPr>
                <w:rFonts w:cstheme="minorHAnsi"/>
              </w:rPr>
            </w:pPr>
            <w:r w:rsidRPr="00235DC0">
              <w:rPr>
                <w:rFonts w:cstheme="minorHAnsi"/>
              </w:rPr>
              <w:t>T</w:t>
            </w:r>
            <w:r w:rsidR="00A05819" w:rsidRPr="00235DC0">
              <w:rPr>
                <w:rFonts w:cstheme="minorHAnsi"/>
              </w:rPr>
              <w:t>he pr</w:t>
            </w:r>
            <w:r w:rsidR="002B27E7" w:rsidRPr="00235DC0">
              <w:rPr>
                <w:rFonts w:cstheme="minorHAnsi"/>
              </w:rPr>
              <w:t>i</w:t>
            </w:r>
            <w:r w:rsidR="00A05819" w:rsidRPr="00235DC0">
              <w:rPr>
                <w:rFonts w:cstheme="minorHAnsi"/>
              </w:rPr>
              <w:t xml:space="preserve">nciple purpose </w:t>
            </w:r>
            <w:r w:rsidR="005F335C" w:rsidRPr="00235DC0">
              <w:rPr>
                <w:rFonts w:cstheme="minorHAnsi"/>
              </w:rPr>
              <w:t>o</w:t>
            </w:r>
            <w:r w:rsidR="00A05819" w:rsidRPr="00235DC0">
              <w:rPr>
                <w:rFonts w:cstheme="minorHAnsi"/>
              </w:rPr>
              <w:t xml:space="preserve">f this </w:t>
            </w:r>
            <w:r w:rsidR="002B27E7" w:rsidRPr="00235DC0">
              <w:rPr>
                <w:rFonts w:cstheme="minorHAnsi"/>
              </w:rPr>
              <w:t>role is</w:t>
            </w:r>
            <w:r w:rsidR="00A05819" w:rsidRPr="00235DC0">
              <w:rPr>
                <w:rFonts w:cstheme="minorHAnsi"/>
              </w:rPr>
              <w:t xml:space="preserve"> t</w:t>
            </w:r>
            <w:r w:rsidR="00062144" w:rsidRPr="00235DC0">
              <w:rPr>
                <w:rFonts w:cstheme="minorHAnsi"/>
              </w:rPr>
              <w:t xml:space="preserve">o inspire, develop, and </w:t>
            </w:r>
            <w:proofErr w:type="spellStart"/>
            <w:r w:rsidR="00062144" w:rsidRPr="00235DC0">
              <w:rPr>
                <w:rFonts w:cstheme="minorHAnsi"/>
              </w:rPr>
              <w:t>empower</w:t>
            </w:r>
            <w:proofErr w:type="spellEnd"/>
            <w:r w:rsidR="00062144" w:rsidRPr="00235DC0">
              <w:rPr>
                <w:rFonts w:cstheme="minorHAnsi"/>
              </w:rPr>
              <w:t xml:space="preserve"> the next generation of chefs, providing world-class training, hands-on experience, and expert mentorship.</w:t>
            </w:r>
            <w:r w:rsidRPr="00235DC0">
              <w:rPr>
                <w:rFonts w:cstheme="minorHAnsi"/>
              </w:rPr>
              <w:t xml:space="preserve"> </w:t>
            </w:r>
            <w:proofErr w:type="spellStart"/>
            <w:r w:rsidR="005F335C" w:rsidRPr="00235DC0">
              <w:rPr>
                <w:rFonts w:cstheme="minorHAnsi"/>
              </w:rPr>
              <w:t>Responsible</w:t>
            </w:r>
            <w:proofErr w:type="spellEnd"/>
            <w:r w:rsidR="009C7D6C" w:rsidRPr="00235DC0">
              <w:rPr>
                <w:rFonts w:cstheme="minorHAnsi"/>
              </w:rPr>
              <w:t xml:space="preserve"> for</w:t>
            </w:r>
            <w:r w:rsidRPr="00235DC0">
              <w:rPr>
                <w:rFonts w:cstheme="minorHAnsi"/>
              </w:rPr>
              <w:t xml:space="preserve"> </w:t>
            </w:r>
            <w:proofErr w:type="spellStart"/>
            <w:r w:rsidRPr="00235DC0">
              <w:rPr>
                <w:rFonts w:cstheme="minorHAnsi"/>
              </w:rPr>
              <w:t>inspir</w:t>
            </w:r>
            <w:r w:rsidR="009C7D6C" w:rsidRPr="00235DC0">
              <w:rPr>
                <w:rFonts w:cstheme="minorHAnsi"/>
              </w:rPr>
              <w:t>ing</w:t>
            </w:r>
            <w:proofErr w:type="spellEnd"/>
            <w:r w:rsidRPr="00235DC0">
              <w:rPr>
                <w:rFonts w:cstheme="minorHAnsi"/>
              </w:rPr>
              <w:t xml:space="preserve"> and elevat</w:t>
            </w:r>
            <w:r w:rsidR="009C7D6C" w:rsidRPr="00235DC0">
              <w:rPr>
                <w:rFonts w:cstheme="minorHAnsi"/>
              </w:rPr>
              <w:t>ing</w:t>
            </w:r>
            <w:r w:rsidRPr="00235DC0">
              <w:rPr>
                <w:rFonts w:cstheme="minorHAnsi"/>
              </w:rPr>
              <w:t xml:space="preserve"> chefs at every stage of their journey, </w:t>
            </w:r>
            <w:proofErr w:type="spellStart"/>
            <w:r w:rsidR="00560087" w:rsidRPr="00235DC0">
              <w:rPr>
                <w:rFonts w:cstheme="minorHAnsi"/>
              </w:rPr>
              <w:t>encouraging</w:t>
            </w:r>
            <w:proofErr w:type="spellEnd"/>
            <w:r w:rsidR="00560087" w:rsidRPr="00235DC0">
              <w:rPr>
                <w:rFonts w:cstheme="minorHAnsi"/>
              </w:rPr>
              <w:t xml:space="preserve"> all </w:t>
            </w:r>
            <w:proofErr w:type="spellStart"/>
            <w:r w:rsidR="00560087" w:rsidRPr="00235DC0">
              <w:rPr>
                <w:rFonts w:cstheme="minorHAnsi"/>
              </w:rPr>
              <w:t>memb</w:t>
            </w:r>
            <w:r w:rsidR="00A01670" w:rsidRPr="00235DC0">
              <w:rPr>
                <w:rFonts w:cstheme="minorHAnsi"/>
              </w:rPr>
              <w:t>e</w:t>
            </w:r>
            <w:r w:rsidR="00560087" w:rsidRPr="00235DC0">
              <w:rPr>
                <w:rFonts w:cstheme="minorHAnsi"/>
              </w:rPr>
              <w:t>rs</w:t>
            </w:r>
            <w:proofErr w:type="spellEnd"/>
            <w:r w:rsidR="00560087" w:rsidRPr="00235DC0">
              <w:rPr>
                <w:rFonts w:cstheme="minorHAnsi"/>
              </w:rPr>
              <w:t xml:space="preserve"> of our culinary </w:t>
            </w:r>
            <w:proofErr w:type="spellStart"/>
            <w:r w:rsidR="00560087" w:rsidRPr="00235DC0">
              <w:rPr>
                <w:rFonts w:cstheme="minorHAnsi"/>
              </w:rPr>
              <w:t>community</w:t>
            </w:r>
            <w:proofErr w:type="spellEnd"/>
            <w:r w:rsidR="00560087" w:rsidRPr="00235DC0">
              <w:rPr>
                <w:rFonts w:cstheme="minorHAnsi"/>
              </w:rPr>
              <w:t xml:space="preserve"> to </w:t>
            </w:r>
            <w:proofErr w:type="spellStart"/>
            <w:r w:rsidR="00560087" w:rsidRPr="00235DC0">
              <w:rPr>
                <w:rFonts w:cstheme="minorHAnsi"/>
              </w:rPr>
              <w:t>strive</w:t>
            </w:r>
            <w:proofErr w:type="spellEnd"/>
            <w:r w:rsidR="00560087" w:rsidRPr="00235DC0">
              <w:rPr>
                <w:rFonts w:cstheme="minorHAnsi"/>
              </w:rPr>
              <w:t xml:space="preserve"> to</w:t>
            </w:r>
            <w:r w:rsidR="001F451A" w:rsidRPr="00235DC0">
              <w:rPr>
                <w:rFonts w:cstheme="minorHAnsi"/>
              </w:rPr>
              <w:t xml:space="preserve"> </w:t>
            </w:r>
            <w:proofErr w:type="spellStart"/>
            <w:r w:rsidR="001F451A" w:rsidRPr="00235DC0">
              <w:rPr>
                <w:rFonts w:cstheme="minorHAnsi"/>
              </w:rPr>
              <w:t>p</w:t>
            </w:r>
            <w:r w:rsidR="008064EA" w:rsidRPr="00235DC0">
              <w:rPr>
                <w:rFonts w:cstheme="minorHAnsi"/>
              </w:rPr>
              <w:t>ursue</w:t>
            </w:r>
            <w:proofErr w:type="spellEnd"/>
            <w:r w:rsidR="008064EA" w:rsidRPr="00235DC0">
              <w:rPr>
                <w:rFonts w:cstheme="minorHAnsi"/>
              </w:rPr>
              <w:t xml:space="preserve"> their culinary ambitions, pr</w:t>
            </w:r>
            <w:r w:rsidR="003912C3" w:rsidRPr="00235DC0">
              <w:rPr>
                <w:rFonts w:cstheme="minorHAnsi"/>
              </w:rPr>
              <w:t>o</w:t>
            </w:r>
            <w:r w:rsidR="008064EA" w:rsidRPr="00235DC0">
              <w:rPr>
                <w:rFonts w:cstheme="minorHAnsi"/>
              </w:rPr>
              <w:t>viding</w:t>
            </w:r>
            <w:r w:rsidRPr="00235DC0">
              <w:rPr>
                <w:rFonts w:cstheme="minorHAnsi"/>
              </w:rPr>
              <w:t xml:space="preserve"> hands-on expertise, and mentorship </w:t>
            </w:r>
            <w:r w:rsidR="00075457" w:rsidRPr="00235DC0">
              <w:rPr>
                <w:rFonts w:cstheme="minorHAnsi"/>
              </w:rPr>
              <w:t xml:space="preserve">and sign </w:t>
            </w:r>
            <w:proofErr w:type="spellStart"/>
            <w:r w:rsidR="00075457" w:rsidRPr="00235DC0">
              <w:rPr>
                <w:rFonts w:cstheme="minorHAnsi"/>
              </w:rPr>
              <w:t>posting</w:t>
            </w:r>
            <w:proofErr w:type="spellEnd"/>
            <w:r w:rsidR="00075457" w:rsidRPr="00235DC0">
              <w:rPr>
                <w:rFonts w:cstheme="minorHAnsi"/>
              </w:rPr>
              <w:t xml:space="preserve"> them to the </w:t>
            </w:r>
            <w:proofErr w:type="spellStart"/>
            <w:r w:rsidR="00075457" w:rsidRPr="00235DC0">
              <w:rPr>
                <w:rFonts w:cstheme="minorHAnsi"/>
              </w:rPr>
              <w:t>various</w:t>
            </w:r>
            <w:proofErr w:type="spellEnd"/>
            <w:r w:rsidR="00075457" w:rsidRPr="00235DC0">
              <w:rPr>
                <w:rFonts w:cstheme="minorHAnsi"/>
              </w:rPr>
              <w:t xml:space="preserve"> </w:t>
            </w:r>
            <w:r w:rsidR="0071547D" w:rsidRPr="00235DC0">
              <w:rPr>
                <w:rFonts w:cstheme="minorHAnsi"/>
              </w:rPr>
              <w:t>services</w:t>
            </w:r>
            <w:r w:rsidR="00075457" w:rsidRPr="00235DC0">
              <w:rPr>
                <w:rFonts w:cstheme="minorHAnsi"/>
              </w:rPr>
              <w:t xml:space="preserve"> the Culinary Collective has to offer</w:t>
            </w:r>
            <w:r w:rsidR="008161CD" w:rsidRPr="00235DC0">
              <w:rPr>
                <w:rFonts w:cstheme="minorHAnsi"/>
              </w:rPr>
              <w:t>, be</w:t>
            </w:r>
            <w:r w:rsidR="009662CB" w:rsidRPr="00235DC0">
              <w:rPr>
                <w:rFonts w:cstheme="minorHAnsi"/>
              </w:rPr>
              <w:t>ing</w:t>
            </w:r>
            <w:r w:rsidR="008161CD" w:rsidRPr="00235DC0">
              <w:rPr>
                <w:rFonts w:cstheme="minorHAnsi"/>
              </w:rPr>
              <w:t xml:space="preserve"> a </w:t>
            </w:r>
            <w:proofErr w:type="spellStart"/>
            <w:r w:rsidR="008161CD" w:rsidRPr="00235DC0">
              <w:rPr>
                <w:rFonts w:cstheme="minorHAnsi"/>
              </w:rPr>
              <w:t>true</w:t>
            </w:r>
            <w:proofErr w:type="spellEnd"/>
            <w:r w:rsidR="008161CD" w:rsidRPr="00235DC0">
              <w:rPr>
                <w:rFonts w:cstheme="minorHAnsi"/>
              </w:rPr>
              <w:t xml:space="preserve"> role model and </w:t>
            </w:r>
            <w:proofErr w:type="spellStart"/>
            <w:r w:rsidR="008161CD" w:rsidRPr="00235DC0">
              <w:rPr>
                <w:rFonts w:cstheme="minorHAnsi"/>
              </w:rPr>
              <w:t>figurehead</w:t>
            </w:r>
            <w:proofErr w:type="spellEnd"/>
            <w:r w:rsidR="008161CD" w:rsidRPr="00235DC0">
              <w:rPr>
                <w:rFonts w:cstheme="minorHAnsi"/>
              </w:rPr>
              <w:t xml:space="preserve"> of </w:t>
            </w:r>
            <w:proofErr w:type="spellStart"/>
            <w:r w:rsidR="008161CD" w:rsidRPr="00235DC0">
              <w:rPr>
                <w:rFonts w:cstheme="minorHAnsi"/>
              </w:rPr>
              <w:t>Sodexo’s</w:t>
            </w:r>
            <w:proofErr w:type="spellEnd"/>
            <w:r w:rsidR="008161CD" w:rsidRPr="00235DC0">
              <w:rPr>
                <w:rFonts w:cstheme="minorHAnsi"/>
              </w:rPr>
              <w:t xml:space="preserve"> </w:t>
            </w:r>
            <w:r w:rsidRPr="00235DC0">
              <w:rPr>
                <w:rFonts w:cstheme="minorHAnsi"/>
              </w:rPr>
              <w:t xml:space="preserve">continued </w:t>
            </w:r>
            <w:r w:rsidR="008161CD" w:rsidRPr="00235DC0">
              <w:rPr>
                <w:rFonts w:cstheme="minorHAnsi"/>
              </w:rPr>
              <w:t>investment</w:t>
            </w:r>
            <w:r w:rsidR="003912C3" w:rsidRPr="00235DC0">
              <w:rPr>
                <w:rFonts w:cstheme="minorHAnsi"/>
              </w:rPr>
              <w:t xml:space="preserve"> in culinary and the </w:t>
            </w:r>
            <w:r w:rsidRPr="00235DC0">
              <w:rPr>
                <w:rFonts w:cstheme="minorHAnsi"/>
              </w:rPr>
              <w:t>growth of our company’s food-focused future.</w:t>
            </w:r>
          </w:p>
          <w:p w14:paraId="561FDAA4" w14:textId="7DE1CD0E" w:rsidR="00062144" w:rsidRPr="00235DC0" w:rsidRDefault="00062144" w:rsidP="006D4977">
            <w:pPr>
              <w:rPr>
                <w:rFonts w:cstheme="minorHAnsi"/>
              </w:rPr>
            </w:pPr>
          </w:p>
          <w:p w14:paraId="440E7CB1" w14:textId="01632DDA" w:rsidR="0050796C" w:rsidRPr="00235DC0" w:rsidRDefault="00295248" w:rsidP="0057725B">
            <w:pPr>
              <w:rPr>
                <w:rFonts w:cstheme="minorHAnsi"/>
              </w:rPr>
            </w:pPr>
            <w:r w:rsidRPr="00235DC0">
              <w:rPr>
                <w:rFonts w:cstheme="minorHAnsi"/>
              </w:rPr>
              <w:t xml:space="preserve">The role </w:t>
            </w:r>
            <w:proofErr w:type="spellStart"/>
            <w:r w:rsidR="00202BCB" w:rsidRPr="00235DC0">
              <w:rPr>
                <w:rFonts w:cstheme="minorHAnsi"/>
              </w:rPr>
              <w:t>brings</w:t>
            </w:r>
            <w:proofErr w:type="spellEnd"/>
            <w:r w:rsidR="00202BCB" w:rsidRPr="00235DC0">
              <w:rPr>
                <w:rFonts w:cstheme="minorHAnsi"/>
              </w:rPr>
              <w:t xml:space="preserve"> </w:t>
            </w:r>
            <w:proofErr w:type="spellStart"/>
            <w:r w:rsidR="00202BCB" w:rsidRPr="00235DC0">
              <w:rPr>
                <w:rFonts w:cstheme="minorHAnsi"/>
              </w:rPr>
              <w:t>together</w:t>
            </w:r>
            <w:proofErr w:type="spellEnd"/>
            <w:r w:rsidR="00202BCB" w:rsidRPr="00235DC0">
              <w:rPr>
                <w:rFonts w:cstheme="minorHAnsi"/>
              </w:rPr>
              <w:t xml:space="preserve"> the Sodexo Culinary Community</w:t>
            </w:r>
            <w:r w:rsidRPr="00235DC0">
              <w:rPr>
                <w:rFonts w:cstheme="minorHAnsi"/>
              </w:rPr>
              <w:t xml:space="preserve"> across all functions, supporting the culinary vision of clarity, ownership, performance and food excellence in every site.</w:t>
            </w:r>
            <w:r w:rsidR="008F714A" w:rsidRPr="00235DC0">
              <w:rPr>
                <w:rFonts w:cstheme="minorHAnsi"/>
              </w:rPr>
              <w:t xml:space="preserve"> </w:t>
            </w:r>
          </w:p>
        </w:tc>
      </w:tr>
    </w:tbl>
    <w:p w14:paraId="7DE01227" w14:textId="77777777" w:rsidR="0050796C" w:rsidRPr="00235DC0" w:rsidRDefault="0050796C" w:rsidP="00CC53BB">
      <w:pPr>
        <w:jc w:val="left"/>
        <w:rPr>
          <w:rFonts w:cstheme="minorHAnsi"/>
          <w:lang w:val="en-US"/>
        </w:rPr>
      </w:pPr>
    </w:p>
    <w:tbl>
      <w:tblPr>
        <w:tblStyle w:val="TableGrid"/>
        <w:tblW w:w="0" w:type="auto"/>
        <w:tblLook w:val="04A0" w:firstRow="1" w:lastRow="0" w:firstColumn="1" w:lastColumn="0" w:noHBand="0" w:noVBand="1"/>
      </w:tblPr>
      <w:tblGrid>
        <w:gridCol w:w="9060"/>
      </w:tblGrid>
      <w:tr w:rsidR="00DB62F3" w:rsidRPr="00235DC0" w14:paraId="28ABF39D" w14:textId="77777777" w:rsidTr="00AC7A8D">
        <w:tc>
          <w:tcPr>
            <w:tcW w:w="9060" w:type="dxa"/>
            <w:shd w:val="clear" w:color="auto" w:fill="9796D0" w:themeFill="text2" w:themeFillTint="66"/>
          </w:tcPr>
          <w:p w14:paraId="1E406D40" w14:textId="1CC699A8" w:rsidR="00DB62F3" w:rsidRPr="00235DC0" w:rsidRDefault="00DB62F3" w:rsidP="00CC53BB">
            <w:pPr>
              <w:jc w:val="left"/>
              <w:rPr>
                <w:rFonts w:cstheme="minorHAnsi"/>
                <w:lang w:val="en-US"/>
              </w:rPr>
            </w:pPr>
            <w:r w:rsidRPr="00235DC0">
              <w:rPr>
                <w:rFonts w:cstheme="minorHAnsi"/>
                <w:b/>
                <w:bCs/>
                <w:color w:val="FF0000"/>
              </w:rPr>
              <w:t>2.</w:t>
            </w:r>
            <w:r w:rsidRPr="00235DC0">
              <w:rPr>
                <w:rFonts w:cstheme="minorHAnsi"/>
                <w:color w:val="FF0000"/>
              </w:rPr>
              <w:t xml:space="preserve"> </w:t>
            </w:r>
            <w:r w:rsidRPr="00235DC0">
              <w:rPr>
                <w:rFonts w:cstheme="minorHAnsi"/>
                <w:b/>
                <w:bCs/>
              </w:rPr>
              <w:t xml:space="preserve">Main </w:t>
            </w:r>
            <w:proofErr w:type="spellStart"/>
            <w:r w:rsidRPr="00235DC0">
              <w:rPr>
                <w:rFonts w:cstheme="minorHAnsi"/>
                <w:b/>
                <w:bCs/>
              </w:rPr>
              <w:t>assignments</w:t>
            </w:r>
            <w:proofErr w:type="spellEnd"/>
            <w:r w:rsidRPr="00235DC0">
              <w:rPr>
                <w:rFonts w:cstheme="minorHAnsi"/>
              </w:rPr>
              <w:t xml:space="preserve"> – Indicate the main activities / duties to be conducted in the job.</w:t>
            </w:r>
          </w:p>
        </w:tc>
      </w:tr>
      <w:tr w:rsidR="00DB62F3" w:rsidRPr="00235DC0" w14:paraId="08005CBD" w14:textId="77777777" w:rsidTr="00DB62F3">
        <w:tc>
          <w:tcPr>
            <w:tcW w:w="9060" w:type="dxa"/>
          </w:tcPr>
          <w:p w14:paraId="101698B2" w14:textId="388CB938" w:rsidR="005B6319" w:rsidRPr="00235DC0" w:rsidRDefault="005B6319" w:rsidP="0057725B">
            <w:pPr>
              <w:rPr>
                <w:rFonts w:cstheme="minorHAnsi"/>
                <w:b/>
                <w:bCs/>
              </w:rPr>
            </w:pPr>
            <w:r w:rsidRPr="00235DC0">
              <w:rPr>
                <w:rFonts w:cstheme="minorHAnsi"/>
              </w:rPr>
              <w:t>This role will partner with our training providers in their delivery of modules to our Culinary Apprentices.</w:t>
            </w:r>
          </w:p>
          <w:p w14:paraId="085ED136" w14:textId="77777777" w:rsidR="005B6319" w:rsidRPr="00235DC0" w:rsidRDefault="005B6319" w:rsidP="0057725B">
            <w:pPr>
              <w:rPr>
                <w:rFonts w:cstheme="minorHAnsi"/>
                <w:b/>
                <w:bCs/>
              </w:rPr>
            </w:pPr>
          </w:p>
          <w:p w14:paraId="419FD6A9" w14:textId="3A34BFF5" w:rsidR="0057725B" w:rsidRPr="00235DC0" w:rsidRDefault="006D67BB" w:rsidP="0057725B">
            <w:pPr>
              <w:rPr>
                <w:rFonts w:cstheme="minorHAnsi"/>
                <w:b/>
                <w:bCs/>
              </w:rPr>
            </w:pPr>
            <w:r w:rsidRPr="00235DC0">
              <w:rPr>
                <w:rFonts w:cstheme="minorHAnsi"/>
                <w:b/>
                <w:bCs/>
              </w:rPr>
              <w:t xml:space="preserve">Culinary </w:t>
            </w:r>
            <w:r w:rsidR="003D51B3" w:rsidRPr="00235DC0">
              <w:rPr>
                <w:rFonts w:cstheme="minorHAnsi"/>
                <w:b/>
                <w:bCs/>
              </w:rPr>
              <w:t>Academy</w:t>
            </w:r>
            <w:r w:rsidRPr="00235DC0">
              <w:rPr>
                <w:rFonts w:cstheme="minorHAnsi"/>
                <w:b/>
                <w:bCs/>
              </w:rPr>
              <w:t xml:space="preserve"> </w:t>
            </w:r>
            <w:proofErr w:type="spellStart"/>
            <w:r w:rsidR="00DE5580" w:rsidRPr="00235DC0">
              <w:rPr>
                <w:rFonts w:cstheme="minorHAnsi"/>
                <w:b/>
                <w:bCs/>
              </w:rPr>
              <w:t>Apprentice</w:t>
            </w:r>
            <w:proofErr w:type="spellEnd"/>
            <w:r w:rsidR="00DE5580" w:rsidRPr="00235DC0">
              <w:rPr>
                <w:rFonts w:cstheme="minorHAnsi"/>
                <w:b/>
                <w:bCs/>
              </w:rPr>
              <w:t xml:space="preserve"> Training &amp;</w:t>
            </w:r>
            <w:r w:rsidR="0057725B" w:rsidRPr="00235DC0">
              <w:rPr>
                <w:rFonts w:cstheme="minorHAnsi"/>
                <w:b/>
                <w:bCs/>
              </w:rPr>
              <w:t xml:space="preserve"> Development</w:t>
            </w:r>
          </w:p>
          <w:p w14:paraId="61C32705" w14:textId="77777777" w:rsidR="00DE5580" w:rsidRPr="00235DC0" w:rsidRDefault="00DE5580" w:rsidP="00F243DC">
            <w:pPr>
              <w:pStyle w:val="ListParagraph"/>
              <w:numPr>
                <w:ilvl w:val="0"/>
                <w:numId w:val="30"/>
              </w:numPr>
              <w:rPr>
                <w:rFonts w:asciiTheme="minorHAnsi" w:hAnsiTheme="minorHAnsi" w:cstheme="minorHAnsi"/>
                <w:b/>
                <w:bCs/>
                <w:sz w:val="20"/>
                <w:szCs w:val="20"/>
              </w:rPr>
            </w:pPr>
            <w:r w:rsidRPr="00235DC0">
              <w:rPr>
                <w:rFonts w:asciiTheme="minorHAnsi" w:hAnsiTheme="minorHAnsi" w:cstheme="minorHAnsi"/>
                <w:sz w:val="20"/>
                <w:szCs w:val="20"/>
              </w:rPr>
              <w:t>This role will partner with our training providers in their delivery of modules to our Culinary Apprentices.</w:t>
            </w:r>
          </w:p>
          <w:p w14:paraId="55BD3C6E" w14:textId="77777777" w:rsidR="006D67BB" w:rsidRPr="00235DC0" w:rsidRDefault="006D67BB" w:rsidP="006D67BB">
            <w:pPr>
              <w:pStyle w:val="ListParagraph"/>
              <w:rPr>
                <w:rFonts w:asciiTheme="minorHAnsi" w:hAnsiTheme="minorHAnsi" w:cstheme="minorHAnsi"/>
                <w:b/>
                <w:bCs/>
                <w:sz w:val="20"/>
                <w:szCs w:val="20"/>
              </w:rPr>
            </w:pPr>
          </w:p>
          <w:p w14:paraId="55F0D984" w14:textId="14B4DC78" w:rsidR="0057725B" w:rsidRPr="00235DC0" w:rsidRDefault="0057725B" w:rsidP="00F243DC">
            <w:pPr>
              <w:numPr>
                <w:ilvl w:val="0"/>
                <w:numId w:val="30"/>
              </w:numPr>
              <w:spacing w:after="160" w:line="278" w:lineRule="auto"/>
              <w:jc w:val="left"/>
              <w:rPr>
                <w:rFonts w:cstheme="minorHAnsi"/>
              </w:rPr>
            </w:pPr>
            <w:r w:rsidRPr="00235DC0">
              <w:rPr>
                <w:rFonts w:cstheme="minorHAnsi"/>
              </w:rPr>
              <w:t xml:space="preserve">Support in the </w:t>
            </w:r>
            <w:proofErr w:type="spellStart"/>
            <w:r w:rsidR="002D5E4D" w:rsidRPr="00235DC0">
              <w:rPr>
                <w:rFonts w:cstheme="minorHAnsi"/>
              </w:rPr>
              <w:t>refinement</w:t>
            </w:r>
            <w:proofErr w:type="spellEnd"/>
            <w:r w:rsidR="002D5E4D" w:rsidRPr="00235DC0">
              <w:rPr>
                <w:rFonts w:cstheme="minorHAnsi"/>
              </w:rPr>
              <w:t xml:space="preserve"> and modification of modules </w:t>
            </w:r>
            <w:proofErr w:type="spellStart"/>
            <w:r w:rsidR="002D5E4D" w:rsidRPr="00235DC0">
              <w:rPr>
                <w:rFonts w:cstheme="minorHAnsi"/>
              </w:rPr>
              <w:t>where</w:t>
            </w:r>
            <w:proofErr w:type="spellEnd"/>
            <w:r w:rsidR="00B77B2F" w:rsidRPr="00235DC0">
              <w:rPr>
                <w:rFonts w:cstheme="minorHAnsi"/>
              </w:rPr>
              <w:t xml:space="preserve"> </w:t>
            </w:r>
            <w:r w:rsidR="002D5E4D" w:rsidRPr="00235DC0">
              <w:rPr>
                <w:rFonts w:cstheme="minorHAnsi"/>
              </w:rPr>
              <w:t>ev</w:t>
            </w:r>
            <w:r w:rsidR="00B77B2F" w:rsidRPr="00235DC0">
              <w:rPr>
                <w:rFonts w:cstheme="minorHAnsi"/>
              </w:rPr>
              <w:t>e</w:t>
            </w:r>
            <w:r w:rsidR="002D5E4D" w:rsidRPr="00235DC0">
              <w:rPr>
                <w:rFonts w:cstheme="minorHAnsi"/>
              </w:rPr>
              <w:t>r possible t</w:t>
            </w:r>
            <w:r w:rsidR="00B77B2F" w:rsidRPr="00235DC0">
              <w:rPr>
                <w:rFonts w:cstheme="minorHAnsi"/>
              </w:rPr>
              <w:t>o</w:t>
            </w:r>
            <w:r w:rsidR="002D5E4D" w:rsidRPr="00235DC0">
              <w:rPr>
                <w:rFonts w:cstheme="minorHAnsi"/>
              </w:rPr>
              <w:t xml:space="preserve"> </w:t>
            </w:r>
            <w:proofErr w:type="spellStart"/>
            <w:r w:rsidR="002D5E4D" w:rsidRPr="00235DC0">
              <w:rPr>
                <w:rFonts w:cstheme="minorHAnsi"/>
              </w:rPr>
              <w:t>ensure</w:t>
            </w:r>
            <w:proofErr w:type="spellEnd"/>
            <w:r w:rsidR="002D5E4D" w:rsidRPr="00235DC0">
              <w:rPr>
                <w:rFonts w:cstheme="minorHAnsi"/>
              </w:rPr>
              <w:t xml:space="preserve"> that and </w:t>
            </w:r>
            <w:r w:rsidR="008E1BB2" w:rsidRPr="00235DC0">
              <w:rPr>
                <w:rFonts w:cstheme="minorHAnsi"/>
              </w:rPr>
              <w:t xml:space="preserve">the most </w:t>
            </w:r>
            <w:proofErr w:type="spellStart"/>
            <w:r w:rsidR="008E1BB2" w:rsidRPr="00235DC0">
              <w:rPr>
                <w:rFonts w:cstheme="minorHAnsi"/>
              </w:rPr>
              <w:t>valuable</w:t>
            </w:r>
            <w:proofErr w:type="spellEnd"/>
            <w:r w:rsidR="008E1BB2" w:rsidRPr="00235DC0">
              <w:rPr>
                <w:rFonts w:cstheme="minorHAnsi"/>
              </w:rPr>
              <w:t xml:space="preserve"> </w:t>
            </w:r>
            <w:r w:rsidR="003D51B3" w:rsidRPr="00235DC0">
              <w:rPr>
                <w:rFonts w:cstheme="minorHAnsi"/>
              </w:rPr>
              <w:t xml:space="preserve">practical skills and </w:t>
            </w:r>
            <w:r w:rsidR="008E1BB2" w:rsidRPr="00235DC0">
              <w:rPr>
                <w:rFonts w:cstheme="minorHAnsi"/>
              </w:rPr>
              <w:t xml:space="preserve">theory are provided so that content is </w:t>
            </w:r>
            <w:proofErr w:type="spellStart"/>
            <w:r w:rsidR="008E1BB2" w:rsidRPr="00235DC0">
              <w:rPr>
                <w:rFonts w:cstheme="minorHAnsi"/>
              </w:rPr>
              <w:t>delivered</w:t>
            </w:r>
            <w:proofErr w:type="spellEnd"/>
            <w:r w:rsidR="008E1BB2" w:rsidRPr="00235DC0">
              <w:rPr>
                <w:rFonts w:cstheme="minorHAnsi"/>
              </w:rPr>
              <w:t xml:space="preserve"> to provide </w:t>
            </w:r>
            <w:r w:rsidR="003D51B3" w:rsidRPr="00235DC0">
              <w:rPr>
                <w:rFonts w:cstheme="minorHAnsi"/>
              </w:rPr>
              <w:t>optimal</w:t>
            </w:r>
            <w:r w:rsidR="008E1BB2" w:rsidRPr="00235DC0">
              <w:rPr>
                <w:rFonts w:cstheme="minorHAnsi"/>
              </w:rPr>
              <w:t xml:space="preserve"> impact on day-to</w:t>
            </w:r>
            <w:r w:rsidR="003D51B3" w:rsidRPr="00235DC0">
              <w:rPr>
                <w:rFonts w:cstheme="minorHAnsi"/>
              </w:rPr>
              <w:t>-</w:t>
            </w:r>
            <w:r w:rsidR="008E1BB2" w:rsidRPr="00235DC0">
              <w:rPr>
                <w:rFonts w:cstheme="minorHAnsi"/>
              </w:rPr>
              <w:t>day</w:t>
            </w:r>
            <w:r w:rsidR="00B77B2F" w:rsidRPr="00235DC0">
              <w:rPr>
                <w:rFonts w:cstheme="minorHAnsi"/>
              </w:rPr>
              <w:t xml:space="preserve"> production in order to </w:t>
            </w:r>
            <w:proofErr w:type="spellStart"/>
            <w:r w:rsidR="00B77B2F" w:rsidRPr="00235DC0">
              <w:rPr>
                <w:rFonts w:cstheme="minorHAnsi"/>
              </w:rPr>
              <w:t>raise</w:t>
            </w:r>
            <w:proofErr w:type="spellEnd"/>
            <w:r w:rsidR="00B77B2F" w:rsidRPr="00235DC0">
              <w:rPr>
                <w:rFonts w:cstheme="minorHAnsi"/>
              </w:rPr>
              <w:t xml:space="preserve"> the culinary standards of every plate we serve.</w:t>
            </w:r>
          </w:p>
          <w:p w14:paraId="13D58D46" w14:textId="6A0A6A54" w:rsidR="0057725B" w:rsidRPr="00235DC0" w:rsidRDefault="003F5AF7" w:rsidP="00F243DC">
            <w:pPr>
              <w:numPr>
                <w:ilvl w:val="0"/>
                <w:numId w:val="30"/>
              </w:numPr>
              <w:spacing w:after="160" w:line="278" w:lineRule="auto"/>
              <w:jc w:val="left"/>
              <w:rPr>
                <w:rFonts w:cstheme="minorHAnsi"/>
              </w:rPr>
            </w:pPr>
            <w:r w:rsidRPr="00235DC0">
              <w:rPr>
                <w:rFonts w:cstheme="minorHAnsi"/>
              </w:rPr>
              <w:t>Review progress, feedback, completion and attrition rates</w:t>
            </w:r>
            <w:r w:rsidR="00F77196" w:rsidRPr="00235DC0">
              <w:rPr>
                <w:rFonts w:cstheme="minorHAnsi"/>
              </w:rPr>
              <w:t>,</w:t>
            </w:r>
            <w:r w:rsidRPr="00235DC0">
              <w:rPr>
                <w:rFonts w:cstheme="minorHAnsi"/>
              </w:rPr>
              <w:t xml:space="preserve"> to consistently evaluate and take </w:t>
            </w:r>
            <w:proofErr w:type="spellStart"/>
            <w:r w:rsidRPr="00235DC0">
              <w:rPr>
                <w:rFonts w:cstheme="minorHAnsi"/>
              </w:rPr>
              <w:t>steps</w:t>
            </w:r>
            <w:proofErr w:type="spellEnd"/>
            <w:r w:rsidRPr="00235DC0">
              <w:rPr>
                <w:rFonts w:cstheme="minorHAnsi"/>
              </w:rPr>
              <w:t xml:space="preserve"> to improve the Academy content and delivery</w:t>
            </w:r>
            <w:r w:rsidR="00F77196" w:rsidRPr="00235DC0">
              <w:rPr>
                <w:rFonts w:cstheme="minorHAnsi"/>
              </w:rPr>
              <w:t>.</w:t>
            </w:r>
          </w:p>
          <w:p w14:paraId="52E54BF5" w14:textId="77777777" w:rsidR="0057725B" w:rsidRPr="00235DC0" w:rsidRDefault="0057725B" w:rsidP="000515D2">
            <w:pPr>
              <w:rPr>
                <w:rFonts w:cstheme="minorHAnsi"/>
                <w:b/>
                <w:bCs/>
              </w:rPr>
            </w:pPr>
          </w:p>
          <w:p w14:paraId="305C4932" w14:textId="73027585" w:rsidR="000515D2" w:rsidRPr="00235DC0" w:rsidRDefault="006D67BB" w:rsidP="000515D2">
            <w:pPr>
              <w:rPr>
                <w:rFonts w:cstheme="minorHAnsi"/>
              </w:rPr>
            </w:pPr>
            <w:r w:rsidRPr="00235DC0">
              <w:rPr>
                <w:rFonts w:cstheme="minorHAnsi"/>
                <w:b/>
                <w:bCs/>
              </w:rPr>
              <w:t>Culinary Career Pathways</w:t>
            </w:r>
          </w:p>
          <w:p w14:paraId="05A7DA63" w14:textId="28DCAF07" w:rsidR="000515D2" w:rsidRPr="00235DC0" w:rsidRDefault="00964C24" w:rsidP="00360A2D">
            <w:pPr>
              <w:pStyle w:val="ListParagraph"/>
              <w:numPr>
                <w:ilvl w:val="0"/>
                <w:numId w:val="30"/>
              </w:numPr>
              <w:rPr>
                <w:rFonts w:asciiTheme="minorHAnsi" w:hAnsiTheme="minorHAnsi" w:cstheme="minorHAnsi"/>
                <w:sz w:val="20"/>
                <w:szCs w:val="20"/>
              </w:rPr>
            </w:pPr>
            <w:r w:rsidRPr="00235DC0">
              <w:rPr>
                <w:rFonts w:asciiTheme="minorHAnsi" w:hAnsiTheme="minorHAnsi" w:cstheme="minorHAnsi"/>
                <w:sz w:val="20"/>
                <w:szCs w:val="20"/>
              </w:rPr>
              <w:t xml:space="preserve">Contribute to the design and </w:t>
            </w:r>
            <w:r w:rsidR="00A5780F" w:rsidRPr="00235DC0">
              <w:rPr>
                <w:rFonts w:asciiTheme="minorHAnsi" w:hAnsiTheme="minorHAnsi" w:cstheme="minorHAnsi"/>
                <w:sz w:val="20"/>
                <w:szCs w:val="20"/>
              </w:rPr>
              <w:t>development</w:t>
            </w:r>
            <w:r w:rsidRPr="00235DC0">
              <w:rPr>
                <w:rFonts w:asciiTheme="minorHAnsi" w:hAnsiTheme="minorHAnsi" w:cstheme="minorHAnsi"/>
                <w:sz w:val="20"/>
                <w:szCs w:val="20"/>
              </w:rPr>
              <w:t xml:space="preserve"> of</w:t>
            </w:r>
            <w:r w:rsidR="00A5780F" w:rsidRPr="00235DC0">
              <w:rPr>
                <w:rFonts w:asciiTheme="minorHAnsi" w:hAnsiTheme="minorHAnsi" w:cstheme="minorHAnsi"/>
                <w:sz w:val="20"/>
                <w:szCs w:val="20"/>
              </w:rPr>
              <w:t xml:space="preserve"> </w:t>
            </w:r>
            <w:r w:rsidRPr="00235DC0">
              <w:rPr>
                <w:rFonts w:asciiTheme="minorHAnsi" w:hAnsiTheme="minorHAnsi" w:cstheme="minorHAnsi"/>
                <w:sz w:val="20"/>
                <w:szCs w:val="20"/>
              </w:rPr>
              <w:t>the</w:t>
            </w:r>
            <w:r w:rsidR="00A5780F" w:rsidRPr="00235DC0">
              <w:rPr>
                <w:rFonts w:asciiTheme="minorHAnsi" w:hAnsiTheme="minorHAnsi" w:cstheme="minorHAnsi"/>
                <w:sz w:val="20"/>
                <w:szCs w:val="20"/>
              </w:rPr>
              <w:t xml:space="preserve"> Culinary Career Pathways Framework and </w:t>
            </w:r>
            <w:r w:rsidR="007731FC" w:rsidRPr="00235DC0">
              <w:rPr>
                <w:rFonts w:asciiTheme="minorHAnsi" w:hAnsiTheme="minorHAnsi" w:cstheme="minorHAnsi"/>
                <w:sz w:val="20"/>
                <w:szCs w:val="20"/>
              </w:rPr>
              <w:t>evaluate training gaps that become apparent</w:t>
            </w:r>
            <w:r w:rsidR="004F08F4" w:rsidRPr="00235DC0">
              <w:rPr>
                <w:rFonts w:asciiTheme="minorHAnsi" w:hAnsiTheme="minorHAnsi" w:cstheme="minorHAnsi"/>
                <w:sz w:val="20"/>
                <w:szCs w:val="20"/>
              </w:rPr>
              <w:t>, addressing them by</w:t>
            </w:r>
            <w:r w:rsidR="00E443B6" w:rsidRPr="00235DC0">
              <w:rPr>
                <w:rFonts w:asciiTheme="minorHAnsi" w:hAnsiTheme="minorHAnsi" w:cstheme="minorHAnsi"/>
                <w:sz w:val="20"/>
                <w:szCs w:val="20"/>
              </w:rPr>
              <w:t xml:space="preserve"> contributing to</w:t>
            </w:r>
            <w:r w:rsidR="004F08F4" w:rsidRPr="00235DC0">
              <w:rPr>
                <w:rFonts w:asciiTheme="minorHAnsi" w:hAnsiTheme="minorHAnsi" w:cstheme="minorHAnsi"/>
                <w:sz w:val="20"/>
                <w:szCs w:val="20"/>
              </w:rPr>
              <w:t xml:space="preserve"> the development of suitable training methods.</w:t>
            </w:r>
          </w:p>
          <w:p w14:paraId="129C3816" w14:textId="77777777" w:rsidR="00360A2D" w:rsidRPr="00235DC0" w:rsidRDefault="00360A2D" w:rsidP="00360A2D">
            <w:pPr>
              <w:pStyle w:val="ListParagraph"/>
              <w:rPr>
                <w:rFonts w:asciiTheme="minorHAnsi" w:hAnsiTheme="minorHAnsi" w:cstheme="minorHAnsi"/>
                <w:sz w:val="20"/>
                <w:szCs w:val="20"/>
              </w:rPr>
            </w:pPr>
          </w:p>
          <w:p w14:paraId="45792984" w14:textId="73EDF62C" w:rsidR="00DE01BC" w:rsidRPr="00235DC0" w:rsidRDefault="00DE01BC" w:rsidP="00DE01BC">
            <w:pPr>
              <w:spacing w:after="160" w:line="278" w:lineRule="auto"/>
              <w:jc w:val="left"/>
              <w:rPr>
                <w:rFonts w:cstheme="minorHAnsi"/>
                <w:b/>
                <w:bCs/>
              </w:rPr>
            </w:pPr>
            <w:r w:rsidRPr="00235DC0">
              <w:rPr>
                <w:rFonts w:cstheme="minorHAnsi"/>
                <w:b/>
                <w:bCs/>
              </w:rPr>
              <w:t>Culinary Centre of Excellence</w:t>
            </w:r>
          </w:p>
          <w:p w14:paraId="06548AE2" w14:textId="029E999D" w:rsidR="00F243DC" w:rsidRPr="00235DC0" w:rsidRDefault="00F243DC" w:rsidP="00F243DC">
            <w:pPr>
              <w:pStyle w:val="ListParagraph"/>
              <w:numPr>
                <w:ilvl w:val="0"/>
                <w:numId w:val="30"/>
              </w:numPr>
              <w:rPr>
                <w:rFonts w:asciiTheme="minorHAnsi" w:hAnsiTheme="minorHAnsi" w:cstheme="minorHAnsi"/>
                <w:sz w:val="20"/>
                <w:szCs w:val="20"/>
              </w:rPr>
            </w:pPr>
            <w:r w:rsidRPr="00235DC0">
              <w:rPr>
                <w:rFonts w:asciiTheme="minorHAnsi" w:hAnsiTheme="minorHAnsi" w:cstheme="minorHAnsi"/>
                <w:sz w:val="20"/>
                <w:szCs w:val="20"/>
              </w:rPr>
              <w:t xml:space="preserve">Delivery of all Centre of Excellence </w:t>
            </w:r>
            <w:proofErr w:type="gramStart"/>
            <w:r w:rsidRPr="00235DC0">
              <w:rPr>
                <w:rFonts w:asciiTheme="minorHAnsi" w:hAnsiTheme="minorHAnsi" w:cstheme="minorHAnsi"/>
                <w:sz w:val="20"/>
                <w:szCs w:val="20"/>
              </w:rPr>
              <w:t>Masterclasses</w:t>
            </w:r>
            <w:r w:rsidR="009F403F" w:rsidRPr="00235DC0">
              <w:rPr>
                <w:rFonts w:asciiTheme="minorHAnsi" w:hAnsiTheme="minorHAnsi" w:cstheme="minorHAnsi"/>
                <w:sz w:val="20"/>
                <w:szCs w:val="20"/>
              </w:rPr>
              <w:t>, and</w:t>
            </w:r>
            <w:proofErr w:type="gramEnd"/>
            <w:r w:rsidR="009F403F" w:rsidRPr="00235DC0">
              <w:rPr>
                <w:rFonts w:asciiTheme="minorHAnsi" w:hAnsiTheme="minorHAnsi" w:cstheme="minorHAnsi"/>
                <w:sz w:val="20"/>
                <w:szCs w:val="20"/>
              </w:rPr>
              <w:t xml:space="preserve"> assist in the creation of the masterclass content.</w:t>
            </w:r>
          </w:p>
          <w:p w14:paraId="3B01BE06" w14:textId="77777777" w:rsidR="00360A2D" w:rsidRPr="00235DC0" w:rsidRDefault="00360A2D" w:rsidP="00360A2D">
            <w:pPr>
              <w:pStyle w:val="ListParagraph"/>
              <w:rPr>
                <w:rFonts w:asciiTheme="minorHAnsi" w:hAnsiTheme="minorHAnsi" w:cstheme="minorHAnsi"/>
                <w:sz w:val="20"/>
                <w:szCs w:val="20"/>
              </w:rPr>
            </w:pPr>
          </w:p>
          <w:p w14:paraId="5CD41E38" w14:textId="023AED14" w:rsidR="00F243DC" w:rsidRPr="00235DC0" w:rsidRDefault="00360A2D" w:rsidP="00F243DC">
            <w:pPr>
              <w:pStyle w:val="ListParagraph"/>
              <w:numPr>
                <w:ilvl w:val="0"/>
                <w:numId w:val="30"/>
              </w:numPr>
              <w:rPr>
                <w:rFonts w:asciiTheme="minorHAnsi" w:hAnsiTheme="minorHAnsi" w:cstheme="minorHAnsi"/>
                <w:sz w:val="20"/>
                <w:szCs w:val="20"/>
              </w:rPr>
            </w:pPr>
            <w:r w:rsidRPr="00235DC0">
              <w:rPr>
                <w:rFonts w:asciiTheme="minorHAnsi" w:hAnsiTheme="minorHAnsi" w:cstheme="minorHAnsi"/>
                <w:sz w:val="20"/>
                <w:szCs w:val="20"/>
              </w:rPr>
              <w:lastRenderedPageBreak/>
              <w:t>Consistently e</w:t>
            </w:r>
            <w:r w:rsidR="00F243DC" w:rsidRPr="00235DC0">
              <w:rPr>
                <w:rFonts w:asciiTheme="minorHAnsi" w:hAnsiTheme="minorHAnsi" w:cstheme="minorHAnsi"/>
                <w:sz w:val="20"/>
                <w:szCs w:val="20"/>
              </w:rPr>
              <w:t xml:space="preserve">valuate </w:t>
            </w:r>
            <w:r w:rsidR="009F403F" w:rsidRPr="00235DC0">
              <w:rPr>
                <w:rFonts w:asciiTheme="minorHAnsi" w:hAnsiTheme="minorHAnsi" w:cstheme="minorHAnsi"/>
                <w:sz w:val="20"/>
                <w:szCs w:val="20"/>
              </w:rPr>
              <w:t xml:space="preserve">masterclass content ensure it </w:t>
            </w:r>
            <w:r w:rsidRPr="00235DC0">
              <w:rPr>
                <w:rFonts w:asciiTheme="minorHAnsi" w:hAnsiTheme="minorHAnsi" w:cstheme="minorHAnsi"/>
                <w:sz w:val="20"/>
                <w:szCs w:val="20"/>
              </w:rPr>
              <w:t>is up-t-date and abreast of emerging trends</w:t>
            </w:r>
          </w:p>
          <w:p w14:paraId="64B76319" w14:textId="77777777" w:rsidR="00235DC0" w:rsidRDefault="00235DC0" w:rsidP="000515D2">
            <w:pPr>
              <w:rPr>
                <w:rFonts w:cstheme="minorHAnsi"/>
                <w:b/>
                <w:bCs/>
              </w:rPr>
            </w:pPr>
          </w:p>
          <w:p w14:paraId="1371BD18" w14:textId="68C18FD2" w:rsidR="000515D2" w:rsidRPr="00235DC0" w:rsidRDefault="000515D2" w:rsidP="000515D2">
            <w:pPr>
              <w:rPr>
                <w:rFonts w:cstheme="minorHAnsi"/>
                <w:b/>
                <w:bCs/>
              </w:rPr>
            </w:pPr>
            <w:r w:rsidRPr="00235DC0">
              <w:rPr>
                <w:rFonts w:cstheme="minorHAnsi"/>
                <w:b/>
                <w:bCs/>
              </w:rPr>
              <w:t>Stakeholder Collaboration</w:t>
            </w:r>
          </w:p>
          <w:p w14:paraId="30DA06EC" w14:textId="774E887C" w:rsidR="009D56FE" w:rsidRPr="00235DC0" w:rsidRDefault="000515D2" w:rsidP="00F243DC">
            <w:pPr>
              <w:numPr>
                <w:ilvl w:val="0"/>
                <w:numId w:val="30"/>
              </w:numPr>
              <w:spacing w:after="160" w:line="278" w:lineRule="auto"/>
              <w:jc w:val="left"/>
              <w:rPr>
                <w:rFonts w:cstheme="minorHAnsi"/>
                <w:b/>
                <w:bCs/>
              </w:rPr>
            </w:pPr>
            <w:r w:rsidRPr="00235DC0">
              <w:rPr>
                <w:rFonts w:cstheme="minorHAnsi"/>
              </w:rPr>
              <w:t xml:space="preserve">Work closely with </w:t>
            </w:r>
            <w:r w:rsidR="009D56FE" w:rsidRPr="00235DC0">
              <w:rPr>
                <w:rFonts w:cstheme="minorHAnsi"/>
              </w:rPr>
              <w:t>central Culinary Team</w:t>
            </w:r>
            <w:r w:rsidR="001015D6" w:rsidRPr="00235DC0">
              <w:rPr>
                <w:rFonts w:cstheme="minorHAnsi"/>
              </w:rPr>
              <w:t>, Head of Culinary and Culinary Operations Executive, SCLT</w:t>
            </w:r>
            <w:r w:rsidR="00DE01BC" w:rsidRPr="00235DC0">
              <w:rPr>
                <w:rFonts w:cstheme="minorHAnsi"/>
              </w:rPr>
              <w:t>, Early Careers &amp; Apprenticeship BP</w:t>
            </w:r>
            <w:r w:rsidR="001015D6" w:rsidRPr="00235DC0">
              <w:rPr>
                <w:rFonts w:cstheme="minorHAnsi"/>
              </w:rPr>
              <w:t xml:space="preserve"> and </w:t>
            </w:r>
            <w:r w:rsidR="00DE01BC" w:rsidRPr="00235DC0">
              <w:rPr>
                <w:rFonts w:cstheme="minorHAnsi"/>
              </w:rPr>
              <w:t xml:space="preserve">regional training providers </w:t>
            </w:r>
            <w:proofErr w:type="gramStart"/>
            <w:r w:rsidR="00DE01BC" w:rsidRPr="00235DC0">
              <w:rPr>
                <w:rFonts w:cstheme="minorHAnsi"/>
              </w:rPr>
              <w:t>and .</w:t>
            </w:r>
            <w:proofErr w:type="gramEnd"/>
          </w:p>
          <w:p w14:paraId="130B4F13" w14:textId="33C893C7" w:rsidR="000515D2" w:rsidRPr="00235DC0" w:rsidRDefault="000515D2" w:rsidP="009D56FE">
            <w:pPr>
              <w:spacing w:after="160" w:line="278" w:lineRule="auto"/>
              <w:ind w:left="720"/>
              <w:jc w:val="left"/>
              <w:rPr>
                <w:rFonts w:cstheme="minorHAnsi"/>
                <w:b/>
                <w:bCs/>
              </w:rPr>
            </w:pPr>
            <w:r w:rsidRPr="00235DC0">
              <w:rPr>
                <w:rFonts w:cstheme="minorHAnsi"/>
                <w:b/>
                <w:bCs/>
              </w:rPr>
              <w:t>Operational Support</w:t>
            </w:r>
          </w:p>
          <w:p w14:paraId="33E53890" w14:textId="77777777" w:rsidR="000515D2" w:rsidRPr="00235DC0" w:rsidRDefault="000515D2" w:rsidP="00F243DC">
            <w:pPr>
              <w:numPr>
                <w:ilvl w:val="0"/>
                <w:numId w:val="30"/>
              </w:numPr>
              <w:spacing w:after="160" w:line="278" w:lineRule="auto"/>
              <w:jc w:val="left"/>
              <w:rPr>
                <w:rFonts w:cstheme="minorHAnsi"/>
              </w:rPr>
            </w:pPr>
            <w:r w:rsidRPr="00235DC0">
              <w:rPr>
                <w:rFonts w:cstheme="minorHAnsi"/>
              </w:rPr>
              <w:t>Assist with food preparation for culinary events, presentations, clients, and brand</w:t>
            </w:r>
            <w:r w:rsidRPr="00235DC0">
              <w:rPr>
                <w:rFonts w:cstheme="minorHAnsi"/>
              </w:rPr>
              <w:noBreakHyphen/>
              <w:t xml:space="preserve">related activities. </w:t>
            </w:r>
          </w:p>
          <w:p w14:paraId="739D45F3" w14:textId="06715845" w:rsidR="00B450F0" w:rsidRPr="00235DC0" w:rsidRDefault="00B450F0" w:rsidP="00F243DC">
            <w:pPr>
              <w:numPr>
                <w:ilvl w:val="0"/>
                <w:numId w:val="30"/>
              </w:numPr>
              <w:spacing w:after="160" w:line="278" w:lineRule="auto"/>
              <w:jc w:val="left"/>
              <w:rPr>
                <w:rFonts w:cstheme="minorHAnsi"/>
              </w:rPr>
            </w:pPr>
            <w:r w:rsidRPr="00235DC0">
              <w:rPr>
                <w:rFonts w:cstheme="minorHAnsi"/>
              </w:rPr>
              <w:t xml:space="preserve">Support menu launches, pilot projects, and site mobilisations across </w:t>
            </w:r>
            <w:proofErr w:type="spellStart"/>
            <w:r w:rsidRPr="00235DC0">
              <w:rPr>
                <w:rFonts w:cstheme="minorHAnsi"/>
              </w:rPr>
              <w:t>various</w:t>
            </w:r>
            <w:proofErr w:type="spellEnd"/>
            <w:r w:rsidRPr="00235DC0">
              <w:rPr>
                <w:rFonts w:cstheme="minorHAnsi"/>
              </w:rPr>
              <w:t xml:space="preserve"> locations</w:t>
            </w:r>
            <w:r w:rsidR="009D56FE" w:rsidRPr="00235DC0">
              <w:rPr>
                <w:rFonts w:cstheme="minorHAnsi"/>
              </w:rPr>
              <w:t xml:space="preserve">. Contribute development days in </w:t>
            </w:r>
            <w:proofErr w:type="gramStart"/>
            <w:r w:rsidR="009D56FE" w:rsidRPr="00235DC0">
              <w:rPr>
                <w:rFonts w:cstheme="minorHAnsi"/>
              </w:rPr>
              <w:t xml:space="preserve">collaboration </w:t>
            </w:r>
            <w:r w:rsidR="00A5780F" w:rsidRPr="00235DC0">
              <w:rPr>
                <w:rFonts w:cstheme="minorHAnsi"/>
              </w:rPr>
              <w:t xml:space="preserve"> </w:t>
            </w:r>
            <w:r w:rsidR="009D56FE" w:rsidRPr="00235DC0">
              <w:rPr>
                <w:rFonts w:cstheme="minorHAnsi"/>
              </w:rPr>
              <w:t>with</w:t>
            </w:r>
            <w:proofErr w:type="gramEnd"/>
            <w:r w:rsidR="009D56FE" w:rsidRPr="00235DC0">
              <w:rPr>
                <w:rFonts w:cstheme="minorHAnsi"/>
              </w:rPr>
              <w:t xml:space="preserve"> segment leads and identified suppliers</w:t>
            </w:r>
          </w:p>
          <w:p w14:paraId="7BB7A9AD" w14:textId="0FB7ED70" w:rsidR="000515D2" w:rsidRPr="00235DC0" w:rsidRDefault="000515D2" w:rsidP="00F243DC">
            <w:pPr>
              <w:numPr>
                <w:ilvl w:val="0"/>
                <w:numId w:val="30"/>
              </w:numPr>
              <w:spacing w:after="160" w:line="278" w:lineRule="auto"/>
              <w:jc w:val="left"/>
              <w:rPr>
                <w:rFonts w:cstheme="minorHAnsi"/>
              </w:rPr>
            </w:pPr>
            <w:r w:rsidRPr="00235DC0">
              <w:rPr>
                <w:rFonts w:cstheme="minorHAnsi"/>
              </w:rPr>
              <w:t xml:space="preserve">Contribute to </w:t>
            </w:r>
            <w:r w:rsidR="0002475D" w:rsidRPr="00235DC0">
              <w:rPr>
                <w:rFonts w:cstheme="minorHAnsi"/>
              </w:rPr>
              <w:t>the central Culinary Teams projects, visions and ambitions, as well as to ad-hoc projects such as Sodexo competi</w:t>
            </w:r>
            <w:r w:rsidR="00803473" w:rsidRPr="00235DC0">
              <w:rPr>
                <w:rFonts w:cstheme="minorHAnsi"/>
              </w:rPr>
              <w:t>ti</w:t>
            </w:r>
            <w:r w:rsidR="0002475D" w:rsidRPr="00235DC0">
              <w:rPr>
                <w:rFonts w:cstheme="minorHAnsi"/>
              </w:rPr>
              <w:t>ons and events.</w:t>
            </w:r>
            <w:r w:rsidRPr="00235DC0">
              <w:rPr>
                <w:rFonts w:cstheme="minorHAnsi"/>
              </w:rPr>
              <w:t xml:space="preserve"> </w:t>
            </w:r>
          </w:p>
          <w:p w14:paraId="4FF548FC" w14:textId="77777777" w:rsidR="000515D2" w:rsidRPr="00235DC0" w:rsidRDefault="000515D2" w:rsidP="000515D2">
            <w:pPr>
              <w:rPr>
                <w:rFonts w:cstheme="minorHAnsi"/>
                <w:b/>
                <w:bCs/>
              </w:rPr>
            </w:pPr>
            <w:r w:rsidRPr="00235DC0">
              <w:rPr>
                <w:rFonts w:cstheme="minorHAnsi"/>
                <w:b/>
                <w:bCs/>
              </w:rPr>
              <w:t>Quality &amp; Continuous Improvement</w:t>
            </w:r>
          </w:p>
          <w:p w14:paraId="1476450E" w14:textId="2644E48C" w:rsidR="000515D2" w:rsidRPr="00235DC0" w:rsidRDefault="000515D2" w:rsidP="00F243DC">
            <w:pPr>
              <w:numPr>
                <w:ilvl w:val="0"/>
                <w:numId w:val="30"/>
              </w:numPr>
              <w:spacing w:after="160" w:line="278" w:lineRule="auto"/>
              <w:jc w:val="left"/>
              <w:rPr>
                <w:rFonts w:cstheme="minorHAnsi"/>
              </w:rPr>
            </w:pPr>
            <w:r w:rsidRPr="00235DC0">
              <w:rPr>
                <w:rFonts w:cstheme="minorHAnsi"/>
              </w:rPr>
              <w:t>Support continuous development and adoption of innovative food presentations and service styles</w:t>
            </w:r>
            <w:r w:rsidR="003972DE" w:rsidRPr="00235DC0">
              <w:rPr>
                <w:rFonts w:cstheme="minorHAnsi"/>
              </w:rPr>
              <w:t>,</w:t>
            </w:r>
            <w:r w:rsidR="00BF3A75" w:rsidRPr="00235DC0">
              <w:rPr>
                <w:rFonts w:cstheme="minorHAnsi"/>
              </w:rPr>
              <w:t xml:space="preserve"> </w:t>
            </w:r>
            <w:r w:rsidR="003972DE" w:rsidRPr="00235DC0">
              <w:rPr>
                <w:rFonts w:cstheme="minorHAnsi"/>
              </w:rPr>
              <w:t xml:space="preserve">such as </w:t>
            </w:r>
            <w:r w:rsidR="00BF3A75" w:rsidRPr="00235DC0">
              <w:rPr>
                <w:rFonts w:cstheme="minorHAnsi"/>
              </w:rPr>
              <w:t>support/sponsorship of schools</w:t>
            </w:r>
            <w:r w:rsidR="0026770D" w:rsidRPr="00235DC0">
              <w:rPr>
                <w:rFonts w:cstheme="minorHAnsi"/>
              </w:rPr>
              <w:t xml:space="preserve"> </w:t>
            </w:r>
            <w:r w:rsidR="00397681" w:rsidRPr="00235DC0">
              <w:rPr>
                <w:rFonts w:cstheme="minorHAnsi"/>
              </w:rPr>
              <w:t xml:space="preserve">framework </w:t>
            </w:r>
            <w:r w:rsidR="0026770D" w:rsidRPr="00235DC0">
              <w:rPr>
                <w:rFonts w:cstheme="minorHAnsi"/>
              </w:rPr>
              <w:t xml:space="preserve">for adoption by chefs of </w:t>
            </w:r>
            <w:proofErr w:type="spellStart"/>
            <w:r w:rsidR="0026770D" w:rsidRPr="00235DC0">
              <w:rPr>
                <w:rFonts w:cstheme="minorHAnsi"/>
              </w:rPr>
              <w:t>various</w:t>
            </w:r>
            <w:proofErr w:type="spellEnd"/>
            <w:r w:rsidR="0026770D" w:rsidRPr="00235DC0">
              <w:rPr>
                <w:rFonts w:cstheme="minorHAnsi"/>
              </w:rPr>
              <w:t xml:space="preserve"> skill levels.</w:t>
            </w:r>
          </w:p>
          <w:p w14:paraId="67AD8CD3" w14:textId="0C9CC7AE" w:rsidR="00DB62F3" w:rsidRPr="00235DC0" w:rsidRDefault="00835B5E" w:rsidP="00F243DC">
            <w:pPr>
              <w:numPr>
                <w:ilvl w:val="0"/>
                <w:numId w:val="30"/>
              </w:numPr>
              <w:spacing w:after="160" w:line="278" w:lineRule="auto"/>
              <w:jc w:val="left"/>
              <w:rPr>
                <w:rFonts w:cstheme="minorHAnsi"/>
              </w:rPr>
            </w:pPr>
            <w:r w:rsidRPr="00235DC0">
              <w:rPr>
                <w:rFonts w:cstheme="minorHAnsi"/>
              </w:rPr>
              <w:t>Review</w:t>
            </w:r>
            <w:r w:rsidR="00803473" w:rsidRPr="00235DC0">
              <w:rPr>
                <w:rFonts w:cstheme="minorHAnsi"/>
              </w:rPr>
              <w:t xml:space="preserve"> business</w:t>
            </w:r>
            <w:r w:rsidR="00BB5068" w:rsidRPr="00235DC0">
              <w:rPr>
                <w:rFonts w:cstheme="minorHAnsi"/>
              </w:rPr>
              <w:t>-</w:t>
            </w:r>
            <w:r w:rsidR="00803473" w:rsidRPr="00235DC0">
              <w:rPr>
                <w:rFonts w:cstheme="minorHAnsi"/>
              </w:rPr>
              <w:t>wide chef attrition rates, analyse HR data</w:t>
            </w:r>
            <w:r w:rsidR="00BB5068" w:rsidRPr="00235DC0">
              <w:rPr>
                <w:rFonts w:cstheme="minorHAnsi"/>
              </w:rPr>
              <w:t xml:space="preserve"> to understand contributing factors of decisions to depart on regretted leavers, and </w:t>
            </w:r>
            <w:r w:rsidR="00970660" w:rsidRPr="00235DC0">
              <w:rPr>
                <w:rFonts w:cstheme="minorHAnsi"/>
              </w:rPr>
              <w:t xml:space="preserve">create innovative </w:t>
            </w:r>
            <w:proofErr w:type="spellStart"/>
            <w:r w:rsidR="00970660" w:rsidRPr="00235DC0">
              <w:rPr>
                <w:rFonts w:cstheme="minorHAnsi"/>
              </w:rPr>
              <w:t>steps</w:t>
            </w:r>
            <w:proofErr w:type="spellEnd"/>
            <w:r w:rsidR="00970660" w:rsidRPr="00235DC0">
              <w:rPr>
                <w:rFonts w:cstheme="minorHAnsi"/>
              </w:rPr>
              <w:t xml:space="preserve"> to develop central strategy to ov</w:t>
            </w:r>
            <w:r w:rsidR="00360A2D" w:rsidRPr="00235DC0">
              <w:rPr>
                <w:rFonts w:cstheme="minorHAnsi"/>
              </w:rPr>
              <w:t>e</w:t>
            </w:r>
            <w:r w:rsidR="00970660" w:rsidRPr="00235DC0">
              <w:rPr>
                <w:rFonts w:cstheme="minorHAnsi"/>
              </w:rPr>
              <w:t>rcome these</w:t>
            </w:r>
            <w:r w:rsidR="000D2EB2" w:rsidRPr="00235DC0">
              <w:rPr>
                <w:rFonts w:cstheme="minorHAnsi"/>
              </w:rPr>
              <w:t xml:space="preserve"> and achieve a reduction in these figures an overall operational efficiency.</w:t>
            </w:r>
          </w:p>
        </w:tc>
      </w:tr>
    </w:tbl>
    <w:p w14:paraId="1AC5242F" w14:textId="77777777" w:rsidR="00DB62F3" w:rsidRPr="00235DC0" w:rsidRDefault="00DB62F3" w:rsidP="00CC53BB">
      <w:pPr>
        <w:jc w:val="left"/>
        <w:rPr>
          <w:rFonts w:cstheme="minorHAnsi"/>
          <w:lang w:val="en-US"/>
        </w:rPr>
      </w:pPr>
    </w:p>
    <w:tbl>
      <w:tblPr>
        <w:tblStyle w:val="TableGrid"/>
        <w:tblW w:w="0" w:type="auto"/>
        <w:tblLook w:val="04A0" w:firstRow="1" w:lastRow="0" w:firstColumn="1" w:lastColumn="0" w:noHBand="0" w:noVBand="1"/>
      </w:tblPr>
      <w:tblGrid>
        <w:gridCol w:w="9060"/>
      </w:tblGrid>
      <w:tr w:rsidR="00864730" w:rsidRPr="00235DC0" w14:paraId="433A2DAF" w14:textId="77777777" w:rsidTr="00AC7A8D">
        <w:tc>
          <w:tcPr>
            <w:tcW w:w="9060" w:type="dxa"/>
            <w:shd w:val="clear" w:color="auto" w:fill="9796D0" w:themeFill="text2" w:themeFillTint="66"/>
          </w:tcPr>
          <w:p w14:paraId="6701983C" w14:textId="092A1B92" w:rsidR="00864730" w:rsidRPr="00235DC0" w:rsidRDefault="00864730" w:rsidP="00CC53BB">
            <w:pPr>
              <w:jc w:val="left"/>
              <w:rPr>
                <w:rFonts w:cstheme="minorHAnsi"/>
                <w:lang w:val="en-US"/>
              </w:rPr>
            </w:pPr>
            <w:r w:rsidRPr="00235DC0">
              <w:rPr>
                <w:rFonts w:cstheme="minorHAnsi"/>
                <w:b/>
                <w:bCs/>
                <w:color w:val="FF0000"/>
              </w:rPr>
              <w:t>3.</w:t>
            </w:r>
            <w:r w:rsidRPr="00235DC0">
              <w:rPr>
                <w:rFonts w:cstheme="minorHAnsi"/>
                <w:color w:val="FF0000"/>
              </w:rPr>
              <w:t xml:space="preserve"> </w:t>
            </w:r>
            <w:r w:rsidRPr="00235DC0">
              <w:rPr>
                <w:rFonts w:cstheme="minorHAnsi"/>
                <w:b/>
                <w:bCs/>
              </w:rPr>
              <w:t>Context and main issues</w:t>
            </w:r>
            <w:r w:rsidRPr="00235DC0">
              <w:rPr>
                <w:rFonts w:cstheme="minorHAnsi"/>
              </w:rPr>
              <w:t xml:space="preserve"> – Describe the most difficult types of problems the jobholder must face (internal or external to Sodexo) and/or the regulations, guidelines, practices that are to be adhered to.</w:t>
            </w:r>
          </w:p>
        </w:tc>
      </w:tr>
      <w:tr w:rsidR="00864730" w:rsidRPr="00235DC0" w14:paraId="11DF0903" w14:textId="77777777" w:rsidTr="00864730">
        <w:tc>
          <w:tcPr>
            <w:tcW w:w="9060" w:type="dxa"/>
          </w:tcPr>
          <w:p w14:paraId="3EC4A842" w14:textId="14F64AE1" w:rsidR="000932B6" w:rsidRPr="00235DC0" w:rsidRDefault="000932B6" w:rsidP="000932B6">
            <w:pPr>
              <w:jc w:val="left"/>
              <w:rPr>
                <w:rFonts w:cstheme="minorHAnsi"/>
              </w:rPr>
            </w:pPr>
            <w:r w:rsidRPr="00235DC0">
              <w:rPr>
                <w:rFonts w:cstheme="minorHAnsi"/>
              </w:rPr>
              <w:t>The culinary vision highlights historic fragmentatio</w:t>
            </w:r>
            <w:r w:rsidR="001A08B4" w:rsidRPr="00235DC0">
              <w:rPr>
                <w:rFonts w:cstheme="minorHAnsi"/>
              </w:rPr>
              <w:t xml:space="preserve">n across </w:t>
            </w:r>
            <w:proofErr w:type="gramStart"/>
            <w:r w:rsidR="001A08B4" w:rsidRPr="00235DC0">
              <w:rPr>
                <w:rFonts w:cstheme="minorHAnsi"/>
              </w:rPr>
              <w:t>segments</w:t>
            </w:r>
            <w:r w:rsidRPr="00235DC0">
              <w:rPr>
                <w:rFonts w:cstheme="minorHAnsi"/>
              </w:rPr>
              <w:t>;</w:t>
            </w:r>
            <w:proofErr w:type="gramEnd"/>
            <w:r w:rsidR="001A08B4" w:rsidRPr="00235DC0">
              <w:rPr>
                <w:rFonts w:cstheme="minorHAnsi"/>
              </w:rPr>
              <w:t xml:space="preserve"> and differe</w:t>
            </w:r>
            <w:r w:rsidR="009C1EA2" w:rsidRPr="00235DC0">
              <w:rPr>
                <w:rFonts w:cstheme="minorHAnsi"/>
              </w:rPr>
              <w:t>n</w:t>
            </w:r>
            <w:r w:rsidR="001A08B4" w:rsidRPr="00235DC0">
              <w:rPr>
                <w:rFonts w:cstheme="minorHAnsi"/>
              </w:rPr>
              <w:t>tials</w:t>
            </w:r>
            <w:r w:rsidR="009C1EA2" w:rsidRPr="00235DC0">
              <w:rPr>
                <w:rFonts w:cstheme="minorHAnsi"/>
              </w:rPr>
              <w:t xml:space="preserve"> culinary standards and skills sets</w:t>
            </w:r>
            <w:r w:rsidRPr="00235DC0">
              <w:rPr>
                <w:rFonts w:cstheme="minorHAnsi"/>
              </w:rPr>
              <w:t xml:space="preserve"> this role directly </w:t>
            </w:r>
            <w:r w:rsidR="009C1EA2" w:rsidRPr="00235DC0">
              <w:rPr>
                <w:rFonts w:cstheme="minorHAnsi"/>
              </w:rPr>
              <w:t>address</w:t>
            </w:r>
            <w:r w:rsidRPr="00235DC0">
              <w:rPr>
                <w:rFonts w:cstheme="minorHAnsi"/>
              </w:rPr>
              <w:t xml:space="preserve">es that by </w:t>
            </w:r>
            <w:r w:rsidR="00205445" w:rsidRPr="00235DC0">
              <w:rPr>
                <w:rFonts w:cstheme="minorHAnsi"/>
              </w:rPr>
              <w:t xml:space="preserve">spearheading a united culinary </w:t>
            </w:r>
            <w:proofErr w:type="spellStart"/>
            <w:r w:rsidR="00205445" w:rsidRPr="00235DC0">
              <w:rPr>
                <w:rFonts w:cstheme="minorHAnsi"/>
              </w:rPr>
              <w:t>community</w:t>
            </w:r>
            <w:proofErr w:type="spellEnd"/>
            <w:r w:rsidR="00205445" w:rsidRPr="00235DC0">
              <w:rPr>
                <w:rFonts w:cstheme="minorHAnsi"/>
              </w:rPr>
              <w:t xml:space="preserve"> through the culinary collective </w:t>
            </w:r>
            <w:r w:rsidR="00397681" w:rsidRPr="00235DC0">
              <w:rPr>
                <w:rFonts w:cstheme="minorHAnsi"/>
              </w:rPr>
              <w:t>services, promoting</w:t>
            </w:r>
            <w:r w:rsidR="00205445" w:rsidRPr="00235DC0">
              <w:rPr>
                <w:rFonts w:cstheme="minorHAnsi"/>
              </w:rPr>
              <w:t xml:space="preserve"> ambition and </w:t>
            </w:r>
            <w:proofErr w:type="spellStart"/>
            <w:r w:rsidR="00205445" w:rsidRPr="00235DC0">
              <w:rPr>
                <w:rFonts w:cstheme="minorHAnsi"/>
              </w:rPr>
              <w:t>refinement</w:t>
            </w:r>
            <w:proofErr w:type="spellEnd"/>
            <w:r w:rsidR="00205445" w:rsidRPr="00235DC0">
              <w:rPr>
                <w:rFonts w:cstheme="minorHAnsi"/>
              </w:rPr>
              <w:t xml:space="preserve"> of the craft.</w:t>
            </w:r>
          </w:p>
          <w:p w14:paraId="1977B855" w14:textId="77777777" w:rsidR="000932B6" w:rsidRPr="00235DC0" w:rsidRDefault="000932B6" w:rsidP="000932B6">
            <w:pPr>
              <w:jc w:val="left"/>
              <w:rPr>
                <w:rFonts w:cstheme="minorHAnsi"/>
              </w:rPr>
            </w:pPr>
          </w:p>
          <w:p w14:paraId="20E74BE1" w14:textId="77777777" w:rsidR="000932B6" w:rsidRPr="00235DC0" w:rsidRDefault="000932B6" w:rsidP="000932B6">
            <w:pPr>
              <w:jc w:val="left"/>
              <w:rPr>
                <w:rFonts w:cstheme="minorHAnsi"/>
              </w:rPr>
            </w:pPr>
            <w:r w:rsidRPr="00235DC0">
              <w:rPr>
                <w:rFonts w:cstheme="minorHAnsi"/>
              </w:rPr>
              <w:t xml:space="preserve">Ensures Modern recipe menu’s land consistently with the “famous for food” ambition, delivering both quality and commercial performance. </w:t>
            </w:r>
          </w:p>
          <w:p w14:paraId="6456B6A6" w14:textId="77777777" w:rsidR="000932B6" w:rsidRPr="00235DC0" w:rsidRDefault="000932B6" w:rsidP="000932B6">
            <w:pPr>
              <w:jc w:val="left"/>
              <w:rPr>
                <w:rFonts w:cstheme="minorHAnsi"/>
              </w:rPr>
            </w:pPr>
          </w:p>
          <w:p w14:paraId="29F75E07" w14:textId="6DA9FC2F" w:rsidR="000932B6" w:rsidRPr="00235DC0" w:rsidRDefault="000932B6" w:rsidP="000932B6">
            <w:pPr>
              <w:jc w:val="left"/>
              <w:rPr>
                <w:rFonts w:cstheme="minorHAnsi"/>
                <w:lang w:val="en-US"/>
              </w:rPr>
            </w:pPr>
            <w:r w:rsidRPr="00235DC0">
              <w:rPr>
                <w:rFonts w:cstheme="minorHAnsi"/>
              </w:rPr>
              <w:t>Balances central governance with segment-specific needs, ensuring both innovation and practical ability to deploy</w:t>
            </w:r>
          </w:p>
        </w:tc>
      </w:tr>
    </w:tbl>
    <w:p w14:paraId="56DC31FB" w14:textId="77777777" w:rsidR="00DB62F3" w:rsidRPr="00235DC0" w:rsidRDefault="00DB62F3" w:rsidP="00CC53BB">
      <w:pPr>
        <w:jc w:val="left"/>
        <w:rPr>
          <w:rFonts w:cstheme="minorHAnsi"/>
          <w:lang w:val="en-US"/>
        </w:rPr>
      </w:pPr>
    </w:p>
    <w:tbl>
      <w:tblPr>
        <w:tblStyle w:val="TableGrid"/>
        <w:tblW w:w="0" w:type="auto"/>
        <w:tblLook w:val="04A0" w:firstRow="1" w:lastRow="0" w:firstColumn="1" w:lastColumn="0" w:noHBand="0" w:noVBand="1"/>
      </w:tblPr>
      <w:tblGrid>
        <w:gridCol w:w="9060"/>
      </w:tblGrid>
      <w:tr w:rsidR="00167600" w:rsidRPr="00235DC0" w14:paraId="232A5D23" w14:textId="77777777" w:rsidTr="00AC7A8D">
        <w:tc>
          <w:tcPr>
            <w:tcW w:w="9060" w:type="dxa"/>
            <w:shd w:val="clear" w:color="auto" w:fill="9796D0" w:themeFill="text2" w:themeFillTint="66"/>
          </w:tcPr>
          <w:p w14:paraId="7452AFAC" w14:textId="1E3DD51A" w:rsidR="00167600" w:rsidRPr="00235DC0" w:rsidRDefault="00167600" w:rsidP="00CC53BB">
            <w:pPr>
              <w:jc w:val="left"/>
              <w:rPr>
                <w:rFonts w:cstheme="minorHAnsi"/>
                <w:lang w:val="en-US"/>
              </w:rPr>
            </w:pPr>
            <w:r w:rsidRPr="00235DC0">
              <w:rPr>
                <w:rFonts w:cstheme="minorHAnsi"/>
                <w:b/>
                <w:bCs/>
                <w:color w:val="FF0000"/>
              </w:rPr>
              <w:t>4.</w:t>
            </w:r>
            <w:r w:rsidRPr="00235DC0">
              <w:rPr>
                <w:rFonts w:cstheme="minorHAnsi"/>
                <w:color w:val="FF0000"/>
              </w:rPr>
              <w:t xml:space="preserve"> </w:t>
            </w:r>
            <w:r w:rsidRPr="00235DC0">
              <w:rPr>
                <w:rFonts w:cstheme="minorHAnsi"/>
                <w:b/>
                <w:bCs/>
              </w:rPr>
              <w:t xml:space="preserve">Accountabilities </w:t>
            </w:r>
            <w:r w:rsidRPr="00235DC0">
              <w:rPr>
                <w:rFonts w:cstheme="minorHAnsi"/>
              </w:rPr>
              <w:t xml:space="preserve">– Give the 3 to 5 key outputs of the position vis-à-vis the </w:t>
            </w:r>
            <w:proofErr w:type="gramStart"/>
            <w:r w:rsidRPr="00235DC0">
              <w:rPr>
                <w:rFonts w:cstheme="minorHAnsi"/>
              </w:rPr>
              <w:t>organization;</w:t>
            </w:r>
            <w:proofErr w:type="gramEnd"/>
            <w:r w:rsidRPr="00235DC0">
              <w:rPr>
                <w:rFonts w:cstheme="minorHAnsi"/>
              </w:rPr>
              <w:t xml:space="preserve"> they should focus on end results, not duties or activities.</w:t>
            </w:r>
          </w:p>
        </w:tc>
      </w:tr>
      <w:tr w:rsidR="00167600" w:rsidRPr="00235DC0" w14:paraId="6145CEE7" w14:textId="77777777" w:rsidTr="00167600">
        <w:tc>
          <w:tcPr>
            <w:tcW w:w="9060" w:type="dxa"/>
          </w:tcPr>
          <w:p w14:paraId="6654C7FA" w14:textId="78307E52" w:rsidR="009A1A36" w:rsidRPr="00235DC0" w:rsidRDefault="009A1A36" w:rsidP="00360A2D">
            <w:pPr>
              <w:jc w:val="left"/>
              <w:rPr>
                <w:rFonts w:cstheme="minorHAnsi"/>
              </w:rPr>
            </w:pPr>
            <w:r w:rsidRPr="00235DC0">
              <w:rPr>
                <w:rFonts w:cstheme="minorHAnsi"/>
              </w:rPr>
              <w:t xml:space="preserve">• </w:t>
            </w:r>
            <w:r w:rsidR="00815DE7" w:rsidRPr="00235DC0">
              <w:rPr>
                <w:rFonts w:cstheme="minorHAnsi"/>
              </w:rPr>
              <w:t>Driving the Famous for Food ambition</w:t>
            </w:r>
            <w:r w:rsidR="00C17D7D" w:rsidRPr="00235DC0">
              <w:rPr>
                <w:rFonts w:cstheme="minorHAnsi"/>
              </w:rPr>
              <w:t xml:space="preserve">, </w:t>
            </w:r>
            <w:r w:rsidR="003972DE" w:rsidRPr="00235DC0">
              <w:rPr>
                <w:rFonts w:cstheme="minorHAnsi"/>
              </w:rPr>
              <w:t>across internal and external projects</w:t>
            </w:r>
          </w:p>
          <w:p w14:paraId="6029AD23" w14:textId="77777777" w:rsidR="009A1A36" w:rsidRPr="00235DC0" w:rsidRDefault="009A1A36" w:rsidP="00CC53BB">
            <w:pPr>
              <w:jc w:val="left"/>
              <w:rPr>
                <w:rFonts w:cstheme="minorHAnsi"/>
              </w:rPr>
            </w:pPr>
          </w:p>
          <w:p w14:paraId="5A951AF0" w14:textId="4177C725" w:rsidR="006411E6" w:rsidRPr="00235DC0" w:rsidRDefault="009A1A36" w:rsidP="00CC53BB">
            <w:pPr>
              <w:jc w:val="left"/>
              <w:rPr>
                <w:rFonts w:cstheme="minorHAnsi"/>
              </w:rPr>
            </w:pPr>
            <w:r w:rsidRPr="00235DC0">
              <w:rPr>
                <w:rFonts w:cstheme="minorHAnsi"/>
              </w:rPr>
              <w:t xml:space="preserve">• Reduction in </w:t>
            </w:r>
            <w:r w:rsidR="0091196D" w:rsidRPr="00235DC0">
              <w:rPr>
                <w:rFonts w:cstheme="minorHAnsi"/>
              </w:rPr>
              <w:t>chef attrition rates across the business</w:t>
            </w:r>
          </w:p>
          <w:p w14:paraId="54EDAB63" w14:textId="77777777" w:rsidR="006411E6" w:rsidRPr="00235DC0" w:rsidRDefault="006411E6" w:rsidP="00CC53BB">
            <w:pPr>
              <w:jc w:val="left"/>
              <w:rPr>
                <w:rFonts w:cstheme="minorHAnsi"/>
              </w:rPr>
            </w:pPr>
          </w:p>
          <w:p w14:paraId="551C6B1F" w14:textId="4CE9121E" w:rsidR="009A1A36" w:rsidRPr="00235DC0" w:rsidRDefault="009A1A36" w:rsidP="00360A2D">
            <w:pPr>
              <w:jc w:val="left"/>
              <w:rPr>
                <w:rFonts w:cstheme="minorHAnsi"/>
              </w:rPr>
            </w:pPr>
            <w:r w:rsidRPr="00235DC0">
              <w:rPr>
                <w:rFonts w:cstheme="minorHAnsi"/>
              </w:rPr>
              <w:t xml:space="preserve">• Improved </w:t>
            </w:r>
            <w:r w:rsidR="0091196D" w:rsidRPr="00235DC0">
              <w:rPr>
                <w:rFonts w:cstheme="minorHAnsi"/>
              </w:rPr>
              <w:t>engagement</w:t>
            </w:r>
            <w:r w:rsidR="00232244" w:rsidRPr="00235DC0">
              <w:rPr>
                <w:rFonts w:cstheme="minorHAnsi"/>
              </w:rPr>
              <w:t xml:space="preserve">, </w:t>
            </w:r>
            <w:r w:rsidR="00B43156" w:rsidRPr="00235DC0">
              <w:rPr>
                <w:rFonts w:cstheme="minorHAnsi"/>
              </w:rPr>
              <w:t>satisfaction</w:t>
            </w:r>
            <w:r w:rsidR="00760B6D" w:rsidRPr="00235DC0">
              <w:rPr>
                <w:rFonts w:cstheme="minorHAnsi"/>
              </w:rPr>
              <w:t xml:space="preserve">, and </w:t>
            </w:r>
            <w:r w:rsidR="00B43156" w:rsidRPr="00235DC0">
              <w:rPr>
                <w:rFonts w:cstheme="minorHAnsi"/>
              </w:rPr>
              <w:t>impl</w:t>
            </w:r>
            <w:r w:rsidR="00C17313" w:rsidRPr="00235DC0">
              <w:rPr>
                <w:rFonts w:cstheme="minorHAnsi"/>
              </w:rPr>
              <w:t>emen</w:t>
            </w:r>
            <w:r w:rsidR="00B43156" w:rsidRPr="00235DC0">
              <w:rPr>
                <w:rFonts w:cstheme="minorHAnsi"/>
              </w:rPr>
              <w:t>tation of a cultural change</w:t>
            </w:r>
            <w:r w:rsidR="00C17313" w:rsidRPr="00235DC0">
              <w:rPr>
                <w:rFonts w:cstheme="minorHAnsi"/>
              </w:rPr>
              <w:t xml:space="preserve"> </w:t>
            </w:r>
            <w:r w:rsidR="00C82D42" w:rsidRPr="00235DC0">
              <w:rPr>
                <w:rFonts w:cstheme="minorHAnsi"/>
              </w:rPr>
              <w:t xml:space="preserve">to </w:t>
            </w:r>
            <w:proofErr w:type="spellStart"/>
            <w:r w:rsidR="00C82D42" w:rsidRPr="00235DC0">
              <w:rPr>
                <w:rFonts w:cstheme="minorHAnsi"/>
              </w:rPr>
              <w:t>ensure</w:t>
            </w:r>
            <w:proofErr w:type="spellEnd"/>
            <w:r w:rsidR="00C82D42" w:rsidRPr="00235DC0">
              <w:rPr>
                <w:rFonts w:cstheme="minorHAnsi"/>
              </w:rPr>
              <w:t xml:space="preserve"> Sodexo is an industry leader for culinary career</w:t>
            </w:r>
            <w:r w:rsidR="00760B6D" w:rsidRPr="00235DC0">
              <w:rPr>
                <w:rFonts w:cstheme="minorHAnsi"/>
              </w:rPr>
              <w:t xml:space="preserve">s. Creating a passionate culinary </w:t>
            </w:r>
            <w:proofErr w:type="spellStart"/>
            <w:r w:rsidR="00760B6D" w:rsidRPr="00235DC0">
              <w:rPr>
                <w:rFonts w:cstheme="minorHAnsi"/>
              </w:rPr>
              <w:t>community</w:t>
            </w:r>
            <w:proofErr w:type="spellEnd"/>
            <w:r w:rsidR="00760B6D" w:rsidRPr="00235DC0">
              <w:rPr>
                <w:rFonts w:cstheme="minorHAnsi"/>
              </w:rPr>
              <w:t xml:space="preserve"> who </w:t>
            </w:r>
            <w:r w:rsidR="001D3614" w:rsidRPr="00235DC0">
              <w:rPr>
                <w:rFonts w:cstheme="minorHAnsi"/>
              </w:rPr>
              <w:t>are ambitious to pr</w:t>
            </w:r>
            <w:r w:rsidR="00815DE7" w:rsidRPr="00235DC0">
              <w:rPr>
                <w:rFonts w:cstheme="minorHAnsi"/>
              </w:rPr>
              <w:t>o</w:t>
            </w:r>
            <w:r w:rsidR="001D3614" w:rsidRPr="00235DC0">
              <w:rPr>
                <w:rFonts w:cstheme="minorHAnsi"/>
              </w:rPr>
              <w:t>gress within their craft.</w:t>
            </w:r>
          </w:p>
          <w:p w14:paraId="2FB1194C" w14:textId="77777777" w:rsidR="009A1A36" w:rsidRPr="00235DC0" w:rsidRDefault="009A1A36" w:rsidP="00CC53BB">
            <w:pPr>
              <w:jc w:val="left"/>
              <w:rPr>
                <w:rFonts w:cstheme="minorHAnsi"/>
              </w:rPr>
            </w:pPr>
          </w:p>
          <w:p w14:paraId="2B43C0BD" w14:textId="0D3532C3" w:rsidR="00167600" w:rsidRPr="00235DC0" w:rsidRDefault="009A1A36" w:rsidP="00CC53BB">
            <w:pPr>
              <w:jc w:val="left"/>
              <w:rPr>
                <w:rFonts w:cstheme="minorHAnsi"/>
                <w:lang w:val="en-US"/>
              </w:rPr>
            </w:pPr>
            <w:r w:rsidRPr="00235DC0">
              <w:rPr>
                <w:rFonts w:cstheme="minorHAnsi"/>
              </w:rPr>
              <w:t xml:space="preserve">• Robust culinary inputs </w:t>
            </w:r>
            <w:r w:rsidR="00326611" w:rsidRPr="00235DC0">
              <w:rPr>
                <w:rFonts w:cstheme="minorHAnsi"/>
              </w:rPr>
              <w:t>across the Culinary Collective services</w:t>
            </w:r>
            <w:r w:rsidR="00815DE7" w:rsidRPr="00235DC0">
              <w:rPr>
                <w:rFonts w:cstheme="minorHAnsi"/>
              </w:rPr>
              <w:t xml:space="preserve"> and other Central Culinary projects</w:t>
            </w:r>
          </w:p>
        </w:tc>
      </w:tr>
    </w:tbl>
    <w:p w14:paraId="182B88C9" w14:textId="77777777" w:rsidR="00167600" w:rsidRPr="00235DC0" w:rsidRDefault="00167600" w:rsidP="00CC53BB">
      <w:pPr>
        <w:jc w:val="left"/>
        <w:rPr>
          <w:rFonts w:cstheme="minorHAnsi"/>
          <w:lang w:val="en-US"/>
        </w:rPr>
      </w:pPr>
    </w:p>
    <w:tbl>
      <w:tblPr>
        <w:tblStyle w:val="TableGrid"/>
        <w:tblW w:w="0" w:type="auto"/>
        <w:tblLook w:val="04A0" w:firstRow="1" w:lastRow="0" w:firstColumn="1" w:lastColumn="0" w:noHBand="0" w:noVBand="1"/>
      </w:tblPr>
      <w:tblGrid>
        <w:gridCol w:w="9060"/>
      </w:tblGrid>
      <w:tr w:rsidR="00167600" w:rsidRPr="00235DC0" w14:paraId="4DE509AA" w14:textId="77777777" w:rsidTr="00AC7A8D">
        <w:tc>
          <w:tcPr>
            <w:tcW w:w="9060" w:type="dxa"/>
            <w:shd w:val="clear" w:color="auto" w:fill="9796D0" w:themeFill="text2" w:themeFillTint="66"/>
          </w:tcPr>
          <w:p w14:paraId="074A7131" w14:textId="6649F0D5" w:rsidR="00167600" w:rsidRPr="00235DC0" w:rsidRDefault="003A108F" w:rsidP="00CC53BB">
            <w:pPr>
              <w:jc w:val="left"/>
              <w:rPr>
                <w:rFonts w:cstheme="minorHAnsi"/>
                <w:lang w:val="en-US"/>
              </w:rPr>
            </w:pPr>
            <w:r w:rsidRPr="00235DC0">
              <w:rPr>
                <w:rFonts w:cstheme="minorHAnsi"/>
                <w:b/>
                <w:bCs/>
                <w:color w:val="FF0000"/>
              </w:rPr>
              <w:t>5.</w:t>
            </w:r>
            <w:r w:rsidRPr="00235DC0">
              <w:rPr>
                <w:rFonts w:cstheme="minorHAnsi"/>
                <w:color w:val="FF0000"/>
              </w:rPr>
              <w:t xml:space="preserve"> </w:t>
            </w:r>
            <w:r w:rsidRPr="00235DC0">
              <w:rPr>
                <w:rFonts w:cstheme="minorHAnsi"/>
                <w:b/>
                <w:bCs/>
              </w:rPr>
              <w:t>Dimensions</w:t>
            </w:r>
            <w:r w:rsidRPr="00235DC0">
              <w:rPr>
                <w:rFonts w:cstheme="minorHAnsi"/>
              </w:rPr>
              <w:t xml:space="preserve"> – Point out the main figures / indicators to give some insight on the “volumes” managed by the position and/or the activity of the Department.</w:t>
            </w:r>
          </w:p>
        </w:tc>
      </w:tr>
      <w:tr w:rsidR="00167600" w:rsidRPr="00235DC0" w14:paraId="21F75EF1" w14:textId="77777777" w:rsidTr="00167600">
        <w:tc>
          <w:tcPr>
            <w:tcW w:w="9060" w:type="dxa"/>
          </w:tcPr>
          <w:p w14:paraId="5A5CD07E" w14:textId="77777777" w:rsidR="0077217F" w:rsidRPr="00235DC0" w:rsidRDefault="0077217F" w:rsidP="00CC53BB">
            <w:pPr>
              <w:jc w:val="left"/>
              <w:rPr>
                <w:rFonts w:cstheme="minorHAnsi"/>
                <w:b/>
                <w:bCs/>
              </w:rPr>
            </w:pPr>
            <w:r w:rsidRPr="00235DC0">
              <w:rPr>
                <w:rFonts w:cstheme="minorHAnsi"/>
                <w:b/>
                <w:bCs/>
              </w:rPr>
              <w:t xml:space="preserve">People </w:t>
            </w:r>
          </w:p>
          <w:p w14:paraId="49C00FB3" w14:textId="7FED97E9" w:rsidR="009A7E9E" w:rsidRPr="00235DC0" w:rsidRDefault="0077217F" w:rsidP="009A7E9E">
            <w:pPr>
              <w:jc w:val="left"/>
              <w:rPr>
                <w:rFonts w:cstheme="minorHAnsi"/>
              </w:rPr>
            </w:pPr>
            <w:r w:rsidRPr="00235DC0">
              <w:rPr>
                <w:rFonts w:cstheme="minorHAnsi"/>
              </w:rPr>
              <w:t xml:space="preserve"> </w:t>
            </w:r>
            <w:r w:rsidR="009A7E9E" w:rsidRPr="00235DC0">
              <w:rPr>
                <w:rFonts w:cstheme="minorHAnsi"/>
              </w:rPr>
              <w:t xml:space="preserve">● </w:t>
            </w:r>
            <w:proofErr w:type="gramStart"/>
            <w:r w:rsidR="009A7E9E" w:rsidRPr="00235DC0">
              <w:rPr>
                <w:rFonts w:cstheme="minorHAnsi"/>
              </w:rPr>
              <w:t>People:</w:t>
            </w:r>
            <w:proofErr w:type="gramEnd"/>
            <w:r w:rsidR="009A7E9E" w:rsidRPr="00235DC0">
              <w:rPr>
                <w:rFonts w:cstheme="minorHAnsi"/>
              </w:rPr>
              <w:t xml:space="preserve"> </w:t>
            </w:r>
            <w:r w:rsidR="00AC48A9" w:rsidRPr="00235DC0">
              <w:rPr>
                <w:rFonts w:cstheme="minorHAnsi"/>
              </w:rPr>
              <w:t>figure of Culinary Collective services</w:t>
            </w:r>
          </w:p>
          <w:p w14:paraId="68271BF8" w14:textId="043E4CB9" w:rsidR="009A7E9E" w:rsidRPr="00235DC0" w:rsidRDefault="009A7E9E" w:rsidP="009A7E9E">
            <w:pPr>
              <w:jc w:val="left"/>
              <w:rPr>
                <w:rFonts w:cstheme="minorHAnsi"/>
              </w:rPr>
            </w:pPr>
            <w:r w:rsidRPr="00235DC0">
              <w:rPr>
                <w:rFonts w:cstheme="minorHAnsi"/>
              </w:rPr>
              <w:lastRenderedPageBreak/>
              <w:t xml:space="preserve">● </w:t>
            </w:r>
            <w:proofErr w:type="gramStart"/>
            <w:r w:rsidRPr="00235DC0">
              <w:rPr>
                <w:rFonts w:cstheme="minorHAnsi"/>
              </w:rPr>
              <w:t>Scope:</w:t>
            </w:r>
            <w:proofErr w:type="gramEnd"/>
            <w:r w:rsidRPr="00235DC0">
              <w:rPr>
                <w:rFonts w:cstheme="minorHAnsi"/>
              </w:rPr>
              <w:t xml:space="preserve"> All UK&amp;I </w:t>
            </w:r>
            <w:r w:rsidR="0083442B" w:rsidRPr="00235DC0">
              <w:rPr>
                <w:rFonts w:cstheme="minorHAnsi"/>
              </w:rPr>
              <w:t>culinary</w:t>
            </w:r>
            <w:r w:rsidR="00AD0244" w:rsidRPr="00235DC0">
              <w:rPr>
                <w:rFonts w:cstheme="minorHAnsi"/>
              </w:rPr>
              <w:t xml:space="preserve"> colleagues</w:t>
            </w:r>
          </w:p>
          <w:p w14:paraId="03974A2F" w14:textId="77777777" w:rsidR="00191D5E" w:rsidRPr="00235DC0" w:rsidRDefault="00191D5E" w:rsidP="00CC53BB">
            <w:pPr>
              <w:jc w:val="left"/>
              <w:rPr>
                <w:rFonts w:cstheme="minorHAnsi"/>
              </w:rPr>
            </w:pPr>
          </w:p>
          <w:p w14:paraId="52616585" w14:textId="77777777" w:rsidR="0077217F" w:rsidRPr="00235DC0" w:rsidRDefault="0077217F" w:rsidP="00CC53BB">
            <w:pPr>
              <w:jc w:val="left"/>
              <w:rPr>
                <w:rFonts w:cstheme="minorHAnsi"/>
              </w:rPr>
            </w:pPr>
            <w:r w:rsidRPr="00235DC0">
              <w:rPr>
                <w:rFonts w:cstheme="minorHAnsi"/>
                <w:b/>
                <w:bCs/>
              </w:rPr>
              <w:t>Financial and operational scope</w:t>
            </w:r>
            <w:r w:rsidRPr="00235DC0">
              <w:rPr>
                <w:rFonts w:cstheme="minorHAnsi"/>
              </w:rPr>
              <w:t xml:space="preserve"> </w:t>
            </w:r>
          </w:p>
          <w:p w14:paraId="2B65D869" w14:textId="77777777" w:rsidR="0026770D" w:rsidRPr="00235DC0" w:rsidRDefault="0077217F" w:rsidP="00CC53BB">
            <w:pPr>
              <w:jc w:val="left"/>
              <w:rPr>
                <w:rFonts w:cstheme="minorHAnsi"/>
              </w:rPr>
            </w:pPr>
            <w:r w:rsidRPr="00235DC0">
              <w:rPr>
                <w:rFonts w:cstheme="minorHAnsi"/>
              </w:rPr>
              <w:t>KPIs (aligned to the vision</w:t>
            </w:r>
            <w:proofErr w:type="gramStart"/>
            <w:r w:rsidRPr="00235DC0">
              <w:rPr>
                <w:rFonts w:cstheme="minorHAnsi"/>
              </w:rPr>
              <w:t>):</w:t>
            </w:r>
            <w:proofErr w:type="gramEnd"/>
            <w:r w:rsidRPr="00235DC0">
              <w:rPr>
                <w:rFonts w:cstheme="minorHAnsi"/>
              </w:rPr>
              <w:t xml:space="preserve"> </w:t>
            </w:r>
          </w:p>
          <w:p w14:paraId="60D562B4" w14:textId="2C71F8E3" w:rsidR="00167600" w:rsidRPr="00235DC0" w:rsidRDefault="0077217F" w:rsidP="0026770D">
            <w:pPr>
              <w:pStyle w:val="ListParagraph"/>
              <w:numPr>
                <w:ilvl w:val="0"/>
                <w:numId w:val="32"/>
              </w:numPr>
              <w:rPr>
                <w:rFonts w:asciiTheme="minorHAnsi" w:hAnsiTheme="minorHAnsi" w:cstheme="minorHAnsi"/>
                <w:sz w:val="20"/>
                <w:szCs w:val="20"/>
              </w:rPr>
            </w:pPr>
            <w:r w:rsidRPr="00235DC0">
              <w:rPr>
                <w:rFonts w:asciiTheme="minorHAnsi" w:hAnsiTheme="minorHAnsi" w:cstheme="minorHAnsi"/>
                <w:sz w:val="20"/>
                <w:szCs w:val="20"/>
              </w:rPr>
              <w:t>Delivery of “Famous for Food” outcomes</w:t>
            </w:r>
          </w:p>
          <w:p w14:paraId="59F13CAA" w14:textId="77777777" w:rsidR="0026770D" w:rsidRPr="00235DC0" w:rsidRDefault="00967ADE" w:rsidP="0026770D">
            <w:pPr>
              <w:pStyle w:val="ListParagraph"/>
              <w:numPr>
                <w:ilvl w:val="0"/>
                <w:numId w:val="32"/>
              </w:numPr>
              <w:rPr>
                <w:rFonts w:asciiTheme="minorHAnsi" w:hAnsiTheme="minorHAnsi" w:cstheme="minorHAnsi"/>
                <w:sz w:val="20"/>
                <w:szCs w:val="20"/>
                <w:lang w:val="en-US"/>
              </w:rPr>
            </w:pPr>
            <w:r w:rsidRPr="00235DC0">
              <w:rPr>
                <w:rFonts w:asciiTheme="minorHAnsi" w:hAnsiTheme="minorHAnsi" w:cstheme="minorHAnsi"/>
                <w:sz w:val="20"/>
                <w:szCs w:val="20"/>
                <w:lang w:val="en-US"/>
              </w:rPr>
              <w:t xml:space="preserve">A competitive culinary community that </w:t>
            </w:r>
            <w:proofErr w:type="gramStart"/>
            <w:r w:rsidRPr="00235DC0">
              <w:rPr>
                <w:rFonts w:asciiTheme="minorHAnsi" w:hAnsiTheme="minorHAnsi" w:cstheme="minorHAnsi"/>
                <w:sz w:val="20"/>
                <w:szCs w:val="20"/>
                <w:lang w:val="en-US"/>
              </w:rPr>
              <w:t>are</w:t>
            </w:r>
            <w:proofErr w:type="gramEnd"/>
            <w:r w:rsidR="003907E5" w:rsidRPr="00235DC0">
              <w:rPr>
                <w:rFonts w:asciiTheme="minorHAnsi" w:hAnsiTheme="minorHAnsi" w:cstheme="minorHAnsi"/>
                <w:sz w:val="20"/>
                <w:szCs w:val="20"/>
                <w:lang w:val="en-US"/>
              </w:rPr>
              <w:t xml:space="preserve"> ambitious and eager to compete externally to demonstrate the </w:t>
            </w:r>
            <w:r w:rsidR="00C351A2" w:rsidRPr="00235DC0">
              <w:rPr>
                <w:rFonts w:asciiTheme="minorHAnsi" w:hAnsiTheme="minorHAnsi" w:cstheme="minorHAnsi"/>
                <w:sz w:val="20"/>
                <w:szCs w:val="20"/>
                <w:lang w:val="en-US"/>
              </w:rPr>
              <w:t xml:space="preserve">level </w:t>
            </w:r>
            <w:r w:rsidR="003907E5" w:rsidRPr="00235DC0">
              <w:rPr>
                <w:rFonts w:asciiTheme="minorHAnsi" w:hAnsiTheme="minorHAnsi" w:cstheme="minorHAnsi"/>
                <w:sz w:val="20"/>
                <w:szCs w:val="20"/>
                <w:lang w:val="en-US"/>
              </w:rPr>
              <w:t>of culinary expertise within Sodexo.</w:t>
            </w:r>
          </w:p>
          <w:p w14:paraId="66B0A6AE" w14:textId="0B476EA9" w:rsidR="00C351A2" w:rsidRPr="00235DC0" w:rsidRDefault="00C351A2" w:rsidP="00B95530">
            <w:pPr>
              <w:pStyle w:val="ListParagraph"/>
              <w:numPr>
                <w:ilvl w:val="0"/>
                <w:numId w:val="32"/>
              </w:numPr>
              <w:rPr>
                <w:rFonts w:asciiTheme="minorHAnsi" w:hAnsiTheme="minorHAnsi" w:cstheme="minorHAnsi"/>
                <w:sz w:val="20"/>
                <w:szCs w:val="20"/>
                <w:lang w:val="en-US"/>
              </w:rPr>
            </w:pPr>
            <w:r w:rsidRPr="00235DC0">
              <w:rPr>
                <w:rFonts w:asciiTheme="minorHAnsi" w:hAnsiTheme="minorHAnsi" w:cstheme="minorHAnsi"/>
                <w:sz w:val="20"/>
                <w:szCs w:val="20"/>
                <w:lang w:val="en-US"/>
              </w:rPr>
              <w:t xml:space="preserve">Reduction of </w:t>
            </w:r>
            <w:proofErr w:type="gramStart"/>
            <w:r w:rsidR="00B95530" w:rsidRPr="00235DC0">
              <w:rPr>
                <w:rFonts w:asciiTheme="minorHAnsi" w:hAnsiTheme="minorHAnsi" w:cstheme="minorHAnsi"/>
                <w:sz w:val="20"/>
                <w:szCs w:val="20"/>
                <w:lang w:val="en-US"/>
              </w:rPr>
              <w:t>c</w:t>
            </w:r>
            <w:r w:rsidRPr="00235DC0">
              <w:rPr>
                <w:rFonts w:asciiTheme="minorHAnsi" w:hAnsiTheme="minorHAnsi" w:cstheme="minorHAnsi"/>
                <w:sz w:val="20"/>
                <w:szCs w:val="20"/>
                <w:lang w:val="en-US"/>
              </w:rPr>
              <w:t>hef</w:t>
            </w:r>
            <w:proofErr w:type="gramEnd"/>
            <w:r w:rsidRPr="00235DC0">
              <w:rPr>
                <w:rFonts w:asciiTheme="minorHAnsi" w:hAnsiTheme="minorHAnsi" w:cstheme="minorHAnsi"/>
                <w:sz w:val="20"/>
                <w:szCs w:val="20"/>
                <w:lang w:val="en-US"/>
              </w:rPr>
              <w:t xml:space="preserve"> attrition rates</w:t>
            </w:r>
          </w:p>
        </w:tc>
      </w:tr>
    </w:tbl>
    <w:p w14:paraId="76BE5CBA" w14:textId="77777777" w:rsidR="00167600" w:rsidRPr="00235DC0" w:rsidRDefault="00167600" w:rsidP="00CC53BB">
      <w:pPr>
        <w:jc w:val="left"/>
        <w:rPr>
          <w:rFonts w:cstheme="minorHAnsi"/>
          <w:lang w:val="en-US"/>
        </w:rPr>
      </w:pPr>
    </w:p>
    <w:tbl>
      <w:tblPr>
        <w:tblStyle w:val="TableGrid"/>
        <w:tblW w:w="0" w:type="auto"/>
        <w:tblLook w:val="04A0" w:firstRow="1" w:lastRow="0" w:firstColumn="1" w:lastColumn="0" w:noHBand="0" w:noVBand="1"/>
      </w:tblPr>
      <w:tblGrid>
        <w:gridCol w:w="9060"/>
      </w:tblGrid>
      <w:tr w:rsidR="00403351" w:rsidRPr="00235DC0" w14:paraId="03595318" w14:textId="77777777" w:rsidTr="00AC7A8D">
        <w:tc>
          <w:tcPr>
            <w:tcW w:w="9060" w:type="dxa"/>
            <w:shd w:val="clear" w:color="auto" w:fill="9796D0" w:themeFill="text2" w:themeFillTint="66"/>
          </w:tcPr>
          <w:p w14:paraId="527F93E3" w14:textId="2091CB9F" w:rsidR="00403351" w:rsidRPr="00235DC0" w:rsidRDefault="00403351" w:rsidP="00CC53BB">
            <w:pPr>
              <w:jc w:val="left"/>
              <w:rPr>
                <w:rFonts w:cstheme="minorHAnsi"/>
                <w:lang w:val="en-US"/>
              </w:rPr>
            </w:pPr>
            <w:r w:rsidRPr="00235DC0">
              <w:rPr>
                <w:rFonts w:cstheme="minorHAnsi"/>
                <w:b/>
                <w:bCs/>
                <w:color w:val="FF0000"/>
              </w:rPr>
              <w:t>6.</w:t>
            </w:r>
            <w:r w:rsidRPr="00235DC0">
              <w:rPr>
                <w:rFonts w:cstheme="minorHAnsi"/>
                <w:color w:val="FF0000"/>
              </w:rPr>
              <w:t xml:space="preserve"> </w:t>
            </w:r>
            <w:r w:rsidRPr="00235DC0">
              <w:rPr>
                <w:rFonts w:cstheme="minorHAnsi"/>
                <w:b/>
                <w:bCs/>
              </w:rPr>
              <w:t>Job profile</w:t>
            </w:r>
            <w:r w:rsidRPr="00235DC0">
              <w:rPr>
                <w:rFonts w:cstheme="minorHAnsi"/>
              </w:rPr>
              <w:t xml:space="preserve"> – Describe the qualifications (Education &amp; experience), competencies and skills needed to succeed in the position.</w:t>
            </w:r>
          </w:p>
        </w:tc>
      </w:tr>
      <w:tr w:rsidR="00403351" w:rsidRPr="00235DC0" w14:paraId="5CE4A8FF" w14:textId="77777777" w:rsidTr="00403351">
        <w:tc>
          <w:tcPr>
            <w:tcW w:w="9060" w:type="dxa"/>
          </w:tcPr>
          <w:p w14:paraId="7828255E" w14:textId="2ADBE1E4" w:rsidR="0082494F" w:rsidRPr="00235DC0" w:rsidRDefault="0082494F" w:rsidP="0082494F">
            <w:pPr>
              <w:rPr>
                <w:rFonts w:cstheme="minorHAnsi"/>
                <w:b/>
                <w:bCs/>
              </w:rPr>
            </w:pPr>
            <w:r w:rsidRPr="00235DC0">
              <w:rPr>
                <w:rFonts w:cstheme="minorHAnsi"/>
                <w:b/>
                <w:bCs/>
              </w:rPr>
              <w:t>Essential</w:t>
            </w:r>
          </w:p>
          <w:p w14:paraId="372E760B" w14:textId="77777777" w:rsidR="0082494F" w:rsidRPr="00235DC0" w:rsidRDefault="0082494F" w:rsidP="0082494F">
            <w:pPr>
              <w:numPr>
                <w:ilvl w:val="0"/>
                <w:numId w:val="26"/>
              </w:numPr>
              <w:spacing w:after="160" w:line="278" w:lineRule="auto"/>
              <w:jc w:val="left"/>
              <w:rPr>
                <w:rFonts w:cstheme="minorHAnsi"/>
              </w:rPr>
            </w:pPr>
            <w:r w:rsidRPr="00235DC0">
              <w:rPr>
                <w:rFonts w:cstheme="minorHAnsi"/>
              </w:rPr>
              <w:t xml:space="preserve">Strong foundational chef skills and experience working in a professional kitchen. </w:t>
            </w:r>
          </w:p>
          <w:p w14:paraId="0C73573F" w14:textId="77777777" w:rsidR="0082494F" w:rsidRPr="00235DC0" w:rsidRDefault="0082494F" w:rsidP="0082494F">
            <w:pPr>
              <w:numPr>
                <w:ilvl w:val="0"/>
                <w:numId w:val="26"/>
              </w:numPr>
              <w:spacing w:after="160" w:line="278" w:lineRule="auto"/>
              <w:jc w:val="left"/>
              <w:rPr>
                <w:rFonts w:cstheme="minorHAnsi"/>
              </w:rPr>
            </w:pPr>
            <w:r w:rsidRPr="00235DC0">
              <w:rPr>
                <w:rFonts w:cstheme="minorHAnsi"/>
              </w:rPr>
              <w:t>Creativity and passion for modern, sustainable, health</w:t>
            </w:r>
            <w:r w:rsidRPr="00235DC0">
              <w:rPr>
                <w:rFonts w:cstheme="minorHAnsi"/>
              </w:rPr>
              <w:noBreakHyphen/>
              <w:t>focused food.</w:t>
            </w:r>
          </w:p>
          <w:p w14:paraId="3FE6B7CC" w14:textId="77777777" w:rsidR="0082494F" w:rsidRPr="00235DC0" w:rsidRDefault="0082494F" w:rsidP="0082494F">
            <w:pPr>
              <w:numPr>
                <w:ilvl w:val="0"/>
                <w:numId w:val="26"/>
              </w:numPr>
              <w:spacing w:after="160" w:line="278" w:lineRule="auto"/>
              <w:jc w:val="left"/>
              <w:rPr>
                <w:rFonts w:cstheme="minorHAnsi"/>
              </w:rPr>
            </w:pPr>
            <w:r w:rsidRPr="00235DC0">
              <w:rPr>
                <w:rFonts w:cstheme="minorHAnsi"/>
              </w:rPr>
              <w:t>Good communication, organisation, and time</w:t>
            </w:r>
            <w:r w:rsidRPr="00235DC0">
              <w:rPr>
                <w:rFonts w:cstheme="minorHAnsi"/>
              </w:rPr>
              <w:noBreakHyphen/>
              <w:t xml:space="preserve">management abilities. </w:t>
            </w:r>
          </w:p>
          <w:p w14:paraId="1125D186" w14:textId="77777777" w:rsidR="0082494F" w:rsidRPr="00235DC0" w:rsidRDefault="0082494F" w:rsidP="0082494F">
            <w:pPr>
              <w:numPr>
                <w:ilvl w:val="0"/>
                <w:numId w:val="26"/>
              </w:numPr>
              <w:spacing w:after="160" w:line="278" w:lineRule="auto"/>
              <w:jc w:val="left"/>
              <w:rPr>
                <w:rFonts w:cstheme="minorHAnsi"/>
              </w:rPr>
            </w:pPr>
            <w:r w:rsidRPr="00235DC0">
              <w:rPr>
                <w:rFonts w:cstheme="minorHAnsi"/>
              </w:rPr>
              <w:t>Willingness to learn and develop within a corporate food innovation environment.</w:t>
            </w:r>
          </w:p>
          <w:p w14:paraId="72E3AEEF" w14:textId="77777777" w:rsidR="0082494F" w:rsidRPr="00235DC0" w:rsidRDefault="0082494F" w:rsidP="0082494F">
            <w:pPr>
              <w:rPr>
                <w:rFonts w:cstheme="minorHAnsi"/>
                <w:b/>
                <w:bCs/>
              </w:rPr>
            </w:pPr>
            <w:r w:rsidRPr="00235DC0">
              <w:rPr>
                <w:rFonts w:cstheme="minorHAnsi"/>
                <w:b/>
                <w:bCs/>
              </w:rPr>
              <w:t>Desirable</w:t>
            </w:r>
          </w:p>
          <w:p w14:paraId="23BAFBF0" w14:textId="77777777" w:rsidR="0082494F" w:rsidRPr="00235DC0" w:rsidRDefault="0082494F" w:rsidP="0082494F">
            <w:pPr>
              <w:numPr>
                <w:ilvl w:val="0"/>
                <w:numId w:val="27"/>
              </w:numPr>
              <w:spacing w:after="160" w:line="278" w:lineRule="auto"/>
              <w:jc w:val="left"/>
              <w:rPr>
                <w:rFonts w:cstheme="minorHAnsi"/>
              </w:rPr>
            </w:pPr>
            <w:r w:rsidRPr="00235DC0">
              <w:rPr>
                <w:rFonts w:cstheme="minorHAnsi"/>
              </w:rPr>
              <w:t>Interest or experience in recipe development, R&amp;D kitchens, or corporate catering environments.</w:t>
            </w:r>
          </w:p>
          <w:p w14:paraId="575FFC6E" w14:textId="77777777" w:rsidR="0082494F" w:rsidRPr="00235DC0" w:rsidRDefault="0082494F" w:rsidP="0082494F">
            <w:pPr>
              <w:numPr>
                <w:ilvl w:val="0"/>
                <w:numId w:val="27"/>
              </w:numPr>
              <w:spacing w:after="160" w:line="278" w:lineRule="auto"/>
              <w:jc w:val="left"/>
              <w:rPr>
                <w:rFonts w:cstheme="minorHAnsi"/>
              </w:rPr>
            </w:pPr>
            <w:r w:rsidRPr="00235DC0">
              <w:rPr>
                <w:rFonts w:cstheme="minorHAnsi"/>
              </w:rPr>
              <w:t>Understanding of plant</w:t>
            </w:r>
            <w:r w:rsidRPr="00235DC0">
              <w:rPr>
                <w:rFonts w:cstheme="minorHAnsi"/>
              </w:rPr>
              <w:noBreakHyphen/>
              <w:t xml:space="preserve">forward, seasonal, and sustainable menu principles. </w:t>
            </w:r>
          </w:p>
          <w:p w14:paraId="14D57B37" w14:textId="52541F8E" w:rsidR="00403351" w:rsidRPr="00235DC0" w:rsidRDefault="0082494F" w:rsidP="0082494F">
            <w:pPr>
              <w:numPr>
                <w:ilvl w:val="0"/>
                <w:numId w:val="27"/>
              </w:numPr>
              <w:spacing w:after="160" w:line="278" w:lineRule="auto"/>
              <w:jc w:val="left"/>
              <w:rPr>
                <w:rFonts w:cstheme="minorHAnsi"/>
              </w:rPr>
            </w:pPr>
            <w:r w:rsidRPr="00235DC0">
              <w:rPr>
                <w:rFonts w:cstheme="minorHAnsi"/>
              </w:rPr>
              <w:t>Experience supporting events, tastings, or culinary demonstrations</w:t>
            </w:r>
          </w:p>
        </w:tc>
      </w:tr>
    </w:tbl>
    <w:p w14:paraId="52A28C5F" w14:textId="77777777" w:rsidR="00403351" w:rsidRPr="00235DC0" w:rsidRDefault="00403351" w:rsidP="00CC53BB">
      <w:pPr>
        <w:jc w:val="left"/>
        <w:rPr>
          <w:rFonts w:cstheme="minorHAnsi"/>
          <w:lang w:val="en-US"/>
        </w:rPr>
      </w:pPr>
    </w:p>
    <w:tbl>
      <w:tblPr>
        <w:tblStyle w:val="TableGrid"/>
        <w:tblW w:w="0" w:type="auto"/>
        <w:tblLook w:val="04A0" w:firstRow="1" w:lastRow="0" w:firstColumn="1" w:lastColumn="0" w:noHBand="0" w:noVBand="1"/>
      </w:tblPr>
      <w:tblGrid>
        <w:gridCol w:w="9060"/>
      </w:tblGrid>
      <w:tr w:rsidR="00403351" w:rsidRPr="00235DC0" w14:paraId="4EE8F0AF" w14:textId="77777777" w:rsidTr="00AC7A8D">
        <w:tc>
          <w:tcPr>
            <w:tcW w:w="9060" w:type="dxa"/>
            <w:shd w:val="clear" w:color="auto" w:fill="9796D0" w:themeFill="text2" w:themeFillTint="66"/>
          </w:tcPr>
          <w:p w14:paraId="4F4616E3" w14:textId="1C1E5C19" w:rsidR="00403351" w:rsidRPr="00235DC0" w:rsidRDefault="0090292E" w:rsidP="00CC53BB">
            <w:pPr>
              <w:jc w:val="left"/>
              <w:rPr>
                <w:rFonts w:cstheme="minorHAnsi"/>
                <w:lang w:val="en-US"/>
              </w:rPr>
            </w:pPr>
            <w:r w:rsidRPr="00235DC0">
              <w:rPr>
                <w:rFonts w:cstheme="minorHAnsi"/>
                <w:b/>
                <w:bCs/>
                <w:color w:val="FF0000"/>
              </w:rPr>
              <w:t>7.</w:t>
            </w:r>
            <w:r w:rsidRPr="00235DC0">
              <w:rPr>
                <w:rFonts w:cstheme="minorHAnsi"/>
                <w:color w:val="FF0000"/>
              </w:rPr>
              <w:t xml:space="preserve"> </w:t>
            </w:r>
            <w:r w:rsidRPr="00235DC0">
              <w:rPr>
                <w:rFonts w:cstheme="minorHAnsi"/>
                <w:b/>
                <w:bCs/>
              </w:rPr>
              <w:t>Organization chart</w:t>
            </w:r>
            <w:r w:rsidRPr="00235DC0">
              <w:rPr>
                <w:rFonts w:cstheme="minorHAnsi"/>
              </w:rPr>
              <w:t xml:space="preserve"> – 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p>
        </w:tc>
      </w:tr>
      <w:tr w:rsidR="00403351" w:rsidRPr="00235DC0" w14:paraId="44519E60" w14:textId="77777777" w:rsidTr="00403351">
        <w:tc>
          <w:tcPr>
            <w:tcW w:w="9060" w:type="dxa"/>
          </w:tcPr>
          <w:p w14:paraId="6A142A9C" w14:textId="37E9ECD2" w:rsidR="00FF44B0" w:rsidRPr="00235DC0" w:rsidRDefault="00FF44B0" w:rsidP="00CC53BB">
            <w:pPr>
              <w:jc w:val="left"/>
              <w:rPr>
                <w:rFonts w:cstheme="minorHAnsi"/>
                <w:lang w:val="en-GB"/>
              </w:rPr>
            </w:pPr>
            <w:r w:rsidRPr="00235DC0">
              <w:rPr>
                <w:rFonts w:cstheme="minorHAnsi"/>
              </w:rPr>
              <w:t xml:space="preserve">Reports to </w:t>
            </w:r>
            <w:r w:rsidR="00853533">
              <w:rPr>
                <w:rFonts w:cstheme="minorHAnsi"/>
              </w:rPr>
              <w:t>Culinary Operations Executive</w:t>
            </w:r>
          </w:p>
          <w:p w14:paraId="21535403" w14:textId="77777777" w:rsidR="00FF44B0" w:rsidRPr="00235DC0" w:rsidRDefault="00FF44B0" w:rsidP="00CC53BB">
            <w:pPr>
              <w:jc w:val="left"/>
              <w:rPr>
                <w:rFonts w:cstheme="minorHAnsi"/>
              </w:rPr>
            </w:pPr>
          </w:p>
          <w:p w14:paraId="59664AD4" w14:textId="2F196D87" w:rsidR="00403351" w:rsidRPr="00235DC0" w:rsidRDefault="00FF44B0" w:rsidP="00CC53BB">
            <w:pPr>
              <w:jc w:val="left"/>
              <w:rPr>
                <w:rFonts w:cstheme="minorHAnsi"/>
                <w:lang w:val="en-US"/>
              </w:rPr>
            </w:pPr>
            <w:r w:rsidRPr="00235DC0">
              <w:rPr>
                <w:rFonts w:cstheme="minorHAnsi"/>
              </w:rPr>
              <w:t>Working closely with segment culinary leaders and deployment chefs. Collaborates with Menu Optimisation, Innovation &amp; Campaigns, Supply/DRIVE, Marketing and Brand/Menu Performance</w:t>
            </w:r>
          </w:p>
        </w:tc>
      </w:tr>
    </w:tbl>
    <w:p w14:paraId="50DFCEA7" w14:textId="77777777" w:rsidR="00403351" w:rsidRPr="00235DC0" w:rsidRDefault="00403351" w:rsidP="00CC53BB">
      <w:pPr>
        <w:jc w:val="left"/>
        <w:rPr>
          <w:rFonts w:cstheme="minorHAnsi"/>
          <w:lang w:val="en-US"/>
        </w:rPr>
      </w:pPr>
    </w:p>
    <w:p w14:paraId="02F78DBF" w14:textId="77777777" w:rsidR="009D2BFF" w:rsidRPr="00235DC0" w:rsidRDefault="009D2BFF" w:rsidP="00CC53BB">
      <w:pPr>
        <w:jc w:val="left"/>
        <w:rPr>
          <w:rFonts w:cstheme="minorHAnsi"/>
          <w:lang w:val="en-US"/>
        </w:rPr>
      </w:pPr>
    </w:p>
    <w:p w14:paraId="42F9E50D" w14:textId="77777777" w:rsidR="0008124C" w:rsidRPr="00235DC0" w:rsidRDefault="0008124C" w:rsidP="00CC53BB">
      <w:pPr>
        <w:jc w:val="left"/>
        <w:rPr>
          <w:rFonts w:cstheme="minorHAnsi"/>
          <w:b/>
          <w:bCs/>
        </w:rPr>
      </w:pPr>
      <w:proofErr w:type="gramStart"/>
      <w:r w:rsidRPr="00235DC0">
        <w:rPr>
          <w:rFonts w:cstheme="minorHAnsi"/>
          <w:b/>
          <w:bCs/>
        </w:rPr>
        <w:t>Received:</w:t>
      </w:r>
      <w:proofErr w:type="gramEnd"/>
      <w:r w:rsidRPr="00235DC0">
        <w:rPr>
          <w:rFonts w:cstheme="minorHAnsi"/>
          <w:b/>
          <w:bCs/>
        </w:rPr>
        <w:t xml:space="preserve"> </w:t>
      </w:r>
    </w:p>
    <w:p w14:paraId="1038B8B0" w14:textId="77777777" w:rsidR="0008124C" w:rsidRPr="00235DC0" w:rsidRDefault="0008124C" w:rsidP="00CC53BB">
      <w:pPr>
        <w:jc w:val="left"/>
        <w:rPr>
          <w:rFonts w:cstheme="minorHAnsi"/>
          <w:b/>
          <w:bCs/>
        </w:rPr>
      </w:pPr>
    </w:p>
    <w:p w14:paraId="64D233E6" w14:textId="77777777" w:rsidR="009F180E" w:rsidRPr="00235DC0" w:rsidRDefault="0008124C" w:rsidP="00CC53BB">
      <w:pPr>
        <w:jc w:val="left"/>
        <w:rPr>
          <w:rFonts w:cstheme="minorHAnsi"/>
          <w:b/>
          <w:bCs/>
        </w:rPr>
      </w:pPr>
      <w:proofErr w:type="gramStart"/>
      <w:r w:rsidRPr="00235DC0">
        <w:rPr>
          <w:rFonts w:cstheme="minorHAnsi"/>
          <w:b/>
          <w:bCs/>
        </w:rPr>
        <w:t>Date:</w:t>
      </w:r>
      <w:proofErr w:type="gramEnd"/>
      <w:r w:rsidR="009F180E" w:rsidRPr="00235DC0">
        <w:rPr>
          <w:rFonts w:cstheme="minorHAnsi"/>
          <w:b/>
          <w:bCs/>
        </w:rPr>
        <w:tab/>
      </w:r>
      <w:r w:rsidR="009F180E" w:rsidRPr="00235DC0">
        <w:rPr>
          <w:rFonts w:cstheme="minorHAnsi"/>
          <w:b/>
          <w:bCs/>
        </w:rPr>
        <w:tab/>
      </w:r>
      <w:r w:rsidR="009F180E" w:rsidRPr="00235DC0">
        <w:rPr>
          <w:rFonts w:cstheme="minorHAnsi"/>
          <w:b/>
          <w:bCs/>
        </w:rPr>
        <w:tab/>
      </w:r>
      <w:r w:rsidR="009F180E" w:rsidRPr="00235DC0">
        <w:rPr>
          <w:rFonts w:cstheme="minorHAnsi"/>
          <w:b/>
          <w:bCs/>
        </w:rPr>
        <w:tab/>
      </w:r>
      <w:r w:rsidR="009F180E" w:rsidRPr="00235DC0">
        <w:rPr>
          <w:rFonts w:cstheme="minorHAnsi"/>
          <w:b/>
          <w:bCs/>
        </w:rPr>
        <w:tab/>
      </w:r>
      <w:r w:rsidR="009F180E" w:rsidRPr="00235DC0">
        <w:rPr>
          <w:rFonts w:cstheme="minorHAnsi"/>
          <w:b/>
          <w:bCs/>
        </w:rPr>
        <w:tab/>
      </w:r>
      <w:proofErr w:type="gramStart"/>
      <w:r w:rsidRPr="00235DC0">
        <w:rPr>
          <w:rFonts w:cstheme="minorHAnsi"/>
          <w:b/>
          <w:bCs/>
        </w:rPr>
        <w:t>Date:</w:t>
      </w:r>
      <w:proofErr w:type="gramEnd"/>
      <w:r w:rsidRPr="00235DC0">
        <w:rPr>
          <w:rFonts w:cstheme="minorHAnsi"/>
          <w:b/>
          <w:bCs/>
        </w:rPr>
        <w:t xml:space="preserve"> </w:t>
      </w:r>
    </w:p>
    <w:p w14:paraId="6A3F471D" w14:textId="77777777" w:rsidR="009F180E" w:rsidRPr="00235DC0" w:rsidRDefault="009F180E" w:rsidP="00CC53BB">
      <w:pPr>
        <w:jc w:val="left"/>
        <w:rPr>
          <w:rFonts w:cstheme="minorHAnsi"/>
        </w:rPr>
      </w:pPr>
    </w:p>
    <w:p w14:paraId="1FF057B7" w14:textId="77777777" w:rsidR="009F180E" w:rsidRPr="00235DC0" w:rsidRDefault="009F180E" w:rsidP="00CC53BB">
      <w:pPr>
        <w:jc w:val="left"/>
        <w:rPr>
          <w:rFonts w:cstheme="minorHAnsi"/>
        </w:rPr>
      </w:pPr>
    </w:p>
    <w:p w14:paraId="5A315BF8" w14:textId="77777777" w:rsidR="009F180E" w:rsidRPr="00235DC0" w:rsidRDefault="009F180E" w:rsidP="00CC53BB">
      <w:pPr>
        <w:jc w:val="left"/>
        <w:rPr>
          <w:rFonts w:cstheme="minorHAnsi"/>
        </w:rPr>
      </w:pPr>
      <w:r w:rsidRPr="00235DC0">
        <w:rPr>
          <w:rFonts w:cstheme="minorHAnsi"/>
        </w:rPr>
        <w:t>_____</w:t>
      </w:r>
      <w:r w:rsidR="0008124C" w:rsidRPr="00235DC0">
        <w:rPr>
          <w:rFonts w:cstheme="minorHAnsi"/>
        </w:rPr>
        <w:t xml:space="preserve">__________________________________ ________________________________ </w:t>
      </w:r>
    </w:p>
    <w:p w14:paraId="0F19285C" w14:textId="77777777" w:rsidR="009F180E" w:rsidRPr="00235DC0" w:rsidRDefault="009F180E" w:rsidP="00CC53BB">
      <w:pPr>
        <w:jc w:val="left"/>
        <w:rPr>
          <w:rFonts w:cstheme="minorHAnsi"/>
        </w:rPr>
      </w:pPr>
    </w:p>
    <w:p w14:paraId="486FE814" w14:textId="76690C0F" w:rsidR="0008124C" w:rsidRPr="00235DC0" w:rsidRDefault="0008124C" w:rsidP="00CC53BB">
      <w:pPr>
        <w:jc w:val="left"/>
        <w:rPr>
          <w:rFonts w:cstheme="minorHAnsi"/>
          <w:b/>
          <w:bCs/>
          <w:lang w:val="en-US"/>
        </w:rPr>
      </w:pPr>
      <w:r w:rsidRPr="00235DC0">
        <w:rPr>
          <w:rFonts w:cstheme="minorHAnsi"/>
          <w:b/>
          <w:bCs/>
        </w:rPr>
        <w:t xml:space="preserve">Job holder </w:t>
      </w:r>
      <w:r w:rsidR="009F180E" w:rsidRPr="00235DC0">
        <w:rPr>
          <w:rFonts w:cstheme="minorHAnsi"/>
          <w:b/>
          <w:bCs/>
        </w:rPr>
        <w:tab/>
      </w:r>
      <w:r w:rsidR="009F180E" w:rsidRPr="00235DC0">
        <w:rPr>
          <w:rFonts w:cstheme="minorHAnsi"/>
          <w:b/>
          <w:bCs/>
        </w:rPr>
        <w:tab/>
      </w:r>
      <w:r w:rsidR="009F180E" w:rsidRPr="00235DC0">
        <w:rPr>
          <w:rFonts w:cstheme="minorHAnsi"/>
          <w:b/>
          <w:bCs/>
        </w:rPr>
        <w:tab/>
      </w:r>
      <w:r w:rsidR="009F180E" w:rsidRPr="00235DC0">
        <w:rPr>
          <w:rFonts w:cstheme="minorHAnsi"/>
          <w:b/>
          <w:bCs/>
        </w:rPr>
        <w:tab/>
      </w:r>
      <w:r w:rsidR="009F180E" w:rsidRPr="00235DC0">
        <w:rPr>
          <w:rFonts w:cstheme="minorHAnsi"/>
          <w:b/>
          <w:bCs/>
        </w:rPr>
        <w:tab/>
        <w:t xml:space="preserve">    </w:t>
      </w:r>
      <w:r w:rsidRPr="00235DC0">
        <w:rPr>
          <w:rFonts w:cstheme="minorHAnsi"/>
          <w:b/>
          <w:bCs/>
        </w:rPr>
        <w:t>Immediate Manager</w:t>
      </w:r>
    </w:p>
    <w:sectPr w:rsidR="0008124C" w:rsidRPr="00235DC0" w:rsidSect="00476F6D">
      <w:headerReference w:type="default" r:id="rId11"/>
      <w:footerReference w:type="default" r:id="rId12"/>
      <w:headerReference w:type="first" r:id="rId13"/>
      <w:footerReference w:type="first" r:id="rId14"/>
      <w:pgSz w:w="11906" w:h="16838" w:code="9"/>
      <w:pgMar w:top="1701" w:right="1418" w:bottom="1418"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836A" w14:textId="77777777" w:rsidR="00A159B5" w:rsidRDefault="00A159B5" w:rsidP="0093549C">
      <w:r>
        <w:separator/>
      </w:r>
    </w:p>
  </w:endnote>
  <w:endnote w:type="continuationSeparator" w:id="0">
    <w:p w14:paraId="0D9A745E" w14:textId="77777777" w:rsidR="00A159B5" w:rsidRDefault="00A159B5" w:rsidP="0093549C">
      <w:r>
        <w:continuationSeparator/>
      </w:r>
    </w:p>
  </w:endnote>
  <w:endnote w:type="continuationNotice" w:id="1">
    <w:p w14:paraId="2ECFEE1C" w14:textId="77777777" w:rsidR="00A159B5" w:rsidRDefault="00A15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F502" w14:textId="77777777" w:rsidR="00025556" w:rsidRPr="000C0605" w:rsidRDefault="00025556" w:rsidP="00025556">
    <w:pPr>
      <w:pStyle w:val="Footer"/>
      <w:rPr>
        <w:color w:val="9191AD"/>
      </w:rPr>
    </w:pPr>
    <w:r w:rsidRPr="000C0605">
      <w:rPr>
        <w:color w:val="9191AD"/>
      </w:rPr>
      <w:t>© Sodexo 2021. All rights reserved</w:t>
    </w:r>
  </w:p>
  <w:p w14:paraId="41843713" w14:textId="77777777" w:rsidR="004E0EFB" w:rsidRPr="000C0605" w:rsidRDefault="00025556" w:rsidP="00025556">
    <w:pPr>
      <w:pStyle w:val="Footer"/>
      <w:rPr>
        <w:color w:val="9191AD"/>
      </w:rPr>
    </w:pPr>
    <w:r w:rsidRPr="000C0605">
      <w:rPr>
        <w:color w:val="9191AD"/>
      </w:rPr>
      <w:t>Sodexo - 255 quai de la Bataille de Stalingrad, 92130 Issy-les-Moulineaux – France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505"/>
      <w:gridCol w:w="555"/>
    </w:tblGrid>
    <w:tr w:rsidR="000C0605" w:rsidRPr="000C0605" w14:paraId="2B565E90" w14:textId="77777777" w:rsidTr="001F0DF4">
      <w:trPr>
        <w:cantSplit/>
        <w:trHeight w:val="83"/>
      </w:trPr>
      <w:tc>
        <w:tcPr>
          <w:tcW w:w="8505" w:type="dxa"/>
          <w:vAlign w:val="bottom"/>
        </w:tcPr>
        <w:p w14:paraId="7E6AB8DC" w14:textId="77777777" w:rsidR="00025556" w:rsidRPr="000C0605" w:rsidRDefault="00025556" w:rsidP="00025556">
          <w:pPr>
            <w:pStyle w:val="Footer"/>
            <w:rPr>
              <w:color w:val="9191AD"/>
            </w:rPr>
          </w:pPr>
          <w:r w:rsidRPr="000C0605">
            <w:rPr>
              <w:color w:val="9191AD"/>
            </w:rPr>
            <w:t>© Sodexo 2021. All rights reserved</w:t>
          </w:r>
        </w:p>
        <w:p w14:paraId="5F42DA9D" w14:textId="77777777" w:rsidR="00476F6D" w:rsidRPr="000C0605" w:rsidRDefault="00025556" w:rsidP="00025556">
          <w:pPr>
            <w:pStyle w:val="Footer"/>
            <w:rPr>
              <w:color w:val="9191AD"/>
            </w:rPr>
          </w:pPr>
          <w:r w:rsidRPr="000C0605">
            <w:rPr>
              <w:color w:val="9191AD"/>
            </w:rPr>
            <w:t>Sodexo - 255 quai de la Bataille de Stalingrad, 92130 Issy-les-Moulineaux – France</w:t>
          </w:r>
        </w:p>
      </w:tc>
      <w:tc>
        <w:tcPr>
          <w:tcW w:w="555" w:type="dxa"/>
          <w:vAlign w:val="bottom"/>
        </w:tcPr>
        <w:p w14:paraId="22C99B45" w14:textId="77777777" w:rsidR="00476F6D" w:rsidRPr="000C0605" w:rsidRDefault="00476F6D" w:rsidP="0093549C">
          <w:pPr>
            <w:pStyle w:val="Footer"/>
            <w:jc w:val="right"/>
            <w:rPr>
              <w:color w:val="9191AD"/>
              <w:sz w:val="16"/>
              <w:szCs w:val="16"/>
              <w:lang w:val="en-GB"/>
            </w:rPr>
          </w:pPr>
          <w:r w:rsidRPr="000C0605">
            <w:rPr>
              <w:rStyle w:val="PageNumber"/>
              <w:color w:val="9191AD"/>
              <w:sz w:val="16"/>
              <w:szCs w:val="16"/>
            </w:rPr>
            <w:fldChar w:fldCharType="begin"/>
          </w:r>
          <w:r w:rsidRPr="000C0605">
            <w:rPr>
              <w:rStyle w:val="PageNumber"/>
              <w:color w:val="9191AD"/>
              <w:sz w:val="16"/>
              <w:szCs w:val="16"/>
            </w:rPr>
            <w:instrText xml:space="preserve"> PAGE </w:instrText>
          </w:r>
          <w:r w:rsidRPr="000C0605">
            <w:rPr>
              <w:rStyle w:val="PageNumber"/>
              <w:color w:val="9191AD"/>
              <w:sz w:val="16"/>
              <w:szCs w:val="16"/>
            </w:rPr>
            <w:fldChar w:fldCharType="separate"/>
          </w:r>
          <w:r w:rsidRPr="000C0605">
            <w:rPr>
              <w:rStyle w:val="PageNumber"/>
              <w:noProof/>
              <w:color w:val="9191AD"/>
              <w:sz w:val="16"/>
              <w:szCs w:val="16"/>
            </w:rPr>
            <w:t>1</w:t>
          </w:r>
          <w:r w:rsidRPr="000C0605">
            <w:rPr>
              <w:rStyle w:val="PageNumber"/>
              <w:color w:val="9191AD"/>
              <w:sz w:val="16"/>
              <w:szCs w:val="16"/>
            </w:rPr>
            <w:fldChar w:fldCharType="end"/>
          </w:r>
          <w:r w:rsidRPr="000C0605">
            <w:rPr>
              <w:rStyle w:val="PageNumber"/>
              <w:color w:val="9191AD"/>
              <w:sz w:val="16"/>
              <w:szCs w:val="16"/>
            </w:rPr>
            <w:t>/</w:t>
          </w:r>
          <w:r w:rsidRPr="000C0605">
            <w:rPr>
              <w:rStyle w:val="PageNumber"/>
              <w:color w:val="9191AD"/>
              <w:sz w:val="16"/>
              <w:szCs w:val="16"/>
            </w:rPr>
            <w:fldChar w:fldCharType="begin"/>
          </w:r>
          <w:r w:rsidRPr="000C0605">
            <w:rPr>
              <w:rStyle w:val="PageNumber"/>
              <w:color w:val="9191AD"/>
              <w:sz w:val="16"/>
              <w:szCs w:val="16"/>
            </w:rPr>
            <w:instrText xml:space="preserve"> NUMPAGES   \* MERGEFORMAT </w:instrText>
          </w:r>
          <w:r w:rsidRPr="000C0605">
            <w:rPr>
              <w:rStyle w:val="PageNumber"/>
              <w:color w:val="9191AD"/>
              <w:sz w:val="16"/>
              <w:szCs w:val="16"/>
            </w:rPr>
            <w:fldChar w:fldCharType="separate"/>
          </w:r>
          <w:r w:rsidRPr="000C0605">
            <w:rPr>
              <w:rStyle w:val="PageNumber"/>
              <w:noProof/>
              <w:color w:val="9191AD"/>
              <w:sz w:val="16"/>
              <w:szCs w:val="16"/>
            </w:rPr>
            <w:t>2</w:t>
          </w:r>
          <w:r w:rsidRPr="000C0605">
            <w:rPr>
              <w:rStyle w:val="PageNumber"/>
              <w:color w:val="9191AD"/>
              <w:sz w:val="16"/>
              <w:szCs w:val="16"/>
            </w:rPr>
            <w:fldChar w:fldCharType="end"/>
          </w:r>
        </w:p>
      </w:tc>
    </w:tr>
  </w:tbl>
  <w:p w14:paraId="2B769281" w14:textId="77777777" w:rsidR="00476F6D" w:rsidRPr="0093549C" w:rsidRDefault="00476F6D">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23B7" w14:textId="77777777" w:rsidR="00A159B5" w:rsidRDefault="00A159B5" w:rsidP="0093549C">
      <w:r>
        <w:separator/>
      </w:r>
    </w:p>
  </w:footnote>
  <w:footnote w:type="continuationSeparator" w:id="0">
    <w:p w14:paraId="03D90689" w14:textId="77777777" w:rsidR="00A159B5" w:rsidRDefault="00A159B5" w:rsidP="0093549C">
      <w:r>
        <w:continuationSeparator/>
      </w:r>
    </w:p>
  </w:footnote>
  <w:footnote w:type="continuationNotice" w:id="1">
    <w:p w14:paraId="1C0F3AF6" w14:textId="77777777" w:rsidR="00A159B5" w:rsidRDefault="00A159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B765" w14:textId="77777777" w:rsidR="00CC53BB" w:rsidRDefault="00CC53BB" w:rsidP="00152F7E">
    <w:pPr>
      <w:pStyle w:val="Header"/>
      <w:jc w:val="right"/>
    </w:pPr>
    <w:r>
      <w:rPr>
        <w:noProof/>
      </w:rPr>
      <w:drawing>
        <wp:inline distT="0" distB="0" distL="0" distR="0" wp14:anchorId="7AD2B3F9" wp14:editId="004F514B">
          <wp:extent cx="864000" cy="283354"/>
          <wp:effectExtent l="0" t="0" r="0" b="254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srcRect l="4133" t="6583" r="3583" b="13107"/>
                  <a:stretch/>
                </pic:blipFill>
                <pic:spPr bwMode="auto">
                  <a:xfrm>
                    <a:off x="0" y="0"/>
                    <a:ext cx="864000" cy="2833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09D4" w14:textId="77777777" w:rsidR="00476F6D" w:rsidRDefault="00476F6D" w:rsidP="004E0EFB">
    <w:pPr>
      <w:pStyle w:val="Header"/>
    </w:pPr>
    <w:r>
      <w:rPr>
        <w:noProof/>
      </w:rPr>
      <mc:AlternateContent>
        <mc:Choice Requires="wpg">
          <w:drawing>
            <wp:anchor distT="0" distB="0" distL="114300" distR="114300" simplePos="0" relativeHeight="251658240" behindDoc="1" locked="1" layoutInCell="1" allowOverlap="1" wp14:anchorId="7DEE6B35" wp14:editId="3E93BC9A">
              <wp:simplePos x="0" y="0"/>
              <wp:positionH relativeFrom="page">
                <wp:posOffset>0</wp:posOffset>
              </wp:positionH>
              <wp:positionV relativeFrom="page">
                <wp:posOffset>0</wp:posOffset>
              </wp:positionV>
              <wp:extent cx="7559040" cy="2411730"/>
              <wp:effectExtent l="0" t="0" r="3810" b="7620"/>
              <wp:wrapNone/>
              <wp:docPr id="1" name="Groupe 1"/>
              <wp:cNvGraphicFramePr/>
              <a:graphic xmlns:a="http://schemas.openxmlformats.org/drawingml/2006/main">
                <a:graphicData uri="http://schemas.microsoft.com/office/word/2010/wordprocessingGroup">
                  <wpg:wgp>
                    <wpg:cNvGrpSpPr/>
                    <wpg:grpSpPr>
                      <a:xfrm>
                        <a:off x="0" y="0"/>
                        <a:ext cx="7559040" cy="2411730"/>
                        <a:chOff x="0" y="0"/>
                        <a:chExt cx="7560000" cy="2412000"/>
                      </a:xfrm>
                    </wpg:grpSpPr>
                    <wps:wsp>
                      <wps:cNvPr id="4" name="Rectangle 3"/>
                      <wps:cNvSpPr/>
                      <wps:spPr>
                        <a:xfrm>
                          <a:off x="0" y="0"/>
                          <a:ext cx="7560000" cy="24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 4"/>
                        <pic:cNvPicPr>
                          <a:picLocks noChangeAspect="1"/>
                        </pic:cNvPicPr>
                      </pic:nvPicPr>
                      <pic:blipFill>
                        <a:blip r:embed="rId1"/>
                        <a:stretch>
                          <a:fillRect/>
                        </a:stretch>
                      </pic:blipFill>
                      <pic:spPr>
                        <a:xfrm>
                          <a:off x="6181704" y="438150"/>
                          <a:ext cx="1366415" cy="511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34B5C3" id="Groupe 1" o:spid="_x0000_s1026" style="position:absolute;margin-left:0;margin-top:0;width:595.2pt;height:189.9pt;z-index:-251658240;mso-position-horizontal-relative:page;mso-position-vertical-relative:page;mso-width-relative:margin;mso-height-relative:margin" coordsize="75600,2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">
              <v:rect id="Rectangle 3" o:spid="_x0000_s1027" style="position:absolute;width:75600;height:24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" fillcolor="#25359c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61817;top:4381;width:13664;height:5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6pt;visibility:visible" o:bullet="t">
        <v:imagedata r:id="rId1" o:title=""/>
      </v:shape>
    </w:pict>
  </w:numPicBullet>
  <w:numPicBullet w:numPicBulletId="1">
    <w:pict>
      <v:shape id="_x0000_i1026" type="#_x0000_t75" style="width:9.6pt;height:3.6pt;visibility:visible" o:bullet="t">
        <v:imagedata r:id="rId2" o:title=""/>
      </v:shape>
    </w:pict>
  </w:numPicBullet>
  <w:numPicBullet w:numPicBulletId="2">
    <w:pict>
      <v:shape id="_x0000_i1027" type="#_x0000_t75" style="width:11.4pt;height:5.4pt;visibility:visible" o:bullet="t">
        <v:imagedata r:id="rId3" o:title=""/>
      </v:shape>
    </w:pict>
  </w:numPicBullet>
  <w:numPicBullet w:numPicBulletId="3">
    <w:pict>
      <v:shape id="_x0000_i1028" type="#_x0000_t75" style="width:9.6pt;height:6pt;visibility:visible" o:bullet="t">
        <v:imagedata r:id="rId4" o:title=""/>
      </v:shape>
    </w:pict>
  </w:numPicBullet>
  <w:numPicBullet w:numPicBulletId="4">
    <w:pict>
      <v:shape id="_x0000_i1029" type="#_x0000_t75" style="width:12pt;height:4.2pt;visibility:visible" o:bullet="t">
        <v:imagedata r:id="rId5" o:title=""/>
      </v:shape>
    </w:pict>
  </w:numPicBullet>
  <w:numPicBullet w:numPicBulletId="5">
    <w:pict>
      <v:shape id="_x0000_i1030" type="#_x0000_t75" style="width:12pt;height:7.8pt;visibility:visible" o:bullet="t">
        <v:imagedata r:id="rId6" o:title=""/>
      </v:shape>
    </w:pict>
  </w:numPicBullet>
  <w:numPicBullet w:numPicBulletId="6">
    <w:pict>
      <v:shape id="_x0000_i1031" type="#_x0000_t75" style="width:9.6pt;height:3.6pt;visibility:visible" o:bullet="t">
        <v:imagedata r:id="rId7" o:title=""/>
      </v:shape>
    </w:pict>
  </w:numPicBullet>
  <w:numPicBullet w:numPicBulletId="7">
    <w:pict>
      <v:shape id="_x0000_i1032" type="#_x0000_t75" style="width:12pt;height:7.8pt;visibility:visible" o:bullet="t">
        <v:imagedata r:id="rId8" o:title=""/>
      </v:shape>
    </w:pict>
  </w:numPicBullet>
  <w:abstractNum w:abstractNumId="0" w15:restartNumberingAfterBreak="0">
    <w:nsid w:val="FFFFFF7C"/>
    <w:multiLevelType w:val="singleLevel"/>
    <w:tmpl w:val="69BE2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C628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A27D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F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C4E6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DEE9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BEF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827F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D6BB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E74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A5C7A"/>
    <w:multiLevelType w:val="multilevel"/>
    <w:tmpl w:val="E566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DA6782"/>
    <w:multiLevelType w:val="hybridMultilevel"/>
    <w:tmpl w:val="589CB074"/>
    <w:lvl w:ilvl="0" w:tplc="FAB49306">
      <w:start w:val="1"/>
      <w:numFmt w:val="bullet"/>
      <w:pStyle w:val="SChip3"/>
      <w:lvlText w:val=""/>
      <w:lvlPicBulletId w:val="7"/>
      <w:lvlJc w:val="left"/>
      <w:pPr>
        <w:ind w:left="720" w:hanging="360"/>
      </w:pPr>
      <w:rPr>
        <w:rFonts w:ascii="Symbol" w:hAnsi="Symbol" w:hint="default"/>
        <w:color w:val="auto"/>
        <w:sz w:val="12"/>
        <w:szCs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827720A"/>
    <w:multiLevelType w:val="hybridMultilevel"/>
    <w:tmpl w:val="502E5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AD13618"/>
    <w:multiLevelType w:val="hybridMultilevel"/>
    <w:tmpl w:val="CC4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C377D3"/>
    <w:multiLevelType w:val="hybridMultilevel"/>
    <w:tmpl w:val="4428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180572"/>
    <w:multiLevelType w:val="multilevel"/>
    <w:tmpl w:val="1BA0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FD42AC"/>
    <w:multiLevelType w:val="hybridMultilevel"/>
    <w:tmpl w:val="39BAFC3A"/>
    <w:lvl w:ilvl="0" w:tplc="F74A7D2A">
      <w:start w:val="1"/>
      <w:numFmt w:val="bullet"/>
      <w:pStyle w:val="SChip1"/>
      <w:lvlText w:val=""/>
      <w:lvlPicBulletId w:val="5"/>
      <w:lvlJc w:val="left"/>
      <w:pPr>
        <w:ind w:left="36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7C0B0F"/>
    <w:multiLevelType w:val="multilevel"/>
    <w:tmpl w:val="D8D8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726E3"/>
    <w:multiLevelType w:val="hybridMultilevel"/>
    <w:tmpl w:val="C480EF40"/>
    <w:lvl w:ilvl="0" w:tplc="EF04071A">
      <w:start w:val="1"/>
      <w:numFmt w:val="bullet"/>
      <w:lvlText w:val=""/>
      <w:lvlJc w:val="left"/>
      <w:pPr>
        <w:ind w:left="644" w:hanging="360"/>
      </w:pPr>
      <w:rPr>
        <w:rFonts w:ascii="Symbol" w:hAnsi="Symbol" w:hint="default"/>
        <w:color w:val="25359C" w:themeColor="accent1"/>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A81DC5"/>
    <w:multiLevelType w:val="hybridMultilevel"/>
    <w:tmpl w:val="97726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E3C4596"/>
    <w:multiLevelType w:val="multilevel"/>
    <w:tmpl w:val="D8D8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73B02"/>
    <w:multiLevelType w:val="multilevel"/>
    <w:tmpl w:val="FAA8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EB6734"/>
    <w:multiLevelType w:val="hybridMultilevel"/>
    <w:tmpl w:val="0638DB60"/>
    <w:lvl w:ilvl="0" w:tplc="FA760352">
      <w:start w:val="1"/>
      <w:numFmt w:val="bullet"/>
      <w:pStyle w:val="SChip2"/>
      <w:lvlText w:val=""/>
      <w:lvlJc w:val="left"/>
      <w:pPr>
        <w:ind w:left="720" w:hanging="360"/>
      </w:pPr>
      <w:rPr>
        <w:rFonts w:ascii="Symbol" w:hAnsi="Symbol" w:hint="default"/>
        <w:color w:val="25359C" w:themeColor="accent1"/>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5C3F69"/>
    <w:multiLevelType w:val="multilevel"/>
    <w:tmpl w:val="D8D8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872517"/>
    <w:multiLevelType w:val="multilevel"/>
    <w:tmpl w:val="455C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840B4"/>
    <w:multiLevelType w:val="hybridMultilevel"/>
    <w:tmpl w:val="D31A1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1025758"/>
    <w:multiLevelType w:val="hybridMultilevel"/>
    <w:tmpl w:val="36FA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010CF"/>
    <w:multiLevelType w:val="multilevel"/>
    <w:tmpl w:val="ED1C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B8078E"/>
    <w:multiLevelType w:val="hybridMultilevel"/>
    <w:tmpl w:val="FDB8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DF4D90"/>
    <w:multiLevelType w:val="multilevel"/>
    <w:tmpl w:val="80B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600C5E"/>
    <w:multiLevelType w:val="hybridMultilevel"/>
    <w:tmpl w:val="5812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AE2E36"/>
    <w:multiLevelType w:val="multilevel"/>
    <w:tmpl w:val="3446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47051">
    <w:abstractNumId w:val="8"/>
  </w:num>
  <w:num w:numId="2" w16cid:durableId="195318264">
    <w:abstractNumId w:val="3"/>
  </w:num>
  <w:num w:numId="3" w16cid:durableId="1148739747">
    <w:abstractNumId w:val="2"/>
  </w:num>
  <w:num w:numId="4" w16cid:durableId="79327524">
    <w:abstractNumId w:val="1"/>
  </w:num>
  <w:num w:numId="5" w16cid:durableId="120612762">
    <w:abstractNumId w:val="0"/>
  </w:num>
  <w:num w:numId="6" w16cid:durableId="848833732">
    <w:abstractNumId w:val="9"/>
  </w:num>
  <w:num w:numId="7" w16cid:durableId="291716238">
    <w:abstractNumId w:val="7"/>
  </w:num>
  <w:num w:numId="8" w16cid:durableId="1159662552">
    <w:abstractNumId w:val="6"/>
  </w:num>
  <w:num w:numId="9" w16cid:durableId="1473408144">
    <w:abstractNumId w:val="5"/>
  </w:num>
  <w:num w:numId="10" w16cid:durableId="592477284">
    <w:abstractNumId w:val="4"/>
  </w:num>
  <w:num w:numId="11" w16cid:durableId="1498888515">
    <w:abstractNumId w:val="16"/>
  </w:num>
  <w:num w:numId="12" w16cid:durableId="377706484">
    <w:abstractNumId w:val="18"/>
  </w:num>
  <w:num w:numId="13" w16cid:durableId="10647973">
    <w:abstractNumId w:val="22"/>
  </w:num>
  <w:num w:numId="14" w16cid:durableId="115760130">
    <w:abstractNumId w:val="11"/>
  </w:num>
  <w:num w:numId="15" w16cid:durableId="1897005773">
    <w:abstractNumId w:val="25"/>
  </w:num>
  <w:num w:numId="16" w16cid:durableId="76289717">
    <w:abstractNumId w:val="26"/>
  </w:num>
  <w:num w:numId="17" w16cid:durableId="2114663333">
    <w:abstractNumId w:val="12"/>
  </w:num>
  <w:num w:numId="18" w16cid:durableId="797070389">
    <w:abstractNumId w:val="19"/>
  </w:num>
  <w:num w:numId="19" w16cid:durableId="934096071">
    <w:abstractNumId w:val="30"/>
  </w:num>
  <w:num w:numId="20" w16cid:durableId="980423714">
    <w:abstractNumId w:val="13"/>
  </w:num>
  <w:num w:numId="21" w16cid:durableId="1848516736">
    <w:abstractNumId w:val="15"/>
  </w:num>
  <w:num w:numId="22" w16cid:durableId="702292056">
    <w:abstractNumId w:val="10"/>
  </w:num>
  <w:num w:numId="23" w16cid:durableId="372383766">
    <w:abstractNumId w:val="29"/>
  </w:num>
  <w:num w:numId="24" w16cid:durableId="701514445">
    <w:abstractNumId w:val="17"/>
  </w:num>
  <w:num w:numId="25" w16cid:durableId="1857109287">
    <w:abstractNumId w:val="31"/>
  </w:num>
  <w:num w:numId="26" w16cid:durableId="541211817">
    <w:abstractNumId w:val="24"/>
  </w:num>
  <w:num w:numId="27" w16cid:durableId="71699926">
    <w:abstractNumId w:val="27"/>
  </w:num>
  <w:num w:numId="28" w16cid:durableId="2147120187">
    <w:abstractNumId w:val="21"/>
  </w:num>
  <w:num w:numId="29" w16cid:durableId="1320185299">
    <w:abstractNumId w:val="14"/>
  </w:num>
  <w:num w:numId="30" w16cid:durableId="1769498202">
    <w:abstractNumId w:val="28"/>
  </w:num>
  <w:num w:numId="31" w16cid:durableId="247422613">
    <w:abstractNumId w:val="23"/>
  </w:num>
  <w:num w:numId="32" w16cid:durableId="19396775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doNotShadeFormData/>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75"/>
    <w:rsid w:val="00004CD1"/>
    <w:rsid w:val="000051A6"/>
    <w:rsid w:val="0000789D"/>
    <w:rsid w:val="000122E1"/>
    <w:rsid w:val="0002052D"/>
    <w:rsid w:val="0002475D"/>
    <w:rsid w:val="00025556"/>
    <w:rsid w:val="00035162"/>
    <w:rsid w:val="00035BC0"/>
    <w:rsid w:val="00036FB0"/>
    <w:rsid w:val="00037862"/>
    <w:rsid w:val="00037AF4"/>
    <w:rsid w:val="00040F4F"/>
    <w:rsid w:val="00043277"/>
    <w:rsid w:val="00043C6C"/>
    <w:rsid w:val="00046B6E"/>
    <w:rsid w:val="00046FAB"/>
    <w:rsid w:val="000515D2"/>
    <w:rsid w:val="00057483"/>
    <w:rsid w:val="00057E5F"/>
    <w:rsid w:val="00062144"/>
    <w:rsid w:val="0006575B"/>
    <w:rsid w:val="000658ED"/>
    <w:rsid w:val="00071030"/>
    <w:rsid w:val="00074261"/>
    <w:rsid w:val="00075457"/>
    <w:rsid w:val="0008124C"/>
    <w:rsid w:val="00083872"/>
    <w:rsid w:val="00083FE3"/>
    <w:rsid w:val="00087566"/>
    <w:rsid w:val="00091B76"/>
    <w:rsid w:val="000932B6"/>
    <w:rsid w:val="00094CA3"/>
    <w:rsid w:val="00094CD6"/>
    <w:rsid w:val="000977E4"/>
    <w:rsid w:val="000A0453"/>
    <w:rsid w:val="000A05CE"/>
    <w:rsid w:val="000A40D4"/>
    <w:rsid w:val="000A79E7"/>
    <w:rsid w:val="000B122C"/>
    <w:rsid w:val="000B332D"/>
    <w:rsid w:val="000B4FB2"/>
    <w:rsid w:val="000B5CF8"/>
    <w:rsid w:val="000B7063"/>
    <w:rsid w:val="000B7A55"/>
    <w:rsid w:val="000C0090"/>
    <w:rsid w:val="000C0605"/>
    <w:rsid w:val="000C34F2"/>
    <w:rsid w:val="000C5DF4"/>
    <w:rsid w:val="000C62EF"/>
    <w:rsid w:val="000D2EB2"/>
    <w:rsid w:val="000D2F64"/>
    <w:rsid w:val="000E066F"/>
    <w:rsid w:val="000E3477"/>
    <w:rsid w:val="000E5E7F"/>
    <w:rsid w:val="000F57BC"/>
    <w:rsid w:val="0010144D"/>
    <w:rsid w:val="001015D6"/>
    <w:rsid w:val="00104B97"/>
    <w:rsid w:val="00110E80"/>
    <w:rsid w:val="001115C0"/>
    <w:rsid w:val="00120052"/>
    <w:rsid w:val="00133E16"/>
    <w:rsid w:val="0013475B"/>
    <w:rsid w:val="00136680"/>
    <w:rsid w:val="001416E7"/>
    <w:rsid w:val="001518A0"/>
    <w:rsid w:val="00152F7E"/>
    <w:rsid w:val="0015355D"/>
    <w:rsid w:val="00154F25"/>
    <w:rsid w:val="00156359"/>
    <w:rsid w:val="00157CCB"/>
    <w:rsid w:val="001605C4"/>
    <w:rsid w:val="001608F4"/>
    <w:rsid w:val="00162776"/>
    <w:rsid w:val="00163735"/>
    <w:rsid w:val="00166520"/>
    <w:rsid w:val="00167600"/>
    <w:rsid w:val="00172157"/>
    <w:rsid w:val="0017461D"/>
    <w:rsid w:val="00174BAD"/>
    <w:rsid w:val="00183201"/>
    <w:rsid w:val="001848CC"/>
    <w:rsid w:val="00184BAF"/>
    <w:rsid w:val="00187E63"/>
    <w:rsid w:val="00191D5E"/>
    <w:rsid w:val="0019309E"/>
    <w:rsid w:val="0019690D"/>
    <w:rsid w:val="001A08B4"/>
    <w:rsid w:val="001A1F57"/>
    <w:rsid w:val="001A4BAB"/>
    <w:rsid w:val="001A51EB"/>
    <w:rsid w:val="001B591C"/>
    <w:rsid w:val="001C03FD"/>
    <w:rsid w:val="001C3845"/>
    <w:rsid w:val="001C3B95"/>
    <w:rsid w:val="001C4ACF"/>
    <w:rsid w:val="001C4C0B"/>
    <w:rsid w:val="001C77AC"/>
    <w:rsid w:val="001C7DCA"/>
    <w:rsid w:val="001D31DB"/>
    <w:rsid w:val="001D3614"/>
    <w:rsid w:val="001E29EE"/>
    <w:rsid w:val="001E7EE1"/>
    <w:rsid w:val="001F0763"/>
    <w:rsid w:val="001F0DF4"/>
    <w:rsid w:val="001F336A"/>
    <w:rsid w:val="001F451A"/>
    <w:rsid w:val="00200E62"/>
    <w:rsid w:val="00202450"/>
    <w:rsid w:val="00202BCB"/>
    <w:rsid w:val="00205445"/>
    <w:rsid w:val="00205C20"/>
    <w:rsid w:val="00212F00"/>
    <w:rsid w:val="00213B06"/>
    <w:rsid w:val="00213D4A"/>
    <w:rsid w:val="00216782"/>
    <w:rsid w:val="002249DC"/>
    <w:rsid w:val="0023116E"/>
    <w:rsid w:val="00232244"/>
    <w:rsid w:val="00232FB6"/>
    <w:rsid w:val="00235923"/>
    <w:rsid w:val="00235DC0"/>
    <w:rsid w:val="0024593C"/>
    <w:rsid w:val="00246797"/>
    <w:rsid w:val="0025091C"/>
    <w:rsid w:val="002528E7"/>
    <w:rsid w:val="0025375E"/>
    <w:rsid w:val="00255D75"/>
    <w:rsid w:val="00257E85"/>
    <w:rsid w:val="00263175"/>
    <w:rsid w:val="00265FF4"/>
    <w:rsid w:val="0026770D"/>
    <w:rsid w:val="0027134D"/>
    <w:rsid w:val="002768E0"/>
    <w:rsid w:val="00281405"/>
    <w:rsid w:val="002836DD"/>
    <w:rsid w:val="00283869"/>
    <w:rsid w:val="00283E19"/>
    <w:rsid w:val="00293E0C"/>
    <w:rsid w:val="00294DC5"/>
    <w:rsid w:val="00295248"/>
    <w:rsid w:val="00295828"/>
    <w:rsid w:val="002A0C53"/>
    <w:rsid w:val="002A14AA"/>
    <w:rsid w:val="002A1D6A"/>
    <w:rsid w:val="002A654D"/>
    <w:rsid w:val="002A7D8E"/>
    <w:rsid w:val="002B27E7"/>
    <w:rsid w:val="002B3F6E"/>
    <w:rsid w:val="002B61DE"/>
    <w:rsid w:val="002C4983"/>
    <w:rsid w:val="002C508D"/>
    <w:rsid w:val="002D4BC0"/>
    <w:rsid w:val="002D5E4D"/>
    <w:rsid w:val="002D72FB"/>
    <w:rsid w:val="002D7925"/>
    <w:rsid w:val="002E0D31"/>
    <w:rsid w:val="002E1314"/>
    <w:rsid w:val="002E3779"/>
    <w:rsid w:val="002E4C58"/>
    <w:rsid w:val="002F1022"/>
    <w:rsid w:val="002F37D3"/>
    <w:rsid w:val="002F461D"/>
    <w:rsid w:val="002F7AA7"/>
    <w:rsid w:val="003008BF"/>
    <w:rsid w:val="00300CAC"/>
    <w:rsid w:val="00302A71"/>
    <w:rsid w:val="00315611"/>
    <w:rsid w:val="00315F33"/>
    <w:rsid w:val="00325CF2"/>
    <w:rsid w:val="00326611"/>
    <w:rsid w:val="003352BB"/>
    <w:rsid w:val="00335744"/>
    <w:rsid w:val="00336F2B"/>
    <w:rsid w:val="00337444"/>
    <w:rsid w:val="0034320C"/>
    <w:rsid w:val="00351B54"/>
    <w:rsid w:val="00352023"/>
    <w:rsid w:val="00352868"/>
    <w:rsid w:val="00354167"/>
    <w:rsid w:val="0035498D"/>
    <w:rsid w:val="00355DBB"/>
    <w:rsid w:val="003571E9"/>
    <w:rsid w:val="00357B91"/>
    <w:rsid w:val="00360A2D"/>
    <w:rsid w:val="00362D3F"/>
    <w:rsid w:val="003634D7"/>
    <w:rsid w:val="00366E07"/>
    <w:rsid w:val="00370B25"/>
    <w:rsid w:val="0037150E"/>
    <w:rsid w:val="00373E0A"/>
    <w:rsid w:val="003864AD"/>
    <w:rsid w:val="003907E5"/>
    <w:rsid w:val="00390C18"/>
    <w:rsid w:val="00390E4F"/>
    <w:rsid w:val="003912C3"/>
    <w:rsid w:val="00391EDE"/>
    <w:rsid w:val="00397086"/>
    <w:rsid w:val="003972DE"/>
    <w:rsid w:val="00397681"/>
    <w:rsid w:val="003A0EDE"/>
    <w:rsid w:val="003A108F"/>
    <w:rsid w:val="003D0D6F"/>
    <w:rsid w:val="003D446B"/>
    <w:rsid w:val="003D5094"/>
    <w:rsid w:val="003D51B3"/>
    <w:rsid w:val="003D555B"/>
    <w:rsid w:val="003D576E"/>
    <w:rsid w:val="003D5793"/>
    <w:rsid w:val="003E081C"/>
    <w:rsid w:val="003E1373"/>
    <w:rsid w:val="003E68CC"/>
    <w:rsid w:val="003F22FF"/>
    <w:rsid w:val="003F2493"/>
    <w:rsid w:val="003F5678"/>
    <w:rsid w:val="003F5AF7"/>
    <w:rsid w:val="00401580"/>
    <w:rsid w:val="004022B4"/>
    <w:rsid w:val="00403351"/>
    <w:rsid w:val="00407CFA"/>
    <w:rsid w:val="004153E4"/>
    <w:rsid w:val="0041561F"/>
    <w:rsid w:val="004203A1"/>
    <w:rsid w:val="00425677"/>
    <w:rsid w:val="00427594"/>
    <w:rsid w:val="0042760F"/>
    <w:rsid w:val="00433EDD"/>
    <w:rsid w:val="0044219E"/>
    <w:rsid w:val="00443642"/>
    <w:rsid w:val="00443C06"/>
    <w:rsid w:val="0045216F"/>
    <w:rsid w:val="004606D7"/>
    <w:rsid w:val="00460F20"/>
    <w:rsid w:val="00462664"/>
    <w:rsid w:val="00463464"/>
    <w:rsid w:val="004645D7"/>
    <w:rsid w:val="00466C2A"/>
    <w:rsid w:val="00470031"/>
    <w:rsid w:val="00470E49"/>
    <w:rsid w:val="004721B0"/>
    <w:rsid w:val="004721E9"/>
    <w:rsid w:val="004757C9"/>
    <w:rsid w:val="00476F6D"/>
    <w:rsid w:val="00477835"/>
    <w:rsid w:val="004909D8"/>
    <w:rsid w:val="004964F1"/>
    <w:rsid w:val="004969CE"/>
    <w:rsid w:val="004A2A3C"/>
    <w:rsid w:val="004B56C6"/>
    <w:rsid w:val="004C27A0"/>
    <w:rsid w:val="004C5A7E"/>
    <w:rsid w:val="004E03A9"/>
    <w:rsid w:val="004E0BDC"/>
    <w:rsid w:val="004E0EFB"/>
    <w:rsid w:val="004E20D8"/>
    <w:rsid w:val="004E217C"/>
    <w:rsid w:val="004E64BC"/>
    <w:rsid w:val="004E6AAD"/>
    <w:rsid w:val="004F08F4"/>
    <w:rsid w:val="004F6639"/>
    <w:rsid w:val="0050450D"/>
    <w:rsid w:val="00504D5A"/>
    <w:rsid w:val="00506341"/>
    <w:rsid w:val="0050712A"/>
    <w:rsid w:val="0050796C"/>
    <w:rsid w:val="00507ED3"/>
    <w:rsid w:val="005108FB"/>
    <w:rsid w:val="005213C1"/>
    <w:rsid w:val="0052214E"/>
    <w:rsid w:val="00522A68"/>
    <w:rsid w:val="00523922"/>
    <w:rsid w:val="00523E28"/>
    <w:rsid w:val="00524059"/>
    <w:rsid w:val="0053421A"/>
    <w:rsid w:val="00537B44"/>
    <w:rsid w:val="005406B9"/>
    <w:rsid w:val="00540795"/>
    <w:rsid w:val="00540E2E"/>
    <w:rsid w:val="00544345"/>
    <w:rsid w:val="00546455"/>
    <w:rsid w:val="00553691"/>
    <w:rsid w:val="00560087"/>
    <w:rsid w:val="00560F7C"/>
    <w:rsid w:val="00565687"/>
    <w:rsid w:val="00565957"/>
    <w:rsid w:val="0056708F"/>
    <w:rsid w:val="005722AD"/>
    <w:rsid w:val="005732EA"/>
    <w:rsid w:val="00574CBC"/>
    <w:rsid w:val="005768C0"/>
    <w:rsid w:val="0057725B"/>
    <w:rsid w:val="00585AD5"/>
    <w:rsid w:val="00586B7F"/>
    <w:rsid w:val="00591A02"/>
    <w:rsid w:val="00592424"/>
    <w:rsid w:val="00593109"/>
    <w:rsid w:val="005A2947"/>
    <w:rsid w:val="005A49A4"/>
    <w:rsid w:val="005B10DA"/>
    <w:rsid w:val="005B127C"/>
    <w:rsid w:val="005B571F"/>
    <w:rsid w:val="005B6319"/>
    <w:rsid w:val="005C0AD0"/>
    <w:rsid w:val="005C411B"/>
    <w:rsid w:val="005C775F"/>
    <w:rsid w:val="005D5486"/>
    <w:rsid w:val="005D5C65"/>
    <w:rsid w:val="005D6470"/>
    <w:rsid w:val="005D66F4"/>
    <w:rsid w:val="005E4A40"/>
    <w:rsid w:val="005F335C"/>
    <w:rsid w:val="0060215E"/>
    <w:rsid w:val="00602A76"/>
    <w:rsid w:val="00602BFA"/>
    <w:rsid w:val="00603181"/>
    <w:rsid w:val="00605DFE"/>
    <w:rsid w:val="006078D4"/>
    <w:rsid w:val="006152CD"/>
    <w:rsid w:val="0061682B"/>
    <w:rsid w:val="00621DF7"/>
    <w:rsid w:val="00627474"/>
    <w:rsid w:val="00627EE1"/>
    <w:rsid w:val="00631A4F"/>
    <w:rsid w:val="006328A1"/>
    <w:rsid w:val="006368C2"/>
    <w:rsid w:val="006411E6"/>
    <w:rsid w:val="00641381"/>
    <w:rsid w:val="00641AB1"/>
    <w:rsid w:val="006426F0"/>
    <w:rsid w:val="00642775"/>
    <w:rsid w:val="006427F1"/>
    <w:rsid w:val="00646166"/>
    <w:rsid w:val="00650C06"/>
    <w:rsid w:val="00650D4C"/>
    <w:rsid w:val="00651400"/>
    <w:rsid w:val="0065327F"/>
    <w:rsid w:val="00655A10"/>
    <w:rsid w:val="006731B2"/>
    <w:rsid w:val="00673B40"/>
    <w:rsid w:val="00673F04"/>
    <w:rsid w:val="00674A3E"/>
    <w:rsid w:val="00674B68"/>
    <w:rsid w:val="00675EE5"/>
    <w:rsid w:val="00680A0A"/>
    <w:rsid w:val="00682310"/>
    <w:rsid w:val="0068257E"/>
    <w:rsid w:val="00693106"/>
    <w:rsid w:val="006A1817"/>
    <w:rsid w:val="006A1CDD"/>
    <w:rsid w:val="006A7D2F"/>
    <w:rsid w:val="006B0B43"/>
    <w:rsid w:val="006B4EA3"/>
    <w:rsid w:val="006B5BFB"/>
    <w:rsid w:val="006B5C7E"/>
    <w:rsid w:val="006B6EB8"/>
    <w:rsid w:val="006D0F82"/>
    <w:rsid w:val="006D4048"/>
    <w:rsid w:val="006D4977"/>
    <w:rsid w:val="006D67BB"/>
    <w:rsid w:val="006E1525"/>
    <w:rsid w:val="006E27BF"/>
    <w:rsid w:val="006E38AA"/>
    <w:rsid w:val="006E5C9A"/>
    <w:rsid w:val="006F1767"/>
    <w:rsid w:val="006F4400"/>
    <w:rsid w:val="006F5DF0"/>
    <w:rsid w:val="006F65CE"/>
    <w:rsid w:val="00704D85"/>
    <w:rsid w:val="0070525A"/>
    <w:rsid w:val="007064F7"/>
    <w:rsid w:val="0070781C"/>
    <w:rsid w:val="0071547D"/>
    <w:rsid w:val="00721E0F"/>
    <w:rsid w:val="00732894"/>
    <w:rsid w:val="0073470D"/>
    <w:rsid w:val="00745ACE"/>
    <w:rsid w:val="007466D7"/>
    <w:rsid w:val="00752B0E"/>
    <w:rsid w:val="0075531E"/>
    <w:rsid w:val="0076065B"/>
    <w:rsid w:val="00760B6D"/>
    <w:rsid w:val="00765A57"/>
    <w:rsid w:val="00770787"/>
    <w:rsid w:val="0077217F"/>
    <w:rsid w:val="007731FC"/>
    <w:rsid w:val="00773D23"/>
    <w:rsid w:val="00776547"/>
    <w:rsid w:val="00780E61"/>
    <w:rsid w:val="00784110"/>
    <w:rsid w:val="00790CEA"/>
    <w:rsid w:val="00793329"/>
    <w:rsid w:val="00793FC8"/>
    <w:rsid w:val="00794BE6"/>
    <w:rsid w:val="0079639C"/>
    <w:rsid w:val="007A07D6"/>
    <w:rsid w:val="007A0F8A"/>
    <w:rsid w:val="007A46E2"/>
    <w:rsid w:val="007A5E88"/>
    <w:rsid w:val="007B1222"/>
    <w:rsid w:val="007C1020"/>
    <w:rsid w:val="007C19E4"/>
    <w:rsid w:val="007C631A"/>
    <w:rsid w:val="007E317D"/>
    <w:rsid w:val="007E43F4"/>
    <w:rsid w:val="007E4A36"/>
    <w:rsid w:val="007E6CCC"/>
    <w:rsid w:val="007E7A37"/>
    <w:rsid w:val="007F162E"/>
    <w:rsid w:val="007F3200"/>
    <w:rsid w:val="00800AAA"/>
    <w:rsid w:val="0080313B"/>
    <w:rsid w:val="00803473"/>
    <w:rsid w:val="008058B6"/>
    <w:rsid w:val="00805A5C"/>
    <w:rsid w:val="00805AA0"/>
    <w:rsid w:val="00805FAA"/>
    <w:rsid w:val="008064EA"/>
    <w:rsid w:val="00807311"/>
    <w:rsid w:val="008107B1"/>
    <w:rsid w:val="008124BD"/>
    <w:rsid w:val="00812CD3"/>
    <w:rsid w:val="00815B14"/>
    <w:rsid w:val="00815DE7"/>
    <w:rsid w:val="008161CD"/>
    <w:rsid w:val="008175D6"/>
    <w:rsid w:val="0082494F"/>
    <w:rsid w:val="00826AA0"/>
    <w:rsid w:val="00831CAC"/>
    <w:rsid w:val="0083442B"/>
    <w:rsid w:val="00835AE2"/>
    <w:rsid w:val="00835B5E"/>
    <w:rsid w:val="0084403E"/>
    <w:rsid w:val="00844956"/>
    <w:rsid w:val="00853533"/>
    <w:rsid w:val="00860B43"/>
    <w:rsid w:val="00864730"/>
    <w:rsid w:val="00865337"/>
    <w:rsid w:val="00866EAE"/>
    <w:rsid w:val="008721B0"/>
    <w:rsid w:val="00877117"/>
    <w:rsid w:val="008815EA"/>
    <w:rsid w:val="0088613C"/>
    <w:rsid w:val="0088769D"/>
    <w:rsid w:val="0089102F"/>
    <w:rsid w:val="00896C09"/>
    <w:rsid w:val="008A2BE7"/>
    <w:rsid w:val="008A62C9"/>
    <w:rsid w:val="008A719B"/>
    <w:rsid w:val="008A7219"/>
    <w:rsid w:val="008B033C"/>
    <w:rsid w:val="008B2021"/>
    <w:rsid w:val="008B6CA2"/>
    <w:rsid w:val="008C0DAC"/>
    <w:rsid w:val="008C46C0"/>
    <w:rsid w:val="008C7965"/>
    <w:rsid w:val="008D4425"/>
    <w:rsid w:val="008D7499"/>
    <w:rsid w:val="008D788F"/>
    <w:rsid w:val="008E127E"/>
    <w:rsid w:val="008E1BB2"/>
    <w:rsid w:val="008E2F3A"/>
    <w:rsid w:val="008E39D5"/>
    <w:rsid w:val="008E6DAA"/>
    <w:rsid w:val="008F0801"/>
    <w:rsid w:val="008F0DCE"/>
    <w:rsid w:val="008F0F07"/>
    <w:rsid w:val="008F2A13"/>
    <w:rsid w:val="008F714A"/>
    <w:rsid w:val="0090292E"/>
    <w:rsid w:val="00904BD7"/>
    <w:rsid w:val="00907960"/>
    <w:rsid w:val="0091196D"/>
    <w:rsid w:val="0091449E"/>
    <w:rsid w:val="00922542"/>
    <w:rsid w:val="0093549C"/>
    <w:rsid w:val="0093617F"/>
    <w:rsid w:val="00941AFA"/>
    <w:rsid w:val="009548ED"/>
    <w:rsid w:val="0096064D"/>
    <w:rsid w:val="00960922"/>
    <w:rsid w:val="00964C24"/>
    <w:rsid w:val="009662CB"/>
    <w:rsid w:val="00967ADE"/>
    <w:rsid w:val="00970660"/>
    <w:rsid w:val="00972398"/>
    <w:rsid w:val="0097536A"/>
    <w:rsid w:val="00980AAA"/>
    <w:rsid w:val="00982511"/>
    <w:rsid w:val="00985019"/>
    <w:rsid w:val="00986EFE"/>
    <w:rsid w:val="0098789E"/>
    <w:rsid w:val="00991EBA"/>
    <w:rsid w:val="009968C5"/>
    <w:rsid w:val="009A14B2"/>
    <w:rsid w:val="009A1A36"/>
    <w:rsid w:val="009A23AB"/>
    <w:rsid w:val="009A418B"/>
    <w:rsid w:val="009A6F20"/>
    <w:rsid w:val="009A7E9E"/>
    <w:rsid w:val="009B59E0"/>
    <w:rsid w:val="009C1EA2"/>
    <w:rsid w:val="009C2A95"/>
    <w:rsid w:val="009C6A28"/>
    <w:rsid w:val="009C788C"/>
    <w:rsid w:val="009C7D6C"/>
    <w:rsid w:val="009D180E"/>
    <w:rsid w:val="009D24AB"/>
    <w:rsid w:val="009D2BFF"/>
    <w:rsid w:val="009D389D"/>
    <w:rsid w:val="009D56FE"/>
    <w:rsid w:val="009E10C0"/>
    <w:rsid w:val="009F01C6"/>
    <w:rsid w:val="009F180E"/>
    <w:rsid w:val="009F403F"/>
    <w:rsid w:val="009F6644"/>
    <w:rsid w:val="00A01670"/>
    <w:rsid w:val="00A05819"/>
    <w:rsid w:val="00A05B61"/>
    <w:rsid w:val="00A07483"/>
    <w:rsid w:val="00A10CE9"/>
    <w:rsid w:val="00A1179D"/>
    <w:rsid w:val="00A159B5"/>
    <w:rsid w:val="00A21C01"/>
    <w:rsid w:val="00A22EC5"/>
    <w:rsid w:val="00A30AF1"/>
    <w:rsid w:val="00A36059"/>
    <w:rsid w:val="00A439DF"/>
    <w:rsid w:val="00A44F6A"/>
    <w:rsid w:val="00A50517"/>
    <w:rsid w:val="00A556E2"/>
    <w:rsid w:val="00A5780F"/>
    <w:rsid w:val="00A604D9"/>
    <w:rsid w:val="00A61F5C"/>
    <w:rsid w:val="00A67731"/>
    <w:rsid w:val="00A67B71"/>
    <w:rsid w:val="00A71CCD"/>
    <w:rsid w:val="00A85A91"/>
    <w:rsid w:val="00A87A1A"/>
    <w:rsid w:val="00A9032B"/>
    <w:rsid w:val="00A92CC3"/>
    <w:rsid w:val="00A951BC"/>
    <w:rsid w:val="00AA183F"/>
    <w:rsid w:val="00AA5D1B"/>
    <w:rsid w:val="00AB06DD"/>
    <w:rsid w:val="00AB0834"/>
    <w:rsid w:val="00AB14BE"/>
    <w:rsid w:val="00AB1755"/>
    <w:rsid w:val="00AB261C"/>
    <w:rsid w:val="00AB655D"/>
    <w:rsid w:val="00AB72DD"/>
    <w:rsid w:val="00AC23F2"/>
    <w:rsid w:val="00AC35FB"/>
    <w:rsid w:val="00AC3E9D"/>
    <w:rsid w:val="00AC48A9"/>
    <w:rsid w:val="00AC6047"/>
    <w:rsid w:val="00AC6864"/>
    <w:rsid w:val="00AC7A8D"/>
    <w:rsid w:val="00AD0244"/>
    <w:rsid w:val="00AD25C5"/>
    <w:rsid w:val="00AE4044"/>
    <w:rsid w:val="00AE5074"/>
    <w:rsid w:val="00AE69A6"/>
    <w:rsid w:val="00AE7DE8"/>
    <w:rsid w:val="00B00EA2"/>
    <w:rsid w:val="00B0108A"/>
    <w:rsid w:val="00B01571"/>
    <w:rsid w:val="00B0315B"/>
    <w:rsid w:val="00B04106"/>
    <w:rsid w:val="00B07688"/>
    <w:rsid w:val="00B14F8E"/>
    <w:rsid w:val="00B227F7"/>
    <w:rsid w:val="00B23DD2"/>
    <w:rsid w:val="00B25BEF"/>
    <w:rsid w:val="00B32F4C"/>
    <w:rsid w:val="00B37D1E"/>
    <w:rsid w:val="00B424FA"/>
    <w:rsid w:val="00B428FF"/>
    <w:rsid w:val="00B43156"/>
    <w:rsid w:val="00B450F0"/>
    <w:rsid w:val="00B5618A"/>
    <w:rsid w:val="00B6040A"/>
    <w:rsid w:val="00B6439A"/>
    <w:rsid w:val="00B64F18"/>
    <w:rsid w:val="00B774A1"/>
    <w:rsid w:val="00B77B2F"/>
    <w:rsid w:val="00B77EE2"/>
    <w:rsid w:val="00B8032C"/>
    <w:rsid w:val="00B80CE2"/>
    <w:rsid w:val="00B81522"/>
    <w:rsid w:val="00B81F17"/>
    <w:rsid w:val="00B82DCC"/>
    <w:rsid w:val="00B86DC1"/>
    <w:rsid w:val="00B909DF"/>
    <w:rsid w:val="00B92E26"/>
    <w:rsid w:val="00B92FB1"/>
    <w:rsid w:val="00B93B6E"/>
    <w:rsid w:val="00B953FC"/>
    <w:rsid w:val="00B95530"/>
    <w:rsid w:val="00B97B6C"/>
    <w:rsid w:val="00BA0074"/>
    <w:rsid w:val="00BA1731"/>
    <w:rsid w:val="00BA24E3"/>
    <w:rsid w:val="00BA74D6"/>
    <w:rsid w:val="00BB5068"/>
    <w:rsid w:val="00BC0950"/>
    <w:rsid w:val="00BD1826"/>
    <w:rsid w:val="00BD5B17"/>
    <w:rsid w:val="00BD64D7"/>
    <w:rsid w:val="00BD742C"/>
    <w:rsid w:val="00BE24BB"/>
    <w:rsid w:val="00BE5E75"/>
    <w:rsid w:val="00BE7373"/>
    <w:rsid w:val="00BF117A"/>
    <w:rsid w:val="00BF28C8"/>
    <w:rsid w:val="00BF3A75"/>
    <w:rsid w:val="00C03F4D"/>
    <w:rsid w:val="00C05A83"/>
    <w:rsid w:val="00C10E75"/>
    <w:rsid w:val="00C17313"/>
    <w:rsid w:val="00C17D7D"/>
    <w:rsid w:val="00C20894"/>
    <w:rsid w:val="00C21B90"/>
    <w:rsid w:val="00C260B6"/>
    <w:rsid w:val="00C31F14"/>
    <w:rsid w:val="00C32015"/>
    <w:rsid w:val="00C33FE6"/>
    <w:rsid w:val="00C351A2"/>
    <w:rsid w:val="00C42F74"/>
    <w:rsid w:val="00C45315"/>
    <w:rsid w:val="00C474A4"/>
    <w:rsid w:val="00C50A10"/>
    <w:rsid w:val="00C52FE6"/>
    <w:rsid w:val="00C578B7"/>
    <w:rsid w:val="00C621EB"/>
    <w:rsid w:val="00C65559"/>
    <w:rsid w:val="00C66CDC"/>
    <w:rsid w:val="00C7377C"/>
    <w:rsid w:val="00C74FBB"/>
    <w:rsid w:val="00C76CB0"/>
    <w:rsid w:val="00C76CCF"/>
    <w:rsid w:val="00C80022"/>
    <w:rsid w:val="00C8176F"/>
    <w:rsid w:val="00C825BE"/>
    <w:rsid w:val="00C82D42"/>
    <w:rsid w:val="00C90349"/>
    <w:rsid w:val="00C912A3"/>
    <w:rsid w:val="00CA1C88"/>
    <w:rsid w:val="00CA1F89"/>
    <w:rsid w:val="00CA2093"/>
    <w:rsid w:val="00CA49F5"/>
    <w:rsid w:val="00CA65EC"/>
    <w:rsid w:val="00CA6B9D"/>
    <w:rsid w:val="00CA6EF3"/>
    <w:rsid w:val="00CA7BB0"/>
    <w:rsid w:val="00CB0727"/>
    <w:rsid w:val="00CC0C4C"/>
    <w:rsid w:val="00CC3F92"/>
    <w:rsid w:val="00CC50DA"/>
    <w:rsid w:val="00CC53BB"/>
    <w:rsid w:val="00CC572F"/>
    <w:rsid w:val="00CC5EAF"/>
    <w:rsid w:val="00CD015F"/>
    <w:rsid w:val="00CD6A1E"/>
    <w:rsid w:val="00CD77AA"/>
    <w:rsid w:val="00CE1727"/>
    <w:rsid w:val="00CE2F38"/>
    <w:rsid w:val="00CE4FAE"/>
    <w:rsid w:val="00CE63C4"/>
    <w:rsid w:val="00CE7B22"/>
    <w:rsid w:val="00CF260D"/>
    <w:rsid w:val="00CF29DA"/>
    <w:rsid w:val="00CF33C7"/>
    <w:rsid w:val="00CF56D4"/>
    <w:rsid w:val="00D03B97"/>
    <w:rsid w:val="00D06EF8"/>
    <w:rsid w:val="00D108A3"/>
    <w:rsid w:val="00D125A1"/>
    <w:rsid w:val="00D13154"/>
    <w:rsid w:val="00D20A7B"/>
    <w:rsid w:val="00D25E88"/>
    <w:rsid w:val="00D265D9"/>
    <w:rsid w:val="00D30E17"/>
    <w:rsid w:val="00D31CCF"/>
    <w:rsid w:val="00D31FD3"/>
    <w:rsid w:val="00D34276"/>
    <w:rsid w:val="00D35E7E"/>
    <w:rsid w:val="00D3645E"/>
    <w:rsid w:val="00D412A6"/>
    <w:rsid w:val="00D417F2"/>
    <w:rsid w:val="00D46153"/>
    <w:rsid w:val="00D47CDF"/>
    <w:rsid w:val="00D52E7C"/>
    <w:rsid w:val="00D54C2A"/>
    <w:rsid w:val="00D6079F"/>
    <w:rsid w:val="00D62771"/>
    <w:rsid w:val="00D63A93"/>
    <w:rsid w:val="00D658EF"/>
    <w:rsid w:val="00D74D1E"/>
    <w:rsid w:val="00D77854"/>
    <w:rsid w:val="00D813BE"/>
    <w:rsid w:val="00D8151D"/>
    <w:rsid w:val="00D81CAE"/>
    <w:rsid w:val="00D8497D"/>
    <w:rsid w:val="00D85E5C"/>
    <w:rsid w:val="00D86E2D"/>
    <w:rsid w:val="00D9638C"/>
    <w:rsid w:val="00DA27E1"/>
    <w:rsid w:val="00DA58F6"/>
    <w:rsid w:val="00DA685E"/>
    <w:rsid w:val="00DB0527"/>
    <w:rsid w:val="00DB62F3"/>
    <w:rsid w:val="00DB67BB"/>
    <w:rsid w:val="00DC157A"/>
    <w:rsid w:val="00DC37D9"/>
    <w:rsid w:val="00DC7837"/>
    <w:rsid w:val="00DC7E62"/>
    <w:rsid w:val="00DC7FD3"/>
    <w:rsid w:val="00DD7172"/>
    <w:rsid w:val="00DD79F3"/>
    <w:rsid w:val="00DE01BC"/>
    <w:rsid w:val="00DE331B"/>
    <w:rsid w:val="00DE5580"/>
    <w:rsid w:val="00DE72B9"/>
    <w:rsid w:val="00DF7CA9"/>
    <w:rsid w:val="00E01113"/>
    <w:rsid w:val="00E02839"/>
    <w:rsid w:val="00E0793A"/>
    <w:rsid w:val="00E10939"/>
    <w:rsid w:val="00E141B2"/>
    <w:rsid w:val="00E257D8"/>
    <w:rsid w:val="00E27DE3"/>
    <w:rsid w:val="00E30ABA"/>
    <w:rsid w:val="00E443B6"/>
    <w:rsid w:val="00E4451B"/>
    <w:rsid w:val="00E51DF2"/>
    <w:rsid w:val="00E54A6B"/>
    <w:rsid w:val="00E5641D"/>
    <w:rsid w:val="00E57AC2"/>
    <w:rsid w:val="00E61EB9"/>
    <w:rsid w:val="00E638E5"/>
    <w:rsid w:val="00E63D5A"/>
    <w:rsid w:val="00E701E9"/>
    <w:rsid w:val="00E74A9E"/>
    <w:rsid w:val="00E7696E"/>
    <w:rsid w:val="00E77A80"/>
    <w:rsid w:val="00E82A88"/>
    <w:rsid w:val="00E8461C"/>
    <w:rsid w:val="00E86CBD"/>
    <w:rsid w:val="00E94B49"/>
    <w:rsid w:val="00E96F93"/>
    <w:rsid w:val="00E9720E"/>
    <w:rsid w:val="00EA2284"/>
    <w:rsid w:val="00EA689B"/>
    <w:rsid w:val="00EA70EA"/>
    <w:rsid w:val="00EB001A"/>
    <w:rsid w:val="00EB2476"/>
    <w:rsid w:val="00EC36A7"/>
    <w:rsid w:val="00ED32F7"/>
    <w:rsid w:val="00EE27A5"/>
    <w:rsid w:val="00EE3C90"/>
    <w:rsid w:val="00EE4572"/>
    <w:rsid w:val="00EE5C31"/>
    <w:rsid w:val="00EE6FF1"/>
    <w:rsid w:val="00EF5122"/>
    <w:rsid w:val="00EF7F53"/>
    <w:rsid w:val="00F01974"/>
    <w:rsid w:val="00F02F41"/>
    <w:rsid w:val="00F05003"/>
    <w:rsid w:val="00F06B6B"/>
    <w:rsid w:val="00F0740B"/>
    <w:rsid w:val="00F12565"/>
    <w:rsid w:val="00F135C0"/>
    <w:rsid w:val="00F14131"/>
    <w:rsid w:val="00F15FB5"/>
    <w:rsid w:val="00F175E7"/>
    <w:rsid w:val="00F2180B"/>
    <w:rsid w:val="00F21CA5"/>
    <w:rsid w:val="00F243DC"/>
    <w:rsid w:val="00F24452"/>
    <w:rsid w:val="00F2660C"/>
    <w:rsid w:val="00F3194F"/>
    <w:rsid w:val="00F3770B"/>
    <w:rsid w:val="00F401BC"/>
    <w:rsid w:val="00F4638D"/>
    <w:rsid w:val="00F471B7"/>
    <w:rsid w:val="00F519C6"/>
    <w:rsid w:val="00F51B23"/>
    <w:rsid w:val="00F5284E"/>
    <w:rsid w:val="00F62CCF"/>
    <w:rsid w:val="00F6559A"/>
    <w:rsid w:val="00F659E6"/>
    <w:rsid w:val="00F706D8"/>
    <w:rsid w:val="00F70A8F"/>
    <w:rsid w:val="00F7233D"/>
    <w:rsid w:val="00F77196"/>
    <w:rsid w:val="00F80350"/>
    <w:rsid w:val="00F825D7"/>
    <w:rsid w:val="00F85D52"/>
    <w:rsid w:val="00F87320"/>
    <w:rsid w:val="00F87AAD"/>
    <w:rsid w:val="00F90627"/>
    <w:rsid w:val="00F94E25"/>
    <w:rsid w:val="00FA062C"/>
    <w:rsid w:val="00FA353A"/>
    <w:rsid w:val="00FB1D05"/>
    <w:rsid w:val="00FB29E6"/>
    <w:rsid w:val="00FC0554"/>
    <w:rsid w:val="00FC3BCD"/>
    <w:rsid w:val="00FC45CB"/>
    <w:rsid w:val="00FC4D05"/>
    <w:rsid w:val="00FC531C"/>
    <w:rsid w:val="00FC5915"/>
    <w:rsid w:val="00FD504B"/>
    <w:rsid w:val="00FD6877"/>
    <w:rsid w:val="00FD6CFC"/>
    <w:rsid w:val="00FE1CA8"/>
    <w:rsid w:val="00FE2CE3"/>
    <w:rsid w:val="00FE33BD"/>
    <w:rsid w:val="00FE5336"/>
    <w:rsid w:val="00FE64D2"/>
    <w:rsid w:val="00FF44B0"/>
    <w:rsid w:val="25BFF1D9"/>
    <w:rsid w:val="29102F34"/>
    <w:rsid w:val="38D21907"/>
    <w:rsid w:val="452E7B95"/>
    <w:rsid w:val="69EAE1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504D7112"/>
  <w15:chartTrackingRefBased/>
  <w15:docId w15:val="{1AE0C4C0-0141-4963-9F87-6F00A52B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E77A80"/>
    <w:pPr>
      <w:jc w:val="both"/>
    </w:pPr>
    <w:rPr>
      <w:color w:val="2A295C"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3549C"/>
    <w:pPr>
      <w:jc w:val="left"/>
    </w:pPr>
    <w:rPr>
      <w:sz w:val="14"/>
    </w:rPr>
  </w:style>
  <w:style w:type="character" w:customStyle="1" w:styleId="HeaderChar">
    <w:name w:val="Header Char"/>
    <w:basedOn w:val="DefaultParagraphFont"/>
    <w:link w:val="Header"/>
    <w:uiPriority w:val="99"/>
    <w:semiHidden/>
    <w:rsid w:val="00592424"/>
    <w:rPr>
      <w:color w:val="2A295C" w:themeColor="text2"/>
      <w:sz w:val="14"/>
    </w:rPr>
  </w:style>
  <w:style w:type="paragraph" w:styleId="Footer">
    <w:name w:val="footer"/>
    <w:basedOn w:val="Normal"/>
    <w:link w:val="FooterChar"/>
    <w:uiPriority w:val="99"/>
    <w:semiHidden/>
    <w:rsid w:val="0093549C"/>
    <w:rPr>
      <w:color w:val="34A866" w:themeColor="accent3"/>
      <w:sz w:val="14"/>
    </w:rPr>
  </w:style>
  <w:style w:type="character" w:customStyle="1" w:styleId="FooterChar">
    <w:name w:val="Footer Char"/>
    <w:basedOn w:val="DefaultParagraphFont"/>
    <w:link w:val="Footer"/>
    <w:uiPriority w:val="99"/>
    <w:semiHidden/>
    <w:rsid w:val="00592424"/>
    <w:rPr>
      <w:color w:val="34A866" w:themeColor="accent3"/>
      <w:sz w:val="14"/>
    </w:rPr>
  </w:style>
  <w:style w:type="table" w:styleId="TableGrid">
    <w:name w:val="Table Grid"/>
    <w:basedOn w:val="TableNormal"/>
    <w:uiPriority w:val="59"/>
    <w:rsid w:val="00935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93549C"/>
  </w:style>
  <w:style w:type="character" w:styleId="Hyperlink">
    <w:name w:val="Hyperlink"/>
    <w:basedOn w:val="DefaultParagraphFont"/>
    <w:uiPriority w:val="99"/>
    <w:semiHidden/>
    <w:rsid w:val="0093549C"/>
    <w:rPr>
      <w:color w:val="199CDA" w:themeColor="hyperlink"/>
      <w:u w:val="none"/>
    </w:rPr>
  </w:style>
  <w:style w:type="character" w:styleId="UnresolvedMention">
    <w:name w:val="Unresolved Mention"/>
    <w:basedOn w:val="DefaultParagraphFont"/>
    <w:uiPriority w:val="99"/>
    <w:semiHidden/>
    <w:rsid w:val="0093549C"/>
    <w:rPr>
      <w:color w:val="605E5C"/>
      <w:shd w:val="clear" w:color="auto" w:fill="E1DFDD"/>
    </w:rPr>
  </w:style>
  <w:style w:type="character" w:styleId="PlaceholderText">
    <w:name w:val="Placeholder Text"/>
    <w:basedOn w:val="DefaultParagraphFont"/>
    <w:uiPriority w:val="99"/>
    <w:semiHidden/>
    <w:rsid w:val="00C621EB"/>
    <w:rPr>
      <w:color w:val="808080"/>
    </w:rPr>
  </w:style>
  <w:style w:type="character" w:styleId="FollowedHyperlink">
    <w:name w:val="FollowedHyperlink"/>
    <w:basedOn w:val="DefaultParagraphFont"/>
    <w:uiPriority w:val="99"/>
    <w:semiHidden/>
    <w:rsid w:val="0093549C"/>
    <w:rPr>
      <w:color w:val="2A295C" w:themeColor="followedHyperlink"/>
      <w:u w:val="none"/>
    </w:rPr>
  </w:style>
  <w:style w:type="paragraph" w:customStyle="1" w:styleId="STitle1">
    <w:name w:val="S_Title 1"/>
    <w:basedOn w:val="Normal"/>
    <w:next w:val="Normal"/>
    <w:uiPriority w:val="1"/>
    <w:qFormat/>
    <w:rsid w:val="0037150E"/>
    <w:pPr>
      <w:keepNext/>
      <w:spacing w:before="360" w:after="360"/>
      <w:jc w:val="left"/>
    </w:pPr>
    <w:rPr>
      <w:b/>
      <w:bCs/>
      <w:color w:val="25359C" w:themeColor="accent1"/>
      <w:sz w:val="40"/>
      <w:szCs w:val="40"/>
    </w:rPr>
  </w:style>
  <w:style w:type="paragraph" w:customStyle="1" w:styleId="SChip1">
    <w:name w:val="S_Chip 1"/>
    <w:basedOn w:val="Normal"/>
    <w:uiPriority w:val="3"/>
    <w:qFormat/>
    <w:rsid w:val="00046FAB"/>
    <w:pPr>
      <w:numPr>
        <w:numId w:val="11"/>
      </w:numPr>
      <w:spacing w:before="60"/>
      <w:ind w:left="284" w:hanging="284"/>
    </w:pPr>
  </w:style>
  <w:style w:type="paragraph" w:customStyle="1" w:styleId="SDocTitle">
    <w:name w:val="S_Doc Title"/>
    <w:basedOn w:val="Normal"/>
    <w:next w:val="Normal"/>
    <w:qFormat/>
    <w:rsid w:val="00CC53BB"/>
    <w:pPr>
      <w:jc w:val="left"/>
    </w:pPr>
    <w:rPr>
      <w:b/>
      <w:bCs/>
      <w:color w:val="FFFFFF" w:themeColor="background1"/>
      <w:sz w:val="60"/>
      <w:szCs w:val="60"/>
    </w:rPr>
  </w:style>
  <w:style w:type="paragraph" w:customStyle="1" w:styleId="STitle2">
    <w:name w:val="S_Title 2"/>
    <w:basedOn w:val="Normal"/>
    <w:next w:val="Normal"/>
    <w:uiPriority w:val="1"/>
    <w:qFormat/>
    <w:rsid w:val="0037150E"/>
    <w:pPr>
      <w:keepNext/>
      <w:spacing w:before="360" w:after="120"/>
      <w:jc w:val="left"/>
    </w:pPr>
    <w:rPr>
      <w:b/>
      <w:bCs/>
      <w:color w:val="25359C" w:themeColor="accent1"/>
      <w:sz w:val="28"/>
      <w:szCs w:val="28"/>
    </w:rPr>
  </w:style>
  <w:style w:type="paragraph" w:customStyle="1" w:styleId="STitle3">
    <w:name w:val="S_Title 3"/>
    <w:basedOn w:val="Normal"/>
    <w:next w:val="Normal"/>
    <w:uiPriority w:val="1"/>
    <w:qFormat/>
    <w:rsid w:val="0037150E"/>
    <w:pPr>
      <w:spacing w:before="240" w:after="120"/>
      <w:jc w:val="left"/>
    </w:pPr>
    <w:rPr>
      <w:b/>
      <w:bCs/>
      <w:color w:val="25359C" w:themeColor="accent1"/>
      <w:sz w:val="24"/>
      <w:szCs w:val="24"/>
    </w:rPr>
  </w:style>
  <w:style w:type="paragraph" w:customStyle="1" w:styleId="SSubtitle">
    <w:name w:val="S_Subtitle"/>
    <w:basedOn w:val="Normal"/>
    <w:next w:val="Normal"/>
    <w:uiPriority w:val="2"/>
    <w:qFormat/>
    <w:rsid w:val="00E77A80"/>
    <w:pPr>
      <w:keepNext/>
      <w:spacing w:before="200" w:after="80"/>
      <w:ind w:left="454"/>
      <w:jc w:val="left"/>
    </w:pPr>
    <w:rPr>
      <w:sz w:val="24"/>
      <w:szCs w:val="24"/>
    </w:rPr>
  </w:style>
  <w:style w:type="paragraph" w:customStyle="1" w:styleId="SChip2">
    <w:name w:val="S_Chip 2"/>
    <w:basedOn w:val="Normal"/>
    <w:uiPriority w:val="3"/>
    <w:qFormat/>
    <w:rsid w:val="00E77A80"/>
    <w:pPr>
      <w:numPr>
        <w:numId w:val="13"/>
      </w:numPr>
      <w:spacing w:before="60"/>
      <w:ind w:left="624" w:hanging="170"/>
    </w:pPr>
  </w:style>
  <w:style w:type="paragraph" w:customStyle="1" w:styleId="SHighlight">
    <w:name w:val="S_Highlight"/>
    <w:basedOn w:val="Normal"/>
    <w:uiPriority w:val="4"/>
    <w:qFormat/>
    <w:rsid w:val="00A07483"/>
    <w:pPr>
      <w:pBdr>
        <w:top w:val="single" w:sz="48" w:space="1" w:color="EEEEF3"/>
        <w:left w:val="single" w:sz="48" w:space="4" w:color="EEEEF3"/>
        <w:bottom w:val="single" w:sz="48" w:space="1" w:color="EEEEF3"/>
        <w:right w:val="single" w:sz="48" w:space="4" w:color="EEEEF3"/>
      </w:pBdr>
      <w:shd w:val="clear" w:color="auto" w:fill="EEEEF3"/>
      <w:ind w:left="227" w:right="227"/>
    </w:pPr>
  </w:style>
  <w:style w:type="table" w:customStyle="1" w:styleId="STableau">
    <w:name w:val="S_Tableau"/>
    <w:basedOn w:val="TableNormal"/>
    <w:uiPriority w:val="99"/>
    <w:rsid w:val="000C0605"/>
    <w:pPr>
      <w:jc w:val="center"/>
    </w:pPr>
    <w:tblPr>
      <w:tblStyleRowBandSize w:val="1"/>
      <w:tblBorders>
        <w:bottom w:val="single" w:sz="4" w:space="0" w:color="25359C" w:themeColor="accent1"/>
        <w:insideH w:val="single" w:sz="4" w:space="0" w:color="FFFFFF" w:themeColor="background1"/>
        <w:insideV w:val="single" w:sz="4" w:space="0" w:color="FFFFFF" w:themeColor="background1"/>
      </w:tblBorders>
      <w:tblCellMar>
        <w:top w:w="57" w:type="dxa"/>
        <w:left w:w="57" w:type="dxa"/>
        <w:bottom w:w="57" w:type="dxa"/>
        <w:right w:w="57" w:type="dxa"/>
      </w:tblCellMar>
    </w:tblPr>
    <w:tcPr>
      <w:vAlign w:val="center"/>
    </w:tcPr>
    <w:tblStylePr w:type="firstRow">
      <w:rPr>
        <w:b/>
        <w:color w:val="FFFFFF" w:themeColor="background1"/>
        <w:sz w:val="24"/>
      </w:rPr>
      <w:tblPr/>
      <w:tcPr>
        <w:tcBorders>
          <w:insideV w:val="single" w:sz="4" w:space="0" w:color="FFFFFF" w:themeColor="background1"/>
        </w:tcBorders>
        <w:shd w:val="clear" w:color="auto" w:fill="25359C" w:themeFill="accent1"/>
      </w:tcPr>
    </w:tblStylePr>
    <w:tblStylePr w:type="lastRow">
      <w:rPr>
        <w:b/>
      </w:rPr>
    </w:tblStylePr>
    <w:tblStylePr w:type="firstCol">
      <w:rPr>
        <w:b/>
        <w:color w:val="FFFFFF" w:themeColor="background1"/>
      </w:rPr>
      <w:tblPr/>
      <w:tcPr>
        <w:shd w:val="clear" w:color="auto" w:fill="25359C" w:themeFill="accent1"/>
      </w:tcPr>
    </w:tblStylePr>
    <w:tblStylePr w:type="lastCol">
      <w:rPr>
        <w:b/>
      </w:rPr>
    </w:tblStylePr>
    <w:tblStylePr w:type="band2Horz">
      <w:tblPr/>
      <w:tcPr>
        <w:shd w:val="clear" w:color="auto" w:fill="EEEEF3"/>
      </w:tcPr>
    </w:tblStylePr>
    <w:tblStylePr w:type="nwCell">
      <w:tblPr/>
      <w:tcPr>
        <w:shd w:val="clear" w:color="auto" w:fill="FFFFFF" w:themeFill="background1"/>
      </w:tcPr>
    </w:tblStylePr>
  </w:style>
  <w:style w:type="paragraph" w:customStyle="1" w:styleId="SChip3">
    <w:name w:val="S_Chip 3"/>
    <w:basedOn w:val="Normal"/>
    <w:uiPriority w:val="3"/>
    <w:qFormat/>
    <w:rsid w:val="00E77A80"/>
    <w:pPr>
      <w:numPr>
        <w:numId w:val="14"/>
      </w:numPr>
      <w:spacing w:before="60"/>
      <w:ind w:left="908" w:hanging="284"/>
    </w:pPr>
  </w:style>
  <w:style w:type="paragraph" w:styleId="ListParagraph">
    <w:name w:val="List Paragraph"/>
    <w:basedOn w:val="Normal"/>
    <w:uiPriority w:val="34"/>
    <w:qFormat/>
    <w:rsid w:val="00F05003"/>
    <w:pPr>
      <w:ind w:left="720"/>
      <w:jc w:val="left"/>
    </w:pPr>
    <w:rPr>
      <w:rFonts w:ascii="Calibri" w:hAnsi="Calibri" w:cs="Calibri"/>
      <w:color w:val="auto"/>
      <w:sz w:val="22"/>
      <w:szCs w:val="22"/>
      <w:lang w:val="en-GB"/>
      <w14:ligatures w14:val="standardContextual"/>
    </w:rPr>
  </w:style>
  <w:style w:type="character" w:customStyle="1" w:styleId="ui-provider">
    <w:name w:val="ui-provider"/>
    <w:basedOn w:val="DefaultParagraphFont"/>
    <w:rsid w:val="006A1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38188">
      <w:bodyDiv w:val="1"/>
      <w:marLeft w:val="0"/>
      <w:marRight w:val="0"/>
      <w:marTop w:val="0"/>
      <w:marBottom w:val="0"/>
      <w:divBdr>
        <w:top w:val="none" w:sz="0" w:space="0" w:color="auto"/>
        <w:left w:val="none" w:sz="0" w:space="0" w:color="auto"/>
        <w:bottom w:val="none" w:sz="0" w:space="0" w:color="auto"/>
        <w:right w:val="none" w:sz="0" w:space="0" w:color="auto"/>
      </w:divBdr>
    </w:div>
    <w:div w:id="433481713">
      <w:bodyDiv w:val="1"/>
      <w:marLeft w:val="0"/>
      <w:marRight w:val="0"/>
      <w:marTop w:val="0"/>
      <w:marBottom w:val="0"/>
      <w:divBdr>
        <w:top w:val="none" w:sz="0" w:space="0" w:color="auto"/>
        <w:left w:val="none" w:sz="0" w:space="0" w:color="auto"/>
        <w:bottom w:val="none" w:sz="0" w:space="0" w:color="auto"/>
        <w:right w:val="none" w:sz="0" w:space="0" w:color="auto"/>
      </w:divBdr>
    </w:div>
    <w:div w:id="508764077">
      <w:bodyDiv w:val="1"/>
      <w:marLeft w:val="0"/>
      <w:marRight w:val="0"/>
      <w:marTop w:val="0"/>
      <w:marBottom w:val="0"/>
      <w:divBdr>
        <w:top w:val="none" w:sz="0" w:space="0" w:color="auto"/>
        <w:left w:val="none" w:sz="0" w:space="0" w:color="auto"/>
        <w:bottom w:val="none" w:sz="0" w:space="0" w:color="auto"/>
        <w:right w:val="none" w:sz="0" w:space="0" w:color="auto"/>
      </w:divBdr>
    </w:div>
    <w:div w:id="511797822">
      <w:bodyDiv w:val="1"/>
      <w:marLeft w:val="0"/>
      <w:marRight w:val="0"/>
      <w:marTop w:val="0"/>
      <w:marBottom w:val="0"/>
      <w:divBdr>
        <w:top w:val="none" w:sz="0" w:space="0" w:color="auto"/>
        <w:left w:val="none" w:sz="0" w:space="0" w:color="auto"/>
        <w:bottom w:val="none" w:sz="0" w:space="0" w:color="auto"/>
        <w:right w:val="none" w:sz="0" w:space="0" w:color="auto"/>
      </w:divBdr>
    </w:div>
    <w:div w:id="657542332">
      <w:bodyDiv w:val="1"/>
      <w:marLeft w:val="0"/>
      <w:marRight w:val="0"/>
      <w:marTop w:val="0"/>
      <w:marBottom w:val="0"/>
      <w:divBdr>
        <w:top w:val="none" w:sz="0" w:space="0" w:color="auto"/>
        <w:left w:val="none" w:sz="0" w:space="0" w:color="auto"/>
        <w:bottom w:val="none" w:sz="0" w:space="0" w:color="auto"/>
        <w:right w:val="none" w:sz="0" w:space="0" w:color="auto"/>
      </w:divBdr>
    </w:div>
    <w:div w:id="693001495">
      <w:bodyDiv w:val="1"/>
      <w:marLeft w:val="0"/>
      <w:marRight w:val="0"/>
      <w:marTop w:val="0"/>
      <w:marBottom w:val="0"/>
      <w:divBdr>
        <w:top w:val="none" w:sz="0" w:space="0" w:color="auto"/>
        <w:left w:val="none" w:sz="0" w:space="0" w:color="auto"/>
        <w:bottom w:val="none" w:sz="0" w:space="0" w:color="auto"/>
        <w:right w:val="none" w:sz="0" w:space="0" w:color="auto"/>
      </w:divBdr>
    </w:div>
    <w:div w:id="710036923">
      <w:bodyDiv w:val="1"/>
      <w:marLeft w:val="0"/>
      <w:marRight w:val="0"/>
      <w:marTop w:val="0"/>
      <w:marBottom w:val="0"/>
      <w:divBdr>
        <w:top w:val="none" w:sz="0" w:space="0" w:color="auto"/>
        <w:left w:val="none" w:sz="0" w:space="0" w:color="auto"/>
        <w:bottom w:val="none" w:sz="0" w:space="0" w:color="auto"/>
        <w:right w:val="none" w:sz="0" w:space="0" w:color="auto"/>
      </w:divBdr>
    </w:div>
    <w:div w:id="1158688916">
      <w:bodyDiv w:val="1"/>
      <w:marLeft w:val="0"/>
      <w:marRight w:val="0"/>
      <w:marTop w:val="0"/>
      <w:marBottom w:val="0"/>
      <w:divBdr>
        <w:top w:val="none" w:sz="0" w:space="0" w:color="auto"/>
        <w:left w:val="none" w:sz="0" w:space="0" w:color="auto"/>
        <w:bottom w:val="none" w:sz="0" w:space="0" w:color="auto"/>
        <w:right w:val="none" w:sz="0" w:space="0" w:color="auto"/>
      </w:divBdr>
    </w:div>
    <w:div w:id="1545024376">
      <w:bodyDiv w:val="1"/>
      <w:marLeft w:val="0"/>
      <w:marRight w:val="0"/>
      <w:marTop w:val="0"/>
      <w:marBottom w:val="0"/>
      <w:divBdr>
        <w:top w:val="none" w:sz="0" w:space="0" w:color="auto"/>
        <w:left w:val="none" w:sz="0" w:space="0" w:color="auto"/>
        <w:bottom w:val="none" w:sz="0" w:space="0" w:color="auto"/>
        <w:right w:val="none" w:sz="0" w:space="0" w:color="auto"/>
      </w:divBdr>
    </w:div>
    <w:div w:id="1599370887">
      <w:bodyDiv w:val="1"/>
      <w:marLeft w:val="0"/>
      <w:marRight w:val="0"/>
      <w:marTop w:val="0"/>
      <w:marBottom w:val="0"/>
      <w:divBdr>
        <w:top w:val="none" w:sz="0" w:space="0" w:color="auto"/>
        <w:left w:val="none" w:sz="0" w:space="0" w:color="auto"/>
        <w:bottom w:val="none" w:sz="0" w:space="0" w:color="auto"/>
        <w:right w:val="none" w:sz="0" w:space="0" w:color="auto"/>
      </w:divBdr>
    </w:div>
    <w:div w:id="1636643956">
      <w:bodyDiv w:val="1"/>
      <w:marLeft w:val="0"/>
      <w:marRight w:val="0"/>
      <w:marTop w:val="0"/>
      <w:marBottom w:val="0"/>
      <w:divBdr>
        <w:top w:val="none" w:sz="0" w:space="0" w:color="auto"/>
        <w:left w:val="none" w:sz="0" w:space="0" w:color="auto"/>
        <w:bottom w:val="none" w:sz="0" w:space="0" w:color="auto"/>
        <w:right w:val="none" w:sz="0" w:space="0" w:color="auto"/>
      </w:divBdr>
    </w:div>
    <w:div w:id="1707103515">
      <w:bodyDiv w:val="1"/>
      <w:marLeft w:val="0"/>
      <w:marRight w:val="0"/>
      <w:marTop w:val="0"/>
      <w:marBottom w:val="0"/>
      <w:divBdr>
        <w:top w:val="none" w:sz="0" w:space="0" w:color="auto"/>
        <w:left w:val="none" w:sz="0" w:space="0" w:color="auto"/>
        <w:bottom w:val="none" w:sz="0" w:space="0" w:color="auto"/>
        <w:right w:val="none" w:sz="0" w:space="0" w:color="auto"/>
      </w:divBdr>
    </w:div>
    <w:div w:id="1861505358">
      <w:bodyDiv w:val="1"/>
      <w:marLeft w:val="0"/>
      <w:marRight w:val="0"/>
      <w:marTop w:val="0"/>
      <w:marBottom w:val="0"/>
      <w:divBdr>
        <w:top w:val="none" w:sz="0" w:space="0" w:color="auto"/>
        <w:left w:val="none" w:sz="0" w:space="0" w:color="auto"/>
        <w:bottom w:val="none" w:sz="0" w:space="0" w:color="auto"/>
        <w:right w:val="none" w:sz="0" w:space="0" w:color="auto"/>
      </w:divBdr>
    </w:div>
    <w:div w:id="1944998754">
      <w:bodyDiv w:val="1"/>
      <w:marLeft w:val="0"/>
      <w:marRight w:val="0"/>
      <w:marTop w:val="0"/>
      <w:marBottom w:val="0"/>
      <w:divBdr>
        <w:top w:val="none" w:sz="0" w:space="0" w:color="auto"/>
        <w:left w:val="none" w:sz="0" w:space="0" w:color="auto"/>
        <w:bottom w:val="none" w:sz="0" w:space="0" w:color="auto"/>
        <w:right w:val="none" w:sz="0" w:space="0" w:color="auto"/>
      </w:divBdr>
    </w:div>
    <w:div w:id="203406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00. Sodexo">
      <a:dk1>
        <a:sysClr val="windowText" lastClr="000000"/>
      </a:dk1>
      <a:lt1>
        <a:sysClr val="window" lastClr="FFFFFF"/>
      </a:lt1>
      <a:dk2>
        <a:srgbClr val="2A295C"/>
      </a:dk2>
      <a:lt2>
        <a:srgbClr val="EE0000"/>
      </a:lt2>
      <a:accent1>
        <a:srgbClr val="25359C"/>
      </a:accent1>
      <a:accent2>
        <a:srgbClr val="199CDA"/>
      </a:accent2>
      <a:accent3>
        <a:srgbClr val="34A866"/>
      </a:accent3>
      <a:accent4>
        <a:srgbClr val="228085"/>
      </a:accent4>
      <a:accent5>
        <a:srgbClr val="915FC8"/>
      </a:accent5>
      <a:accent6>
        <a:srgbClr val="DA558C"/>
      </a:accent6>
      <a:hlink>
        <a:srgbClr val="199CDA"/>
      </a:hlink>
      <a:folHlink>
        <a:srgbClr val="2A295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5393B6221B5D4F90AC7E61CBA661BA" ma:contentTypeVersion="9" ma:contentTypeDescription="Create a new document." ma:contentTypeScope="" ma:versionID="b2a84f3a4c8fcc2dd6a90cad6a41140d">
  <xsd:schema xmlns:xsd="http://www.w3.org/2001/XMLSchema" xmlns:xs="http://www.w3.org/2001/XMLSchema" xmlns:p="http://schemas.microsoft.com/office/2006/metadata/properties" xmlns:ns2="01f58968-2649-4d8b-bdd0-da1768e64d1d" targetNamespace="http://schemas.microsoft.com/office/2006/metadata/properties" ma:root="true" ma:fieldsID="1116029d23866b61070f879ca0cee597" ns2:_="">
    <xsd:import namespace="01f58968-2649-4d8b-bdd0-da1768e64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58968-2649-4d8b-bdd0-da1768e64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59457-7300-4BC0-A798-B86CE4959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A5EBDC-583D-4D3A-B03B-1CF16CAECFB9}">
  <ds:schemaRefs>
    <ds:schemaRef ds:uri="http://schemas.microsoft.com/sharepoint/v3/contenttype/forms"/>
  </ds:schemaRefs>
</ds:datastoreItem>
</file>

<file path=customXml/itemProps3.xml><?xml version="1.0" encoding="utf-8"?>
<ds:datastoreItem xmlns:ds="http://schemas.openxmlformats.org/officeDocument/2006/customXml" ds:itemID="{B3EDCCF6-75DA-448E-A0C9-25E518028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58968-2649-4d8b-bdd0-da1768e64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3405A-CBD1-4459-9652-0D16F49A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Modèle</vt:lpstr>
    </vt:vector>
  </TitlesOfParts>
  <Company>Sodexo</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dc:title>
  <dc:subject/>
  <dc:creator>Wheelton, Lucy</dc:creator>
  <cp:keywords/>
  <dc:description/>
  <cp:lastModifiedBy>Wheelton, Lucy</cp:lastModifiedBy>
  <cp:revision>86</cp:revision>
  <dcterms:created xsi:type="dcterms:W3CDTF">2026-03-23T14:11:00Z</dcterms:created>
  <dcterms:modified xsi:type="dcterms:W3CDTF">2026-04-07T14:47:00Z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0x010100955393B6221B5D4F90AC7E61CBA661BA</vt:lpwstr>
  </property>
  <property fmtid="{D5CDD505-2E9C-101B-9397-08002B2CF9AE}" pid="3" name="docLang">
    <vt:lpwstr>en</vt:lpwstr>
  </property>
</Properties>
</file>