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2C32" w14:textId="77777777" w:rsidR="00366A73" w:rsidRDefault="00FA1A0A">
      <w:r>
        <w:rPr>
          <w:noProof/>
          <w:lang w:val="en-GB" w:eastAsia="en-GB"/>
        </w:rPr>
        <mc:AlternateContent>
          <mc:Choice Requires="wps">
            <w:drawing>
              <wp:anchor distT="0" distB="0" distL="114300" distR="114300" simplePos="0" relativeHeight="251666432" behindDoc="0" locked="0" layoutInCell="1" allowOverlap="1" wp14:anchorId="5D2B3F98" wp14:editId="5F33A241">
                <wp:simplePos x="0" y="0"/>
                <wp:positionH relativeFrom="column">
                  <wp:posOffset>-725805</wp:posOffset>
                </wp:positionH>
                <wp:positionV relativeFrom="paragraph">
                  <wp:posOffset>-388620</wp:posOffset>
                </wp:positionV>
                <wp:extent cx="5311775" cy="1155700"/>
                <wp:effectExtent l="0" t="0" r="0" b="0"/>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155700"/>
                        </a:xfrm>
                        <a:prstGeom prst="rect">
                          <a:avLst/>
                        </a:prstGeom>
                        <a:noFill/>
                        <a:ln>
                          <a:noFill/>
                        </a:ln>
                        <a:effectLst/>
                        <a:extLst>
                          <a:ext uri="{909E8E84-426E-40DD-AFC4-6F175D3DCCD1}">
                            <a14:hiddenFill xmlns:a14="http://schemas.microsoft.com/office/drawing/2010/main">
                              <a:solidFill>
                                <a:srgbClr val="00A0C6"/>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71ABB85" w14:textId="736CAEA8" w:rsidR="00366A73" w:rsidRDefault="00366A73" w:rsidP="00366A73">
                            <w:pPr>
                              <w:jc w:val="left"/>
                              <w:rPr>
                                <w:color w:val="FFFFFF"/>
                                <w:sz w:val="44"/>
                                <w:szCs w:val="44"/>
                                <w:lang w:val="en-AU"/>
                              </w:rPr>
                            </w:pPr>
                            <w:r>
                              <w:rPr>
                                <w:color w:val="FFFFFF"/>
                                <w:sz w:val="44"/>
                                <w:szCs w:val="44"/>
                                <w:lang w:val="en-AU"/>
                              </w:rPr>
                              <w:t xml:space="preserve">Job Description: </w:t>
                            </w:r>
                            <w:r>
                              <w:rPr>
                                <w:color w:val="FFFFFF"/>
                                <w:sz w:val="44"/>
                                <w:szCs w:val="44"/>
                                <w:lang w:val="en-AU"/>
                              </w:rPr>
                              <w:br/>
                            </w:r>
                            <w:r w:rsidR="00F73416">
                              <w:rPr>
                                <w:color w:val="FFFFFF"/>
                                <w:sz w:val="44"/>
                                <w:szCs w:val="44"/>
                                <w:lang w:val="en-AU"/>
                              </w:rPr>
                              <w:t>Porter</w:t>
                            </w:r>
                          </w:p>
                        </w:txbxContent>
                      </wps:txbx>
                      <wps:bodyPr rot="0" vert="horz" wrap="square" lIns="91440" tIns="91440" rIns="9144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5D2B3F98" id="_x0000_t202" coordsize="21600,21600" o:spt="202" path="m,l,21600r21600,l21600,xe">
                <v:stroke joinstyle="miter"/>
                <v:path gradientshapeok="t" o:connecttype="rect"/>
              </v:shapetype>
              <v:shape id="Text Box 18" o:spid="_x0000_s1026" type="#_x0000_t202" style="position:absolute;left:0;text-align:left;margin-left:-57.15pt;margin-top:-30.6pt;width:418.25pt;height: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" filled="f" fillcolor="#00a0c6" stroked="f" strokeweight="1pt">
                <v:textbox inset=",7.2pt,,7.2pt">
                  <w:txbxContent>
                    <w:p w14:paraId="271ABB85" w14:textId="736CAEA8" w:rsidR="00366A73" w:rsidRDefault="00366A73" w:rsidP="00366A73">
                      <w:pPr>
                        <w:jc w:val="left"/>
                        <w:rPr>
                          <w:color w:val="FFFFFF"/>
                          <w:sz w:val="44"/>
                          <w:szCs w:val="44"/>
                          <w:lang w:val="en-AU"/>
                        </w:rPr>
                      </w:pPr>
                      <w:r>
                        <w:rPr>
                          <w:color w:val="FFFFFF"/>
                          <w:sz w:val="44"/>
                          <w:szCs w:val="44"/>
                          <w:lang w:val="en-AU"/>
                        </w:rPr>
                        <w:t xml:space="preserve">Job Description: </w:t>
                      </w:r>
                      <w:r>
                        <w:rPr>
                          <w:color w:val="FFFFFF"/>
                          <w:sz w:val="44"/>
                          <w:szCs w:val="44"/>
                          <w:lang w:val="en-AU"/>
                        </w:rPr>
                        <w:br/>
                      </w:r>
                      <w:r w:rsidR="00F73416">
                        <w:rPr>
                          <w:color w:val="FFFFFF"/>
                          <w:sz w:val="44"/>
                          <w:szCs w:val="44"/>
                          <w:lang w:val="en-AU"/>
                        </w:rPr>
                        <w:t>Porter</w:t>
                      </w:r>
                    </w:p>
                  </w:txbxContent>
                </v:textbox>
              </v:shape>
            </w:pict>
          </mc:Fallback>
        </mc:AlternateContent>
      </w:r>
      <w:r w:rsidR="00366A73" w:rsidRPr="00366A73">
        <w:rPr>
          <w:noProof/>
          <w:lang w:val="en-GB" w:eastAsia="en-GB"/>
        </w:rPr>
        <w:drawing>
          <wp:anchor distT="0" distB="0" distL="114300" distR="114300" simplePos="0" relativeHeight="251665408" behindDoc="0" locked="0" layoutInCell="1" allowOverlap="1" wp14:anchorId="5AE47100" wp14:editId="08D00198">
            <wp:simplePos x="0" y="0"/>
            <wp:positionH relativeFrom="column">
              <wp:posOffset>-902970</wp:posOffset>
            </wp:positionH>
            <wp:positionV relativeFrom="paragraph">
              <wp:posOffset>-902335</wp:posOffset>
            </wp:positionV>
            <wp:extent cx="7599680" cy="1670050"/>
            <wp:effectExtent l="0" t="0" r="1270" b="6350"/>
            <wp:wrapNone/>
            <wp:docPr id="3" name="Picture 17" descr="Sodexo_Exec_email_banner_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descr="Sodexo_Exec_email_banner_BLAN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99680" cy="16700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25C75A39" w14:textId="77777777" w:rsidR="00366A73" w:rsidRPr="00366A73" w:rsidRDefault="00366A73" w:rsidP="00366A73"/>
    <w:p w14:paraId="6BDD114C" w14:textId="77777777" w:rsidR="00366A73" w:rsidRPr="00366A73" w:rsidRDefault="00366A73" w:rsidP="00366A73"/>
    <w:p w14:paraId="1AED9396" w14:textId="77777777" w:rsidR="00366A73" w:rsidRPr="00366A73" w:rsidRDefault="00366A73" w:rsidP="00366A73"/>
    <w:p w14:paraId="2743A873" w14:textId="77777777" w:rsidR="00366A73" w:rsidRPr="00366A73" w:rsidRDefault="00366A73" w:rsidP="00366A73"/>
    <w:p w14:paraId="69A21E23" w14:textId="77777777" w:rsidR="00366A73" w:rsidRDefault="00366A73" w:rsidP="00366A73"/>
    <w:p w14:paraId="0B6B272B" w14:textId="77777777" w:rsidR="00366A73" w:rsidRPr="00315425" w:rsidRDefault="00366A73" w:rsidP="00366A73">
      <w:pPr>
        <w:jc w:val="left"/>
        <w:rPr>
          <w:rFonts w:cs="Arial"/>
          <w:sz w:val="4"/>
          <w:szCs w:val="20"/>
        </w:rPr>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540"/>
        <w:gridCol w:w="90"/>
        <w:gridCol w:w="1620"/>
        <w:gridCol w:w="360"/>
        <w:gridCol w:w="540"/>
        <w:gridCol w:w="810"/>
        <w:gridCol w:w="900"/>
        <w:gridCol w:w="1260"/>
        <w:gridCol w:w="540"/>
        <w:gridCol w:w="1800"/>
        <w:gridCol w:w="972"/>
        <w:gridCol w:w="18"/>
      </w:tblGrid>
      <w:tr w:rsidR="00366A73" w:rsidRPr="00315425" w14:paraId="18BEF247" w14:textId="77777777" w:rsidTr="00161F93">
        <w:trPr>
          <w:trHeight w:val="387"/>
        </w:trPr>
        <w:tc>
          <w:tcPr>
            <w:tcW w:w="3258" w:type="dxa"/>
            <w:gridSpan w:val="4"/>
            <w:tcBorders>
              <w:top w:val="single" w:sz="4" w:space="0" w:color="auto"/>
              <w:left w:val="single" w:sz="4" w:space="0" w:color="auto"/>
              <w:bottom w:val="dotted" w:sz="2" w:space="0" w:color="auto"/>
              <w:right w:val="nil"/>
            </w:tcBorders>
            <w:shd w:val="clear" w:color="auto" w:fill="F2F2F2" w:themeFill="background1" w:themeFillShade="F2"/>
            <w:vAlign w:val="center"/>
          </w:tcPr>
          <w:p w14:paraId="28CA592A" w14:textId="77777777" w:rsidR="00366A73" w:rsidRPr="004860AD" w:rsidRDefault="00366A73" w:rsidP="00161F93">
            <w:pPr>
              <w:pStyle w:val="gris"/>
              <w:framePr w:hSpace="0" w:wrap="auto" w:vAnchor="margin" w:hAnchor="text" w:xAlign="left" w:yAlign="inline"/>
              <w:spacing w:before="20" w:after="20"/>
              <w:rPr>
                <w:b w:val="0"/>
              </w:rPr>
            </w:pPr>
            <w:r>
              <w:rPr>
                <w:b w:val="0"/>
              </w:rPr>
              <w:t>Function</w:t>
            </w:r>
            <w:r w:rsidRPr="00B76A8C">
              <w:rPr>
                <w:b w:val="0"/>
              </w:rPr>
              <w:t>:</w:t>
            </w:r>
          </w:p>
        </w:tc>
        <w:tc>
          <w:tcPr>
            <w:tcW w:w="7200" w:type="dxa"/>
            <w:gridSpan w:val="9"/>
            <w:tcBorders>
              <w:top w:val="single" w:sz="4" w:space="0" w:color="auto"/>
              <w:left w:val="nil"/>
              <w:bottom w:val="dotted" w:sz="2" w:space="0" w:color="auto"/>
              <w:right w:val="single" w:sz="4" w:space="0" w:color="auto"/>
            </w:tcBorders>
            <w:vAlign w:val="center"/>
          </w:tcPr>
          <w:p w14:paraId="75CB711A" w14:textId="77777777" w:rsidR="00366A73" w:rsidRPr="0016312B" w:rsidRDefault="0016312B" w:rsidP="00161F93">
            <w:pPr>
              <w:spacing w:before="20" w:after="20"/>
              <w:jc w:val="left"/>
              <w:rPr>
                <w:rFonts w:cs="Arial"/>
                <w:szCs w:val="20"/>
              </w:rPr>
            </w:pPr>
            <w:r w:rsidRPr="0016312B">
              <w:rPr>
                <w:rFonts w:cs="Arial"/>
                <w:szCs w:val="20"/>
              </w:rPr>
              <w:t>HEALTHCARE</w:t>
            </w:r>
          </w:p>
        </w:tc>
      </w:tr>
      <w:tr w:rsidR="00366A73" w:rsidRPr="00315425" w14:paraId="125AEBC3" w14:textId="77777777" w:rsidTr="00161F93">
        <w:trPr>
          <w:trHeight w:val="387"/>
        </w:trPr>
        <w:tc>
          <w:tcPr>
            <w:tcW w:w="3258" w:type="dxa"/>
            <w:gridSpan w:val="4"/>
            <w:tcBorders>
              <w:top w:val="dotted" w:sz="2" w:space="0" w:color="auto"/>
              <w:left w:val="single" w:sz="4" w:space="0" w:color="auto"/>
              <w:bottom w:val="dotted" w:sz="2" w:space="0" w:color="auto"/>
              <w:right w:val="nil"/>
            </w:tcBorders>
            <w:shd w:val="clear" w:color="auto" w:fill="F2F2F2" w:themeFill="background1" w:themeFillShade="F2"/>
            <w:vAlign w:val="center"/>
          </w:tcPr>
          <w:p w14:paraId="70613CC5" w14:textId="77777777" w:rsidR="00366A73" w:rsidRPr="004860AD" w:rsidRDefault="004B2221" w:rsidP="00161F93">
            <w:pPr>
              <w:pStyle w:val="gris"/>
              <w:framePr w:hSpace="0" w:wrap="auto" w:vAnchor="margin" w:hAnchor="text" w:xAlign="left" w:yAlign="inline"/>
              <w:spacing w:before="20" w:after="20"/>
              <w:rPr>
                <w:b w:val="0"/>
              </w:rPr>
            </w:pPr>
            <w:r>
              <w:rPr>
                <w:b w:val="0"/>
              </w:rPr>
              <w:t>Job:</w:t>
            </w:r>
            <w:r w:rsidR="00366A73" w:rsidRPr="004860AD">
              <w:rPr>
                <w:b w:val="0"/>
              </w:rPr>
              <w:t xml:space="preserve">  </w:t>
            </w:r>
          </w:p>
        </w:tc>
        <w:tc>
          <w:tcPr>
            <w:tcW w:w="7200" w:type="dxa"/>
            <w:gridSpan w:val="9"/>
            <w:tcBorders>
              <w:top w:val="dotted" w:sz="2" w:space="0" w:color="auto"/>
              <w:left w:val="nil"/>
              <w:bottom w:val="dotted" w:sz="2" w:space="0" w:color="auto"/>
              <w:right w:val="single" w:sz="4" w:space="0" w:color="auto"/>
            </w:tcBorders>
            <w:vAlign w:val="center"/>
          </w:tcPr>
          <w:p w14:paraId="5D654D7F" w14:textId="4E5A199B" w:rsidR="00366A73" w:rsidRPr="0016312B" w:rsidRDefault="0016312B" w:rsidP="00161F93">
            <w:pPr>
              <w:pStyle w:val="Heading2"/>
              <w:rPr>
                <w:color w:val="002060"/>
                <w:szCs w:val="20"/>
                <w:lang w:val="en-CA"/>
              </w:rPr>
            </w:pPr>
            <w:r w:rsidRPr="0016312B">
              <w:rPr>
                <w:color w:val="002060"/>
                <w:szCs w:val="20"/>
                <w:lang w:val="en-CA"/>
              </w:rPr>
              <w:t>PORTER</w:t>
            </w:r>
            <w:r>
              <w:rPr>
                <w:color w:val="002060"/>
                <w:szCs w:val="20"/>
                <w:lang w:val="en-CA"/>
              </w:rPr>
              <w:t xml:space="preserve"> </w:t>
            </w:r>
          </w:p>
        </w:tc>
      </w:tr>
      <w:tr w:rsidR="004B2221" w:rsidRPr="00315425" w14:paraId="43DAFFE7" w14:textId="77777777" w:rsidTr="00161F93">
        <w:trPr>
          <w:trHeight w:val="387"/>
        </w:trPr>
        <w:tc>
          <w:tcPr>
            <w:tcW w:w="3258" w:type="dxa"/>
            <w:gridSpan w:val="4"/>
            <w:tcBorders>
              <w:top w:val="dotted" w:sz="2" w:space="0" w:color="auto"/>
              <w:left w:val="single" w:sz="4" w:space="0" w:color="auto"/>
              <w:bottom w:val="dotted" w:sz="2" w:space="0" w:color="auto"/>
              <w:right w:val="nil"/>
            </w:tcBorders>
            <w:shd w:val="clear" w:color="auto" w:fill="F2F2F2" w:themeFill="background1" w:themeFillShade="F2"/>
            <w:vAlign w:val="center"/>
          </w:tcPr>
          <w:p w14:paraId="45135D86" w14:textId="77777777" w:rsidR="004B2221" w:rsidRPr="004860AD" w:rsidRDefault="004B2221" w:rsidP="00161F93">
            <w:pPr>
              <w:pStyle w:val="gris"/>
              <w:framePr w:hSpace="0" w:wrap="auto" w:vAnchor="margin" w:hAnchor="text" w:xAlign="left" w:yAlign="inline"/>
              <w:spacing w:before="20" w:after="20"/>
              <w:rPr>
                <w:b w:val="0"/>
              </w:rPr>
            </w:pPr>
            <w:r w:rsidRPr="004860AD">
              <w:rPr>
                <w:b w:val="0"/>
              </w:rPr>
              <w:t xml:space="preserve">Position:  </w:t>
            </w:r>
          </w:p>
        </w:tc>
        <w:tc>
          <w:tcPr>
            <w:tcW w:w="7200" w:type="dxa"/>
            <w:gridSpan w:val="9"/>
            <w:tcBorders>
              <w:top w:val="dotted" w:sz="2" w:space="0" w:color="auto"/>
              <w:left w:val="nil"/>
              <w:bottom w:val="dotted" w:sz="2" w:space="0" w:color="auto"/>
              <w:right w:val="single" w:sz="4" w:space="0" w:color="auto"/>
            </w:tcBorders>
            <w:vAlign w:val="center"/>
          </w:tcPr>
          <w:p w14:paraId="12F7B4AD" w14:textId="25531DDD" w:rsidR="004B2221" w:rsidRPr="004B2221" w:rsidRDefault="0016312B" w:rsidP="0016312B">
            <w:pPr>
              <w:spacing w:before="20" w:after="20"/>
              <w:jc w:val="left"/>
              <w:rPr>
                <w:rFonts w:cs="Arial"/>
                <w:color w:val="000000"/>
                <w:szCs w:val="20"/>
              </w:rPr>
            </w:pPr>
            <w:r w:rsidRPr="0016312B">
              <w:rPr>
                <w:rFonts w:cs="Arial"/>
                <w:szCs w:val="20"/>
              </w:rPr>
              <w:t xml:space="preserve"> PORTER</w:t>
            </w:r>
          </w:p>
        </w:tc>
      </w:tr>
      <w:tr w:rsidR="00366A73" w:rsidRPr="00315425" w14:paraId="76A7AD41" w14:textId="77777777" w:rsidTr="00161F93">
        <w:trPr>
          <w:trHeight w:val="387"/>
        </w:trPr>
        <w:tc>
          <w:tcPr>
            <w:tcW w:w="3258" w:type="dxa"/>
            <w:gridSpan w:val="4"/>
            <w:tcBorders>
              <w:top w:val="dotted" w:sz="2" w:space="0" w:color="auto"/>
              <w:left w:val="single" w:sz="4" w:space="0" w:color="auto"/>
              <w:bottom w:val="dotted" w:sz="2" w:space="0" w:color="auto"/>
              <w:right w:val="nil"/>
            </w:tcBorders>
            <w:shd w:val="clear" w:color="auto" w:fill="F2F2F2" w:themeFill="background1" w:themeFillShade="F2"/>
            <w:vAlign w:val="center"/>
          </w:tcPr>
          <w:p w14:paraId="43981D74" w14:textId="77777777" w:rsidR="00366A73" w:rsidRPr="004860AD" w:rsidRDefault="00366A73" w:rsidP="00161F93">
            <w:pPr>
              <w:pStyle w:val="gris"/>
              <w:framePr w:hSpace="0" w:wrap="auto" w:vAnchor="margin" w:hAnchor="text" w:xAlign="left" w:yAlign="inline"/>
              <w:spacing w:before="20" w:after="20"/>
              <w:rPr>
                <w:b w:val="0"/>
              </w:rPr>
            </w:pPr>
            <w:r w:rsidRPr="004860AD">
              <w:rPr>
                <w:b w:val="0"/>
              </w:rPr>
              <w:t>Job holder:</w:t>
            </w:r>
          </w:p>
        </w:tc>
        <w:tc>
          <w:tcPr>
            <w:tcW w:w="7200" w:type="dxa"/>
            <w:gridSpan w:val="9"/>
            <w:tcBorders>
              <w:top w:val="dotted" w:sz="2" w:space="0" w:color="auto"/>
              <w:left w:val="nil"/>
              <w:bottom w:val="dotted" w:sz="2" w:space="0" w:color="auto"/>
              <w:right w:val="single" w:sz="4" w:space="0" w:color="auto"/>
            </w:tcBorders>
            <w:vAlign w:val="center"/>
          </w:tcPr>
          <w:p w14:paraId="3DAED17E" w14:textId="5A34F7DC" w:rsidR="00366A73" w:rsidRPr="00876EDD" w:rsidRDefault="00366A73" w:rsidP="00161F93">
            <w:pPr>
              <w:spacing w:before="20" w:after="20"/>
              <w:jc w:val="left"/>
              <w:rPr>
                <w:rFonts w:cs="Arial"/>
                <w:color w:val="000000"/>
                <w:szCs w:val="20"/>
              </w:rPr>
            </w:pPr>
          </w:p>
        </w:tc>
      </w:tr>
      <w:tr w:rsidR="00366A73" w:rsidRPr="00315425" w14:paraId="45109B3D" w14:textId="77777777" w:rsidTr="00161F93">
        <w:trPr>
          <w:trHeight w:val="387"/>
        </w:trPr>
        <w:tc>
          <w:tcPr>
            <w:tcW w:w="3258" w:type="dxa"/>
            <w:gridSpan w:val="4"/>
            <w:tcBorders>
              <w:top w:val="dotted" w:sz="2" w:space="0" w:color="auto"/>
              <w:left w:val="single" w:sz="4" w:space="0" w:color="auto"/>
              <w:bottom w:val="dotted" w:sz="4" w:space="0" w:color="auto"/>
              <w:right w:val="nil"/>
            </w:tcBorders>
            <w:shd w:val="clear" w:color="auto" w:fill="F2F2F2" w:themeFill="background1" w:themeFillShade="F2"/>
            <w:vAlign w:val="center"/>
          </w:tcPr>
          <w:p w14:paraId="19AE98B1" w14:textId="77777777" w:rsidR="00366A73" w:rsidRPr="004860AD" w:rsidRDefault="00366A73" w:rsidP="00161F93">
            <w:pPr>
              <w:pStyle w:val="gris"/>
              <w:framePr w:hSpace="0" w:wrap="auto" w:vAnchor="margin" w:hAnchor="text" w:xAlign="left" w:yAlign="inline"/>
              <w:spacing w:before="20" w:after="20"/>
              <w:rPr>
                <w:b w:val="0"/>
              </w:rPr>
            </w:pPr>
            <w:r w:rsidRPr="00B76A8C">
              <w:rPr>
                <w:b w:val="0"/>
              </w:rPr>
              <w:t xml:space="preserve">Date </w:t>
            </w:r>
            <w:r w:rsidRPr="00B76A8C">
              <w:rPr>
                <w:b w:val="0"/>
                <w:sz w:val="16"/>
              </w:rPr>
              <w:t>(in job since)</w:t>
            </w:r>
            <w:r w:rsidRPr="00B76A8C">
              <w:rPr>
                <w:b w:val="0"/>
              </w:rPr>
              <w:t>:</w:t>
            </w:r>
          </w:p>
        </w:tc>
        <w:tc>
          <w:tcPr>
            <w:tcW w:w="7200" w:type="dxa"/>
            <w:gridSpan w:val="9"/>
            <w:tcBorders>
              <w:top w:val="dotted" w:sz="2" w:space="0" w:color="auto"/>
              <w:left w:val="nil"/>
              <w:bottom w:val="dotted" w:sz="4" w:space="0" w:color="auto"/>
              <w:right w:val="single" w:sz="4" w:space="0" w:color="auto"/>
            </w:tcBorders>
            <w:vAlign w:val="center"/>
          </w:tcPr>
          <w:p w14:paraId="5A247E5D" w14:textId="3D159E98" w:rsidR="00366A73" w:rsidRDefault="00366A73" w:rsidP="00161F93">
            <w:pPr>
              <w:spacing w:before="20" w:after="20"/>
              <w:jc w:val="left"/>
              <w:rPr>
                <w:rFonts w:cs="Arial"/>
                <w:color w:val="000000"/>
                <w:szCs w:val="20"/>
              </w:rPr>
            </w:pPr>
          </w:p>
        </w:tc>
      </w:tr>
      <w:tr w:rsidR="00366A73" w:rsidRPr="00315425" w14:paraId="7FC99926" w14:textId="77777777" w:rsidTr="00161F93">
        <w:trPr>
          <w:trHeight w:val="387"/>
        </w:trPr>
        <w:tc>
          <w:tcPr>
            <w:tcW w:w="3258" w:type="dxa"/>
            <w:gridSpan w:val="4"/>
            <w:tcBorders>
              <w:top w:val="dotted" w:sz="2" w:space="0" w:color="auto"/>
              <w:left w:val="single" w:sz="4" w:space="0" w:color="auto"/>
              <w:bottom w:val="dotted" w:sz="4" w:space="0" w:color="auto"/>
              <w:right w:val="nil"/>
            </w:tcBorders>
            <w:shd w:val="clear" w:color="auto" w:fill="F2F2F2" w:themeFill="background1" w:themeFillShade="F2"/>
            <w:vAlign w:val="center"/>
          </w:tcPr>
          <w:p w14:paraId="29204AC1" w14:textId="77777777" w:rsidR="00366A73" w:rsidRPr="004860AD" w:rsidRDefault="00366A73" w:rsidP="00161F93">
            <w:pPr>
              <w:pStyle w:val="gris"/>
              <w:framePr w:hSpace="0" w:wrap="auto" w:vAnchor="margin" w:hAnchor="text" w:xAlign="left" w:yAlign="inline"/>
              <w:spacing w:before="20" w:after="20"/>
              <w:rPr>
                <w:b w:val="0"/>
              </w:rPr>
            </w:pPr>
            <w:r w:rsidRPr="004860AD">
              <w:rPr>
                <w:b w:val="0"/>
              </w:rPr>
              <w:t xml:space="preserve">Immediate manager </w:t>
            </w:r>
            <w:r>
              <w:rPr>
                <w:b w:val="0"/>
              </w:rPr>
              <w:br/>
            </w:r>
            <w:r w:rsidRPr="00B76A8C">
              <w:rPr>
                <w:b w:val="0"/>
                <w:sz w:val="16"/>
              </w:rPr>
              <w:t>(N+1 Job title and name):</w:t>
            </w:r>
          </w:p>
        </w:tc>
        <w:tc>
          <w:tcPr>
            <w:tcW w:w="7200" w:type="dxa"/>
            <w:gridSpan w:val="9"/>
            <w:tcBorders>
              <w:top w:val="dotted" w:sz="2" w:space="0" w:color="auto"/>
              <w:left w:val="nil"/>
              <w:bottom w:val="dotted" w:sz="4" w:space="0" w:color="auto"/>
              <w:right w:val="single" w:sz="4" w:space="0" w:color="auto"/>
            </w:tcBorders>
            <w:vAlign w:val="center"/>
          </w:tcPr>
          <w:p w14:paraId="56E08E8D" w14:textId="38BE4F08" w:rsidR="00366A73" w:rsidRPr="00876EDD" w:rsidRDefault="00AA115C" w:rsidP="00366A73">
            <w:pPr>
              <w:spacing w:before="20" w:after="20"/>
              <w:jc w:val="left"/>
              <w:rPr>
                <w:rFonts w:cs="Arial"/>
                <w:color w:val="000000"/>
                <w:szCs w:val="20"/>
              </w:rPr>
            </w:pPr>
            <w:r>
              <w:rPr>
                <w:rFonts w:cs="Arial"/>
                <w:color w:val="000000"/>
                <w:szCs w:val="20"/>
              </w:rPr>
              <w:t>Portering Manager</w:t>
            </w:r>
          </w:p>
        </w:tc>
      </w:tr>
      <w:tr w:rsidR="00366A73" w:rsidRPr="00315425" w14:paraId="02D926A2" w14:textId="77777777" w:rsidTr="00161F93">
        <w:trPr>
          <w:trHeight w:val="387"/>
        </w:trPr>
        <w:tc>
          <w:tcPr>
            <w:tcW w:w="3258" w:type="dxa"/>
            <w:gridSpan w:val="4"/>
            <w:tcBorders>
              <w:top w:val="dotted" w:sz="4" w:space="0" w:color="auto"/>
              <w:left w:val="single" w:sz="4" w:space="0" w:color="auto"/>
              <w:bottom w:val="dotted" w:sz="4" w:space="0" w:color="auto"/>
              <w:right w:val="nil"/>
            </w:tcBorders>
            <w:shd w:val="clear" w:color="auto" w:fill="F2F2F2" w:themeFill="background1" w:themeFillShade="F2"/>
            <w:vAlign w:val="center"/>
          </w:tcPr>
          <w:p w14:paraId="74055684" w14:textId="77777777" w:rsidR="00366A73" w:rsidRPr="004860AD" w:rsidRDefault="00366A73" w:rsidP="00161F93">
            <w:pPr>
              <w:pStyle w:val="gris"/>
              <w:framePr w:hSpace="0" w:wrap="auto" w:vAnchor="margin" w:hAnchor="text" w:xAlign="left" w:yAlign="inline"/>
              <w:spacing w:before="20" w:after="20"/>
              <w:rPr>
                <w:b w:val="0"/>
              </w:rPr>
            </w:pPr>
            <w:r w:rsidRPr="004860AD">
              <w:rPr>
                <w:b w:val="0"/>
              </w:rPr>
              <w:t>Additional reporting line to</w:t>
            </w:r>
            <w:r>
              <w:rPr>
                <w:b w:val="0"/>
              </w:rPr>
              <w:t>:</w:t>
            </w:r>
          </w:p>
        </w:tc>
        <w:tc>
          <w:tcPr>
            <w:tcW w:w="7200" w:type="dxa"/>
            <w:gridSpan w:val="9"/>
            <w:tcBorders>
              <w:top w:val="dotted" w:sz="4" w:space="0" w:color="auto"/>
              <w:left w:val="nil"/>
              <w:bottom w:val="dotted" w:sz="4" w:space="0" w:color="auto"/>
              <w:right w:val="single" w:sz="4" w:space="0" w:color="auto"/>
            </w:tcBorders>
            <w:vAlign w:val="center"/>
          </w:tcPr>
          <w:p w14:paraId="0BD4EEC8" w14:textId="77EACA4F" w:rsidR="00366A73" w:rsidRDefault="00366A73" w:rsidP="00366A73">
            <w:pPr>
              <w:spacing w:before="20" w:after="20"/>
              <w:jc w:val="left"/>
              <w:rPr>
                <w:rFonts w:cs="Arial"/>
                <w:color w:val="000000"/>
                <w:szCs w:val="20"/>
              </w:rPr>
            </w:pPr>
          </w:p>
        </w:tc>
      </w:tr>
      <w:tr w:rsidR="00366A73" w:rsidRPr="00315425" w14:paraId="06FE5970" w14:textId="77777777" w:rsidTr="00161F93">
        <w:trPr>
          <w:trHeight w:val="387"/>
        </w:trPr>
        <w:tc>
          <w:tcPr>
            <w:tcW w:w="3258" w:type="dxa"/>
            <w:gridSpan w:val="4"/>
            <w:tcBorders>
              <w:top w:val="dotted" w:sz="4" w:space="0" w:color="auto"/>
              <w:left w:val="single" w:sz="4" w:space="0" w:color="auto"/>
              <w:bottom w:val="single" w:sz="4" w:space="0" w:color="auto"/>
              <w:right w:val="nil"/>
            </w:tcBorders>
            <w:shd w:val="clear" w:color="auto" w:fill="F2F2F2" w:themeFill="background1" w:themeFillShade="F2"/>
            <w:vAlign w:val="center"/>
          </w:tcPr>
          <w:p w14:paraId="5FABBC43" w14:textId="77777777" w:rsidR="00366A73" w:rsidRPr="004860AD" w:rsidRDefault="00366A73" w:rsidP="00161F93">
            <w:pPr>
              <w:pStyle w:val="gris"/>
              <w:framePr w:hSpace="0" w:wrap="auto" w:vAnchor="margin" w:hAnchor="text" w:xAlign="left" w:yAlign="inline"/>
              <w:spacing w:before="20" w:after="20"/>
              <w:rPr>
                <w:b w:val="0"/>
              </w:rPr>
            </w:pPr>
            <w:r w:rsidRPr="004860AD">
              <w:rPr>
                <w:b w:val="0"/>
              </w:rPr>
              <w:t>Position location</w:t>
            </w:r>
            <w:r>
              <w:rPr>
                <w:b w:val="0"/>
              </w:rPr>
              <w:t>:</w:t>
            </w:r>
          </w:p>
        </w:tc>
        <w:tc>
          <w:tcPr>
            <w:tcW w:w="7200" w:type="dxa"/>
            <w:gridSpan w:val="9"/>
            <w:tcBorders>
              <w:top w:val="dotted" w:sz="4" w:space="0" w:color="auto"/>
              <w:left w:val="nil"/>
              <w:bottom w:val="single" w:sz="4" w:space="0" w:color="auto"/>
              <w:right w:val="single" w:sz="4" w:space="0" w:color="auto"/>
            </w:tcBorders>
            <w:vAlign w:val="center"/>
          </w:tcPr>
          <w:p w14:paraId="5A624503" w14:textId="78271D66" w:rsidR="00366A73" w:rsidRDefault="00AA115C" w:rsidP="00161F93">
            <w:pPr>
              <w:spacing w:before="20" w:after="20"/>
              <w:jc w:val="left"/>
              <w:rPr>
                <w:rFonts w:cs="Arial"/>
                <w:color w:val="000000"/>
                <w:szCs w:val="20"/>
              </w:rPr>
            </w:pPr>
            <w:r>
              <w:rPr>
                <w:rFonts w:cs="Arial"/>
                <w:color w:val="000000"/>
                <w:szCs w:val="20"/>
              </w:rPr>
              <w:t>Homerton Hospital NSH Foundation Trust</w:t>
            </w:r>
          </w:p>
        </w:tc>
      </w:tr>
      <w:tr w:rsidR="00366A73" w:rsidRPr="00315425" w14:paraId="7FCE3514" w14:textId="77777777" w:rsidTr="00161F93">
        <w:trPr>
          <w:gridAfter w:val="1"/>
          <w:wAfter w:w="18" w:type="dxa"/>
        </w:trPr>
        <w:tc>
          <w:tcPr>
            <w:tcW w:w="10440" w:type="dxa"/>
            <w:gridSpan w:val="12"/>
            <w:tcBorders>
              <w:top w:val="single" w:sz="2" w:space="0" w:color="auto"/>
              <w:left w:val="nil"/>
              <w:bottom w:val="single" w:sz="2" w:space="0" w:color="auto"/>
              <w:right w:val="nil"/>
            </w:tcBorders>
          </w:tcPr>
          <w:p w14:paraId="66B9CCE4" w14:textId="77777777" w:rsidR="00366A73" w:rsidRDefault="00366A73" w:rsidP="00161F93">
            <w:pPr>
              <w:jc w:val="left"/>
              <w:rPr>
                <w:rFonts w:cs="Arial"/>
                <w:sz w:val="10"/>
                <w:szCs w:val="20"/>
              </w:rPr>
            </w:pPr>
          </w:p>
          <w:p w14:paraId="00F6314E" w14:textId="77777777" w:rsidR="00366A73" w:rsidRPr="00315425" w:rsidRDefault="00366A73" w:rsidP="00161F93">
            <w:pPr>
              <w:jc w:val="left"/>
              <w:rPr>
                <w:rFonts w:cs="Arial"/>
                <w:sz w:val="10"/>
                <w:szCs w:val="20"/>
              </w:rPr>
            </w:pPr>
          </w:p>
        </w:tc>
      </w:tr>
      <w:tr w:rsidR="00366A73" w:rsidRPr="00315425" w14:paraId="71A00F91" w14:textId="77777777" w:rsidTr="00161F93">
        <w:trPr>
          <w:trHeight w:val="364"/>
        </w:trPr>
        <w:tc>
          <w:tcPr>
            <w:tcW w:w="10458" w:type="dxa"/>
            <w:gridSpan w:val="13"/>
            <w:tcBorders>
              <w:top w:val="single" w:sz="2" w:space="0" w:color="auto"/>
              <w:left w:val="single" w:sz="2" w:space="0" w:color="auto"/>
              <w:bottom w:val="dotted" w:sz="2" w:space="0" w:color="auto"/>
              <w:right w:val="single" w:sz="2" w:space="0" w:color="auto"/>
            </w:tcBorders>
            <w:shd w:val="clear" w:color="auto" w:fill="F2F2F2"/>
            <w:vAlign w:val="center"/>
          </w:tcPr>
          <w:p w14:paraId="24D745DE" w14:textId="77777777" w:rsidR="00366A73" w:rsidRPr="002E304F" w:rsidRDefault="00366A73" w:rsidP="00161F93">
            <w:pPr>
              <w:pStyle w:val="titregris"/>
              <w:framePr w:hSpace="0" w:wrap="auto" w:vAnchor="margin" w:hAnchor="text" w:xAlign="left" w:yAlign="inline"/>
              <w:ind w:left="0" w:firstLine="0"/>
              <w:rPr>
                <w:b w:val="0"/>
              </w:rPr>
            </w:pPr>
            <w:r w:rsidRPr="002A2FAD">
              <w:rPr>
                <w:color w:val="FF0000"/>
              </w:rPr>
              <w:t xml:space="preserve">1.  </w:t>
            </w:r>
            <w:r>
              <w:t xml:space="preserve">Purpose of the Job </w:t>
            </w:r>
            <w:r w:rsidRPr="000943F3">
              <w:rPr>
                <w:b w:val="0"/>
                <w:sz w:val="16"/>
              </w:rPr>
              <w:t>–</w:t>
            </w:r>
            <w:r>
              <w:rPr>
                <w:b w:val="0"/>
                <w:sz w:val="16"/>
              </w:rPr>
              <w:t xml:space="preserve"> </w:t>
            </w:r>
            <w:r w:rsidRPr="000943F3">
              <w:rPr>
                <w:b w:val="0"/>
                <w:sz w:val="16"/>
              </w:rPr>
              <w:t>State concisely the aim of the job</w:t>
            </w:r>
            <w:r w:rsidRPr="000943F3">
              <w:rPr>
                <w:sz w:val="16"/>
              </w:rPr>
              <w:t xml:space="preserve">.  </w:t>
            </w:r>
          </w:p>
        </w:tc>
      </w:tr>
      <w:tr w:rsidR="00366A73" w:rsidRPr="00AC039B" w14:paraId="2DBFE999" w14:textId="77777777" w:rsidTr="00161F93">
        <w:trPr>
          <w:trHeight w:val="413"/>
        </w:trPr>
        <w:tc>
          <w:tcPr>
            <w:tcW w:w="10458" w:type="dxa"/>
            <w:gridSpan w:val="13"/>
            <w:tcBorders>
              <w:top w:val="dotted" w:sz="4" w:space="0" w:color="auto"/>
              <w:left w:val="single" w:sz="4" w:space="0" w:color="auto"/>
              <w:bottom w:val="dotted" w:sz="4" w:space="0" w:color="auto"/>
              <w:right w:val="single" w:sz="2" w:space="0" w:color="auto"/>
            </w:tcBorders>
            <w:vAlign w:val="center"/>
          </w:tcPr>
          <w:p w14:paraId="2482172D" w14:textId="6062D5A1" w:rsidR="00745A24" w:rsidRPr="0098451E" w:rsidRDefault="0016312B" w:rsidP="0016312B">
            <w:r w:rsidRPr="0098451E">
              <w:t xml:space="preserve">To provide a service to meet the needs of the Trust and to ensure that patient records, materials and equipment are safely and appropriately transferred both at the Hospital Site and all other areas used by the Trust. To direct patients, staff and visitors to all </w:t>
            </w:r>
            <w:proofErr w:type="spellStart"/>
            <w:proofErr w:type="gramStart"/>
            <w:r w:rsidRPr="0098451E">
              <w:t>area’s</w:t>
            </w:r>
            <w:proofErr w:type="spellEnd"/>
            <w:proofErr w:type="gramEnd"/>
            <w:r w:rsidRPr="0098451E">
              <w:t xml:space="preserve"> of the hospital, within the requirements of the specification.</w:t>
            </w:r>
          </w:p>
        </w:tc>
      </w:tr>
      <w:tr w:rsidR="00366A73" w:rsidRPr="00315425" w14:paraId="3B526196" w14:textId="77777777" w:rsidTr="00161F93">
        <w:trPr>
          <w:gridAfter w:val="1"/>
          <w:wAfter w:w="18" w:type="dxa"/>
        </w:trPr>
        <w:tc>
          <w:tcPr>
            <w:tcW w:w="10440" w:type="dxa"/>
            <w:gridSpan w:val="12"/>
            <w:tcBorders>
              <w:top w:val="single" w:sz="2" w:space="0" w:color="auto"/>
              <w:left w:val="nil"/>
              <w:bottom w:val="single" w:sz="2" w:space="0" w:color="auto"/>
              <w:right w:val="nil"/>
            </w:tcBorders>
          </w:tcPr>
          <w:p w14:paraId="36715AAA" w14:textId="77777777" w:rsidR="00366A73" w:rsidRDefault="00366A73" w:rsidP="00161F93">
            <w:pPr>
              <w:jc w:val="left"/>
              <w:rPr>
                <w:rFonts w:cs="Arial"/>
                <w:sz w:val="10"/>
                <w:szCs w:val="20"/>
              </w:rPr>
            </w:pPr>
          </w:p>
          <w:p w14:paraId="35AFFB8F" w14:textId="77777777" w:rsidR="00366A73" w:rsidRPr="00315425" w:rsidRDefault="00366A73" w:rsidP="00161F93">
            <w:pPr>
              <w:jc w:val="left"/>
              <w:rPr>
                <w:rFonts w:cs="Arial"/>
                <w:sz w:val="10"/>
                <w:szCs w:val="20"/>
              </w:rPr>
            </w:pPr>
          </w:p>
        </w:tc>
      </w:tr>
      <w:tr w:rsidR="001F40F4" w:rsidRPr="00315425" w14:paraId="6781CAD1" w14:textId="77777777" w:rsidTr="00161F93">
        <w:trPr>
          <w:gridAfter w:val="1"/>
          <w:wAfter w:w="18" w:type="dxa"/>
        </w:trPr>
        <w:tc>
          <w:tcPr>
            <w:tcW w:w="10440" w:type="dxa"/>
            <w:gridSpan w:val="12"/>
            <w:tcBorders>
              <w:top w:val="single" w:sz="2" w:space="0" w:color="auto"/>
              <w:left w:val="nil"/>
              <w:bottom w:val="single" w:sz="2" w:space="0" w:color="auto"/>
              <w:right w:val="nil"/>
            </w:tcBorders>
          </w:tcPr>
          <w:p w14:paraId="1DD3F59A" w14:textId="77777777" w:rsidR="001F40F4" w:rsidRDefault="001F40F4" w:rsidP="00161F93">
            <w:pPr>
              <w:jc w:val="left"/>
              <w:rPr>
                <w:rFonts w:cs="Arial"/>
                <w:sz w:val="10"/>
                <w:szCs w:val="20"/>
              </w:rPr>
            </w:pPr>
          </w:p>
        </w:tc>
      </w:tr>
      <w:tr w:rsidR="004E6098" w:rsidRPr="00315425" w14:paraId="0EECD6A9" w14:textId="77777777" w:rsidTr="00161F93">
        <w:trPr>
          <w:trHeight w:val="394"/>
        </w:trPr>
        <w:tc>
          <w:tcPr>
            <w:tcW w:w="10458" w:type="dxa"/>
            <w:gridSpan w:val="13"/>
            <w:tcBorders>
              <w:top w:val="single" w:sz="2" w:space="0" w:color="auto"/>
              <w:left w:val="single" w:sz="2" w:space="0" w:color="auto"/>
              <w:bottom w:val="dotted" w:sz="2" w:space="0" w:color="auto"/>
              <w:right w:val="single" w:sz="2" w:space="0" w:color="auto"/>
            </w:tcBorders>
            <w:shd w:val="clear" w:color="auto" w:fill="F2F2F2"/>
            <w:vAlign w:val="center"/>
          </w:tcPr>
          <w:p w14:paraId="6BED6FF4" w14:textId="77777777" w:rsidR="004E6098" w:rsidRPr="00315425" w:rsidRDefault="004E6098" w:rsidP="00161F93">
            <w:pPr>
              <w:pStyle w:val="titregris"/>
              <w:framePr w:hSpace="0" w:wrap="auto" w:vAnchor="margin" w:hAnchor="text" w:xAlign="left" w:yAlign="inline"/>
              <w:rPr>
                <w:color w:val="FF0000"/>
              </w:rPr>
            </w:pPr>
          </w:p>
        </w:tc>
      </w:tr>
      <w:tr w:rsidR="00366A73" w:rsidRPr="00315425" w14:paraId="7625E46A" w14:textId="77777777" w:rsidTr="00161F93">
        <w:trPr>
          <w:trHeight w:val="394"/>
        </w:trPr>
        <w:tc>
          <w:tcPr>
            <w:tcW w:w="10458" w:type="dxa"/>
            <w:gridSpan w:val="13"/>
            <w:tcBorders>
              <w:top w:val="single" w:sz="2" w:space="0" w:color="auto"/>
              <w:left w:val="single" w:sz="2" w:space="0" w:color="auto"/>
              <w:bottom w:val="dotted" w:sz="2" w:space="0" w:color="auto"/>
              <w:right w:val="single" w:sz="2" w:space="0" w:color="auto"/>
            </w:tcBorders>
            <w:shd w:val="clear" w:color="auto" w:fill="F2F2F2"/>
            <w:vAlign w:val="center"/>
          </w:tcPr>
          <w:p w14:paraId="627679A7" w14:textId="0DFE45E3" w:rsidR="00366A73" w:rsidRPr="00315425" w:rsidRDefault="00366A73" w:rsidP="00161F93">
            <w:pPr>
              <w:pStyle w:val="titregris"/>
              <w:framePr w:hSpace="0" w:wrap="auto" w:vAnchor="margin" w:hAnchor="text" w:xAlign="left" w:yAlign="inline"/>
            </w:pPr>
            <w:r>
              <w:tab/>
              <w:t xml:space="preserve">Dimensions </w:t>
            </w:r>
            <w:r w:rsidRPr="0032583E">
              <w:rPr>
                <w:b w:val="0"/>
                <w:sz w:val="12"/>
              </w:rPr>
              <w:t>– Point out the main figures / indicators to give some insight on the “volumes” managed by the position and/or the activity of the Department.</w:t>
            </w:r>
          </w:p>
        </w:tc>
      </w:tr>
      <w:tr w:rsidR="00366A73" w:rsidRPr="007C0E94" w14:paraId="1F8FCF1F" w14:textId="77777777" w:rsidTr="00161F93">
        <w:trPr>
          <w:trHeight w:val="232"/>
        </w:trPr>
        <w:tc>
          <w:tcPr>
            <w:tcW w:w="1008" w:type="dxa"/>
            <w:vMerge w:val="restart"/>
            <w:tcBorders>
              <w:top w:val="dotted" w:sz="2" w:space="0" w:color="auto"/>
              <w:left w:val="single" w:sz="2" w:space="0" w:color="auto"/>
              <w:right w:val="nil"/>
            </w:tcBorders>
            <w:vAlign w:val="center"/>
          </w:tcPr>
          <w:p w14:paraId="26B8B42A" w14:textId="77777777" w:rsidR="00366A73" w:rsidRPr="007C0E94" w:rsidRDefault="00366A73" w:rsidP="00161F93">
            <w:pPr>
              <w:rPr>
                <w:sz w:val="18"/>
                <w:szCs w:val="18"/>
              </w:rPr>
            </w:pPr>
            <w:r w:rsidRPr="007C0E94">
              <w:rPr>
                <w:sz w:val="18"/>
                <w:szCs w:val="18"/>
              </w:rPr>
              <w:t>Revenue FY13:</w:t>
            </w:r>
          </w:p>
        </w:tc>
        <w:tc>
          <w:tcPr>
            <w:tcW w:w="630" w:type="dxa"/>
            <w:gridSpan w:val="2"/>
            <w:vMerge w:val="restart"/>
            <w:tcBorders>
              <w:top w:val="dotted" w:sz="2" w:space="0" w:color="auto"/>
              <w:left w:val="nil"/>
              <w:right w:val="dotted" w:sz="2" w:space="0" w:color="auto"/>
            </w:tcBorders>
            <w:vAlign w:val="center"/>
          </w:tcPr>
          <w:p w14:paraId="16E47A44" w14:textId="77777777" w:rsidR="00366A73" w:rsidRPr="007C0E94" w:rsidRDefault="00366A73" w:rsidP="00161F93">
            <w:pPr>
              <w:rPr>
                <w:sz w:val="18"/>
                <w:szCs w:val="18"/>
              </w:rPr>
            </w:pPr>
            <w:r w:rsidRPr="007C0E94">
              <w:rPr>
                <w:sz w:val="18"/>
                <w:szCs w:val="18"/>
              </w:rPr>
              <w:t>€tbc</w:t>
            </w:r>
          </w:p>
        </w:tc>
        <w:tc>
          <w:tcPr>
            <w:tcW w:w="1980" w:type="dxa"/>
            <w:gridSpan w:val="2"/>
            <w:tcBorders>
              <w:top w:val="dotted" w:sz="2" w:space="0" w:color="auto"/>
              <w:left w:val="dotted" w:sz="2" w:space="0" w:color="auto"/>
              <w:bottom w:val="dotted" w:sz="4" w:space="0" w:color="auto"/>
              <w:right w:val="nil"/>
            </w:tcBorders>
            <w:vAlign w:val="center"/>
          </w:tcPr>
          <w:p w14:paraId="56332F5C" w14:textId="77777777" w:rsidR="00366A73" w:rsidRPr="007C0E94" w:rsidRDefault="00366A73" w:rsidP="00161F93">
            <w:pPr>
              <w:rPr>
                <w:sz w:val="18"/>
                <w:szCs w:val="18"/>
              </w:rPr>
            </w:pPr>
            <w:r w:rsidRPr="007C0E94">
              <w:rPr>
                <w:sz w:val="18"/>
                <w:szCs w:val="18"/>
              </w:rPr>
              <w:t>EBIT growth:</w:t>
            </w:r>
          </w:p>
        </w:tc>
        <w:tc>
          <w:tcPr>
            <w:tcW w:w="540" w:type="dxa"/>
            <w:tcBorders>
              <w:top w:val="dotted" w:sz="2" w:space="0" w:color="auto"/>
              <w:left w:val="nil"/>
              <w:bottom w:val="dotted" w:sz="4" w:space="0" w:color="auto"/>
              <w:right w:val="dotted" w:sz="4" w:space="0" w:color="auto"/>
            </w:tcBorders>
            <w:vAlign w:val="center"/>
          </w:tcPr>
          <w:p w14:paraId="04ACC028" w14:textId="77777777" w:rsidR="00366A73" w:rsidRPr="007C0E94" w:rsidRDefault="00366A73" w:rsidP="00161F93">
            <w:pPr>
              <w:rPr>
                <w:sz w:val="18"/>
                <w:szCs w:val="18"/>
              </w:rPr>
            </w:pPr>
            <w:r>
              <w:rPr>
                <w:sz w:val="18"/>
                <w:szCs w:val="18"/>
              </w:rPr>
              <w:t>tbc</w:t>
            </w:r>
          </w:p>
        </w:tc>
        <w:tc>
          <w:tcPr>
            <w:tcW w:w="810" w:type="dxa"/>
            <w:vMerge w:val="restart"/>
            <w:tcBorders>
              <w:top w:val="dotted" w:sz="2" w:space="0" w:color="auto"/>
              <w:left w:val="dotted" w:sz="4" w:space="0" w:color="auto"/>
              <w:right w:val="nil"/>
            </w:tcBorders>
            <w:vAlign w:val="center"/>
          </w:tcPr>
          <w:p w14:paraId="725468F0" w14:textId="77777777" w:rsidR="00366A73" w:rsidRPr="007C0E94" w:rsidRDefault="00366A73" w:rsidP="00161F93">
            <w:pPr>
              <w:rPr>
                <w:sz w:val="18"/>
                <w:szCs w:val="18"/>
              </w:rPr>
            </w:pPr>
            <w:r w:rsidRPr="007C0E94">
              <w:rPr>
                <w:sz w:val="18"/>
                <w:szCs w:val="18"/>
              </w:rPr>
              <w:t>Growth type:</w:t>
            </w:r>
          </w:p>
        </w:tc>
        <w:tc>
          <w:tcPr>
            <w:tcW w:w="900" w:type="dxa"/>
            <w:vMerge w:val="restart"/>
            <w:tcBorders>
              <w:top w:val="dotted" w:sz="2" w:space="0" w:color="auto"/>
              <w:left w:val="nil"/>
              <w:right w:val="nil"/>
            </w:tcBorders>
            <w:vAlign w:val="center"/>
          </w:tcPr>
          <w:p w14:paraId="2B4AB80C" w14:textId="77777777" w:rsidR="00366A73" w:rsidRPr="007C0E94" w:rsidRDefault="00366A73" w:rsidP="00161F93">
            <w:pPr>
              <w:rPr>
                <w:sz w:val="18"/>
                <w:szCs w:val="18"/>
              </w:rPr>
            </w:pPr>
            <w:r w:rsidRPr="007C0E94">
              <w:rPr>
                <w:sz w:val="18"/>
                <w:szCs w:val="18"/>
              </w:rPr>
              <w:t>n/a</w:t>
            </w:r>
          </w:p>
        </w:tc>
        <w:tc>
          <w:tcPr>
            <w:tcW w:w="1260" w:type="dxa"/>
            <w:vMerge w:val="restart"/>
            <w:tcBorders>
              <w:top w:val="dotted" w:sz="2" w:space="0" w:color="auto"/>
              <w:left w:val="dotted" w:sz="4" w:space="0" w:color="auto"/>
              <w:right w:val="nil"/>
            </w:tcBorders>
            <w:vAlign w:val="center"/>
          </w:tcPr>
          <w:p w14:paraId="6C837DBF" w14:textId="77777777" w:rsidR="00366A73" w:rsidRPr="007C0E94" w:rsidRDefault="00366A73" w:rsidP="00161F93">
            <w:pPr>
              <w:rPr>
                <w:sz w:val="18"/>
                <w:szCs w:val="18"/>
              </w:rPr>
            </w:pPr>
            <w:r w:rsidRPr="007C0E94">
              <w:rPr>
                <w:sz w:val="18"/>
                <w:szCs w:val="18"/>
              </w:rPr>
              <w:t>Outsourcing rate:</w:t>
            </w:r>
          </w:p>
        </w:tc>
        <w:tc>
          <w:tcPr>
            <w:tcW w:w="540" w:type="dxa"/>
            <w:vMerge w:val="restart"/>
            <w:tcBorders>
              <w:top w:val="dotted" w:sz="2" w:space="0" w:color="auto"/>
              <w:left w:val="nil"/>
              <w:right w:val="dotted" w:sz="4" w:space="0" w:color="auto"/>
            </w:tcBorders>
            <w:vAlign w:val="center"/>
          </w:tcPr>
          <w:p w14:paraId="0B7BFCFB" w14:textId="77777777" w:rsidR="00366A73" w:rsidRPr="007C0E94" w:rsidRDefault="00366A73" w:rsidP="00161F93">
            <w:pPr>
              <w:rPr>
                <w:sz w:val="18"/>
                <w:szCs w:val="18"/>
              </w:rPr>
            </w:pPr>
            <w:r w:rsidRPr="007C0E94">
              <w:rPr>
                <w:sz w:val="18"/>
                <w:szCs w:val="18"/>
              </w:rPr>
              <w:t>n/a</w:t>
            </w:r>
          </w:p>
        </w:tc>
        <w:tc>
          <w:tcPr>
            <w:tcW w:w="1800" w:type="dxa"/>
            <w:vMerge w:val="restart"/>
            <w:tcBorders>
              <w:top w:val="dotted" w:sz="2" w:space="0" w:color="auto"/>
              <w:left w:val="dotted" w:sz="4" w:space="0" w:color="auto"/>
              <w:right w:val="nil"/>
            </w:tcBorders>
            <w:vAlign w:val="center"/>
          </w:tcPr>
          <w:p w14:paraId="2EA4CE93" w14:textId="77777777" w:rsidR="00366A73" w:rsidRPr="007C0E94" w:rsidRDefault="00366A73" w:rsidP="00161F93">
            <w:pPr>
              <w:rPr>
                <w:sz w:val="18"/>
                <w:szCs w:val="18"/>
              </w:rPr>
            </w:pPr>
            <w:proofErr w:type="gramStart"/>
            <w:r>
              <w:rPr>
                <w:sz w:val="18"/>
                <w:szCs w:val="18"/>
              </w:rPr>
              <w:t>Region</w:t>
            </w:r>
            <w:r w:rsidRPr="007C0E94">
              <w:rPr>
                <w:sz w:val="18"/>
                <w:szCs w:val="18"/>
              </w:rPr>
              <w:t xml:space="preserve">  Workforce</w:t>
            </w:r>
            <w:proofErr w:type="gramEnd"/>
          </w:p>
        </w:tc>
        <w:tc>
          <w:tcPr>
            <w:tcW w:w="990" w:type="dxa"/>
            <w:gridSpan w:val="2"/>
            <w:vMerge w:val="restart"/>
            <w:tcBorders>
              <w:top w:val="dotted" w:sz="2" w:space="0" w:color="auto"/>
              <w:left w:val="nil"/>
              <w:right w:val="single" w:sz="2" w:space="0" w:color="auto"/>
            </w:tcBorders>
            <w:vAlign w:val="center"/>
          </w:tcPr>
          <w:p w14:paraId="0395A962" w14:textId="77777777" w:rsidR="00366A73" w:rsidRPr="007C0E94" w:rsidRDefault="00366A73" w:rsidP="00161F93">
            <w:pPr>
              <w:rPr>
                <w:sz w:val="18"/>
                <w:szCs w:val="18"/>
              </w:rPr>
            </w:pPr>
            <w:r w:rsidRPr="007C0E94">
              <w:rPr>
                <w:sz w:val="18"/>
                <w:szCs w:val="18"/>
              </w:rPr>
              <w:t>tbc</w:t>
            </w:r>
          </w:p>
        </w:tc>
      </w:tr>
      <w:tr w:rsidR="00366A73" w:rsidRPr="007C0E94" w14:paraId="514AE8C9" w14:textId="77777777" w:rsidTr="00161F93">
        <w:trPr>
          <w:trHeight w:val="263"/>
        </w:trPr>
        <w:tc>
          <w:tcPr>
            <w:tcW w:w="1008" w:type="dxa"/>
            <w:vMerge/>
            <w:tcBorders>
              <w:left w:val="single" w:sz="2" w:space="0" w:color="auto"/>
              <w:right w:val="nil"/>
            </w:tcBorders>
            <w:vAlign w:val="center"/>
          </w:tcPr>
          <w:p w14:paraId="6B09ACC7" w14:textId="77777777" w:rsidR="00366A73" w:rsidRPr="007C0E94" w:rsidRDefault="00366A73" w:rsidP="00161F93">
            <w:pPr>
              <w:rPr>
                <w:sz w:val="18"/>
                <w:szCs w:val="18"/>
              </w:rPr>
            </w:pPr>
          </w:p>
        </w:tc>
        <w:tc>
          <w:tcPr>
            <w:tcW w:w="630" w:type="dxa"/>
            <w:gridSpan w:val="2"/>
            <w:vMerge/>
            <w:tcBorders>
              <w:left w:val="nil"/>
              <w:right w:val="dotted" w:sz="2" w:space="0" w:color="auto"/>
            </w:tcBorders>
            <w:vAlign w:val="center"/>
          </w:tcPr>
          <w:p w14:paraId="6D364A4C" w14:textId="77777777" w:rsidR="00366A73" w:rsidRPr="007C0E94" w:rsidRDefault="00366A73" w:rsidP="00161F93">
            <w:pPr>
              <w:rPr>
                <w:sz w:val="18"/>
                <w:szCs w:val="18"/>
              </w:rPr>
            </w:pPr>
          </w:p>
        </w:tc>
        <w:tc>
          <w:tcPr>
            <w:tcW w:w="1980" w:type="dxa"/>
            <w:gridSpan w:val="2"/>
            <w:tcBorders>
              <w:top w:val="dotted" w:sz="4" w:space="0" w:color="auto"/>
              <w:left w:val="dotted" w:sz="2" w:space="0" w:color="auto"/>
              <w:bottom w:val="dotted" w:sz="4" w:space="0" w:color="auto"/>
              <w:right w:val="nil"/>
            </w:tcBorders>
            <w:vAlign w:val="center"/>
          </w:tcPr>
          <w:p w14:paraId="56CD3720" w14:textId="77777777" w:rsidR="00366A73" w:rsidRPr="007C0E94" w:rsidRDefault="00366A73" w:rsidP="00161F93">
            <w:pPr>
              <w:rPr>
                <w:sz w:val="18"/>
                <w:szCs w:val="18"/>
              </w:rPr>
            </w:pPr>
            <w:r w:rsidRPr="007C0E94">
              <w:rPr>
                <w:sz w:val="18"/>
                <w:szCs w:val="18"/>
              </w:rPr>
              <w:t>EBIT margin:</w:t>
            </w:r>
          </w:p>
        </w:tc>
        <w:tc>
          <w:tcPr>
            <w:tcW w:w="540" w:type="dxa"/>
            <w:tcBorders>
              <w:top w:val="dotted" w:sz="4" w:space="0" w:color="auto"/>
              <w:left w:val="nil"/>
              <w:bottom w:val="dotted" w:sz="4" w:space="0" w:color="auto"/>
              <w:right w:val="dotted" w:sz="4" w:space="0" w:color="auto"/>
            </w:tcBorders>
            <w:vAlign w:val="center"/>
          </w:tcPr>
          <w:p w14:paraId="19C8A7A9" w14:textId="77777777" w:rsidR="00366A73" w:rsidRPr="007C0E94" w:rsidRDefault="00366A73" w:rsidP="00161F93">
            <w:pPr>
              <w:rPr>
                <w:sz w:val="18"/>
                <w:szCs w:val="18"/>
              </w:rPr>
            </w:pPr>
            <w:r>
              <w:rPr>
                <w:sz w:val="18"/>
                <w:szCs w:val="18"/>
              </w:rPr>
              <w:t>tbc</w:t>
            </w:r>
          </w:p>
        </w:tc>
        <w:tc>
          <w:tcPr>
            <w:tcW w:w="810" w:type="dxa"/>
            <w:vMerge/>
            <w:tcBorders>
              <w:left w:val="dotted" w:sz="4" w:space="0" w:color="auto"/>
              <w:right w:val="nil"/>
            </w:tcBorders>
            <w:vAlign w:val="center"/>
          </w:tcPr>
          <w:p w14:paraId="41D4BA7D" w14:textId="77777777" w:rsidR="00366A73" w:rsidRPr="007C0E94" w:rsidRDefault="00366A73" w:rsidP="00161F93">
            <w:pPr>
              <w:rPr>
                <w:sz w:val="18"/>
                <w:szCs w:val="18"/>
              </w:rPr>
            </w:pPr>
          </w:p>
        </w:tc>
        <w:tc>
          <w:tcPr>
            <w:tcW w:w="900" w:type="dxa"/>
            <w:vMerge/>
            <w:tcBorders>
              <w:left w:val="nil"/>
              <w:right w:val="nil"/>
            </w:tcBorders>
            <w:vAlign w:val="center"/>
          </w:tcPr>
          <w:p w14:paraId="19031AD0" w14:textId="77777777" w:rsidR="00366A73" w:rsidRPr="007C0E94" w:rsidRDefault="00366A73" w:rsidP="00161F93">
            <w:pPr>
              <w:rPr>
                <w:sz w:val="18"/>
                <w:szCs w:val="18"/>
              </w:rPr>
            </w:pPr>
          </w:p>
        </w:tc>
        <w:tc>
          <w:tcPr>
            <w:tcW w:w="1260" w:type="dxa"/>
            <w:vMerge/>
            <w:tcBorders>
              <w:left w:val="dotted" w:sz="4" w:space="0" w:color="auto"/>
              <w:bottom w:val="dotted" w:sz="4" w:space="0" w:color="auto"/>
              <w:right w:val="nil"/>
            </w:tcBorders>
            <w:vAlign w:val="center"/>
          </w:tcPr>
          <w:p w14:paraId="27286964" w14:textId="77777777" w:rsidR="00366A73" w:rsidRPr="007C0E94" w:rsidRDefault="00366A73" w:rsidP="00161F93">
            <w:pPr>
              <w:rPr>
                <w:sz w:val="18"/>
                <w:szCs w:val="18"/>
              </w:rPr>
            </w:pPr>
          </w:p>
        </w:tc>
        <w:tc>
          <w:tcPr>
            <w:tcW w:w="540" w:type="dxa"/>
            <w:vMerge/>
            <w:tcBorders>
              <w:left w:val="nil"/>
              <w:bottom w:val="dotted" w:sz="4" w:space="0" w:color="auto"/>
              <w:right w:val="dotted" w:sz="4" w:space="0" w:color="auto"/>
            </w:tcBorders>
            <w:vAlign w:val="center"/>
          </w:tcPr>
          <w:p w14:paraId="545FF446" w14:textId="77777777" w:rsidR="00366A73" w:rsidRPr="007C0E94" w:rsidRDefault="00366A73" w:rsidP="00161F93">
            <w:pPr>
              <w:rPr>
                <w:sz w:val="18"/>
                <w:szCs w:val="18"/>
              </w:rPr>
            </w:pPr>
          </w:p>
        </w:tc>
        <w:tc>
          <w:tcPr>
            <w:tcW w:w="1800" w:type="dxa"/>
            <w:vMerge/>
            <w:tcBorders>
              <w:left w:val="dotted" w:sz="4" w:space="0" w:color="auto"/>
              <w:bottom w:val="dotted" w:sz="4" w:space="0" w:color="auto"/>
              <w:right w:val="nil"/>
            </w:tcBorders>
            <w:vAlign w:val="center"/>
          </w:tcPr>
          <w:p w14:paraId="002AFE32" w14:textId="77777777" w:rsidR="00366A73" w:rsidRPr="007C0E94" w:rsidRDefault="00366A73" w:rsidP="00161F93">
            <w:pPr>
              <w:rPr>
                <w:sz w:val="18"/>
                <w:szCs w:val="18"/>
              </w:rPr>
            </w:pPr>
          </w:p>
        </w:tc>
        <w:tc>
          <w:tcPr>
            <w:tcW w:w="990" w:type="dxa"/>
            <w:gridSpan w:val="2"/>
            <w:vMerge/>
            <w:tcBorders>
              <w:left w:val="nil"/>
              <w:bottom w:val="dotted" w:sz="4" w:space="0" w:color="auto"/>
              <w:right w:val="single" w:sz="2" w:space="0" w:color="auto"/>
            </w:tcBorders>
            <w:vAlign w:val="center"/>
          </w:tcPr>
          <w:p w14:paraId="0C6672B3" w14:textId="77777777" w:rsidR="00366A73" w:rsidRPr="007C0E94" w:rsidRDefault="00366A73" w:rsidP="00161F93">
            <w:pPr>
              <w:rPr>
                <w:sz w:val="18"/>
                <w:szCs w:val="18"/>
              </w:rPr>
            </w:pPr>
          </w:p>
        </w:tc>
      </w:tr>
      <w:tr w:rsidR="00366A73" w:rsidRPr="007C0E94" w14:paraId="46D78AB1" w14:textId="77777777" w:rsidTr="00161F93">
        <w:trPr>
          <w:trHeight w:val="263"/>
        </w:trPr>
        <w:tc>
          <w:tcPr>
            <w:tcW w:w="1008" w:type="dxa"/>
            <w:vMerge/>
            <w:tcBorders>
              <w:left w:val="single" w:sz="2" w:space="0" w:color="auto"/>
              <w:right w:val="nil"/>
            </w:tcBorders>
            <w:vAlign w:val="center"/>
          </w:tcPr>
          <w:p w14:paraId="41D1523C" w14:textId="77777777" w:rsidR="00366A73" w:rsidRPr="007C0E94" w:rsidRDefault="00366A73" w:rsidP="00161F93">
            <w:pPr>
              <w:rPr>
                <w:sz w:val="18"/>
                <w:szCs w:val="18"/>
              </w:rPr>
            </w:pPr>
          </w:p>
        </w:tc>
        <w:tc>
          <w:tcPr>
            <w:tcW w:w="630" w:type="dxa"/>
            <w:gridSpan w:val="2"/>
            <w:vMerge/>
            <w:tcBorders>
              <w:left w:val="nil"/>
              <w:right w:val="dotted" w:sz="2" w:space="0" w:color="auto"/>
            </w:tcBorders>
            <w:vAlign w:val="center"/>
          </w:tcPr>
          <w:p w14:paraId="164C8F95" w14:textId="77777777" w:rsidR="00366A73" w:rsidRPr="007C0E94" w:rsidRDefault="00366A73" w:rsidP="00161F93">
            <w:pPr>
              <w:rPr>
                <w:sz w:val="18"/>
                <w:szCs w:val="18"/>
              </w:rPr>
            </w:pPr>
          </w:p>
        </w:tc>
        <w:tc>
          <w:tcPr>
            <w:tcW w:w="1980" w:type="dxa"/>
            <w:gridSpan w:val="2"/>
            <w:tcBorders>
              <w:top w:val="dotted" w:sz="4" w:space="0" w:color="auto"/>
              <w:left w:val="dotted" w:sz="2" w:space="0" w:color="auto"/>
              <w:bottom w:val="dotted" w:sz="4" w:space="0" w:color="auto"/>
              <w:right w:val="nil"/>
            </w:tcBorders>
            <w:vAlign w:val="center"/>
          </w:tcPr>
          <w:p w14:paraId="122CFB0F" w14:textId="77777777" w:rsidR="00366A73" w:rsidRPr="007C0E94" w:rsidRDefault="00366A73" w:rsidP="00161F93">
            <w:pPr>
              <w:rPr>
                <w:sz w:val="18"/>
                <w:szCs w:val="18"/>
              </w:rPr>
            </w:pPr>
            <w:r w:rsidRPr="007C0E94">
              <w:rPr>
                <w:sz w:val="18"/>
                <w:szCs w:val="18"/>
              </w:rPr>
              <w:t>Net income growth:</w:t>
            </w:r>
          </w:p>
        </w:tc>
        <w:tc>
          <w:tcPr>
            <w:tcW w:w="540" w:type="dxa"/>
            <w:tcBorders>
              <w:top w:val="dotted" w:sz="4" w:space="0" w:color="auto"/>
              <w:left w:val="nil"/>
              <w:bottom w:val="dotted" w:sz="4" w:space="0" w:color="auto"/>
              <w:right w:val="dotted" w:sz="4" w:space="0" w:color="auto"/>
            </w:tcBorders>
            <w:vAlign w:val="center"/>
          </w:tcPr>
          <w:p w14:paraId="62A81D34" w14:textId="77777777" w:rsidR="00366A73" w:rsidRPr="007C0E94" w:rsidRDefault="00366A73" w:rsidP="00161F93">
            <w:pPr>
              <w:rPr>
                <w:sz w:val="18"/>
                <w:szCs w:val="18"/>
              </w:rPr>
            </w:pPr>
            <w:r>
              <w:rPr>
                <w:sz w:val="18"/>
                <w:szCs w:val="18"/>
              </w:rPr>
              <w:t>tbc</w:t>
            </w:r>
          </w:p>
        </w:tc>
        <w:tc>
          <w:tcPr>
            <w:tcW w:w="810" w:type="dxa"/>
            <w:vMerge/>
            <w:tcBorders>
              <w:left w:val="dotted" w:sz="4" w:space="0" w:color="auto"/>
              <w:right w:val="nil"/>
            </w:tcBorders>
            <w:vAlign w:val="center"/>
          </w:tcPr>
          <w:p w14:paraId="66753AEA" w14:textId="77777777" w:rsidR="00366A73" w:rsidRPr="007C0E94" w:rsidRDefault="00366A73" w:rsidP="00161F93">
            <w:pPr>
              <w:rPr>
                <w:sz w:val="18"/>
                <w:szCs w:val="18"/>
              </w:rPr>
            </w:pPr>
          </w:p>
        </w:tc>
        <w:tc>
          <w:tcPr>
            <w:tcW w:w="900" w:type="dxa"/>
            <w:vMerge/>
            <w:tcBorders>
              <w:left w:val="nil"/>
              <w:right w:val="nil"/>
            </w:tcBorders>
            <w:vAlign w:val="center"/>
          </w:tcPr>
          <w:p w14:paraId="3A6219D8" w14:textId="77777777" w:rsidR="00366A73" w:rsidRPr="007C0E94" w:rsidRDefault="00366A73" w:rsidP="00161F93">
            <w:pPr>
              <w:rPr>
                <w:sz w:val="18"/>
                <w:szCs w:val="18"/>
              </w:rPr>
            </w:pPr>
          </w:p>
        </w:tc>
        <w:tc>
          <w:tcPr>
            <w:tcW w:w="1260" w:type="dxa"/>
            <w:vMerge w:val="restart"/>
            <w:tcBorders>
              <w:top w:val="dotted" w:sz="4" w:space="0" w:color="auto"/>
              <w:left w:val="dotted" w:sz="4" w:space="0" w:color="auto"/>
              <w:right w:val="nil"/>
            </w:tcBorders>
            <w:vAlign w:val="center"/>
          </w:tcPr>
          <w:p w14:paraId="60865074" w14:textId="77777777" w:rsidR="00366A73" w:rsidRPr="007C0E94" w:rsidRDefault="00366A73" w:rsidP="00161F93">
            <w:pPr>
              <w:rPr>
                <w:sz w:val="18"/>
                <w:szCs w:val="18"/>
              </w:rPr>
            </w:pPr>
            <w:r w:rsidRPr="007C0E94">
              <w:rPr>
                <w:sz w:val="18"/>
                <w:szCs w:val="18"/>
              </w:rPr>
              <w:t>Outsourcing growth rate:</w:t>
            </w:r>
          </w:p>
        </w:tc>
        <w:tc>
          <w:tcPr>
            <w:tcW w:w="540" w:type="dxa"/>
            <w:vMerge w:val="restart"/>
            <w:tcBorders>
              <w:top w:val="dotted" w:sz="4" w:space="0" w:color="auto"/>
              <w:left w:val="nil"/>
              <w:right w:val="dotted" w:sz="4" w:space="0" w:color="auto"/>
            </w:tcBorders>
            <w:vAlign w:val="center"/>
          </w:tcPr>
          <w:p w14:paraId="1BC95BF1" w14:textId="77777777" w:rsidR="00366A73" w:rsidRPr="007C0E94" w:rsidRDefault="00366A73" w:rsidP="00161F93">
            <w:pPr>
              <w:rPr>
                <w:sz w:val="18"/>
                <w:szCs w:val="18"/>
              </w:rPr>
            </w:pPr>
            <w:r w:rsidRPr="007C0E94">
              <w:rPr>
                <w:sz w:val="18"/>
                <w:szCs w:val="18"/>
              </w:rPr>
              <w:t>n/a</w:t>
            </w:r>
          </w:p>
        </w:tc>
        <w:tc>
          <w:tcPr>
            <w:tcW w:w="1800" w:type="dxa"/>
            <w:vMerge w:val="restart"/>
            <w:tcBorders>
              <w:top w:val="dotted" w:sz="4" w:space="0" w:color="auto"/>
              <w:left w:val="dotted" w:sz="4" w:space="0" w:color="auto"/>
              <w:right w:val="nil"/>
            </w:tcBorders>
            <w:vAlign w:val="center"/>
          </w:tcPr>
          <w:p w14:paraId="16D8F250" w14:textId="77777777" w:rsidR="00366A73" w:rsidRPr="008071F4" w:rsidRDefault="00366A73" w:rsidP="00161F93">
            <w:pPr>
              <w:rPr>
                <w:sz w:val="18"/>
                <w:szCs w:val="18"/>
              </w:rPr>
            </w:pPr>
            <w:r>
              <w:rPr>
                <w:sz w:val="18"/>
                <w:szCs w:val="18"/>
              </w:rPr>
              <w:t xml:space="preserve">HR in Region </w:t>
            </w:r>
          </w:p>
        </w:tc>
        <w:tc>
          <w:tcPr>
            <w:tcW w:w="990" w:type="dxa"/>
            <w:gridSpan w:val="2"/>
            <w:vMerge w:val="restart"/>
            <w:tcBorders>
              <w:top w:val="dotted" w:sz="4" w:space="0" w:color="auto"/>
              <w:left w:val="nil"/>
              <w:right w:val="single" w:sz="2" w:space="0" w:color="auto"/>
            </w:tcBorders>
            <w:vAlign w:val="center"/>
          </w:tcPr>
          <w:p w14:paraId="1BD49EA9" w14:textId="77777777" w:rsidR="00366A73" w:rsidRPr="007C0E94" w:rsidRDefault="00366A73" w:rsidP="00161F93">
            <w:pPr>
              <w:rPr>
                <w:sz w:val="18"/>
                <w:szCs w:val="18"/>
              </w:rPr>
            </w:pPr>
            <w:r w:rsidRPr="007C0E94">
              <w:rPr>
                <w:sz w:val="18"/>
                <w:szCs w:val="18"/>
              </w:rPr>
              <w:t>tbc</w:t>
            </w:r>
          </w:p>
        </w:tc>
      </w:tr>
      <w:tr w:rsidR="00366A73" w:rsidRPr="007C0E94" w14:paraId="1EB3629E" w14:textId="77777777" w:rsidTr="00161F93">
        <w:trPr>
          <w:trHeight w:val="218"/>
        </w:trPr>
        <w:tc>
          <w:tcPr>
            <w:tcW w:w="1008" w:type="dxa"/>
            <w:vMerge/>
            <w:tcBorders>
              <w:left w:val="single" w:sz="2" w:space="0" w:color="auto"/>
              <w:bottom w:val="dotted" w:sz="4" w:space="0" w:color="auto"/>
              <w:right w:val="nil"/>
            </w:tcBorders>
            <w:vAlign w:val="center"/>
          </w:tcPr>
          <w:p w14:paraId="55F08536" w14:textId="77777777" w:rsidR="00366A73" w:rsidRPr="007C0E94" w:rsidRDefault="00366A73" w:rsidP="00161F93">
            <w:pPr>
              <w:rPr>
                <w:sz w:val="18"/>
                <w:szCs w:val="18"/>
              </w:rPr>
            </w:pPr>
          </w:p>
        </w:tc>
        <w:tc>
          <w:tcPr>
            <w:tcW w:w="630" w:type="dxa"/>
            <w:gridSpan w:val="2"/>
            <w:vMerge/>
            <w:tcBorders>
              <w:left w:val="nil"/>
              <w:bottom w:val="dotted" w:sz="4" w:space="0" w:color="auto"/>
              <w:right w:val="dotted" w:sz="2" w:space="0" w:color="auto"/>
            </w:tcBorders>
            <w:vAlign w:val="center"/>
          </w:tcPr>
          <w:p w14:paraId="07334B74" w14:textId="77777777" w:rsidR="00366A73" w:rsidRPr="007C0E94" w:rsidRDefault="00366A73" w:rsidP="00161F93">
            <w:pPr>
              <w:rPr>
                <w:sz w:val="18"/>
                <w:szCs w:val="18"/>
              </w:rPr>
            </w:pPr>
          </w:p>
        </w:tc>
        <w:tc>
          <w:tcPr>
            <w:tcW w:w="1980" w:type="dxa"/>
            <w:gridSpan w:val="2"/>
            <w:tcBorders>
              <w:top w:val="dotted" w:sz="4" w:space="0" w:color="auto"/>
              <w:left w:val="dotted" w:sz="2" w:space="0" w:color="auto"/>
              <w:bottom w:val="dotted" w:sz="4" w:space="0" w:color="auto"/>
              <w:right w:val="nil"/>
            </w:tcBorders>
            <w:vAlign w:val="center"/>
          </w:tcPr>
          <w:p w14:paraId="55E244A8" w14:textId="77777777" w:rsidR="00366A73" w:rsidRPr="007C0E94" w:rsidRDefault="00366A73" w:rsidP="00161F93">
            <w:pPr>
              <w:rPr>
                <w:sz w:val="18"/>
                <w:szCs w:val="18"/>
              </w:rPr>
            </w:pPr>
            <w:r w:rsidRPr="007C0E94">
              <w:rPr>
                <w:sz w:val="18"/>
                <w:szCs w:val="18"/>
              </w:rPr>
              <w:t>Cash conversion:</w:t>
            </w:r>
          </w:p>
        </w:tc>
        <w:tc>
          <w:tcPr>
            <w:tcW w:w="540" w:type="dxa"/>
            <w:tcBorders>
              <w:top w:val="dotted" w:sz="4" w:space="0" w:color="auto"/>
              <w:left w:val="nil"/>
              <w:bottom w:val="dotted" w:sz="4" w:space="0" w:color="auto"/>
              <w:right w:val="dotted" w:sz="4" w:space="0" w:color="auto"/>
            </w:tcBorders>
            <w:vAlign w:val="center"/>
          </w:tcPr>
          <w:p w14:paraId="6470BE9D" w14:textId="77777777" w:rsidR="00366A73" w:rsidRPr="007C0E94" w:rsidRDefault="00366A73" w:rsidP="00161F93">
            <w:pPr>
              <w:rPr>
                <w:sz w:val="18"/>
                <w:szCs w:val="18"/>
              </w:rPr>
            </w:pPr>
            <w:r>
              <w:rPr>
                <w:sz w:val="18"/>
                <w:szCs w:val="18"/>
              </w:rPr>
              <w:t>tbc</w:t>
            </w:r>
          </w:p>
        </w:tc>
        <w:tc>
          <w:tcPr>
            <w:tcW w:w="810" w:type="dxa"/>
            <w:vMerge/>
            <w:tcBorders>
              <w:left w:val="dotted" w:sz="4" w:space="0" w:color="auto"/>
              <w:bottom w:val="dotted" w:sz="4" w:space="0" w:color="auto"/>
              <w:right w:val="nil"/>
            </w:tcBorders>
            <w:vAlign w:val="center"/>
          </w:tcPr>
          <w:p w14:paraId="544D8837" w14:textId="77777777" w:rsidR="00366A73" w:rsidRPr="007C0E94" w:rsidRDefault="00366A73" w:rsidP="00161F93">
            <w:pPr>
              <w:rPr>
                <w:sz w:val="18"/>
                <w:szCs w:val="18"/>
              </w:rPr>
            </w:pPr>
          </w:p>
        </w:tc>
        <w:tc>
          <w:tcPr>
            <w:tcW w:w="900" w:type="dxa"/>
            <w:vMerge/>
            <w:tcBorders>
              <w:left w:val="nil"/>
              <w:bottom w:val="dotted" w:sz="4" w:space="0" w:color="auto"/>
              <w:right w:val="nil"/>
            </w:tcBorders>
            <w:vAlign w:val="center"/>
          </w:tcPr>
          <w:p w14:paraId="3D6F977F" w14:textId="77777777" w:rsidR="00366A73" w:rsidRPr="007C0E94" w:rsidRDefault="00366A73" w:rsidP="00161F93">
            <w:pPr>
              <w:rPr>
                <w:sz w:val="18"/>
                <w:szCs w:val="18"/>
              </w:rPr>
            </w:pPr>
          </w:p>
        </w:tc>
        <w:tc>
          <w:tcPr>
            <w:tcW w:w="1260" w:type="dxa"/>
            <w:vMerge/>
            <w:tcBorders>
              <w:left w:val="dotted" w:sz="4" w:space="0" w:color="auto"/>
              <w:bottom w:val="dotted" w:sz="4" w:space="0" w:color="auto"/>
              <w:right w:val="nil"/>
            </w:tcBorders>
            <w:vAlign w:val="center"/>
          </w:tcPr>
          <w:p w14:paraId="7D13C417" w14:textId="77777777" w:rsidR="00366A73" w:rsidRPr="007C0E94" w:rsidRDefault="00366A73" w:rsidP="00161F93">
            <w:pPr>
              <w:rPr>
                <w:sz w:val="18"/>
                <w:szCs w:val="18"/>
              </w:rPr>
            </w:pPr>
          </w:p>
        </w:tc>
        <w:tc>
          <w:tcPr>
            <w:tcW w:w="540" w:type="dxa"/>
            <w:vMerge/>
            <w:tcBorders>
              <w:left w:val="nil"/>
              <w:bottom w:val="dotted" w:sz="4" w:space="0" w:color="auto"/>
              <w:right w:val="dotted" w:sz="4" w:space="0" w:color="auto"/>
            </w:tcBorders>
            <w:vAlign w:val="center"/>
          </w:tcPr>
          <w:p w14:paraId="7A56A834" w14:textId="77777777" w:rsidR="00366A73" w:rsidRPr="007C0E94" w:rsidRDefault="00366A73" w:rsidP="00161F93">
            <w:pPr>
              <w:rPr>
                <w:sz w:val="18"/>
                <w:szCs w:val="18"/>
              </w:rPr>
            </w:pPr>
          </w:p>
        </w:tc>
        <w:tc>
          <w:tcPr>
            <w:tcW w:w="1800" w:type="dxa"/>
            <w:vMerge/>
            <w:tcBorders>
              <w:left w:val="dotted" w:sz="4" w:space="0" w:color="auto"/>
              <w:bottom w:val="dotted" w:sz="4" w:space="0" w:color="auto"/>
              <w:right w:val="nil"/>
            </w:tcBorders>
            <w:vAlign w:val="center"/>
          </w:tcPr>
          <w:p w14:paraId="697FCAD9" w14:textId="77777777" w:rsidR="00366A73" w:rsidRPr="007C0E94" w:rsidRDefault="00366A73" w:rsidP="00161F93">
            <w:pPr>
              <w:rPr>
                <w:sz w:val="18"/>
                <w:szCs w:val="18"/>
              </w:rPr>
            </w:pPr>
          </w:p>
        </w:tc>
        <w:tc>
          <w:tcPr>
            <w:tcW w:w="990" w:type="dxa"/>
            <w:gridSpan w:val="2"/>
            <w:vMerge/>
            <w:tcBorders>
              <w:left w:val="nil"/>
              <w:bottom w:val="dotted" w:sz="2" w:space="0" w:color="auto"/>
              <w:right w:val="single" w:sz="2" w:space="0" w:color="auto"/>
            </w:tcBorders>
            <w:vAlign w:val="center"/>
          </w:tcPr>
          <w:p w14:paraId="6695DFB0" w14:textId="77777777" w:rsidR="00366A73" w:rsidRPr="007C0E94" w:rsidRDefault="00366A73" w:rsidP="00161F93">
            <w:pPr>
              <w:rPr>
                <w:sz w:val="18"/>
                <w:szCs w:val="18"/>
              </w:rPr>
            </w:pPr>
          </w:p>
        </w:tc>
      </w:tr>
      <w:tr w:rsidR="00366A73" w:rsidRPr="00FB6D69" w14:paraId="64B819E2" w14:textId="77777777" w:rsidTr="00161F93">
        <w:trPr>
          <w:trHeight w:val="413"/>
        </w:trPr>
        <w:tc>
          <w:tcPr>
            <w:tcW w:w="1548" w:type="dxa"/>
            <w:gridSpan w:val="2"/>
            <w:tcBorders>
              <w:top w:val="dotted" w:sz="2" w:space="0" w:color="auto"/>
              <w:left w:val="single" w:sz="2" w:space="0" w:color="auto"/>
              <w:bottom w:val="single" w:sz="4" w:space="0" w:color="auto"/>
              <w:right w:val="nil"/>
            </w:tcBorders>
            <w:vAlign w:val="center"/>
          </w:tcPr>
          <w:p w14:paraId="62DB0EA7" w14:textId="77777777" w:rsidR="00366A73" w:rsidRPr="00FB6D69" w:rsidRDefault="00366A73" w:rsidP="00161F93">
            <w:r w:rsidRPr="00FB6D69">
              <w:t xml:space="preserve">Characteristics </w:t>
            </w:r>
          </w:p>
        </w:tc>
        <w:tc>
          <w:tcPr>
            <w:tcW w:w="8910" w:type="dxa"/>
            <w:gridSpan w:val="11"/>
            <w:tcBorders>
              <w:top w:val="dotted" w:sz="4" w:space="0" w:color="auto"/>
              <w:left w:val="nil"/>
              <w:bottom w:val="single" w:sz="4" w:space="0" w:color="auto"/>
              <w:right w:val="single" w:sz="2" w:space="0" w:color="auto"/>
            </w:tcBorders>
            <w:vAlign w:val="center"/>
          </w:tcPr>
          <w:p w14:paraId="08CE12E9" w14:textId="77777777" w:rsidR="00366A73" w:rsidRPr="00144E5D" w:rsidRDefault="00745A24" w:rsidP="00144E5D">
            <w:pPr>
              <w:numPr>
                <w:ilvl w:val="0"/>
                <w:numId w:val="1"/>
              </w:numPr>
              <w:spacing w:before="40" w:after="40"/>
              <w:jc w:val="left"/>
              <w:rPr>
                <w:rFonts w:cs="Arial"/>
                <w:color w:val="000000" w:themeColor="text1"/>
                <w:szCs w:val="20"/>
              </w:rPr>
            </w:pPr>
            <w:r>
              <w:rPr>
                <w:rFonts w:cs="Arial"/>
                <w:color w:val="000000" w:themeColor="text1"/>
                <w:szCs w:val="20"/>
              </w:rPr>
              <w:t>Add point</w:t>
            </w:r>
          </w:p>
        </w:tc>
      </w:tr>
    </w:tbl>
    <w:p w14:paraId="74676A73" w14:textId="7679ADC5" w:rsidR="00366A73" w:rsidRPr="00EB79E9" w:rsidRDefault="00FA1A0A" w:rsidP="00EB79E9">
      <w:pPr>
        <w:rPr>
          <w:sz w:val="18"/>
        </w:rPr>
      </w:pPr>
      <w:r>
        <w:rPr>
          <w:rFonts w:cs="Arial"/>
          <w:noProof/>
          <w:sz w:val="18"/>
          <w:lang w:val="en-GB" w:eastAsia="en-GB"/>
        </w:rPr>
        <mc:AlternateContent>
          <mc:Choice Requires="wps">
            <w:drawing>
              <wp:anchor distT="0" distB="0" distL="114300" distR="114300" simplePos="0" relativeHeight="251668480" behindDoc="0" locked="0" layoutInCell="1" allowOverlap="1" wp14:anchorId="2ED9C99C" wp14:editId="741831A5">
                <wp:simplePos x="0" y="0"/>
                <wp:positionH relativeFrom="column">
                  <wp:posOffset>7086600</wp:posOffset>
                </wp:positionH>
                <wp:positionV relativeFrom="paragraph">
                  <wp:posOffset>2689860</wp:posOffset>
                </wp:positionV>
                <wp:extent cx="1583690" cy="253365"/>
                <wp:effectExtent l="0" t="0" r="16510" b="13335"/>
                <wp:wrapNone/>
                <wp:docPr id="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253365"/>
                        </a:xfrm>
                        <a:prstGeom prst="rect">
                          <a:avLst/>
                        </a:prstGeom>
                        <a:noFill/>
                        <a:ln w="3175">
                          <a:solidFill>
                            <a:sysClr val="window" lastClr="FFFFFF"/>
                          </a:solidFill>
                          <a:miter lim="800000"/>
                          <a:headEnd/>
                          <a:tailEnd/>
                        </a:ln>
                        <a:effectLst/>
                        <a:extLst>
                          <a:ext uri="{909E8E84-426E-40DD-AFC4-6F175D3DCCD1}">
                            <a14:hiddenFill xmlns:a14="http://schemas.microsoft.com/office/drawing/2010/main">
                              <a:solidFill>
                                <a:srgbClr val="00A0C6"/>
                              </a:solidFill>
                            </a14:hiddenFill>
                          </a:ext>
                          <a:ext uri="{AF507438-7753-43E0-B8FC-AC1667EBCBE1}">
                            <a14:hiddenEffects xmlns:a14="http://schemas.microsoft.com/office/drawing/2010/main">
                              <a:effectLst/>
                            </a14:hiddenEffects>
                          </a:ext>
                        </a:extLst>
                      </wps:spPr>
                      <wps:txbx>
                        <w:txbxContent>
                          <w:p w14:paraId="45E2EBCB" w14:textId="77777777" w:rsidR="00366A73" w:rsidRPr="00DB623E" w:rsidRDefault="00366A73" w:rsidP="00366A73">
                            <w:pPr>
                              <w:jc w:val="center"/>
                              <w:rPr>
                                <w:color w:val="FFFFFF"/>
                                <w:sz w:val="14"/>
                                <w:szCs w:val="44"/>
                                <w:lang w:val="en-AU"/>
                              </w:rPr>
                            </w:pPr>
                            <w:r>
                              <w:rPr>
                                <w:color w:val="FFFFFF"/>
                                <w:sz w:val="14"/>
                                <w:szCs w:val="44"/>
                                <w:lang w:val="en-AU"/>
                              </w:rPr>
                              <w:t>Draft.  Version:  27</w:t>
                            </w:r>
                            <w:r w:rsidRPr="00DB623E">
                              <w:rPr>
                                <w:color w:val="FFFFFF"/>
                                <w:sz w:val="14"/>
                                <w:szCs w:val="44"/>
                                <w:lang w:val="en-AU"/>
                              </w:rPr>
                              <w:t>-03-2014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ED9C99C" id="Text Box 36" o:spid="_x0000_s1027" type="#_x0000_t202" style="position:absolute;left:0;text-align:left;margin-left:558pt;margin-top:211.8pt;width:124.7pt;height:1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" filled="f" fillcolor="#00a0c6" strokecolor="window" strokeweight=".25pt">
                <v:textbox inset="0,0,0,0">
                  <w:txbxContent>
                    <w:p w14:paraId="45E2EBCB" w14:textId="77777777" w:rsidR="00366A73" w:rsidRPr="00DB623E" w:rsidRDefault="00366A73" w:rsidP="00366A73">
                      <w:pPr>
                        <w:jc w:val="center"/>
                        <w:rPr>
                          <w:color w:val="FFFFFF"/>
                          <w:sz w:val="14"/>
                          <w:szCs w:val="44"/>
                          <w:lang w:val="en-AU"/>
                        </w:rPr>
                      </w:pPr>
                      <w:r>
                        <w:rPr>
                          <w:color w:val="FFFFFF"/>
                          <w:sz w:val="14"/>
                          <w:szCs w:val="44"/>
                          <w:lang w:val="en-AU"/>
                        </w:rPr>
                        <w:t>Draft.  Version:  27</w:t>
                      </w:r>
                      <w:r w:rsidRPr="00DB623E">
                        <w:rPr>
                          <w:color w:val="FFFFFF"/>
                          <w:sz w:val="14"/>
                          <w:szCs w:val="44"/>
                          <w:lang w:val="en-AU"/>
                        </w:rPr>
                        <w:t>-03-2014</w:t>
                      </w:r>
                    </w:p>
                  </w:txbxContent>
                </v:textbox>
              </v:shape>
            </w:pict>
          </mc:Fallback>
        </mc:AlternateContent>
      </w: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366A73" w:rsidRPr="0005177A" w14:paraId="47330E9E" w14:textId="77777777" w:rsidTr="00161F93">
        <w:trPr>
          <w:trHeight w:val="710"/>
        </w:trPr>
        <w:tc>
          <w:tcPr>
            <w:tcW w:w="10458" w:type="dxa"/>
            <w:tcBorders>
              <w:top w:val="single" w:sz="2" w:space="0" w:color="auto"/>
              <w:left w:val="single" w:sz="4" w:space="0" w:color="auto"/>
              <w:bottom w:val="dotted" w:sz="4" w:space="0" w:color="auto"/>
              <w:right w:val="single" w:sz="4" w:space="0" w:color="auto"/>
            </w:tcBorders>
            <w:shd w:val="clear" w:color="auto" w:fill="F2F2F2"/>
            <w:vAlign w:val="center"/>
          </w:tcPr>
          <w:p w14:paraId="3E6BC360" w14:textId="6AD88C45" w:rsidR="00366A73" w:rsidRPr="002A2FAD" w:rsidRDefault="00366A73" w:rsidP="00161F93">
            <w:pPr>
              <w:rPr>
                <w:rFonts w:cs="Arial"/>
                <w:b/>
              </w:rPr>
            </w:pPr>
            <w:r w:rsidRPr="002A2FAD">
              <w:rPr>
                <w:rFonts w:cs="Arial"/>
                <w:b/>
                <w:color w:val="002060"/>
                <w:szCs w:val="20"/>
                <w:shd w:val="clear" w:color="auto" w:fill="F2F2F2"/>
              </w:rPr>
              <w:t>Context and main issues</w:t>
            </w:r>
            <w:r w:rsidRPr="002A2FAD">
              <w:rPr>
                <w:rFonts w:cs="Arial"/>
                <w:b/>
              </w:rPr>
              <w:t xml:space="preserve"> </w:t>
            </w:r>
            <w:r w:rsidRPr="002A2FAD">
              <w:rPr>
                <w:rFonts w:cs="Arial"/>
                <w:color w:val="002060"/>
                <w:sz w:val="16"/>
                <w:szCs w:val="20"/>
                <w:shd w:val="clear" w:color="auto" w:fill="F2F2F2"/>
              </w:rPr>
              <w:t>– Describe the most difficult types of problems the jobholder has to face (internal or external to Sodexo) and/or the regulations, guidelines, practices that are to be adhered to.</w:t>
            </w:r>
          </w:p>
        </w:tc>
      </w:tr>
      <w:tr w:rsidR="00366A73" w:rsidRPr="0023730C" w14:paraId="57620ED6" w14:textId="77777777" w:rsidTr="00EB79E9">
        <w:trPr>
          <w:trHeight w:val="983"/>
        </w:trPr>
        <w:tc>
          <w:tcPr>
            <w:tcW w:w="10458" w:type="dxa"/>
            <w:tcBorders>
              <w:top w:val="dotted" w:sz="2" w:space="0" w:color="auto"/>
              <w:left w:val="single" w:sz="2" w:space="0" w:color="auto"/>
              <w:bottom w:val="single" w:sz="4" w:space="0" w:color="auto"/>
              <w:right w:val="single" w:sz="2" w:space="0" w:color="auto"/>
            </w:tcBorders>
          </w:tcPr>
          <w:p w14:paraId="0CC4ADF3" w14:textId="1A83CE58" w:rsidR="0098451E" w:rsidRDefault="0098451E" w:rsidP="0098451E">
            <w:pPr>
              <w:pStyle w:val="ListParagraph"/>
              <w:numPr>
                <w:ilvl w:val="0"/>
                <w:numId w:val="19"/>
              </w:numPr>
            </w:pPr>
            <w:r>
              <w:t>Transfer patients in a safe and appropriate manner to/from wards, departments and theatres via means of walking, wheelchair, trolley or beds</w:t>
            </w:r>
            <w:r w:rsidR="004A48B8">
              <w:t>.</w:t>
            </w:r>
          </w:p>
          <w:p w14:paraId="705201FD" w14:textId="77777777" w:rsidR="0098451E" w:rsidRDefault="0098451E" w:rsidP="0098451E"/>
          <w:p w14:paraId="15234864" w14:textId="77777777" w:rsidR="0098451E" w:rsidRDefault="0098451E" w:rsidP="0098451E">
            <w:pPr>
              <w:pStyle w:val="ListParagraph"/>
              <w:numPr>
                <w:ilvl w:val="0"/>
                <w:numId w:val="19"/>
              </w:numPr>
            </w:pPr>
            <w:r>
              <w:t xml:space="preserve">Convey blood specimens in a safe manner from wards/departments to Pathology department; </w:t>
            </w:r>
            <w:proofErr w:type="spellStart"/>
            <w:r>
              <w:t>utilising</w:t>
            </w:r>
            <w:proofErr w:type="spellEnd"/>
            <w:r>
              <w:t xml:space="preserve"> the designated blood tracking system for the benefit of both patient and the department.  </w:t>
            </w:r>
          </w:p>
          <w:p w14:paraId="059CD303" w14:textId="77777777" w:rsidR="0098451E" w:rsidRDefault="0098451E" w:rsidP="0098451E"/>
          <w:p w14:paraId="6C57D3C8" w14:textId="77777777" w:rsidR="0098451E" w:rsidRDefault="0098451E" w:rsidP="0098451E">
            <w:pPr>
              <w:pStyle w:val="ListParagraph"/>
              <w:numPr>
                <w:ilvl w:val="0"/>
                <w:numId w:val="19"/>
              </w:numPr>
            </w:pPr>
            <w:r>
              <w:t>Conveyance of patient notes and x-rays to and from wards/departments.</w:t>
            </w:r>
          </w:p>
          <w:p w14:paraId="00649A9E" w14:textId="77777777" w:rsidR="0098451E" w:rsidRDefault="0098451E" w:rsidP="0098451E"/>
          <w:p w14:paraId="2E8C55B9" w14:textId="77777777" w:rsidR="0098451E" w:rsidRDefault="0098451E" w:rsidP="0098451E">
            <w:pPr>
              <w:pStyle w:val="ListParagraph"/>
              <w:numPr>
                <w:ilvl w:val="0"/>
                <w:numId w:val="19"/>
              </w:numPr>
            </w:pPr>
            <w:r>
              <w:t xml:space="preserve">Removal of deceased bodies from wards/departments to the mortuary in a safe and dignified manner. Accept </w:t>
            </w:r>
            <w:proofErr w:type="gramStart"/>
            <w:r>
              <w:t>coroners</w:t>
            </w:r>
            <w:proofErr w:type="gramEnd"/>
            <w:r>
              <w:t xml:space="preserve"> cases into the mortuary and assist in viewing, in the absence of the mortuary technician</w:t>
            </w:r>
          </w:p>
          <w:p w14:paraId="58C16822" w14:textId="77777777" w:rsidR="0098451E" w:rsidRDefault="0098451E" w:rsidP="0098451E"/>
          <w:p w14:paraId="0EC4C4FC" w14:textId="77777777" w:rsidR="0098451E" w:rsidRDefault="0098451E" w:rsidP="0098451E">
            <w:pPr>
              <w:pStyle w:val="ListParagraph"/>
              <w:numPr>
                <w:ilvl w:val="0"/>
                <w:numId w:val="19"/>
              </w:numPr>
            </w:pPr>
            <w:r>
              <w:t xml:space="preserve">Replace medical </w:t>
            </w:r>
            <w:proofErr w:type="gramStart"/>
            <w:r>
              <w:t>gasses</w:t>
            </w:r>
            <w:proofErr w:type="gramEnd"/>
            <w:r>
              <w:t xml:space="preserve"> where necessary on wards/departments for the requirement of patients. Re-stock oxygen banks as required. </w:t>
            </w:r>
          </w:p>
          <w:p w14:paraId="2DC5A8DA" w14:textId="77777777" w:rsidR="0098451E" w:rsidRDefault="0098451E" w:rsidP="0098451E"/>
          <w:p w14:paraId="12EB7A9B" w14:textId="77777777" w:rsidR="0098451E" w:rsidRPr="0098451E" w:rsidRDefault="0098451E" w:rsidP="0098451E">
            <w:pPr>
              <w:pStyle w:val="ListParagraph"/>
              <w:numPr>
                <w:ilvl w:val="0"/>
                <w:numId w:val="19"/>
              </w:numPr>
            </w:pPr>
            <w:r w:rsidRPr="0098451E">
              <w:t xml:space="preserve">Assist in the distribution of drugs from pharmacy </w:t>
            </w:r>
            <w:proofErr w:type="spellStart"/>
            <w:r w:rsidRPr="0098451E">
              <w:t>to wards</w:t>
            </w:r>
            <w:proofErr w:type="spellEnd"/>
            <w:r w:rsidRPr="0098451E">
              <w:t>/departments.</w:t>
            </w:r>
          </w:p>
          <w:p w14:paraId="6ECB43C1" w14:textId="77777777" w:rsidR="0098451E" w:rsidRDefault="0098451E" w:rsidP="0098451E">
            <w:pPr>
              <w:pStyle w:val="ListParagraph"/>
            </w:pPr>
          </w:p>
          <w:p w14:paraId="06F32CD7" w14:textId="77777777" w:rsidR="0098451E" w:rsidRDefault="0098451E" w:rsidP="0098451E">
            <w:pPr>
              <w:pStyle w:val="ListParagraph"/>
              <w:numPr>
                <w:ilvl w:val="0"/>
                <w:numId w:val="19"/>
              </w:numPr>
            </w:pPr>
            <w:r>
              <w:t xml:space="preserve">Remove equipment from wards/departments as required </w:t>
            </w:r>
          </w:p>
          <w:p w14:paraId="3A0BF2F9" w14:textId="77777777" w:rsidR="0098451E" w:rsidRDefault="0098451E" w:rsidP="0098451E">
            <w:pPr>
              <w:pStyle w:val="ListParagraph"/>
            </w:pPr>
          </w:p>
          <w:p w14:paraId="7774FD24" w14:textId="77777777" w:rsidR="0098451E" w:rsidRDefault="0098451E" w:rsidP="0098451E">
            <w:pPr>
              <w:pStyle w:val="ListParagraph"/>
              <w:numPr>
                <w:ilvl w:val="0"/>
                <w:numId w:val="19"/>
              </w:numPr>
            </w:pPr>
            <w:r>
              <w:t>Removal of clinical / non-clinical waste and laundry from departments as required.</w:t>
            </w:r>
          </w:p>
          <w:p w14:paraId="5E20413E" w14:textId="77777777" w:rsidR="0098451E" w:rsidRDefault="0098451E" w:rsidP="0098451E"/>
          <w:p w14:paraId="1673C869" w14:textId="77777777" w:rsidR="0098451E" w:rsidRDefault="0098451E" w:rsidP="0098451E">
            <w:pPr>
              <w:pStyle w:val="ListParagraph"/>
              <w:numPr>
                <w:ilvl w:val="0"/>
                <w:numId w:val="19"/>
              </w:numPr>
            </w:pPr>
            <w:r>
              <w:t>Attend adult/child emergencies collecting resus equipment and taking to site of emergency.</w:t>
            </w:r>
          </w:p>
          <w:p w14:paraId="72DC124C" w14:textId="77777777" w:rsidR="0098451E" w:rsidRDefault="0098451E" w:rsidP="0098451E"/>
          <w:p w14:paraId="7FB6E99D" w14:textId="77777777" w:rsidR="0098451E" w:rsidRDefault="0098451E" w:rsidP="0098451E">
            <w:pPr>
              <w:pStyle w:val="ListParagraph"/>
              <w:numPr>
                <w:ilvl w:val="0"/>
                <w:numId w:val="19"/>
              </w:numPr>
            </w:pPr>
            <w:r>
              <w:t>Attend emergencies called through ‘fast bleep’ system as instructed e.g. fire, child abduction, security issues as laid down in the Trust Policies and Procedures.</w:t>
            </w:r>
          </w:p>
          <w:p w14:paraId="272D1D8E" w14:textId="77777777" w:rsidR="0098451E" w:rsidRDefault="0098451E" w:rsidP="0098451E"/>
          <w:p w14:paraId="08D38B42" w14:textId="77777777" w:rsidR="0098451E" w:rsidRPr="00D64007" w:rsidRDefault="0098451E" w:rsidP="0098451E">
            <w:pPr>
              <w:pStyle w:val="ListParagraph"/>
              <w:numPr>
                <w:ilvl w:val="0"/>
                <w:numId w:val="19"/>
              </w:numPr>
            </w:pPr>
            <w:r w:rsidRPr="00D64007">
              <w:lastRenderedPageBreak/>
              <w:t>Control of all urgent</w:t>
            </w:r>
            <w:r>
              <w:t>/</w:t>
            </w:r>
            <w:r w:rsidRPr="00D64007">
              <w:t>non</w:t>
            </w:r>
            <w:r>
              <w:t>-</w:t>
            </w:r>
            <w:r w:rsidRPr="00D64007">
              <w:t xml:space="preserve">urgent goods inwards </w:t>
            </w:r>
            <w:r>
              <w:t>completing essential records</w:t>
            </w:r>
            <w:r w:rsidRPr="00D64007">
              <w:t xml:space="preserve"> ensuring </w:t>
            </w:r>
            <w:r>
              <w:t>a</w:t>
            </w:r>
            <w:r w:rsidRPr="00D64007">
              <w:t>ll goods received are in a sound condition.</w:t>
            </w:r>
          </w:p>
          <w:p w14:paraId="36921F12" w14:textId="77777777" w:rsidR="0098451E" w:rsidRDefault="0098451E" w:rsidP="0098451E"/>
          <w:p w14:paraId="7576532E" w14:textId="4ADB59C1" w:rsidR="0098451E" w:rsidRPr="00EB79E9" w:rsidRDefault="0098451E" w:rsidP="00EB79E9">
            <w:pPr>
              <w:pStyle w:val="ListParagraph"/>
              <w:numPr>
                <w:ilvl w:val="0"/>
                <w:numId w:val="19"/>
              </w:numPr>
              <w:rPr>
                <w:rFonts w:cs="Arial"/>
                <w:color w:val="FF0000"/>
                <w:szCs w:val="20"/>
              </w:rPr>
            </w:pPr>
            <w:r>
              <w:t>Any additional duties required by the Line Manager in line with business needs</w:t>
            </w:r>
          </w:p>
        </w:tc>
      </w:tr>
    </w:tbl>
    <w:p w14:paraId="67DFFCC9" w14:textId="77777777" w:rsidR="00E57078" w:rsidRDefault="00E57078" w:rsidP="00366A73">
      <w:pPr>
        <w:jc w:val="left"/>
        <w:rPr>
          <w:rFonts w:cs="Arial"/>
        </w:rPr>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dotted" w:sz="2" w:space="0" w:color="auto"/>
          <w:insideV w:val="dotted" w:sz="2" w:space="0" w:color="auto"/>
        </w:tblBorders>
        <w:tblLayout w:type="fixed"/>
        <w:tblLook w:val="01E0" w:firstRow="1" w:lastRow="1" w:firstColumn="1" w:lastColumn="1" w:noHBand="0" w:noVBand="0"/>
      </w:tblPr>
      <w:tblGrid>
        <w:gridCol w:w="10458"/>
      </w:tblGrid>
      <w:tr w:rsidR="00366A73" w:rsidRPr="00315425" w14:paraId="4B7152DC" w14:textId="77777777" w:rsidTr="00161F93">
        <w:trPr>
          <w:trHeight w:val="565"/>
        </w:trPr>
        <w:tc>
          <w:tcPr>
            <w:tcW w:w="10458" w:type="dxa"/>
            <w:shd w:val="clear" w:color="auto" w:fill="F2F2F2"/>
            <w:vAlign w:val="center"/>
          </w:tcPr>
          <w:p w14:paraId="16F18B15" w14:textId="4F05672C" w:rsidR="00366A73" w:rsidRPr="00315425" w:rsidRDefault="00366A73" w:rsidP="00161F93">
            <w:pPr>
              <w:pStyle w:val="titregris"/>
              <w:framePr w:hSpace="0" w:wrap="auto" w:vAnchor="margin" w:hAnchor="text" w:xAlign="left" w:yAlign="inline"/>
            </w:pPr>
            <w:r w:rsidRPr="00975088">
              <w:t>Main</w:t>
            </w:r>
            <w:r>
              <w:t xml:space="preserve"> a</w:t>
            </w:r>
            <w:r w:rsidRPr="006847C4">
              <w:t xml:space="preserve">ssignments </w:t>
            </w:r>
            <w:r w:rsidRPr="000943F3">
              <w:rPr>
                <w:b w:val="0"/>
                <w:sz w:val="16"/>
              </w:rPr>
              <w:t>–</w:t>
            </w:r>
            <w:r w:rsidRPr="000943F3">
              <w:rPr>
                <w:sz w:val="16"/>
              </w:rPr>
              <w:t xml:space="preserve"> </w:t>
            </w:r>
            <w:r w:rsidRPr="000943F3">
              <w:rPr>
                <w:b w:val="0"/>
                <w:sz w:val="16"/>
              </w:rPr>
              <w:t>Indicate the main activities / duties to be conducted in the job.</w:t>
            </w:r>
          </w:p>
        </w:tc>
      </w:tr>
      <w:tr w:rsidR="00366A73" w:rsidRPr="00062691" w14:paraId="43D50812" w14:textId="77777777" w:rsidTr="00161F93">
        <w:trPr>
          <w:trHeight w:val="620"/>
        </w:trPr>
        <w:tc>
          <w:tcPr>
            <w:tcW w:w="10458" w:type="dxa"/>
          </w:tcPr>
          <w:p w14:paraId="55849E88" w14:textId="77777777" w:rsidR="00366A73" w:rsidRPr="00C56FEC" w:rsidRDefault="00366A73" w:rsidP="00161F93">
            <w:pPr>
              <w:rPr>
                <w:rFonts w:cs="Arial"/>
                <w:b/>
                <w:sz w:val="6"/>
                <w:szCs w:val="20"/>
              </w:rPr>
            </w:pPr>
          </w:p>
          <w:p w14:paraId="5BC2B4BA" w14:textId="77777777" w:rsidR="0098451E" w:rsidRDefault="0098451E" w:rsidP="0098451E">
            <w:pPr>
              <w:pStyle w:val="ListParagraph"/>
              <w:numPr>
                <w:ilvl w:val="0"/>
                <w:numId w:val="14"/>
              </w:numPr>
              <w:rPr>
                <w:rFonts w:cs="Arial"/>
                <w:color w:val="000000" w:themeColor="text1"/>
                <w:szCs w:val="20"/>
                <w:lang w:val="en-GB"/>
              </w:rPr>
            </w:pPr>
            <w:r>
              <w:rPr>
                <w:rFonts w:cs="Arial"/>
                <w:color w:val="000000" w:themeColor="text1"/>
                <w:szCs w:val="20"/>
                <w:lang w:val="en-GB"/>
              </w:rPr>
              <w:t xml:space="preserve">Safe transportation of Patients, Equipment, Post etc. </w:t>
            </w:r>
          </w:p>
          <w:p w14:paraId="579C1DEF" w14:textId="77777777" w:rsidR="0098451E" w:rsidRDefault="0098451E" w:rsidP="0098451E">
            <w:pPr>
              <w:pStyle w:val="ListParagraph"/>
              <w:numPr>
                <w:ilvl w:val="0"/>
                <w:numId w:val="14"/>
              </w:numPr>
              <w:rPr>
                <w:rFonts w:cs="Arial"/>
                <w:color w:val="000000" w:themeColor="text1"/>
                <w:szCs w:val="20"/>
                <w:lang w:val="en-GB"/>
              </w:rPr>
            </w:pPr>
            <w:r>
              <w:rPr>
                <w:rFonts w:cs="Arial"/>
                <w:color w:val="000000" w:themeColor="text1"/>
                <w:szCs w:val="20"/>
                <w:lang w:val="en-GB"/>
              </w:rPr>
              <w:t>Safe transportation of Blood Products</w:t>
            </w:r>
          </w:p>
          <w:p w14:paraId="1B3535EA" w14:textId="77777777" w:rsidR="0098451E" w:rsidRDefault="0098451E" w:rsidP="0098451E">
            <w:pPr>
              <w:pStyle w:val="ListParagraph"/>
              <w:numPr>
                <w:ilvl w:val="0"/>
                <w:numId w:val="14"/>
              </w:numPr>
              <w:rPr>
                <w:rFonts w:cs="Arial"/>
                <w:color w:val="000000" w:themeColor="text1"/>
                <w:szCs w:val="20"/>
                <w:lang w:val="en-GB"/>
              </w:rPr>
            </w:pPr>
            <w:r>
              <w:rPr>
                <w:rFonts w:cs="Arial"/>
                <w:color w:val="000000" w:themeColor="text1"/>
                <w:szCs w:val="20"/>
                <w:lang w:val="en-GB"/>
              </w:rPr>
              <w:t xml:space="preserve">Safe transportation and changing of Medical Gas Cylinders </w:t>
            </w:r>
          </w:p>
          <w:p w14:paraId="63620E8C" w14:textId="77777777" w:rsidR="00424476" w:rsidRPr="00424476" w:rsidRDefault="00424476" w:rsidP="0098451E">
            <w:pPr>
              <w:pStyle w:val="ListParagraph"/>
              <w:spacing w:after="200" w:line="276" w:lineRule="auto"/>
              <w:jc w:val="left"/>
              <w:rPr>
                <w:rFonts w:cs="Arial"/>
                <w:color w:val="000000" w:themeColor="text1"/>
                <w:szCs w:val="20"/>
                <w:lang w:val="en-GB"/>
              </w:rPr>
            </w:pPr>
          </w:p>
        </w:tc>
      </w:tr>
    </w:tbl>
    <w:p w14:paraId="5EA37400" w14:textId="77777777" w:rsidR="00366A73" w:rsidRPr="00114C8C" w:rsidRDefault="00366A73" w:rsidP="00366A73">
      <w:pPr>
        <w:rPr>
          <w:rFonts w:cs="Arial"/>
          <w:vertAlign w:val="subscript"/>
        </w:rPr>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366A73" w:rsidRPr="00315425" w14:paraId="63157894" w14:textId="77777777" w:rsidTr="00161F93">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14:paraId="3FA61F8F" w14:textId="67B7D040" w:rsidR="00366A73" w:rsidRPr="00FB6D69" w:rsidRDefault="00366A73" w:rsidP="00161F93">
            <w:pPr>
              <w:pStyle w:val="titregris"/>
              <w:framePr w:hSpace="0" w:wrap="auto" w:vAnchor="margin" w:hAnchor="text" w:xAlign="left" w:yAlign="inline"/>
              <w:rPr>
                <w:b w:val="0"/>
              </w:rPr>
            </w:pPr>
            <w:r>
              <w:t xml:space="preserve"> </w:t>
            </w:r>
            <w:r w:rsidRPr="00716D56">
              <w:t xml:space="preserve">Accountabilities </w:t>
            </w:r>
            <w:r w:rsidRPr="000943F3">
              <w:rPr>
                <w:b w:val="0"/>
                <w:sz w:val="16"/>
              </w:rPr>
              <w:t>–</w:t>
            </w:r>
            <w:r w:rsidRPr="000943F3">
              <w:rPr>
                <w:sz w:val="16"/>
              </w:rPr>
              <w:t xml:space="preserve"> </w:t>
            </w:r>
            <w:r w:rsidRPr="000943F3">
              <w:rPr>
                <w:b w:val="0"/>
                <w:sz w:val="16"/>
              </w:rPr>
              <w:t>Give the 3 to 5 key outputs of the position vis-à-vis the organization; they should focus on end results, not duties or activities.</w:t>
            </w:r>
          </w:p>
        </w:tc>
      </w:tr>
      <w:tr w:rsidR="00366A73" w:rsidRPr="00062691" w14:paraId="507447BF" w14:textId="77777777" w:rsidTr="00161F93">
        <w:trPr>
          <w:trHeight w:val="620"/>
        </w:trPr>
        <w:tc>
          <w:tcPr>
            <w:tcW w:w="10456" w:type="dxa"/>
            <w:tcBorders>
              <w:top w:val="nil"/>
              <w:left w:val="single" w:sz="2" w:space="0" w:color="auto"/>
              <w:bottom w:val="single" w:sz="4" w:space="0" w:color="auto"/>
              <w:right w:val="single" w:sz="4" w:space="0" w:color="auto"/>
            </w:tcBorders>
          </w:tcPr>
          <w:p w14:paraId="49BFB87B" w14:textId="77777777" w:rsidR="0098451E" w:rsidRDefault="0098451E" w:rsidP="0098451E">
            <w:pPr>
              <w:numPr>
                <w:ilvl w:val="0"/>
                <w:numId w:val="3"/>
              </w:numPr>
              <w:spacing w:before="40"/>
              <w:jc w:val="left"/>
              <w:rPr>
                <w:rFonts w:cs="Arial"/>
                <w:color w:val="000000" w:themeColor="text1"/>
                <w:szCs w:val="20"/>
                <w:lang w:val="en-GB"/>
              </w:rPr>
            </w:pPr>
            <w:r>
              <w:rPr>
                <w:rFonts w:cs="Arial"/>
                <w:color w:val="000000" w:themeColor="text1"/>
                <w:szCs w:val="20"/>
                <w:lang w:val="en-GB"/>
              </w:rPr>
              <w:t xml:space="preserve">Professional Attitude </w:t>
            </w:r>
            <w:proofErr w:type="gramStart"/>
            <w:r>
              <w:rPr>
                <w:rFonts w:cs="Arial"/>
                <w:color w:val="000000" w:themeColor="text1"/>
                <w:szCs w:val="20"/>
                <w:lang w:val="en-GB"/>
              </w:rPr>
              <w:t>at all times</w:t>
            </w:r>
            <w:proofErr w:type="gramEnd"/>
            <w:r>
              <w:rPr>
                <w:rFonts w:cs="Arial"/>
                <w:color w:val="000000" w:themeColor="text1"/>
                <w:szCs w:val="20"/>
                <w:lang w:val="en-GB"/>
              </w:rPr>
              <w:t xml:space="preserve">  </w:t>
            </w:r>
          </w:p>
          <w:p w14:paraId="5B15240B" w14:textId="77777777" w:rsidR="0098451E" w:rsidRDefault="0098451E" w:rsidP="0098451E">
            <w:pPr>
              <w:numPr>
                <w:ilvl w:val="0"/>
                <w:numId w:val="3"/>
              </w:numPr>
              <w:spacing w:before="40"/>
              <w:jc w:val="left"/>
              <w:rPr>
                <w:rFonts w:cs="Arial"/>
                <w:color w:val="000000" w:themeColor="text1"/>
                <w:szCs w:val="20"/>
                <w:lang w:val="en-GB"/>
              </w:rPr>
            </w:pPr>
            <w:r>
              <w:rPr>
                <w:rFonts w:cs="Arial"/>
                <w:color w:val="000000" w:themeColor="text1"/>
                <w:szCs w:val="20"/>
                <w:lang w:val="en-GB"/>
              </w:rPr>
              <w:t>Follow Procedures and Training</w:t>
            </w:r>
          </w:p>
          <w:p w14:paraId="5514A046" w14:textId="77777777" w:rsidR="00745A24" w:rsidRDefault="0098451E" w:rsidP="0098451E">
            <w:pPr>
              <w:pStyle w:val="ListParagraph"/>
              <w:numPr>
                <w:ilvl w:val="0"/>
                <w:numId w:val="3"/>
              </w:numPr>
              <w:rPr>
                <w:rFonts w:cs="Arial"/>
                <w:color w:val="000000" w:themeColor="text1"/>
                <w:szCs w:val="20"/>
                <w:lang w:val="en-GB"/>
              </w:rPr>
            </w:pPr>
            <w:r w:rsidRPr="0098451E">
              <w:rPr>
                <w:rFonts w:cs="Arial"/>
                <w:color w:val="000000" w:themeColor="text1"/>
                <w:szCs w:val="20"/>
                <w:lang w:val="en-GB"/>
              </w:rPr>
              <w:t>Empathy with Patients and Visitors</w:t>
            </w:r>
          </w:p>
          <w:p w14:paraId="1DA51B7B" w14:textId="1D57C6F9" w:rsidR="00757B2C" w:rsidRDefault="00757B2C" w:rsidP="0098451E">
            <w:pPr>
              <w:pStyle w:val="ListParagraph"/>
              <w:numPr>
                <w:ilvl w:val="0"/>
                <w:numId w:val="3"/>
              </w:numPr>
              <w:rPr>
                <w:rFonts w:cs="Arial"/>
                <w:color w:val="000000" w:themeColor="text1"/>
                <w:szCs w:val="20"/>
                <w:lang w:val="en-GB"/>
              </w:rPr>
            </w:pPr>
            <w:r>
              <w:rPr>
                <w:rFonts w:cs="Arial"/>
                <w:color w:val="000000" w:themeColor="text1"/>
                <w:szCs w:val="20"/>
                <w:lang w:val="en-GB"/>
              </w:rPr>
              <w:t>Dedicate your time and a</w:t>
            </w:r>
            <w:r w:rsidR="001F40F4">
              <w:rPr>
                <w:rFonts w:cs="Arial"/>
                <w:color w:val="000000" w:themeColor="text1"/>
                <w:szCs w:val="20"/>
                <w:lang w:val="en-GB"/>
              </w:rPr>
              <w:t>tt</w:t>
            </w:r>
            <w:r>
              <w:rPr>
                <w:rFonts w:cs="Arial"/>
                <w:color w:val="000000" w:themeColor="text1"/>
                <w:szCs w:val="20"/>
                <w:lang w:val="en-GB"/>
              </w:rPr>
              <w:t>ention to work during working hours</w:t>
            </w:r>
          </w:p>
          <w:p w14:paraId="135574F3" w14:textId="77777777" w:rsidR="001879EA" w:rsidRPr="0098451E" w:rsidRDefault="001879EA" w:rsidP="001879EA">
            <w:pPr>
              <w:pStyle w:val="ListParagraph"/>
              <w:rPr>
                <w:rFonts w:cs="Arial"/>
                <w:color w:val="000000" w:themeColor="text1"/>
                <w:szCs w:val="20"/>
                <w:lang w:val="en-GB"/>
              </w:rPr>
            </w:pPr>
          </w:p>
        </w:tc>
      </w:tr>
    </w:tbl>
    <w:p w14:paraId="17F15071" w14:textId="77777777" w:rsidR="007F602D" w:rsidRDefault="007F602D" w:rsidP="00366A73"/>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EA3990" w:rsidRPr="00315425" w14:paraId="01BD5C98" w14:textId="77777777" w:rsidTr="0007446E">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14:paraId="1FA7C1AA" w14:textId="7251E9BF" w:rsidR="00EA3990" w:rsidRPr="00FB6D69" w:rsidRDefault="00EA3990" w:rsidP="00EA3990">
            <w:pPr>
              <w:pStyle w:val="titregris"/>
              <w:framePr w:hSpace="0" w:wrap="auto" w:vAnchor="margin" w:hAnchor="text" w:xAlign="left" w:yAlign="inline"/>
              <w:rPr>
                <w:b w:val="0"/>
              </w:rPr>
            </w:pPr>
            <w:r>
              <w:t>Person Specification</w:t>
            </w:r>
            <w:r w:rsidRPr="00716D56">
              <w:t xml:space="preserve"> </w:t>
            </w:r>
            <w:r w:rsidRPr="000943F3">
              <w:rPr>
                <w:b w:val="0"/>
                <w:sz w:val="16"/>
              </w:rPr>
              <w:t>–</w:t>
            </w:r>
            <w:r w:rsidRPr="000943F3">
              <w:rPr>
                <w:sz w:val="16"/>
              </w:rPr>
              <w:t xml:space="preserve"> </w:t>
            </w:r>
            <w:r>
              <w:rPr>
                <w:b w:val="0"/>
                <w:sz w:val="16"/>
              </w:rPr>
              <w:t>Indicate the skills, knowledge and experience that the job holder should require to conduct the role effectively</w:t>
            </w:r>
          </w:p>
        </w:tc>
      </w:tr>
      <w:tr w:rsidR="00EA3990" w:rsidRPr="00062691" w14:paraId="5B80B5FD" w14:textId="77777777" w:rsidTr="004238D8">
        <w:trPr>
          <w:trHeight w:val="620"/>
        </w:trPr>
        <w:tc>
          <w:tcPr>
            <w:tcW w:w="10458" w:type="dxa"/>
            <w:tcBorders>
              <w:top w:val="nil"/>
              <w:left w:val="single" w:sz="2" w:space="0" w:color="auto"/>
              <w:bottom w:val="single" w:sz="4" w:space="0" w:color="auto"/>
              <w:right w:val="single" w:sz="4" w:space="0" w:color="auto"/>
            </w:tcBorders>
          </w:tcPr>
          <w:p w14:paraId="5895F1C8" w14:textId="77777777" w:rsidR="00411F92" w:rsidRDefault="00411F92" w:rsidP="00411F92">
            <w:pPr>
              <w:pStyle w:val="Puces4"/>
              <w:numPr>
                <w:ilvl w:val="0"/>
                <w:numId w:val="0"/>
              </w:numPr>
              <w:ind w:left="341" w:hanging="171"/>
            </w:pPr>
            <w:r>
              <w:t>Essential:</w:t>
            </w:r>
          </w:p>
          <w:p w14:paraId="4441966B" w14:textId="77777777" w:rsidR="00A12A5B" w:rsidRDefault="00A12A5B" w:rsidP="00411F92">
            <w:pPr>
              <w:pStyle w:val="Puces4"/>
              <w:numPr>
                <w:ilvl w:val="0"/>
                <w:numId w:val="0"/>
              </w:numPr>
              <w:ind w:left="341" w:hanging="171"/>
            </w:pPr>
          </w:p>
          <w:p w14:paraId="0AEDBC1A" w14:textId="17AEF321" w:rsidR="006F1B36" w:rsidRDefault="006F1B36" w:rsidP="00A12A5B">
            <w:pPr>
              <w:pStyle w:val="Puces4"/>
              <w:numPr>
                <w:ilvl w:val="0"/>
                <w:numId w:val="3"/>
              </w:numPr>
            </w:pPr>
            <w:r>
              <w:t>Good communication</w:t>
            </w:r>
            <w:r w:rsidR="00885D87">
              <w:t xml:space="preserve">, </w:t>
            </w:r>
            <w:r>
              <w:t>interper</w:t>
            </w:r>
            <w:r w:rsidR="00885D87">
              <w:t>sonal influences skills</w:t>
            </w:r>
          </w:p>
          <w:p w14:paraId="685B6773" w14:textId="08511D58" w:rsidR="00411F92" w:rsidRDefault="000B790C" w:rsidP="00A12A5B">
            <w:pPr>
              <w:pStyle w:val="Puces4"/>
              <w:numPr>
                <w:ilvl w:val="0"/>
                <w:numId w:val="3"/>
              </w:numPr>
            </w:pPr>
            <w:r>
              <w:t>To understand and be able to deliver a service that is</w:t>
            </w:r>
            <w:r w:rsidR="00885D87">
              <w:t xml:space="preserve"> compassionate</w:t>
            </w:r>
            <w:r w:rsidR="000B7374">
              <w:t>, patient</w:t>
            </w:r>
            <w:r w:rsidR="00A12A5B">
              <w:t xml:space="preserve">, professional and respectful </w:t>
            </w:r>
            <w:proofErr w:type="gramStart"/>
            <w:r w:rsidR="00A12A5B">
              <w:t>at all times</w:t>
            </w:r>
            <w:proofErr w:type="gramEnd"/>
          </w:p>
          <w:p w14:paraId="159CA363" w14:textId="77777777" w:rsidR="00411F92" w:rsidRDefault="00411F92" w:rsidP="00A12A5B">
            <w:pPr>
              <w:pStyle w:val="Puces4"/>
              <w:numPr>
                <w:ilvl w:val="0"/>
                <w:numId w:val="3"/>
              </w:numPr>
            </w:pPr>
            <w:r>
              <w:t>Ability to follow instructions</w:t>
            </w:r>
          </w:p>
          <w:p w14:paraId="442C1C32" w14:textId="77777777" w:rsidR="00411F92" w:rsidRDefault="00411F92" w:rsidP="00A12A5B">
            <w:pPr>
              <w:pStyle w:val="Puces4"/>
              <w:numPr>
                <w:ilvl w:val="0"/>
                <w:numId w:val="3"/>
              </w:numPr>
            </w:pPr>
            <w:r>
              <w:t>High standards of personal hygiene</w:t>
            </w:r>
          </w:p>
          <w:p w14:paraId="6B428CC4" w14:textId="77777777" w:rsidR="00411F92" w:rsidRDefault="00411F92" w:rsidP="00A12A5B">
            <w:pPr>
              <w:pStyle w:val="Puces4"/>
              <w:numPr>
                <w:ilvl w:val="0"/>
                <w:numId w:val="3"/>
              </w:numPr>
            </w:pPr>
            <w:r>
              <w:t>Ability to deal with stressful situations</w:t>
            </w:r>
          </w:p>
          <w:p w14:paraId="4B286D1B" w14:textId="77777777" w:rsidR="00A12A5B" w:rsidRDefault="00A12A5B" w:rsidP="00A12A5B">
            <w:pPr>
              <w:pStyle w:val="Puces4"/>
              <w:numPr>
                <w:ilvl w:val="0"/>
                <w:numId w:val="3"/>
              </w:numPr>
              <w:jc w:val="left"/>
            </w:pPr>
            <w:r>
              <w:t>Flexible approach and has a good work ethic</w:t>
            </w:r>
          </w:p>
          <w:p w14:paraId="4957DF90" w14:textId="65D1416A" w:rsidR="00A12A5B" w:rsidRDefault="004A28E4" w:rsidP="00A12A5B">
            <w:pPr>
              <w:pStyle w:val="Puces4"/>
              <w:numPr>
                <w:ilvl w:val="0"/>
                <w:numId w:val="3"/>
              </w:numPr>
            </w:pPr>
            <w:r>
              <w:t>The ability to work alone or a part of a team</w:t>
            </w:r>
          </w:p>
          <w:p w14:paraId="731F3CE7" w14:textId="74CFF1D3" w:rsidR="00411F92" w:rsidRDefault="002734E5" w:rsidP="00A12A5B">
            <w:pPr>
              <w:pStyle w:val="Puces4"/>
              <w:numPr>
                <w:ilvl w:val="0"/>
                <w:numId w:val="3"/>
              </w:numPr>
            </w:pPr>
            <w:r>
              <w:t>Good</w:t>
            </w:r>
            <w:r w:rsidR="00411F92">
              <w:t xml:space="preserve"> literacy skills</w:t>
            </w:r>
          </w:p>
          <w:p w14:paraId="04DE3415" w14:textId="77777777" w:rsidR="0098451E" w:rsidRPr="004238D8" w:rsidRDefault="0098451E" w:rsidP="004A28E4">
            <w:pPr>
              <w:pStyle w:val="Puces4"/>
              <w:numPr>
                <w:ilvl w:val="0"/>
                <w:numId w:val="0"/>
              </w:numPr>
              <w:jc w:val="left"/>
            </w:pPr>
          </w:p>
        </w:tc>
      </w:tr>
    </w:tbl>
    <w:p w14:paraId="73D289C2" w14:textId="77777777" w:rsidR="006A35AF" w:rsidRDefault="006A35AF" w:rsidP="000E3EF7">
      <w:pPr>
        <w:spacing w:after="200" w:line="276" w:lineRule="auto"/>
        <w:jc w:val="left"/>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EA3990" w:rsidRPr="00315425" w14:paraId="4C045D2F" w14:textId="77777777" w:rsidTr="0007446E">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14:paraId="6EFBC6BE" w14:textId="534851BD" w:rsidR="00EA3990" w:rsidRPr="00FB6D69" w:rsidRDefault="00EA3990" w:rsidP="00EA3990">
            <w:pPr>
              <w:pStyle w:val="titregris"/>
              <w:framePr w:hSpace="0" w:wrap="auto" w:vAnchor="margin" w:hAnchor="text" w:xAlign="left" w:yAlign="inline"/>
              <w:rPr>
                <w:b w:val="0"/>
              </w:rPr>
            </w:pPr>
            <w:r>
              <w:t>Competencies</w:t>
            </w:r>
            <w:r w:rsidRPr="00716D56">
              <w:t xml:space="preserve"> </w:t>
            </w:r>
            <w:r w:rsidRPr="000943F3">
              <w:rPr>
                <w:b w:val="0"/>
                <w:sz w:val="16"/>
              </w:rPr>
              <w:t>–</w:t>
            </w:r>
            <w:r w:rsidRPr="000943F3">
              <w:rPr>
                <w:sz w:val="16"/>
              </w:rPr>
              <w:t xml:space="preserve"> </w:t>
            </w:r>
            <w:r>
              <w:rPr>
                <w:b w:val="0"/>
                <w:sz w:val="16"/>
              </w:rPr>
              <w:t>Indicate which of the Sodexo core competencies and any professional competencies that the role requires</w:t>
            </w:r>
          </w:p>
        </w:tc>
      </w:tr>
      <w:tr w:rsidR="00EA3990" w:rsidRPr="00062691" w14:paraId="736FC42E" w14:textId="77777777" w:rsidTr="0007446E">
        <w:trPr>
          <w:trHeight w:val="620"/>
        </w:trPr>
        <w:tc>
          <w:tcPr>
            <w:tcW w:w="10456" w:type="dxa"/>
            <w:tcBorders>
              <w:top w:val="nil"/>
              <w:left w:val="single" w:sz="2" w:space="0" w:color="auto"/>
              <w:bottom w:val="single" w:sz="4" w:space="0" w:color="auto"/>
              <w:right w:val="single" w:sz="4" w:space="0" w:color="auto"/>
            </w:tcBorders>
          </w:tcPr>
          <w:p w14:paraId="5E77BF25" w14:textId="77777777" w:rsidR="00EA3990" w:rsidRDefault="00EA3990" w:rsidP="00EA3990">
            <w:pPr>
              <w:spacing w:before="40"/>
              <w:jc w:val="left"/>
              <w:rPr>
                <w:rFonts w:cs="Arial"/>
                <w:color w:val="000000" w:themeColor="text1"/>
                <w:szCs w:val="20"/>
                <w:lang w:val="en-GB"/>
              </w:rPr>
            </w:pPr>
          </w:p>
          <w:p w14:paraId="213B1FAB" w14:textId="77777777" w:rsidR="00EA3990" w:rsidRPr="00786AE9" w:rsidRDefault="009510A1" w:rsidP="00786AE9">
            <w:pPr>
              <w:pStyle w:val="ListParagraph"/>
              <w:numPr>
                <w:ilvl w:val="0"/>
                <w:numId w:val="32"/>
              </w:numPr>
              <w:spacing w:before="40"/>
              <w:jc w:val="left"/>
              <w:rPr>
                <w:rFonts w:cs="Arial"/>
                <w:color w:val="000000" w:themeColor="text1"/>
                <w:szCs w:val="20"/>
                <w:lang w:val="en-GB"/>
              </w:rPr>
            </w:pPr>
            <w:r w:rsidRPr="00786AE9">
              <w:rPr>
                <w:rFonts w:cs="Arial"/>
                <w:color w:val="000000" w:themeColor="text1"/>
                <w:szCs w:val="20"/>
                <w:lang w:val="en-GB"/>
              </w:rPr>
              <w:t>Customer Focus</w:t>
            </w:r>
          </w:p>
          <w:p w14:paraId="7C74D954" w14:textId="5C234FD8" w:rsidR="00947532" w:rsidRPr="00786AE9" w:rsidRDefault="00947532" w:rsidP="00786AE9">
            <w:pPr>
              <w:pStyle w:val="ListParagraph"/>
              <w:numPr>
                <w:ilvl w:val="0"/>
                <w:numId w:val="32"/>
              </w:numPr>
              <w:spacing w:before="40"/>
              <w:jc w:val="left"/>
              <w:rPr>
                <w:rFonts w:cs="Arial"/>
                <w:color w:val="000000" w:themeColor="text1"/>
                <w:szCs w:val="20"/>
                <w:lang w:val="en-GB"/>
              </w:rPr>
            </w:pPr>
            <w:r w:rsidRPr="00786AE9">
              <w:rPr>
                <w:rFonts w:cs="Arial"/>
                <w:color w:val="000000" w:themeColor="text1"/>
                <w:szCs w:val="20"/>
                <w:lang w:val="en-GB"/>
              </w:rPr>
              <w:t xml:space="preserve">Being </w:t>
            </w:r>
            <w:r w:rsidR="003E396D" w:rsidRPr="00786AE9">
              <w:rPr>
                <w:rFonts w:cs="Arial"/>
                <w:color w:val="000000" w:themeColor="text1"/>
                <w:szCs w:val="20"/>
                <w:lang w:val="en-GB"/>
              </w:rPr>
              <w:t>Resilient</w:t>
            </w:r>
          </w:p>
          <w:p w14:paraId="274FF0AF" w14:textId="77777777" w:rsidR="00947532" w:rsidRPr="00786AE9" w:rsidRDefault="004C3561" w:rsidP="00786AE9">
            <w:pPr>
              <w:pStyle w:val="ListParagraph"/>
              <w:numPr>
                <w:ilvl w:val="0"/>
                <w:numId w:val="32"/>
              </w:numPr>
              <w:spacing w:before="40"/>
              <w:jc w:val="left"/>
              <w:rPr>
                <w:rFonts w:cs="Arial"/>
                <w:color w:val="000000" w:themeColor="text1"/>
                <w:szCs w:val="20"/>
                <w:lang w:val="en-GB"/>
              </w:rPr>
            </w:pPr>
            <w:r w:rsidRPr="00786AE9">
              <w:rPr>
                <w:rFonts w:cs="Arial"/>
                <w:color w:val="000000" w:themeColor="text1"/>
                <w:szCs w:val="20"/>
                <w:lang w:val="en-GB"/>
              </w:rPr>
              <w:t>Ensures Accountability</w:t>
            </w:r>
          </w:p>
          <w:p w14:paraId="7AFDFA7E" w14:textId="77777777" w:rsidR="00786AE9" w:rsidRPr="00786AE9" w:rsidRDefault="00786AE9" w:rsidP="00786AE9">
            <w:pPr>
              <w:pStyle w:val="ListParagraph"/>
              <w:numPr>
                <w:ilvl w:val="0"/>
                <w:numId w:val="32"/>
              </w:numPr>
              <w:spacing w:before="40"/>
              <w:jc w:val="left"/>
              <w:rPr>
                <w:rFonts w:cs="Arial"/>
                <w:color w:val="000000" w:themeColor="text1"/>
                <w:szCs w:val="20"/>
                <w:lang w:val="en-GB"/>
              </w:rPr>
            </w:pPr>
            <w:r w:rsidRPr="00786AE9">
              <w:rPr>
                <w:rFonts w:cs="Arial"/>
                <w:color w:val="000000" w:themeColor="text1"/>
                <w:szCs w:val="20"/>
                <w:lang w:val="en-GB"/>
              </w:rPr>
              <w:t>Courage</w:t>
            </w:r>
          </w:p>
          <w:p w14:paraId="7E2F315B" w14:textId="77777777" w:rsidR="00786AE9" w:rsidRDefault="00786AE9" w:rsidP="00786AE9">
            <w:pPr>
              <w:pStyle w:val="ListParagraph"/>
              <w:numPr>
                <w:ilvl w:val="0"/>
                <w:numId w:val="32"/>
              </w:numPr>
              <w:spacing w:before="40"/>
              <w:jc w:val="left"/>
              <w:rPr>
                <w:rFonts w:cs="Arial"/>
                <w:color w:val="000000" w:themeColor="text1"/>
                <w:szCs w:val="20"/>
                <w:lang w:val="en-GB"/>
              </w:rPr>
            </w:pPr>
            <w:r w:rsidRPr="00786AE9">
              <w:rPr>
                <w:rFonts w:cs="Arial"/>
                <w:color w:val="000000" w:themeColor="text1"/>
                <w:szCs w:val="20"/>
                <w:lang w:val="en-GB"/>
              </w:rPr>
              <w:t>Nimble learning</w:t>
            </w:r>
          </w:p>
          <w:p w14:paraId="55CB4DAD" w14:textId="6F13CB10" w:rsidR="00786AE9" w:rsidRPr="00786AE9" w:rsidRDefault="00786AE9" w:rsidP="00786AE9">
            <w:pPr>
              <w:pStyle w:val="ListParagraph"/>
              <w:spacing w:before="40"/>
              <w:ind w:left="1440"/>
              <w:jc w:val="left"/>
              <w:rPr>
                <w:rFonts w:cs="Arial"/>
                <w:color w:val="000000" w:themeColor="text1"/>
                <w:szCs w:val="20"/>
                <w:lang w:val="en-GB"/>
              </w:rPr>
            </w:pPr>
          </w:p>
        </w:tc>
      </w:tr>
    </w:tbl>
    <w:p w14:paraId="21C60CDA" w14:textId="77777777" w:rsidR="00E57078" w:rsidRDefault="00E57078" w:rsidP="00E57078">
      <w:pPr>
        <w:spacing w:after="200" w:line="276" w:lineRule="auto"/>
        <w:jc w:val="left"/>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E57078" w:rsidRPr="00315425" w14:paraId="691605F1" w14:textId="77777777" w:rsidTr="00353228">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14:paraId="45E7CFA7" w14:textId="18D584E4" w:rsidR="00E57078" w:rsidRPr="00FB6D69" w:rsidRDefault="00E57078" w:rsidP="00E57078">
            <w:pPr>
              <w:pStyle w:val="titregris"/>
              <w:framePr w:hSpace="0" w:wrap="auto" w:vAnchor="margin" w:hAnchor="text" w:xAlign="left" w:yAlign="inline"/>
              <w:rPr>
                <w:b w:val="0"/>
              </w:rPr>
            </w:pPr>
            <w:r>
              <w:t>Management Approval</w:t>
            </w:r>
            <w:r w:rsidRPr="00716D56">
              <w:t xml:space="preserve"> </w:t>
            </w:r>
            <w:r w:rsidRPr="000943F3">
              <w:rPr>
                <w:b w:val="0"/>
                <w:sz w:val="16"/>
              </w:rPr>
              <w:t>–</w:t>
            </w:r>
            <w:r w:rsidRPr="000943F3">
              <w:rPr>
                <w:sz w:val="16"/>
              </w:rPr>
              <w:t xml:space="preserve"> </w:t>
            </w:r>
            <w:r w:rsidRPr="00E57078">
              <w:rPr>
                <w:b w:val="0"/>
                <w:sz w:val="16"/>
              </w:rPr>
              <w:t>To be completed by document owner</w:t>
            </w:r>
          </w:p>
        </w:tc>
      </w:tr>
      <w:tr w:rsidR="00E57078" w:rsidRPr="00062691" w14:paraId="6AD3074C" w14:textId="77777777" w:rsidTr="00353228">
        <w:trPr>
          <w:trHeight w:val="620"/>
        </w:trPr>
        <w:tc>
          <w:tcPr>
            <w:tcW w:w="10456" w:type="dxa"/>
            <w:tcBorders>
              <w:top w:val="nil"/>
              <w:left w:val="single" w:sz="2" w:space="0" w:color="auto"/>
              <w:bottom w:val="single" w:sz="4" w:space="0" w:color="auto"/>
              <w:right w:val="single" w:sz="4" w:space="0" w:color="auto"/>
            </w:tcBorders>
          </w:tcPr>
          <w:p w14:paraId="0CEEEB4F" w14:textId="77777777" w:rsidR="00E57078" w:rsidRDefault="00E57078" w:rsidP="00353228">
            <w:pPr>
              <w:spacing w:before="40"/>
              <w:jc w:val="left"/>
              <w:rPr>
                <w:rFonts w:cs="Arial"/>
                <w:color w:val="000000" w:themeColor="text1"/>
                <w:szCs w:val="20"/>
                <w:lang w:val="en-GB"/>
              </w:rPr>
            </w:pPr>
          </w:p>
          <w:tbl>
            <w:tblPr>
              <w:tblStyle w:val="TableGrid"/>
              <w:tblW w:w="0" w:type="auto"/>
              <w:tblLayout w:type="fixed"/>
              <w:tblLook w:val="04A0" w:firstRow="1" w:lastRow="0" w:firstColumn="1" w:lastColumn="0" w:noHBand="0" w:noVBand="1"/>
            </w:tblPr>
            <w:tblGrid>
              <w:gridCol w:w="2122"/>
              <w:gridCol w:w="2991"/>
              <w:gridCol w:w="2557"/>
              <w:gridCol w:w="2557"/>
            </w:tblGrid>
            <w:tr w:rsidR="00E57078" w14:paraId="13B873CE" w14:textId="77777777" w:rsidTr="00E57078">
              <w:tc>
                <w:tcPr>
                  <w:tcW w:w="2122" w:type="dxa"/>
                </w:tcPr>
                <w:p w14:paraId="44C5F9BC" w14:textId="77777777" w:rsidR="00E57078" w:rsidRDefault="00E57078" w:rsidP="002734E5">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Version</w:t>
                  </w:r>
                </w:p>
              </w:tc>
              <w:tc>
                <w:tcPr>
                  <w:tcW w:w="2991" w:type="dxa"/>
                </w:tcPr>
                <w:p w14:paraId="7A0A786F" w14:textId="77777777" w:rsidR="00E57078" w:rsidRDefault="001879EA" w:rsidP="002734E5">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1</w:t>
                  </w:r>
                </w:p>
              </w:tc>
              <w:tc>
                <w:tcPr>
                  <w:tcW w:w="2557" w:type="dxa"/>
                </w:tcPr>
                <w:p w14:paraId="7EBB440A" w14:textId="77777777" w:rsidR="00E57078" w:rsidRDefault="00E57078" w:rsidP="002734E5">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Date</w:t>
                  </w:r>
                </w:p>
              </w:tc>
              <w:tc>
                <w:tcPr>
                  <w:tcW w:w="2557" w:type="dxa"/>
                </w:tcPr>
                <w:p w14:paraId="712E2E70" w14:textId="4A8B23D6" w:rsidR="00E57078" w:rsidRDefault="009F29AE" w:rsidP="002734E5">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September 26</w:t>
                  </w:r>
                </w:p>
              </w:tc>
            </w:tr>
            <w:tr w:rsidR="00E57078" w14:paraId="27FDE1F0" w14:textId="77777777" w:rsidTr="00E57078">
              <w:tc>
                <w:tcPr>
                  <w:tcW w:w="2122" w:type="dxa"/>
                </w:tcPr>
                <w:p w14:paraId="263F55B8" w14:textId="77777777" w:rsidR="00E57078" w:rsidRDefault="00E57078" w:rsidP="002734E5">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Document Owner</w:t>
                  </w:r>
                </w:p>
              </w:tc>
              <w:tc>
                <w:tcPr>
                  <w:tcW w:w="8105" w:type="dxa"/>
                  <w:gridSpan w:val="3"/>
                </w:tcPr>
                <w:p w14:paraId="66C829F1" w14:textId="7C3FC17E" w:rsidR="00E57078" w:rsidRDefault="009F29AE" w:rsidP="002734E5">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Rachael Lewis</w:t>
                  </w:r>
                </w:p>
              </w:tc>
            </w:tr>
          </w:tbl>
          <w:p w14:paraId="51D1706E" w14:textId="77777777" w:rsidR="00E57078" w:rsidRPr="00EA3990" w:rsidRDefault="00E57078" w:rsidP="00353228">
            <w:pPr>
              <w:spacing w:before="40"/>
              <w:ind w:left="720"/>
              <w:jc w:val="left"/>
              <w:rPr>
                <w:rFonts w:cs="Arial"/>
                <w:color w:val="000000" w:themeColor="text1"/>
                <w:szCs w:val="20"/>
                <w:lang w:val="en-GB"/>
              </w:rPr>
            </w:pPr>
          </w:p>
        </w:tc>
      </w:tr>
    </w:tbl>
    <w:p w14:paraId="3CCBD88F" w14:textId="77777777" w:rsidR="00E57078" w:rsidRDefault="00E57078" w:rsidP="000E3EF7">
      <w:pPr>
        <w:spacing w:after="200" w:line="276" w:lineRule="auto"/>
        <w:jc w:val="left"/>
      </w:pPr>
    </w:p>
    <w:p w14:paraId="733FB9CB" w14:textId="77777777" w:rsidR="007673C7" w:rsidRDefault="007673C7" w:rsidP="000E3EF7">
      <w:pPr>
        <w:spacing w:after="200" w:line="276" w:lineRule="auto"/>
        <w:jc w:val="left"/>
      </w:pPr>
    </w:p>
    <w:p w14:paraId="6EC78466" w14:textId="77777777" w:rsidR="007673C7" w:rsidRDefault="007673C7" w:rsidP="000E3EF7">
      <w:pPr>
        <w:spacing w:after="200" w:line="276" w:lineRule="auto"/>
        <w:jc w:val="left"/>
      </w:pPr>
    </w:p>
    <w:p w14:paraId="772F2D5F" w14:textId="77777777" w:rsidR="007673C7" w:rsidRDefault="007673C7" w:rsidP="000E3EF7">
      <w:pPr>
        <w:spacing w:after="200" w:line="276" w:lineRule="auto"/>
        <w:jc w:val="left"/>
      </w:pPr>
      <w:r>
        <w:t>Signed by Employee………………………………………………</w:t>
      </w:r>
    </w:p>
    <w:p w14:paraId="67EC7A23" w14:textId="77777777" w:rsidR="007673C7" w:rsidRDefault="007673C7" w:rsidP="000E3EF7">
      <w:pPr>
        <w:spacing w:after="200" w:line="276" w:lineRule="auto"/>
        <w:jc w:val="left"/>
      </w:pPr>
    </w:p>
    <w:p w14:paraId="76168ED1" w14:textId="77777777" w:rsidR="007673C7" w:rsidRDefault="007673C7" w:rsidP="000E3EF7">
      <w:pPr>
        <w:spacing w:after="200" w:line="276" w:lineRule="auto"/>
        <w:jc w:val="left"/>
      </w:pPr>
      <w:r>
        <w:t>Date                          ………………………………………………</w:t>
      </w:r>
    </w:p>
    <w:p w14:paraId="5A71DCAA" w14:textId="77777777" w:rsidR="007673C7" w:rsidRPr="00366A73" w:rsidRDefault="007673C7" w:rsidP="000E3EF7">
      <w:pPr>
        <w:spacing w:after="200" w:line="276" w:lineRule="auto"/>
        <w:jc w:val="left"/>
      </w:pPr>
    </w:p>
    <w:sectPr w:rsidR="007673C7" w:rsidRPr="00366A73" w:rsidSect="00411F92">
      <w:pgSz w:w="11906" w:h="16838"/>
      <w:pgMar w:top="709"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D2B3F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10.5pt" o:bullet="t">
        <v:imagedata r:id="rId1" o:title="carre-rouge"/>
      </v:shape>
    </w:pict>
  </w:numPicBullet>
  <w:abstractNum w:abstractNumId="0" w15:restartNumberingAfterBreak="0">
    <w:nsid w:val="01682222"/>
    <w:multiLevelType w:val="hybridMultilevel"/>
    <w:tmpl w:val="377E4082"/>
    <w:lvl w:ilvl="0" w:tplc="04090005">
      <w:start w:val="1"/>
      <w:numFmt w:val="bullet"/>
      <w:lvlText w:val=""/>
      <w:lvlJc w:val="left"/>
      <w:pPr>
        <w:ind w:left="1061" w:hanging="360"/>
      </w:pPr>
      <w:rPr>
        <w:rFonts w:ascii="Wingdings" w:hAnsi="Wingdings" w:hint="default"/>
        <w:color w:val="FF0000"/>
        <w:sz w:val="16"/>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1" w15:restartNumberingAfterBreak="0">
    <w:nsid w:val="02D96681"/>
    <w:multiLevelType w:val="hybridMultilevel"/>
    <w:tmpl w:val="8732323C"/>
    <w:lvl w:ilvl="0" w:tplc="6EFA0AFE">
      <w:start w:val="1"/>
      <w:numFmt w:val="bullet"/>
      <w:pStyle w:val="Puces4"/>
      <w:lvlText w:val=""/>
      <w:lvlPicBulletId w:val="0"/>
      <w:lvlJc w:val="left"/>
      <w:pPr>
        <w:ind w:left="341" w:hanging="171"/>
      </w:pPr>
      <w:rPr>
        <w:rFonts w:ascii="Symbol" w:hAnsi="Symbol" w:hint="default"/>
        <w:color w:val="C60009"/>
        <w:sz w:val="24"/>
        <w:szCs w:val="24"/>
      </w:rPr>
    </w:lvl>
    <w:lvl w:ilvl="1" w:tplc="AC4C604A">
      <w:start w:val="1"/>
      <w:numFmt w:val="bullet"/>
      <w:lvlText w:val=""/>
      <w:lvlJc w:val="left"/>
      <w:pPr>
        <w:ind w:left="530" w:hanging="360"/>
      </w:pPr>
      <w:rPr>
        <w:rFonts w:ascii="Symbol" w:hAnsi="Symbol" w:hint="default"/>
        <w:color w:val="C60009"/>
        <w:sz w:val="20"/>
        <w:szCs w:val="20"/>
      </w:rPr>
    </w:lvl>
    <w:lvl w:ilvl="2" w:tplc="AC4C604A">
      <w:start w:val="1"/>
      <w:numFmt w:val="bullet"/>
      <w:lvlText w:val=""/>
      <w:lvlJc w:val="left"/>
      <w:pPr>
        <w:ind w:left="2217" w:hanging="360"/>
      </w:pPr>
      <w:rPr>
        <w:rFonts w:ascii="Symbol" w:hAnsi="Symbol" w:hint="default"/>
        <w:color w:val="C60009"/>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 w15:restartNumberingAfterBreak="0">
    <w:nsid w:val="05B80ABC"/>
    <w:multiLevelType w:val="hybridMultilevel"/>
    <w:tmpl w:val="FCE2FA1A"/>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0097A"/>
    <w:multiLevelType w:val="hybridMultilevel"/>
    <w:tmpl w:val="C0CA84C0"/>
    <w:lvl w:ilvl="0" w:tplc="04090005">
      <w:start w:val="1"/>
      <w:numFmt w:val="bullet"/>
      <w:lvlText w:val=""/>
      <w:lvlJc w:val="left"/>
      <w:pPr>
        <w:ind w:left="720" w:hanging="360"/>
      </w:pPr>
      <w:rPr>
        <w:rFonts w:ascii="Wingdings" w:hAnsi="Wingdings" w:hint="default"/>
        <w:color w:val="FF0000"/>
        <w:sz w:val="1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55251"/>
    <w:multiLevelType w:val="hybridMultilevel"/>
    <w:tmpl w:val="83F23B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A474FE"/>
    <w:multiLevelType w:val="hybridMultilevel"/>
    <w:tmpl w:val="F6A6F2DC"/>
    <w:lvl w:ilvl="0" w:tplc="04090005">
      <w:start w:val="1"/>
      <w:numFmt w:val="bullet"/>
      <w:lvlText w:val=""/>
      <w:lvlJc w:val="left"/>
      <w:pPr>
        <w:ind w:left="720" w:hanging="360"/>
      </w:pPr>
      <w:rPr>
        <w:rFonts w:ascii="Wingdings" w:hAnsi="Wingdings" w:hint="default"/>
        <w:color w:val="FF0000"/>
        <w:sz w:val="16"/>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AC66B6"/>
    <w:multiLevelType w:val="hybridMultilevel"/>
    <w:tmpl w:val="221AB4A6"/>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F0B17"/>
    <w:multiLevelType w:val="hybridMultilevel"/>
    <w:tmpl w:val="53D20A36"/>
    <w:lvl w:ilvl="0" w:tplc="14B2496A">
      <w:start w:val="1"/>
      <w:numFmt w:val="bullet"/>
      <w:lvlText w:val="−"/>
      <w:lvlJc w:val="left"/>
      <w:pPr>
        <w:tabs>
          <w:tab w:val="num" w:pos="720"/>
        </w:tabs>
        <w:ind w:left="720" w:hanging="360"/>
      </w:pPr>
      <w:rPr>
        <w:rFonts w:ascii="Arial" w:hAnsi="Arial" w:hint="default"/>
      </w:rPr>
    </w:lvl>
    <w:lvl w:ilvl="1" w:tplc="E64C794A">
      <w:start w:val="1"/>
      <w:numFmt w:val="bullet"/>
      <w:lvlText w:val="−"/>
      <w:lvlJc w:val="left"/>
      <w:pPr>
        <w:tabs>
          <w:tab w:val="num" w:pos="1440"/>
        </w:tabs>
        <w:ind w:left="1440" w:hanging="360"/>
      </w:pPr>
      <w:rPr>
        <w:rFonts w:ascii="Arial" w:hAnsi="Arial" w:hint="default"/>
      </w:rPr>
    </w:lvl>
    <w:lvl w:ilvl="2" w:tplc="97B0E18E" w:tentative="1">
      <w:start w:val="1"/>
      <w:numFmt w:val="bullet"/>
      <w:lvlText w:val="−"/>
      <w:lvlJc w:val="left"/>
      <w:pPr>
        <w:tabs>
          <w:tab w:val="num" w:pos="2160"/>
        </w:tabs>
        <w:ind w:left="2160" w:hanging="360"/>
      </w:pPr>
      <w:rPr>
        <w:rFonts w:ascii="Arial" w:hAnsi="Arial" w:hint="default"/>
      </w:rPr>
    </w:lvl>
    <w:lvl w:ilvl="3" w:tplc="BA445F16" w:tentative="1">
      <w:start w:val="1"/>
      <w:numFmt w:val="bullet"/>
      <w:lvlText w:val="−"/>
      <w:lvlJc w:val="left"/>
      <w:pPr>
        <w:tabs>
          <w:tab w:val="num" w:pos="2880"/>
        </w:tabs>
        <w:ind w:left="2880" w:hanging="360"/>
      </w:pPr>
      <w:rPr>
        <w:rFonts w:ascii="Arial" w:hAnsi="Arial" w:hint="default"/>
      </w:rPr>
    </w:lvl>
    <w:lvl w:ilvl="4" w:tplc="697E6CB6" w:tentative="1">
      <w:start w:val="1"/>
      <w:numFmt w:val="bullet"/>
      <w:lvlText w:val="−"/>
      <w:lvlJc w:val="left"/>
      <w:pPr>
        <w:tabs>
          <w:tab w:val="num" w:pos="3600"/>
        </w:tabs>
        <w:ind w:left="3600" w:hanging="360"/>
      </w:pPr>
      <w:rPr>
        <w:rFonts w:ascii="Arial" w:hAnsi="Arial" w:hint="default"/>
      </w:rPr>
    </w:lvl>
    <w:lvl w:ilvl="5" w:tplc="234ED1F2" w:tentative="1">
      <w:start w:val="1"/>
      <w:numFmt w:val="bullet"/>
      <w:lvlText w:val="−"/>
      <w:lvlJc w:val="left"/>
      <w:pPr>
        <w:tabs>
          <w:tab w:val="num" w:pos="4320"/>
        </w:tabs>
        <w:ind w:left="4320" w:hanging="360"/>
      </w:pPr>
      <w:rPr>
        <w:rFonts w:ascii="Arial" w:hAnsi="Arial" w:hint="default"/>
      </w:rPr>
    </w:lvl>
    <w:lvl w:ilvl="6" w:tplc="E0E65708" w:tentative="1">
      <w:start w:val="1"/>
      <w:numFmt w:val="bullet"/>
      <w:lvlText w:val="−"/>
      <w:lvlJc w:val="left"/>
      <w:pPr>
        <w:tabs>
          <w:tab w:val="num" w:pos="5040"/>
        </w:tabs>
        <w:ind w:left="5040" w:hanging="360"/>
      </w:pPr>
      <w:rPr>
        <w:rFonts w:ascii="Arial" w:hAnsi="Arial" w:hint="default"/>
      </w:rPr>
    </w:lvl>
    <w:lvl w:ilvl="7" w:tplc="440279FC" w:tentative="1">
      <w:start w:val="1"/>
      <w:numFmt w:val="bullet"/>
      <w:lvlText w:val="−"/>
      <w:lvlJc w:val="left"/>
      <w:pPr>
        <w:tabs>
          <w:tab w:val="num" w:pos="5760"/>
        </w:tabs>
        <w:ind w:left="5760" w:hanging="360"/>
      </w:pPr>
      <w:rPr>
        <w:rFonts w:ascii="Arial" w:hAnsi="Arial" w:hint="default"/>
      </w:rPr>
    </w:lvl>
    <w:lvl w:ilvl="8" w:tplc="14E4C9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9A3151"/>
    <w:multiLevelType w:val="hybridMultilevel"/>
    <w:tmpl w:val="754A0D18"/>
    <w:lvl w:ilvl="0" w:tplc="04090005">
      <w:start w:val="1"/>
      <w:numFmt w:val="bullet"/>
      <w:lvlText w:val=""/>
      <w:lvlJc w:val="left"/>
      <w:pPr>
        <w:ind w:left="890" w:hanging="360"/>
      </w:pPr>
      <w:rPr>
        <w:rFonts w:ascii="Wingdings" w:hAnsi="Wingdings" w:hint="default"/>
        <w:color w:val="FF0000"/>
        <w:sz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31E55DDC"/>
    <w:multiLevelType w:val="hybridMultilevel"/>
    <w:tmpl w:val="154C5066"/>
    <w:lvl w:ilvl="0" w:tplc="E2266BFE">
      <w:start w:val="1"/>
      <w:numFmt w:val="bullet"/>
      <w:lvlText w:val=""/>
      <w:lvlJc w:val="left"/>
      <w:pPr>
        <w:tabs>
          <w:tab w:val="num" w:pos="720"/>
        </w:tabs>
        <w:ind w:left="720" w:hanging="360"/>
      </w:pPr>
      <w:rPr>
        <w:rFonts w:ascii="Wingdings" w:hAnsi="Wingdings" w:hint="default"/>
      </w:rPr>
    </w:lvl>
    <w:lvl w:ilvl="1" w:tplc="53A43FD8" w:tentative="1">
      <w:start w:val="1"/>
      <w:numFmt w:val="bullet"/>
      <w:lvlText w:val=""/>
      <w:lvlJc w:val="left"/>
      <w:pPr>
        <w:tabs>
          <w:tab w:val="num" w:pos="1440"/>
        </w:tabs>
        <w:ind w:left="1440" w:hanging="360"/>
      </w:pPr>
      <w:rPr>
        <w:rFonts w:ascii="Wingdings" w:hAnsi="Wingdings" w:hint="default"/>
      </w:rPr>
    </w:lvl>
    <w:lvl w:ilvl="2" w:tplc="B02AA760" w:tentative="1">
      <w:start w:val="1"/>
      <w:numFmt w:val="bullet"/>
      <w:lvlText w:val=""/>
      <w:lvlJc w:val="left"/>
      <w:pPr>
        <w:tabs>
          <w:tab w:val="num" w:pos="2160"/>
        </w:tabs>
        <w:ind w:left="2160" w:hanging="360"/>
      </w:pPr>
      <w:rPr>
        <w:rFonts w:ascii="Wingdings" w:hAnsi="Wingdings" w:hint="default"/>
      </w:rPr>
    </w:lvl>
    <w:lvl w:ilvl="3" w:tplc="A6C0BBB6" w:tentative="1">
      <w:start w:val="1"/>
      <w:numFmt w:val="bullet"/>
      <w:lvlText w:val=""/>
      <w:lvlJc w:val="left"/>
      <w:pPr>
        <w:tabs>
          <w:tab w:val="num" w:pos="2880"/>
        </w:tabs>
        <w:ind w:left="2880" w:hanging="360"/>
      </w:pPr>
      <w:rPr>
        <w:rFonts w:ascii="Wingdings" w:hAnsi="Wingdings" w:hint="default"/>
      </w:rPr>
    </w:lvl>
    <w:lvl w:ilvl="4" w:tplc="BB346594" w:tentative="1">
      <w:start w:val="1"/>
      <w:numFmt w:val="bullet"/>
      <w:lvlText w:val=""/>
      <w:lvlJc w:val="left"/>
      <w:pPr>
        <w:tabs>
          <w:tab w:val="num" w:pos="3600"/>
        </w:tabs>
        <w:ind w:left="3600" w:hanging="360"/>
      </w:pPr>
      <w:rPr>
        <w:rFonts w:ascii="Wingdings" w:hAnsi="Wingdings" w:hint="default"/>
      </w:rPr>
    </w:lvl>
    <w:lvl w:ilvl="5" w:tplc="4CB05A70" w:tentative="1">
      <w:start w:val="1"/>
      <w:numFmt w:val="bullet"/>
      <w:lvlText w:val=""/>
      <w:lvlJc w:val="left"/>
      <w:pPr>
        <w:tabs>
          <w:tab w:val="num" w:pos="4320"/>
        </w:tabs>
        <w:ind w:left="4320" w:hanging="360"/>
      </w:pPr>
      <w:rPr>
        <w:rFonts w:ascii="Wingdings" w:hAnsi="Wingdings" w:hint="default"/>
      </w:rPr>
    </w:lvl>
    <w:lvl w:ilvl="6" w:tplc="E7D43CA4" w:tentative="1">
      <w:start w:val="1"/>
      <w:numFmt w:val="bullet"/>
      <w:lvlText w:val=""/>
      <w:lvlJc w:val="left"/>
      <w:pPr>
        <w:tabs>
          <w:tab w:val="num" w:pos="5040"/>
        </w:tabs>
        <w:ind w:left="5040" w:hanging="360"/>
      </w:pPr>
      <w:rPr>
        <w:rFonts w:ascii="Wingdings" w:hAnsi="Wingdings" w:hint="default"/>
      </w:rPr>
    </w:lvl>
    <w:lvl w:ilvl="7" w:tplc="E4A63BF8" w:tentative="1">
      <w:start w:val="1"/>
      <w:numFmt w:val="bullet"/>
      <w:lvlText w:val=""/>
      <w:lvlJc w:val="left"/>
      <w:pPr>
        <w:tabs>
          <w:tab w:val="num" w:pos="5760"/>
        </w:tabs>
        <w:ind w:left="5760" w:hanging="360"/>
      </w:pPr>
      <w:rPr>
        <w:rFonts w:ascii="Wingdings" w:hAnsi="Wingdings" w:hint="default"/>
      </w:rPr>
    </w:lvl>
    <w:lvl w:ilvl="8" w:tplc="28C0B08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F6DBA"/>
    <w:multiLevelType w:val="hybridMultilevel"/>
    <w:tmpl w:val="01B61D86"/>
    <w:lvl w:ilvl="0" w:tplc="04090005">
      <w:start w:val="1"/>
      <w:numFmt w:val="bullet"/>
      <w:lvlText w:val=""/>
      <w:lvlJc w:val="left"/>
      <w:pPr>
        <w:tabs>
          <w:tab w:val="num" w:pos="360"/>
        </w:tabs>
        <w:ind w:left="360" w:hanging="360"/>
      </w:pPr>
      <w:rPr>
        <w:rFonts w:ascii="Wingdings" w:hAnsi="Wingdings" w:hint="default"/>
        <w:color w:val="FF0000"/>
        <w:sz w:val="16"/>
      </w:rPr>
    </w:lvl>
    <w:lvl w:ilvl="1" w:tplc="F2B6EFF6">
      <w:start w:val="1"/>
      <w:numFmt w:val="bullet"/>
      <w:lvlText w:val="−"/>
      <w:lvlJc w:val="left"/>
      <w:pPr>
        <w:tabs>
          <w:tab w:val="num" w:pos="1080"/>
        </w:tabs>
        <w:ind w:left="1080" w:hanging="360"/>
      </w:pPr>
      <w:rPr>
        <w:rFonts w:ascii="Arial" w:hAnsi="Arial" w:hint="default"/>
        <w:color w:val="FF0000"/>
        <w:sz w:val="16"/>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35874B79"/>
    <w:multiLevelType w:val="hybridMultilevel"/>
    <w:tmpl w:val="51C21364"/>
    <w:lvl w:ilvl="0" w:tplc="04090005">
      <w:start w:val="1"/>
      <w:numFmt w:val="bullet"/>
      <w:lvlText w:val=""/>
      <w:lvlJc w:val="left"/>
      <w:pPr>
        <w:ind w:left="890" w:hanging="360"/>
      </w:pPr>
      <w:rPr>
        <w:rFonts w:ascii="Wingdings" w:hAnsi="Wingdings" w:hint="default"/>
        <w:color w:val="FF0000"/>
        <w:sz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CDD2B5C"/>
    <w:multiLevelType w:val="hybridMultilevel"/>
    <w:tmpl w:val="2F9CC55C"/>
    <w:lvl w:ilvl="0" w:tplc="0809000F">
      <w:start w:val="1"/>
      <w:numFmt w:val="decimal"/>
      <w:lvlText w:val="%1."/>
      <w:lvlJc w:val="left"/>
      <w:pPr>
        <w:ind w:left="1061" w:hanging="360"/>
      </w:pPr>
    </w:lvl>
    <w:lvl w:ilvl="1" w:tplc="08090019" w:tentative="1">
      <w:start w:val="1"/>
      <w:numFmt w:val="lowerLetter"/>
      <w:lvlText w:val="%2."/>
      <w:lvlJc w:val="left"/>
      <w:pPr>
        <w:ind w:left="1781" w:hanging="360"/>
      </w:pPr>
    </w:lvl>
    <w:lvl w:ilvl="2" w:tplc="0809001B" w:tentative="1">
      <w:start w:val="1"/>
      <w:numFmt w:val="lowerRoman"/>
      <w:lvlText w:val="%3."/>
      <w:lvlJc w:val="right"/>
      <w:pPr>
        <w:ind w:left="2501" w:hanging="180"/>
      </w:pPr>
    </w:lvl>
    <w:lvl w:ilvl="3" w:tplc="0809000F" w:tentative="1">
      <w:start w:val="1"/>
      <w:numFmt w:val="decimal"/>
      <w:lvlText w:val="%4."/>
      <w:lvlJc w:val="left"/>
      <w:pPr>
        <w:ind w:left="3221" w:hanging="360"/>
      </w:pPr>
    </w:lvl>
    <w:lvl w:ilvl="4" w:tplc="08090019" w:tentative="1">
      <w:start w:val="1"/>
      <w:numFmt w:val="lowerLetter"/>
      <w:lvlText w:val="%5."/>
      <w:lvlJc w:val="left"/>
      <w:pPr>
        <w:ind w:left="3941" w:hanging="360"/>
      </w:pPr>
    </w:lvl>
    <w:lvl w:ilvl="5" w:tplc="0809001B" w:tentative="1">
      <w:start w:val="1"/>
      <w:numFmt w:val="lowerRoman"/>
      <w:lvlText w:val="%6."/>
      <w:lvlJc w:val="right"/>
      <w:pPr>
        <w:ind w:left="4661" w:hanging="180"/>
      </w:pPr>
    </w:lvl>
    <w:lvl w:ilvl="6" w:tplc="0809000F" w:tentative="1">
      <w:start w:val="1"/>
      <w:numFmt w:val="decimal"/>
      <w:lvlText w:val="%7."/>
      <w:lvlJc w:val="left"/>
      <w:pPr>
        <w:ind w:left="5381" w:hanging="360"/>
      </w:pPr>
    </w:lvl>
    <w:lvl w:ilvl="7" w:tplc="08090019" w:tentative="1">
      <w:start w:val="1"/>
      <w:numFmt w:val="lowerLetter"/>
      <w:lvlText w:val="%8."/>
      <w:lvlJc w:val="left"/>
      <w:pPr>
        <w:ind w:left="6101" w:hanging="360"/>
      </w:pPr>
    </w:lvl>
    <w:lvl w:ilvl="8" w:tplc="0809001B" w:tentative="1">
      <w:start w:val="1"/>
      <w:numFmt w:val="lowerRoman"/>
      <w:lvlText w:val="%9."/>
      <w:lvlJc w:val="right"/>
      <w:pPr>
        <w:ind w:left="6821" w:hanging="180"/>
      </w:pPr>
    </w:lvl>
  </w:abstractNum>
  <w:abstractNum w:abstractNumId="13" w15:restartNumberingAfterBreak="0">
    <w:nsid w:val="45F872EB"/>
    <w:multiLevelType w:val="hybridMultilevel"/>
    <w:tmpl w:val="F48AE05A"/>
    <w:lvl w:ilvl="0" w:tplc="CC406A68">
      <w:start w:val="4"/>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BC7FDD"/>
    <w:multiLevelType w:val="hybridMultilevel"/>
    <w:tmpl w:val="38B49F00"/>
    <w:lvl w:ilvl="0" w:tplc="04090005">
      <w:start w:val="1"/>
      <w:numFmt w:val="bullet"/>
      <w:lvlText w:val=""/>
      <w:lvlJc w:val="left"/>
      <w:pPr>
        <w:ind w:left="720" w:hanging="360"/>
      </w:pPr>
      <w:rPr>
        <w:rFonts w:ascii="Wingdings" w:hAnsi="Wingdings" w:hint="default"/>
        <w:b/>
        <w:color w:val="FF000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2B6089"/>
    <w:multiLevelType w:val="hybridMultilevel"/>
    <w:tmpl w:val="CA409DC4"/>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4769CB"/>
    <w:multiLevelType w:val="hybridMultilevel"/>
    <w:tmpl w:val="B30C75EC"/>
    <w:lvl w:ilvl="0" w:tplc="04090005">
      <w:start w:val="1"/>
      <w:numFmt w:val="bullet"/>
      <w:lvlText w:val=""/>
      <w:lvlJc w:val="left"/>
      <w:pPr>
        <w:ind w:left="1080" w:hanging="360"/>
      </w:pPr>
      <w:rPr>
        <w:rFonts w:ascii="Wingdings" w:hAnsi="Wingdings" w:hint="default"/>
        <w:color w:val="FF0000"/>
        <w:sz w:val="1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1A44CE2"/>
    <w:multiLevelType w:val="hybridMultilevel"/>
    <w:tmpl w:val="7FE05308"/>
    <w:lvl w:ilvl="0" w:tplc="04090005">
      <w:start w:val="1"/>
      <w:numFmt w:val="bullet"/>
      <w:lvlText w:val=""/>
      <w:lvlJc w:val="left"/>
      <w:pPr>
        <w:ind w:left="890" w:hanging="360"/>
      </w:pPr>
      <w:rPr>
        <w:rFonts w:ascii="Wingdings" w:hAnsi="Wingdings" w:hint="default"/>
        <w:color w:val="FF0000"/>
        <w:sz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55DB0420"/>
    <w:multiLevelType w:val="hybridMultilevel"/>
    <w:tmpl w:val="C38A1F32"/>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0E4ACF"/>
    <w:multiLevelType w:val="hybridMultilevel"/>
    <w:tmpl w:val="3EF0EEC4"/>
    <w:lvl w:ilvl="0" w:tplc="04090005">
      <w:start w:val="1"/>
      <w:numFmt w:val="bullet"/>
      <w:lvlText w:val=""/>
      <w:lvlJc w:val="left"/>
      <w:pPr>
        <w:ind w:left="360" w:hanging="360"/>
      </w:pPr>
      <w:rPr>
        <w:rFonts w:ascii="Wingdings" w:hAnsi="Wingdings" w:hint="default"/>
        <w:color w:val="FF0000"/>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F25B44"/>
    <w:multiLevelType w:val="hybridMultilevel"/>
    <w:tmpl w:val="1212AE34"/>
    <w:lvl w:ilvl="0" w:tplc="04090005">
      <w:start w:val="1"/>
      <w:numFmt w:val="bullet"/>
      <w:lvlText w:val=""/>
      <w:lvlJc w:val="left"/>
      <w:pPr>
        <w:ind w:left="720" w:hanging="360"/>
      </w:pPr>
      <w:rPr>
        <w:rFonts w:ascii="Wingdings" w:hAnsi="Wingdings" w:hint="default"/>
        <w:color w:val="FF0000"/>
        <w:sz w:val="16"/>
      </w:rPr>
    </w:lvl>
    <w:lvl w:ilvl="1" w:tplc="F2B6EFF6">
      <w:start w:val="1"/>
      <w:numFmt w:val="bullet"/>
      <w:lvlText w:val="−"/>
      <w:lvlJc w:val="left"/>
      <w:pPr>
        <w:ind w:left="1440" w:hanging="360"/>
      </w:pPr>
      <w:rPr>
        <w:rFonts w:ascii="Arial" w:hAnsi="Arial" w:hint="default"/>
        <w:color w:val="FF0000"/>
        <w:sz w:val="1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260D88"/>
    <w:multiLevelType w:val="hybridMultilevel"/>
    <w:tmpl w:val="8C947B38"/>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EE4E08"/>
    <w:multiLevelType w:val="hybridMultilevel"/>
    <w:tmpl w:val="95CE76D6"/>
    <w:lvl w:ilvl="0" w:tplc="9806A31C">
      <w:start w:val="1"/>
      <w:numFmt w:val="bullet"/>
      <w:lvlText w:val=""/>
      <w:lvlJc w:val="left"/>
      <w:pPr>
        <w:ind w:left="341" w:hanging="171"/>
      </w:pPr>
      <w:rPr>
        <w:rFonts w:ascii="Wingdings" w:hAnsi="Wingdings" w:hint="default"/>
        <w:color w:val="C00000"/>
        <w:sz w:val="32"/>
        <w:szCs w:val="24"/>
      </w:rPr>
    </w:lvl>
    <w:lvl w:ilvl="1" w:tplc="AC4C604A">
      <w:start w:val="1"/>
      <w:numFmt w:val="bullet"/>
      <w:lvlText w:val=""/>
      <w:lvlJc w:val="left"/>
      <w:pPr>
        <w:ind w:left="530" w:hanging="360"/>
      </w:pPr>
      <w:rPr>
        <w:rFonts w:ascii="Symbol" w:hAnsi="Symbol" w:hint="default"/>
        <w:color w:val="C60009"/>
        <w:sz w:val="20"/>
        <w:szCs w:val="20"/>
      </w:rPr>
    </w:lvl>
    <w:lvl w:ilvl="2" w:tplc="AC4C604A">
      <w:start w:val="1"/>
      <w:numFmt w:val="bullet"/>
      <w:lvlText w:val=""/>
      <w:lvlJc w:val="left"/>
      <w:pPr>
        <w:ind w:left="2217" w:hanging="360"/>
      </w:pPr>
      <w:rPr>
        <w:rFonts w:ascii="Symbol" w:hAnsi="Symbol" w:hint="default"/>
        <w:color w:val="C60009"/>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3" w15:restartNumberingAfterBreak="0">
    <w:nsid w:val="6C623480"/>
    <w:multiLevelType w:val="hybridMultilevel"/>
    <w:tmpl w:val="89283F04"/>
    <w:lvl w:ilvl="0" w:tplc="E224352C">
      <w:start w:val="1"/>
      <w:numFmt w:val="bullet"/>
      <w:pStyle w:val="Puces1"/>
      <w:lvlText w:val=""/>
      <w:lvlJc w:val="left"/>
      <w:pPr>
        <w:tabs>
          <w:tab w:val="num" w:pos="1069"/>
        </w:tabs>
        <w:ind w:left="1069" w:hanging="360"/>
      </w:pPr>
      <w:rPr>
        <w:rFonts w:ascii="Symbol" w:hAnsi="Symbol" w:hint="default"/>
        <w:b w:val="0"/>
        <w:i w:val="0"/>
        <w:caps w:val="0"/>
        <w:strike w:val="0"/>
        <w:dstrike w:val="0"/>
        <w:vanish w:val="0"/>
        <w:color w:val="A6CB12"/>
        <w:sz w:val="32"/>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tplc="78A2667E">
      <w:start w:val="1"/>
      <w:numFmt w:val="bullet"/>
      <w:lvlText w:val=""/>
      <w:lvlJc w:val="left"/>
      <w:pPr>
        <w:tabs>
          <w:tab w:val="num" w:pos="1440"/>
        </w:tabs>
        <w:ind w:left="1440" w:hanging="360"/>
      </w:pPr>
      <w:rPr>
        <w:rFonts w:ascii="Symbol" w:hAnsi="Symbol" w:hint="default"/>
        <w:b w:val="0"/>
        <w:i w:val="0"/>
        <w:caps w:val="0"/>
        <w:strike w:val="0"/>
        <w:dstrike w:val="0"/>
        <w:vanish w:val="0"/>
        <w:color w:val="A6CB12"/>
        <w:sz w:val="32"/>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CF1FA6"/>
    <w:multiLevelType w:val="hybridMultilevel"/>
    <w:tmpl w:val="96DA9524"/>
    <w:lvl w:ilvl="0" w:tplc="F3803FF0">
      <w:start w:val="1"/>
      <w:numFmt w:val="bullet"/>
      <w:lvlText w:val=""/>
      <w:lvlJc w:val="left"/>
      <w:pPr>
        <w:tabs>
          <w:tab w:val="num" w:pos="720"/>
        </w:tabs>
        <w:ind w:left="720" w:hanging="360"/>
      </w:pPr>
      <w:rPr>
        <w:rFonts w:ascii="Wingdings" w:hAnsi="Wingdings" w:hint="default"/>
      </w:rPr>
    </w:lvl>
    <w:lvl w:ilvl="1" w:tplc="4A10B4C4" w:tentative="1">
      <w:start w:val="1"/>
      <w:numFmt w:val="bullet"/>
      <w:lvlText w:val=""/>
      <w:lvlJc w:val="left"/>
      <w:pPr>
        <w:tabs>
          <w:tab w:val="num" w:pos="1440"/>
        </w:tabs>
        <w:ind w:left="1440" w:hanging="360"/>
      </w:pPr>
      <w:rPr>
        <w:rFonts w:ascii="Wingdings" w:hAnsi="Wingdings" w:hint="default"/>
      </w:rPr>
    </w:lvl>
    <w:lvl w:ilvl="2" w:tplc="77627BE0" w:tentative="1">
      <w:start w:val="1"/>
      <w:numFmt w:val="bullet"/>
      <w:lvlText w:val=""/>
      <w:lvlJc w:val="left"/>
      <w:pPr>
        <w:tabs>
          <w:tab w:val="num" w:pos="2160"/>
        </w:tabs>
        <w:ind w:left="2160" w:hanging="360"/>
      </w:pPr>
      <w:rPr>
        <w:rFonts w:ascii="Wingdings" w:hAnsi="Wingdings" w:hint="default"/>
      </w:rPr>
    </w:lvl>
    <w:lvl w:ilvl="3" w:tplc="D27C8C42" w:tentative="1">
      <w:start w:val="1"/>
      <w:numFmt w:val="bullet"/>
      <w:lvlText w:val=""/>
      <w:lvlJc w:val="left"/>
      <w:pPr>
        <w:tabs>
          <w:tab w:val="num" w:pos="2880"/>
        </w:tabs>
        <w:ind w:left="2880" w:hanging="360"/>
      </w:pPr>
      <w:rPr>
        <w:rFonts w:ascii="Wingdings" w:hAnsi="Wingdings" w:hint="default"/>
      </w:rPr>
    </w:lvl>
    <w:lvl w:ilvl="4" w:tplc="60726A74" w:tentative="1">
      <w:start w:val="1"/>
      <w:numFmt w:val="bullet"/>
      <w:lvlText w:val=""/>
      <w:lvlJc w:val="left"/>
      <w:pPr>
        <w:tabs>
          <w:tab w:val="num" w:pos="3600"/>
        </w:tabs>
        <w:ind w:left="3600" w:hanging="360"/>
      </w:pPr>
      <w:rPr>
        <w:rFonts w:ascii="Wingdings" w:hAnsi="Wingdings" w:hint="default"/>
      </w:rPr>
    </w:lvl>
    <w:lvl w:ilvl="5" w:tplc="688C4DF6" w:tentative="1">
      <w:start w:val="1"/>
      <w:numFmt w:val="bullet"/>
      <w:lvlText w:val=""/>
      <w:lvlJc w:val="left"/>
      <w:pPr>
        <w:tabs>
          <w:tab w:val="num" w:pos="4320"/>
        </w:tabs>
        <w:ind w:left="4320" w:hanging="360"/>
      </w:pPr>
      <w:rPr>
        <w:rFonts w:ascii="Wingdings" w:hAnsi="Wingdings" w:hint="default"/>
      </w:rPr>
    </w:lvl>
    <w:lvl w:ilvl="6" w:tplc="5CFEE032" w:tentative="1">
      <w:start w:val="1"/>
      <w:numFmt w:val="bullet"/>
      <w:lvlText w:val=""/>
      <w:lvlJc w:val="left"/>
      <w:pPr>
        <w:tabs>
          <w:tab w:val="num" w:pos="5040"/>
        </w:tabs>
        <w:ind w:left="5040" w:hanging="360"/>
      </w:pPr>
      <w:rPr>
        <w:rFonts w:ascii="Wingdings" w:hAnsi="Wingdings" w:hint="default"/>
      </w:rPr>
    </w:lvl>
    <w:lvl w:ilvl="7" w:tplc="87347A70" w:tentative="1">
      <w:start w:val="1"/>
      <w:numFmt w:val="bullet"/>
      <w:lvlText w:val=""/>
      <w:lvlJc w:val="left"/>
      <w:pPr>
        <w:tabs>
          <w:tab w:val="num" w:pos="5760"/>
        </w:tabs>
        <w:ind w:left="5760" w:hanging="360"/>
      </w:pPr>
      <w:rPr>
        <w:rFonts w:ascii="Wingdings" w:hAnsi="Wingdings" w:hint="default"/>
      </w:rPr>
    </w:lvl>
    <w:lvl w:ilvl="8" w:tplc="8D0C7D8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561833"/>
    <w:multiLevelType w:val="hybridMultilevel"/>
    <w:tmpl w:val="38C8DCD2"/>
    <w:lvl w:ilvl="0" w:tplc="63122190">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2F2C94"/>
    <w:multiLevelType w:val="hybridMultilevel"/>
    <w:tmpl w:val="FCCCDE30"/>
    <w:lvl w:ilvl="0" w:tplc="04090005">
      <w:start w:val="1"/>
      <w:numFmt w:val="bullet"/>
      <w:lvlText w:val=""/>
      <w:lvlJc w:val="left"/>
      <w:pPr>
        <w:ind w:left="890" w:hanging="360"/>
      </w:pPr>
      <w:rPr>
        <w:rFonts w:ascii="Wingdings" w:hAnsi="Wingdings" w:hint="default"/>
        <w:color w:val="FF0000"/>
        <w:sz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797C63C8"/>
    <w:multiLevelType w:val="hybridMultilevel"/>
    <w:tmpl w:val="557A955A"/>
    <w:lvl w:ilvl="0" w:tplc="04090005">
      <w:start w:val="1"/>
      <w:numFmt w:val="bullet"/>
      <w:lvlText w:val=""/>
      <w:lvlJc w:val="left"/>
      <w:pPr>
        <w:ind w:left="890" w:hanging="360"/>
      </w:pPr>
      <w:rPr>
        <w:rFonts w:ascii="Wingdings" w:hAnsi="Wingdings" w:hint="default"/>
        <w:color w:val="FF0000"/>
        <w:sz w:val="16"/>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7AC53AAB"/>
    <w:multiLevelType w:val="hybridMultilevel"/>
    <w:tmpl w:val="89D8C310"/>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356721">
    <w:abstractNumId w:val="10"/>
  </w:num>
  <w:num w:numId="2" w16cid:durableId="1037270235">
    <w:abstractNumId w:val="19"/>
  </w:num>
  <w:num w:numId="3" w16cid:durableId="977223405">
    <w:abstractNumId w:val="3"/>
  </w:num>
  <w:num w:numId="4" w16cid:durableId="1759709480">
    <w:abstractNumId w:val="14"/>
  </w:num>
  <w:num w:numId="5" w16cid:durableId="1281835254">
    <w:abstractNumId w:val="7"/>
  </w:num>
  <w:num w:numId="6" w16cid:durableId="684554718">
    <w:abstractNumId w:val="5"/>
  </w:num>
  <w:num w:numId="7" w16cid:durableId="1683973800">
    <w:abstractNumId w:val="20"/>
  </w:num>
  <w:num w:numId="8" w16cid:durableId="150681260">
    <w:abstractNumId w:val="9"/>
  </w:num>
  <w:num w:numId="9" w16cid:durableId="5788768">
    <w:abstractNumId w:val="24"/>
  </w:num>
  <w:num w:numId="10" w16cid:durableId="275718313">
    <w:abstractNumId w:val="25"/>
  </w:num>
  <w:num w:numId="11" w16cid:durableId="316962679">
    <w:abstractNumId w:val="13"/>
  </w:num>
  <w:num w:numId="12" w16cid:durableId="598607831">
    <w:abstractNumId w:val="1"/>
  </w:num>
  <w:num w:numId="13" w16cid:durableId="256207762">
    <w:abstractNumId w:val="21"/>
  </w:num>
  <w:num w:numId="14" w16cid:durableId="761798502">
    <w:abstractNumId w:val="6"/>
  </w:num>
  <w:num w:numId="15" w16cid:durableId="270432765">
    <w:abstractNumId w:val="22"/>
  </w:num>
  <w:num w:numId="16" w16cid:durableId="1233857756">
    <w:abstractNumId w:val="23"/>
  </w:num>
  <w:num w:numId="17" w16cid:durableId="160582882">
    <w:abstractNumId w:val="28"/>
  </w:num>
  <w:num w:numId="18" w16cid:durableId="157381630">
    <w:abstractNumId w:val="18"/>
  </w:num>
  <w:num w:numId="19" w16cid:durableId="1074817038">
    <w:abstractNumId w:val="15"/>
  </w:num>
  <w:num w:numId="20" w16cid:durableId="1166090847">
    <w:abstractNumId w:val="16"/>
  </w:num>
  <w:num w:numId="21" w16cid:durableId="1140421319">
    <w:abstractNumId w:val="12"/>
  </w:num>
  <w:num w:numId="22" w16cid:durableId="1348674552">
    <w:abstractNumId w:val="2"/>
  </w:num>
  <w:num w:numId="23" w16cid:durableId="1626042281">
    <w:abstractNumId w:val="26"/>
  </w:num>
  <w:num w:numId="24" w16cid:durableId="1215266608">
    <w:abstractNumId w:val="27"/>
  </w:num>
  <w:num w:numId="25" w16cid:durableId="1979141184">
    <w:abstractNumId w:val="0"/>
  </w:num>
  <w:num w:numId="26" w16cid:durableId="529610328">
    <w:abstractNumId w:val="8"/>
  </w:num>
  <w:num w:numId="27" w16cid:durableId="1922328979">
    <w:abstractNumId w:val="17"/>
  </w:num>
  <w:num w:numId="28" w16cid:durableId="832262646">
    <w:abstractNumId w:val="11"/>
  </w:num>
  <w:num w:numId="29" w16cid:durableId="696350143">
    <w:abstractNumId w:val="1"/>
  </w:num>
  <w:num w:numId="30" w16cid:durableId="1881090431">
    <w:abstractNumId w:val="2"/>
  </w:num>
  <w:num w:numId="31" w16cid:durableId="163174156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30933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E5D"/>
    <w:rsid w:val="00023BCF"/>
    <w:rsid w:val="00026D57"/>
    <w:rsid w:val="000B7374"/>
    <w:rsid w:val="000B790C"/>
    <w:rsid w:val="000E3EF7"/>
    <w:rsid w:val="00104BDE"/>
    <w:rsid w:val="00144E5D"/>
    <w:rsid w:val="0016312B"/>
    <w:rsid w:val="001879EA"/>
    <w:rsid w:val="001D350C"/>
    <w:rsid w:val="001F1F6A"/>
    <w:rsid w:val="001F40F4"/>
    <w:rsid w:val="001F6B98"/>
    <w:rsid w:val="002670F0"/>
    <w:rsid w:val="002734E5"/>
    <w:rsid w:val="00293E5D"/>
    <w:rsid w:val="002B1DC6"/>
    <w:rsid w:val="00366A73"/>
    <w:rsid w:val="003E396D"/>
    <w:rsid w:val="00411F92"/>
    <w:rsid w:val="004238D8"/>
    <w:rsid w:val="00424476"/>
    <w:rsid w:val="0049272F"/>
    <w:rsid w:val="004A28E4"/>
    <w:rsid w:val="004A48B8"/>
    <w:rsid w:val="004B2221"/>
    <w:rsid w:val="004C3561"/>
    <w:rsid w:val="004D170A"/>
    <w:rsid w:val="004E6098"/>
    <w:rsid w:val="00520545"/>
    <w:rsid w:val="00567FEA"/>
    <w:rsid w:val="005E5B63"/>
    <w:rsid w:val="00613392"/>
    <w:rsid w:val="00616B0B"/>
    <w:rsid w:val="00646B79"/>
    <w:rsid w:val="00656519"/>
    <w:rsid w:val="00674674"/>
    <w:rsid w:val="006802C0"/>
    <w:rsid w:val="006A35AF"/>
    <w:rsid w:val="006D77D0"/>
    <w:rsid w:val="006F1B36"/>
    <w:rsid w:val="007201D0"/>
    <w:rsid w:val="00745A24"/>
    <w:rsid w:val="00757B2C"/>
    <w:rsid w:val="007673C7"/>
    <w:rsid w:val="00786AE9"/>
    <w:rsid w:val="007F602D"/>
    <w:rsid w:val="00885D87"/>
    <w:rsid w:val="008B64DE"/>
    <w:rsid w:val="008D1A2B"/>
    <w:rsid w:val="00947532"/>
    <w:rsid w:val="009510A1"/>
    <w:rsid w:val="0098451E"/>
    <w:rsid w:val="009F29AE"/>
    <w:rsid w:val="00A12A5B"/>
    <w:rsid w:val="00A37146"/>
    <w:rsid w:val="00A90161"/>
    <w:rsid w:val="00AA115C"/>
    <w:rsid w:val="00AD1DEC"/>
    <w:rsid w:val="00B70457"/>
    <w:rsid w:val="00BE3FC4"/>
    <w:rsid w:val="00BF4D80"/>
    <w:rsid w:val="00C22530"/>
    <w:rsid w:val="00C4467B"/>
    <w:rsid w:val="00C4695A"/>
    <w:rsid w:val="00C61430"/>
    <w:rsid w:val="00CC0297"/>
    <w:rsid w:val="00CC2929"/>
    <w:rsid w:val="00D3033E"/>
    <w:rsid w:val="00D65B9D"/>
    <w:rsid w:val="00D949FB"/>
    <w:rsid w:val="00DB3B89"/>
    <w:rsid w:val="00DE5E49"/>
    <w:rsid w:val="00E16DCA"/>
    <w:rsid w:val="00E31AA0"/>
    <w:rsid w:val="00E33C91"/>
    <w:rsid w:val="00E57078"/>
    <w:rsid w:val="00E66FC5"/>
    <w:rsid w:val="00E70392"/>
    <w:rsid w:val="00E86121"/>
    <w:rsid w:val="00EA3990"/>
    <w:rsid w:val="00EA4C16"/>
    <w:rsid w:val="00EA5822"/>
    <w:rsid w:val="00EB79E9"/>
    <w:rsid w:val="00EF6ED7"/>
    <w:rsid w:val="00F232A7"/>
    <w:rsid w:val="00F405EA"/>
    <w:rsid w:val="00F479E6"/>
    <w:rsid w:val="00F73416"/>
    <w:rsid w:val="00FA1A0A"/>
    <w:rsid w:val="3B018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5089D"/>
  <w15:docId w15:val="{041D10A1-1506-4672-B079-BF418C21C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E5D"/>
    <w:pPr>
      <w:spacing w:after="0" w:line="240" w:lineRule="auto"/>
      <w:jc w:val="both"/>
    </w:pPr>
    <w:rPr>
      <w:rFonts w:ascii="Arial" w:eastAsia="Times New Roman" w:hAnsi="Arial" w:cs="Times New Roman"/>
      <w:sz w:val="20"/>
      <w:szCs w:val="24"/>
      <w:lang w:val="en-US" w:eastAsia="fr-FR"/>
    </w:rPr>
  </w:style>
  <w:style w:type="paragraph" w:styleId="Heading2">
    <w:name w:val="heading 2"/>
    <w:basedOn w:val="Heading4"/>
    <w:link w:val="Heading2Char"/>
    <w:uiPriority w:val="99"/>
    <w:qFormat/>
    <w:rsid w:val="00293E5D"/>
    <w:pPr>
      <w:keepNext w:val="0"/>
      <w:keepLines w:val="0"/>
      <w:spacing w:before="0"/>
      <w:jc w:val="left"/>
      <w:outlineLvl w:val="1"/>
    </w:pPr>
    <w:rPr>
      <w:rFonts w:ascii="Arial" w:eastAsia="Times New Roman" w:hAnsi="Arial" w:cs="Times New Roman"/>
      <w:bCs w:val="0"/>
      <w:i w:val="0"/>
      <w:iCs w:val="0"/>
      <w:color w:val="auto"/>
      <w:szCs w:val="32"/>
      <w:lang w:val="fr-FR"/>
    </w:rPr>
  </w:style>
  <w:style w:type="paragraph" w:styleId="Heading4">
    <w:name w:val="heading 4"/>
    <w:basedOn w:val="Normal"/>
    <w:next w:val="Normal"/>
    <w:link w:val="Heading4Char"/>
    <w:uiPriority w:val="9"/>
    <w:semiHidden/>
    <w:unhideWhenUsed/>
    <w:qFormat/>
    <w:rsid w:val="00293E5D"/>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293E5D"/>
    <w:rPr>
      <w:rFonts w:ascii="Arial" w:eastAsia="Times New Roman" w:hAnsi="Arial" w:cs="Times New Roman"/>
      <w:b/>
      <w:sz w:val="20"/>
      <w:szCs w:val="32"/>
      <w:lang w:val="fr-FR" w:eastAsia="fr-FR"/>
    </w:rPr>
  </w:style>
  <w:style w:type="paragraph" w:styleId="NormalWeb">
    <w:name w:val="Normal (Web)"/>
    <w:basedOn w:val="Normal"/>
    <w:uiPriority w:val="99"/>
    <w:rsid w:val="00293E5D"/>
    <w:pPr>
      <w:spacing w:before="100" w:beforeAutospacing="1" w:after="100" w:afterAutospacing="1"/>
      <w:jc w:val="left"/>
    </w:pPr>
    <w:rPr>
      <w:rFonts w:ascii="Times New Roman" w:hAnsi="Times New Roman"/>
      <w:sz w:val="24"/>
      <w:lang w:eastAsia="en-US"/>
    </w:rPr>
  </w:style>
  <w:style w:type="paragraph" w:styleId="ListParagraph">
    <w:name w:val="List Paragraph"/>
    <w:basedOn w:val="Normal"/>
    <w:uiPriority w:val="99"/>
    <w:qFormat/>
    <w:rsid w:val="00293E5D"/>
    <w:pPr>
      <w:ind w:left="720"/>
      <w:contextualSpacing/>
    </w:pPr>
  </w:style>
  <w:style w:type="paragraph" w:customStyle="1" w:styleId="gris">
    <w:name w:val="gris"/>
    <w:basedOn w:val="Normal"/>
    <w:link w:val="grisChar"/>
    <w:rsid w:val="00293E5D"/>
    <w:pPr>
      <w:framePr w:hSpace="180" w:wrap="around" w:vAnchor="text" w:hAnchor="margin" w:xAlign="center" w:y="192"/>
      <w:jc w:val="left"/>
    </w:pPr>
    <w:rPr>
      <w:rFonts w:cs="Arial"/>
      <w:b/>
      <w:color w:val="002060"/>
      <w:szCs w:val="20"/>
      <w:shd w:val="clear" w:color="auto" w:fill="F2F2F2"/>
    </w:rPr>
  </w:style>
  <w:style w:type="character" w:customStyle="1" w:styleId="grisChar">
    <w:name w:val="gris Char"/>
    <w:basedOn w:val="DefaultParagraphFont"/>
    <w:link w:val="gris"/>
    <w:rsid w:val="00293E5D"/>
    <w:rPr>
      <w:rFonts w:ascii="Arial" w:eastAsia="Times New Roman" w:hAnsi="Arial" w:cs="Arial"/>
      <w:b/>
      <w:color w:val="002060"/>
      <w:sz w:val="20"/>
      <w:szCs w:val="20"/>
      <w:lang w:val="en-US" w:eastAsia="fr-FR"/>
    </w:rPr>
  </w:style>
  <w:style w:type="paragraph" w:customStyle="1" w:styleId="titregris">
    <w:name w:val="titre gris"/>
    <w:basedOn w:val="gris"/>
    <w:link w:val="titregrisChar"/>
    <w:qFormat/>
    <w:rsid w:val="00293E5D"/>
    <w:pPr>
      <w:framePr w:wrap="around"/>
      <w:spacing w:before="60" w:after="60"/>
      <w:ind w:left="284" w:hanging="284"/>
    </w:pPr>
  </w:style>
  <w:style w:type="character" w:customStyle="1" w:styleId="titregrisChar">
    <w:name w:val="titre gris Char"/>
    <w:basedOn w:val="grisChar"/>
    <w:link w:val="titregris"/>
    <w:rsid w:val="00293E5D"/>
    <w:rPr>
      <w:rFonts w:ascii="Arial" w:eastAsia="Times New Roman" w:hAnsi="Arial" w:cs="Arial"/>
      <w:b/>
      <w:color w:val="002060"/>
      <w:sz w:val="20"/>
      <w:szCs w:val="20"/>
      <w:lang w:val="en-US" w:eastAsia="fr-FR"/>
    </w:rPr>
  </w:style>
  <w:style w:type="character" w:customStyle="1" w:styleId="Heading4Char">
    <w:name w:val="Heading 4 Char"/>
    <w:basedOn w:val="DefaultParagraphFont"/>
    <w:link w:val="Heading4"/>
    <w:uiPriority w:val="9"/>
    <w:semiHidden/>
    <w:rsid w:val="00293E5D"/>
    <w:rPr>
      <w:rFonts w:asciiTheme="majorHAnsi" w:eastAsiaTheme="majorEastAsia" w:hAnsiTheme="majorHAnsi" w:cstheme="majorBidi"/>
      <w:b/>
      <w:bCs/>
      <w:i/>
      <w:iCs/>
      <w:color w:val="4F81BD" w:themeColor="accent1"/>
      <w:sz w:val="20"/>
      <w:szCs w:val="24"/>
      <w:lang w:val="en-US" w:eastAsia="fr-FR"/>
    </w:rPr>
  </w:style>
  <w:style w:type="paragraph" w:styleId="BalloonText">
    <w:name w:val="Balloon Text"/>
    <w:basedOn w:val="Normal"/>
    <w:link w:val="BalloonTextChar"/>
    <w:uiPriority w:val="99"/>
    <w:semiHidden/>
    <w:unhideWhenUsed/>
    <w:rsid w:val="00366A73"/>
    <w:rPr>
      <w:rFonts w:ascii="Tahoma" w:hAnsi="Tahoma" w:cs="Tahoma"/>
      <w:sz w:val="16"/>
      <w:szCs w:val="16"/>
    </w:rPr>
  </w:style>
  <w:style w:type="character" w:customStyle="1" w:styleId="BalloonTextChar">
    <w:name w:val="Balloon Text Char"/>
    <w:basedOn w:val="DefaultParagraphFont"/>
    <w:link w:val="BalloonText"/>
    <w:uiPriority w:val="99"/>
    <w:semiHidden/>
    <w:rsid w:val="00366A73"/>
    <w:rPr>
      <w:rFonts w:ascii="Tahoma" w:eastAsia="Times New Roman" w:hAnsi="Tahoma" w:cs="Tahoma"/>
      <w:sz w:val="16"/>
      <w:szCs w:val="16"/>
      <w:lang w:val="en-US" w:eastAsia="fr-FR"/>
    </w:rPr>
  </w:style>
  <w:style w:type="paragraph" w:customStyle="1" w:styleId="Puces4">
    <w:name w:val="Puces 4"/>
    <w:basedOn w:val="Normal"/>
    <w:uiPriority w:val="99"/>
    <w:qFormat/>
    <w:rsid w:val="00EA5822"/>
    <w:pPr>
      <w:numPr>
        <w:numId w:val="12"/>
      </w:numPr>
      <w:spacing w:before="20" w:after="20"/>
    </w:pPr>
    <w:rPr>
      <w:rFonts w:eastAsia="MS Mincho" w:cs="Arial"/>
      <w:bCs/>
      <w:color w:val="000000"/>
      <w:szCs w:val="22"/>
      <w:lang w:val="en-GB"/>
    </w:rPr>
  </w:style>
  <w:style w:type="paragraph" w:customStyle="1" w:styleId="Texte2">
    <w:name w:val="Texte 2"/>
    <w:basedOn w:val="Normal"/>
    <w:qFormat/>
    <w:rsid w:val="00E57078"/>
    <w:pPr>
      <w:spacing w:after="80"/>
    </w:pPr>
    <w:rPr>
      <w:rFonts w:eastAsia="MS Mincho"/>
      <w:sz w:val="22"/>
      <w:lang w:val="en-GB"/>
    </w:rPr>
  </w:style>
  <w:style w:type="paragraph" w:customStyle="1" w:styleId="Puces1">
    <w:name w:val="Puces 1"/>
    <w:rsid w:val="00E57078"/>
    <w:pPr>
      <w:numPr>
        <w:numId w:val="16"/>
      </w:numPr>
      <w:spacing w:after="60" w:line="260" w:lineRule="exact"/>
    </w:pPr>
    <w:rPr>
      <w:rFonts w:ascii="Arial" w:eastAsia="Times New Roman" w:hAnsi="Arial" w:cs="Arial"/>
      <w:b/>
      <w:lang w:eastAsia="fr-FR"/>
    </w:rPr>
  </w:style>
  <w:style w:type="table" w:styleId="TableGrid">
    <w:name w:val="Table Grid"/>
    <w:basedOn w:val="TableNormal"/>
    <w:uiPriority w:val="59"/>
    <w:rsid w:val="00E57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818000">
      <w:bodyDiv w:val="1"/>
      <w:marLeft w:val="0"/>
      <w:marRight w:val="0"/>
      <w:marTop w:val="0"/>
      <w:marBottom w:val="0"/>
      <w:divBdr>
        <w:top w:val="none" w:sz="0" w:space="0" w:color="auto"/>
        <w:left w:val="none" w:sz="0" w:space="0" w:color="auto"/>
        <w:bottom w:val="none" w:sz="0" w:space="0" w:color="auto"/>
        <w:right w:val="none" w:sz="0" w:space="0" w:color="auto"/>
      </w:divBdr>
      <w:divsChild>
        <w:div w:id="340549902">
          <w:marLeft w:val="547"/>
          <w:marRight w:val="0"/>
          <w:marTop w:val="0"/>
          <w:marBottom w:val="0"/>
          <w:divBdr>
            <w:top w:val="none" w:sz="0" w:space="0" w:color="auto"/>
            <w:left w:val="none" w:sz="0" w:space="0" w:color="auto"/>
            <w:bottom w:val="none" w:sz="0" w:space="0" w:color="auto"/>
            <w:right w:val="none" w:sz="0" w:space="0" w:color="auto"/>
          </w:divBdr>
        </w:div>
        <w:div w:id="1068503427">
          <w:marLeft w:val="547"/>
          <w:marRight w:val="0"/>
          <w:marTop w:val="0"/>
          <w:marBottom w:val="0"/>
          <w:divBdr>
            <w:top w:val="none" w:sz="0" w:space="0" w:color="auto"/>
            <w:left w:val="none" w:sz="0" w:space="0" w:color="auto"/>
            <w:bottom w:val="none" w:sz="0" w:space="0" w:color="auto"/>
            <w:right w:val="none" w:sz="0" w:space="0" w:color="auto"/>
          </w:divBdr>
        </w:div>
        <w:div w:id="1639454949">
          <w:marLeft w:val="547"/>
          <w:marRight w:val="0"/>
          <w:marTop w:val="0"/>
          <w:marBottom w:val="0"/>
          <w:divBdr>
            <w:top w:val="none" w:sz="0" w:space="0" w:color="auto"/>
            <w:left w:val="none" w:sz="0" w:space="0" w:color="auto"/>
            <w:bottom w:val="none" w:sz="0" w:space="0" w:color="auto"/>
            <w:right w:val="none" w:sz="0" w:space="0" w:color="auto"/>
          </w:divBdr>
        </w:div>
        <w:div w:id="446431848">
          <w:marLeft w:val="547"/>
          <w:marRight w:val="0"/>
          <w:marTop w:val="0"/>
          <w:marBottom w:val="0"/>
          <w:divBdr>
            <w:top w:val="none" w:sz="0" w:space="0" w:color="auto"/>
            <w:left w:val="none" w:sz="0" w:space="0" w:color="auto"/>
            <w:bottom w:val="none" w:sz="0" w:space="0" w:color="auto"/>
            <w:right w:val="none" w:sz="0" w:space="0" w:color="auto"/>
          </w:divBdr>
        </w:div>
        <w:div w:id="1872063687">
          <w:marLeft w:val="547"/>
          <w:marRight w:val="0"/>
          <w:marTop w:val="0"/>
          <w:marBottom w:val="0"/>
          <w:divBdr>
            <w:top w:val="none" w:sz="0" w:space="0" w:color="auto"/>
            <w:left w:val="none" w:sz="0" w:space="0" w:color="auto"/>
            <w:bottom w:val="none" w:sz="0" w:space="0" w:color="auto"/>
            <w:right w:val="none" w:sz="0" w:space="0" w:color="auto"/>
          </w:divBdr>
        </w:div>
        <w:div w:id="700667912">
          <w:marLeft w:val="547"/>
          <w:marRight w:val="0"/>
          <w:marTop w:val="0"/>
          <w:marBottom w:val="0"/>
          <w:divBdr>
            <w:top w:val="none" w:sz="0" w:space="0" w:color="auto"/>
            <w:left w:val="none" w:sz="0" w:space="0" w:color="auto"/>
            <w:bottom w:val="none" w:sz="0" w:space="0" w:color="auto"/>
            <w:right w:val="none" w:sz="0" w:space="0" w:color="auto"/>
          </w:divBdr>
        </w:div>
        <w:div w:id="660814249">
          <w:marLeft w:val="547"/>
          <w:marRight w:val="0"/>
          <w:marTop w:val="0"/>
          <w:marBottom w:val="0"/>
          <w:divBdr>
            <w:top w:val="none" w:sz="0" w:space="0" w:color="auto"/>
            <w:left w:val="none" w:sz="0" w:space="0" w:color="auto"/>
            <w:bottom w:val="none" w:sz="0" w:space="0" w:color="auto"/>
            <w:right w:val="none" w:sz="0" w:space="0" w:color="auto"/>
          </w:divBdr>
        </w:div>
        <w:div w:id="1155604333">
          <w:marLeft w:val="547"/>
          <w:marRight w:val="0"/>
          <w:marTop w:val="40"/>
          <w:marBottom w:val="40"/>
          <w:divBdr>
            <w:top w:val="none" w:sz="0" w:space="0" w:color="auto"/>
            <w:left w:val="none" w:sz="0" w:space="0" w:color="auto"/>
            <w:bottom w:val="none" w:sz="0" w:space="0" w:color="auto"/>
            <w:right w:val="none" w:sz="0" w:space="0" w:color="auto"/>
          </w:divBdr>
        </w:div>
        <w:div w:id="374236117">
          <w:marLeft w:val="547"/>
          <w:marRight w:val="0"/>
          <w:marTop w:val="0"/>
          <w:marBottom w:val="0"/>
          <w:divBdr>
            <w:top w:val="none" w:sz="0" w:space="0" w:color="auto"/>
            <w:left w:val="none" w:sz="0" w:space="0" w:color="auto"/>
            <w:bottom w:val="none" w:sz="0" w:space="0" w:color="auto"/>
            <w:right w:val="none" w:sz="0" w:space="0" w:color="auto"/>
          </w:divBdr>
        </w:div>
        <w:div w:id="1355813061">
          <w:marLeft w:val="547"/>
          <w:marRight w:val="0"/>
          <w:marTop w:val="0"/>
          <w:marBottom w:val="0"/>
          <w:divBdr>
            <w:top w:val="none" w:sz="0" w:space="0" w:color="auto"/>
            <w:left w:val="none" w:sz="0" w:space="0" w:color="auto"/>
            <w:bottom w:val="none" w:sz="0" w:space="0" w:color="auto"/>
            <w:right w:val="none" w:sz="0" w:space="0" w:color="auto"/>
          </w:divBdr>
        </w:div>
        <w:div w:id="76832841">
          <w:marLeft w:val="547"/>
          <w:marRight w:val="0"/>
          <w:marTop w:val="0"/>
          <w:marBottom w:val="0"/>
          <w:divBdr>
            <w:top w:val="none" w:sz="0" w:space="0" w:color="auto"/>
            <w:left w:val="none" w:sz="0" w:space="0" w:color="auto"/>
            <w:bottom w:val="none" w:sz="0" w:space="0" w:color="auto"/>
            <w:right w:val="none" w:sz="0" w:space="0" w:color="auto"/>
          </w:divBdr>
        </w:div>
        <w:div w:id="510877907">
          <w:marLeft w:val="547"/>
          <w:marRight w:val="0"/>
          <w:marTop w:val="40"/>
          <w:marBottom w:val="40"/>
          <w:divBdr>
            <w:top w:val="none" w:sz="0" w:space="0" w:color="auto"/>
            <w:left w:val="none" w:sz="0" w:space="0" w:color="auto"/>
            <w:bottom w:val="none" w:sz="0" w:space="0" w:color="auto"/>
            <w:right w:val="none" w:sz="0" w:space="0" w:color="auto"/>
          </w:divBdr>
        </w:div>
        <w:div w:id="1512522657">
          <w:marLeft w:val="547"/>
          <w:marRight w:val="0"/>
          <w:marTop w:val="40"/>
          <w:marBottom w:val="40"/>
          <w:divBdr>
            <w:top w:val="none" w:sz="0" w:space="0" w:color="auto"/>
            <w:left w:val="none" w:sz="0" w:space="0" w:color="auto"/>
            <w:bottom w:val="none" w:sz="0" w:space="0" w:color="auto"/>
            <w:right w:val="none" w:sz="0" w:space="0" w:color="auto"/>
          </w:divBdr>
        </w:div>
      </w:divsChild>
    </w:div>
    <w:div w:id="561064776">
      <w:bodyDiv w:val="1"/>
      <w:marLeft w:val="0"/>
      <w:marRight w:val="0"/>
      <w:marTop w:val="0"/>
      <w:marBottom w:val="0"/>
      <w:divBdr>
        <w:top w:val="none" w:sz="0" w:space="0" w:color="auto"/>
        <w:left w:val="none" w:sz="0" w:space="0" w:color="auto"/>
        <w:bottom w:val="none" w:sz="0" w:space="0" w:color="auto"/>
        <w:right w:val="none" w:sz="0" w:space="0" w:color="auto"/>
      </w:divBdr>
    </w:div>
    <w:div w:id="764888076">
      <w:bodyDiv w:val="1"/>
      <w:marLeft w:val="0"/>
      <w:marRight w:val="0"/>
      <w:marTop w:val="0"/>
      <w:marBottom w:val="0"/>
      <w:divBdr>
        <w:top w:val="none" w:sz="0" w:space="0" w:color="auto"/>
        <w:left w:val="none" w:sz="0" w:space="0" w:color="auto"/>
        <w:bottom w:val="none" w:sz="0" w:space="0" w:color="auto"/>
        <w:right w:val="none" w:sz="0" w:space="0" w:color="auto"/>
      </w:divBdr>
      <w:divsChild>
        <w:div w:id="465971133">
          <w:marLeft w:val="547"/>
          <w:marRight w:val="0"/>
          <w:marTop w:val="0"/>
          <w:marBottom w:val="0"/>
          <w:divBdr>
            <w:top w:val="none" w:sz="0" w:space="0" w:color="auto"/>
            <w:left w:val="none" w:sz="0" w:space="0" w:color="auto"/>
            <w:bottom w:val="none" w:sz="0" w:space="0" w:color="auto"/>
            <w:right w:val="none" w:sz="0" w:space="0" w:color="auto"/>
          </w:divBdr>
        </w:div>
        <w:div w:id="239144343">
          <w:marLeft w:val="547"/>
          <w:marRight w:val="0"/>
          <w:marTop w:val="0"/>
          <w:marBottom w:val="0"/>
          <w:divBdr>
            <w:top w:val="none" w:sz="0" w:space="0" w:color="auto"/>
            <w:left w:val="none" w:sz="0" w:space="0" w:color="auto"/>
            <w:bottom w:val="none" w:sz="0" w:space="0" w:color="auto"/>
            <w:right w:val="none" w:sz="0" w:space="0" w:color="auto"/>
          </w:divBdr>
        </w:div>
        <w:div w:id="852846026">
          <w:marLeft w:val="547"/>
          <w:marRight w:val="0"/>
          <w:marTop w:val="0"/>
          <w:marBottom w:val="0"/>
          <w:divBdr>
            <w:top w:val="none" w:sz="0" w:space="0" w:color="auto"/>
            <w:left w:val="none" w:sz="0" w:space="0" w:color="auto"/>
            <w:bottom w:val="none" w:sz="0" w:space="0" w:color="auto"/>
            <w:right w:val="none" w:sz="0" w:space="0" w:color="auto"/>
          </w:divBdr>
        </w:div>
        <w:div w:id="374888721">
          <w:marLeft w:val="547"/>
          <w:marRight w:val="0"/>
          <w:marTop w:val="0"/>
          <w:marBottom w:val="0"/>
          <w:divBdr>
            <w:top w:val="none" w:sz="0" w:space="0" w:color="auto"/>
            <w:left w:val="none" w:sz="0" w:space="0" w:color="auto"/>
            <w:bottom w:val="none" w:sz="0" w:space="0" w:color="auto"/>
            <w:right w:val="none" w:sz="0" w:space="0" w:color="auto"/>
          </w:divBdr>
        </w:div>
        <w:div w:id="2026323583">
          <w:marLeft w:val="547"/>
          <w:marRight w:val="0"/>
          <w:marTop w:val="0"/>
          <w:marBottom w:val="0"/>
          <w:divBdr>
            <w:top w:val="none" w:sz="0" w:space="0" w:color="auto"/>
            <w:left w:val="none" w:sz="0" w:space="0" w:color="auto"/>
            <w:bottom w:val="none" w:sz="0" w:space="0" w:color="auto"/>
            <w:right w:val="none" w:sz="0" w:space="0" w:color="auto"/>
          </w:divBdr>
        </w:div>
        <w:div w:id="1867255729">
          <w:marLeft w:val="547"/>
          <w:marRight w:val="0"/>
          <w:marTop w:val="0"/>
          <w:marBottom w:val="0"/>
          <w:divBdr>
            <w:top w:val="none" w:sz="0" w:space="0" w:color="auto"/>
            <w:left w:val="none" w:sz="0" w:space="0" w:color="auto"/>
            <w:bottom w:val="none" w:sz="0" w:space="0" w:color="auto"/>
            <w:right w:val="none" w:sz="0" w:space="0" w:color="auto"/>
          </w:divBdr>
        </w:div>
        <w:div w:id="990014033">
          <w:marLeft w:val="547"/>
          <w:marRight w:val="0"/>
          <w:marTop w:val="0"/>
          <w:marBottom w:val="0"/>
          <w:divBdr>
            <w:top w:val="none" w:sz="0" w:space="0" w:color="auto"/>
            <w:left w:val="none" w:sz="0" w:space="0" w:color="auto"/>
            <w:bottom w:val="none" w:sz="0" w:space="0" w:color="auto"/>
            <w:right w:val="none" w:sz="0" w:space="0" w:color="auto"/>
          </w:divBdr>
        </w:div>
        <w:div w:id="1078359532">
          <w:marLeft w:val="547"/>
          <w:marRight w:val="0"/>
          <w:marTop w:val="0"/>
          <w:marBottom w:val="0"/>
          <w:divBdr>
            <w:top w:val="none" w:sz="0" w:space="0" w:color="auto"/>
            <w:left w:val="none" w:sz="0" w:space="0" w:color="auto"/>
            <w:bottom w:val="none" w:sz="0" w:space="0" w:color="auto"/>
            <w:right w:val="none" w:sz="0" w:space="0" w:color="auto"/>
          </w:divBdr>
        </w:div>
        <w:div w:id="472142089">
          <w:marLeft w:val="547"/>
          <w:marRight w:val="0"/>
          <w:marTop w:val="0"/>
          <w:marBottom w:val="0"/>
          <w:divBdr>
            <w:top w:val="none" w:sz="0" w:space="0" w:color="auto"/>
            <w:left w:val="none" w:sz="0" w:space="0" w:color="auto"/>
            <w:bottom w:val="none" w:sz="0" w:space="0" w:color="auto"/>
            <w:right w:val="none" w:sz="0" w:space="0" w:color="auto"/>
          </w:divBdr>
        </w:div>
        <w:div w:id="1162741755">
          <w:marLeft w:val="547"/>
          <w:marRight w:val="0"/>
          <w:marTop w:val="0"/>
          <w:marBottom w:val="0"/>
          <w:divBdr>
            <w:top w:val="none" w:sz="0" w:space="0" w:color="auto"/>
            <w:left w:val="none" w:sz="0" w:space="0" w:color="auto"/>
            <w:bottom w:val="none" w:sz="0" w:space="0" w:color="auto"/>
            <w:right w:val="none" w:sz="0" w:space="0" w:color="auto"/>
          </w:divBdr>
        </w:div>
      </w:divsChild>
    </w:div>
    <w:div w:id="1995833984">
      <w:bodyDiv w:val="1"/>
      <w:marLeft w:val="0"/>
      <w:marRight w:val="0"/>
      <w:marTop w:val="0"/>
      <w:marBottom w:val="0"/>
      <w:divBdr>
        <w:top w:val="none" w:sz="0" w:space="0" w:color="auto"/>
        <w:left w:val="none" w:sz="0" w:space="0" w:color="auto"/>
        <w:bottom w:val="none" w:sz="0" w:space="0" w:color="auto"/>
        <w:right w:val="none" w:sz="0" w:space="0" w:color="auto"/>
      </w:divBdr>
      <w:divsChild>
        <w:div w:id="1230575497">
          <w:marLeft w:val="1166"/>
          <w:marRight w:val="0"/>
          <w:marTop w:val="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630</Words>
  <Characters>3594</Characters>
  <Application>Microsoft Office Word</Application>
  <DocSecurity>0</DocSecurity>
  <Lines>29</Lines>
  <Paragraphs>8</Paragraphs>
  <ScaleCrop>false</ScaleCrop>
  <Company>SODEXO</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 AMARAL, Céline</dc:creator>
  <cp:lastModifiedBy>Lewis, Rachael</cp:lastModifiedBy>
  <cp:revision>22</cp:revision>
  <cp:lastPrinted>2019-01-18T16:16:00Z</cp:lastPrinted>
  <dcterms:created xsi:type="dcterms:W3CDTF">2026-09-09T10:28:00Z</dcterms:created>
  <dcterms:modified xsi:type="dcterms:W3CDTF">2026-09-09T11:50:00Z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sync_ProviderInitializationData">
    <vt:lpwstr>https://sharingplatform.sodexonet.com</vt:lpwstr>
  </property>
  <property fmtid="{D5CDD505-2E9C-101B-9397-08002B2CF9AE}" pid="3" name="Jive_LatestUserAccountName">
    <vt:lpwstr>angela.williams@sodexo.com</vt:lpwstr>
  </property>
  <property fmtid="{D5CDD505-2E9C-101B-9397-08002B2CF9AE}" pid="4" name="Offisync_UpdateToken">
    <vt:lpwstr>1</vt:lpwstr>
  </property>
  <property fmtid="{D5CDD505-2E9C-101B-9397-08002B2CF9AE}" pid="5" name="Offisync_UniqueId">
    <vt:lpwstr>39151</vt:lpwstr>
  </property>
  <property fmtid="{D5CDD505-2E9C-101B-9397-08002B2CF9AE}" pid="6" name="Jive_VersionGuid">
    <vt:lpwstr>6a0d66ece01f4ce59ef784b9fc733902</vt:lpwstr>
  </property>
  <property fmtid="{D5CDD505-2E9C-101B-9397-08002B2CF9AE}" pid="7" name="Offisync_ServerID">
    <vt:lpwstr>c74a8b3f-f3e9-4848-b413-6c87060bb366</vt:lpwstr>
  </property>
</Properties>
</file>