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080CF"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10F081A3" wp14:editId="10F081A4">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F081AF"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45511">
                              <w:rPr>
                                <w:color w:val="FFFFFF"/>
                                <w:sz w:val="44"/>
                                <w:szCs w:val="44"/>
                                <w:lang w:val="en-AU"/>
                              </w:rPr>
                              <w:t>Catering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0F081A3"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10F081AF"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45511">
                        <w:rPr>
                          <w:color w:val="FFFFFF"/>
                          <w:sz w:val="44"/>
                          <w:szCs w:val="44"/>
                          <w:lang w:val="en-AU"/>
                        </w:rPr>
                        <w:t>Catering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0F081A5" wp14:editId="10F081A6">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0F080D0" w14:textId="77777777" w:rsidR="00366A73" w:rsidRPr="00366A73" w:rsidRDefault="00366A73" w:rsidP="00366A73"/>
    <w:p w14:paraId="10F080D1" w14:textId="77777777" w:rsidR="00366A73" w:rsidRPr="00366A73" w:rsidRDefault="00366A73" w:rsidP="00366A73"/>
    <w:p w14:paraId="10F080D2" w14:textId="77777777" w:rsidR="00366A73" w:rsidRPr="00366A73" w:rsidRDefault="00366A73" w:rsidP="00366A73"/>
    <w:p w14:paraId="10F080D3" w14:textId="77777777" w:rsidR="00366A73" w:rsidRPr="00366A73" w:rsidRDefault="00366A73" w:rsidP="00366A73"/>
    <w:p w14:paraId="10F080D4" w14:textId="77777777" w:rsidR="00366A73" w:rsidRDefault="00366A73" w:rsidP="00366A73"/>
    <w:p w14:paraId="10F080D5"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10F080D8"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0F080D6"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0F080D7" w14:textId="403B6A0B" w:rsidR="00366A73" w:rsidRPr="00876EDD" w:rsidRDefault="00DA26A9" w:rsidP="00161F93">
            <w:pPr>
              <w:spacing w:before="20" w:after="20"/>
              <w:jc w:val="left"/>
              <w:rPr>
                <w:rFonts w:cs="Arial"/>
                <w:color w:val="000000"/>
                <w:szCs w:val="20"/>
              </w:rPr>
            </w:pPr>
            <w:r>
              <w:rPr>
                <w:rFonts w:cs="Arial"/>
                <w:color w:val="000000"/>
                <w:szCs w:val="20"/>
              </w:rPr>
              <w:t>Government - Justice</w:t>
            </w:r>
          </w:p>
        </w:tc>
      </w:tr>
      <w:tr w:rsidR="00366A73" w:rsidRPr="00315425" w14:paraId="10F080D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0F080D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0F080DA" w14:textId="77777777" w:rsidR="00366A73" w:rsidRPr="003E6C9D" w:rsidRDefault="007825FD" w:rsidP="00161F93">
            <w:pPr>
              <w:pStyle w:val="Heading2"/>
              <w:rPr>
                <w:b w:val="0"/>
                <w:lang w:val="en-CA"/>
              </w:rPr>
            </w:pPr>
            <w:r w:rsidRPr="003E6C9D">
              <w:rPr>
                <w:b w:val="0"/>
                <w:lang w:val="en-CA"/>
              </w:rPr>
              <w:t>Catering Manager</w:t>
            </w:r>
          </w:p>
        </w:tc>
      </w:tr>
      <w:tr w:rsidR="00366A73" w:rsidRPr="00315425" w14:paraId="10F080DE"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0F080D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10F080DD" w14:textId="77777777" w:rsidR="00366A73" w:rsidRPr="00876EDD" w:rsidRDefault="00366A73" w:rsidP="00161F93">
            <w:pPr>
              <w:spacing w:before="20" w:after="20"/>
              <w:jc w:val="left"/>
              <w:rPr>
                <w:rFonts w:cs="Arial"/>
                <w:color w:val="000000"/>
                <w:szCs w:val="20"/>
              </w:rPr>
            </w:pPr>
          </w:p>
        </w:tc>
      </w:tr>
      <w:tr w:rsidR="00366A73" w:rsidRPr="00315425" w14:paraId="10F080E1"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0F080DF"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0F080E0" w14:textId="77777777" w:rsidR="00366A73" w:rsidRDefault="00366A73" w:rsidP="00161F93">
            <w:pPr>
              <w:spacing w:before="20" w:after="20"/>
              <w:jc w:val="left"/>
              <w:rPr>
                <w:rFonts w:cs="Arial"/>
                <w:color w:val="000000"/>
                <w:szCs w:val="20"/>
              </w:rPr>
            </w:pPr>
          </w:p>
        </w:tc>
      </w:tr>
      <w:tr w:rsidR="00366A73" w:rsidRPr="00315425" w14:paraId="10F080E4"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0F080E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0F080E3" w14:textId="43D0DEA1" w:rsidR="00366A73" w:rsidRPr="00876EDD" w:rsidRDefault="00DA26A9" w:rsidP="00366A73">
            <w:pPr>
              <w:spacing w:before="20" w:after="20"/>
              <w:jc w:val="left"/>
              <w:rPr>
                <w:rFonts w:cs="Arial"/>
                <w:color w:val="000000"/>
                <w:szCs w:val="20"/>
              </w:rPr>
            </w:pPr>
            <w:r>
              <w:rPr>
                <w:rFonts w:cs="Arial"/>
                <w:color w:val="000000"/>
                <w:szCs w:val="20"/>
              </w:rPr>
              <w:t>Soft Services Manager</w:t>
            </w:r>
          </w:p>
        </w:tc>
      </w:tr>
      <w:tr w:rsidR="00366A73" w:rsidRPr="00315425" w14:paraId="10F080E7"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10F080E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10F080E6" w14:textId="6F9ADCA0" w:rsidR="00366A73" w:rsidRDefault="00DA26A9" w:rsidP="00366A73">
            <w:pPr>
              <w:spacing w:before="20" w:after="20"/>
              <w:jc w:val="left"/>
              <w:rPr>
                <w:rFonts w:cs="Arial"/>
                <w:color w:val="000000"/>
                <w:szCs w:val="20"/>
              </w:rPr>
            </w:pPr>
            <w:r>
              <w:rPr>
                <w:rFonts w:cs="Arial"/>
                <w:color w:val="000000"/>
                <w:szCs w:val="20"/>
              </w:rPr>
              <w:t>Head of F</w:t>
            </w:r>
            <w:r w:rsidR="0005090C">
              <w:rPr>
                <w:rFonts w:cs="Arial"/>
                <w:color w:val="000000"/>
                <w:szCs w:val="20"/>
              </w:rPr>
              <w:t xml:space="preserve">acilities </w:t>
            </w:r>
            <w:r>
              <w:rPr>
                <w:rFonts w:cs="Arial"/>
                <w:color w:val="000000"/>
                <w:szCs w:val="20"/>
              </w:rPr>
              <w:t>M</w:t>
            </w:r>
            <w:r w:rsidR="0005090C">
              <w:rPr>
                <w:rFonts w:cs="Arial"/>
                <w:color w:val="000000"/>
                <w:szCs w:val="20"/>
              </w:rPr>
              <w:t>anagement</w:t>
            </w:r>
          </w:p>
        </w:tc>
      </w:tr>
      <w:tr w:rsidR="00366A73" w:rsidRPr="00315425" w14:paraId="10F080EA"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0F080E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0F080E9" w14:textId="7E6F4A88" w:rsidR="00366A73" w:rsidRDefault="007825FD" w:rsidP="004A237A">
            <w:pPr>
              <w:spacing w:before="20" w:after="20"/>
              <w:jc w:val="left"/>
              <w:rPr>
                <w:rFonts w:cs="Arial"/>
                <w:color w:val="000000"/>
                <w:szCs w:val="20"/>
              </w:rPr>
            </w:pPr>
            <w:r>
              <w:rPr>
                <w:rFonts w:cs="Arial"/>
                <w:color w:val="000000"/>
                <w:szCs w:val="20"/>
              </w:rPr>
              <w:t>HMP</w:t>
            </w:r>
            <w:r w:rsidR="008F6244">
              <w:rPr>
                <w:rFonts w:cs="Arial"/>
                <w:color w:val="000000"/>
                <w:szCs w:val="20"/>
              </w:rPr>
              <w:t xml:space="preserve"> Peterborough</w:t>
            </w:r>
          </w:p>
        </w:tc>
      </w:tr>
      <w:tr w:rsidR="00366A73" w:rsidRPr="00315425" w14:paraId="10F080EE"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0F080EB" w14:textId="77777777" w:rsidR="00366A73" w:rsidRDefault="00366A73" w:rsidP="00161F93">
            <w:pPr>
              <w:jc w:val="left"/>
              <w:rPr>
                <w:rFonts w:cs="Arial"/>
                <w:sz w:val="10"/>
                <w:szCs w:val="20"/>
              </w:rPr>
            </w:pPr>
          </w:p>
          <w:p w14:paraId="10F080EC" w14:textId="77777777" w:rsidR="00366A73" w:rsidRDefault="00366A73" w:rsidP="00161F93">
            <w:pPr>
              <w:jc w:val="left"/>
              <w:rPr>
                <w:rFonts w:cs="Arial"/>
                <w:sz w:val="10"/>
                <w:szCs w:val="20"/>
              </w:rPr>
            </w:pPr>
          </w:p>
          <w:p w14:paraId="10F080ED" w14:textId="77777777" w:rsidR="007825FD" w:rsidRPr="00315425" w:rsidRDefault="007825FD" w:rsidP="00161F93">
            <w:pPr>
              <w:jc w:val="left"/>
              <w:rPr>
                <w:rFonts w:cs="Arial"/>
                <w:sz w:val="10"/>
                <w:szCs w:val="20"/>
              </w:rPr>
            </w:pPr>
          </w:p>
        </w:tc>
      </w:tr>
      <w:tr w:rsidR="00366A73" w:rsidRPr="00315425" w14:paraId="10F080F0"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0F080EF"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10F080F2"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F475E85" w14:textId="710233C9" w:rsidR="00DA26A9" w:rsidRPr="00787224" w:rsidRDefault="00DA26A9" w:rsidP="00DA26A9">
            <w:pPr>
              <w:pStyle w:val="Puces4"/>
              <w:numPr>
                <w:ilvl w:val="0"/>
                <w:numId w:val="2"/>
              </w:numPr>
              <w:rPr>
                <w:color w:val="000000" w:themeColor="text1"/>
              </w:rPr>
            </w:pPr>
            <w:r w:rsidRPr="00873908">
              <w:rPr>
                <w:color w:val="000000" w:themeColor="text1"/>
              </w:rPr>
              <w:t>The management and control of the</w:t>
            </w:r>
            <w:r>
              <w:rPr>
                <w:color w:val="000000" w:themeColor="text1"/>
              </w:rPr>
              <w:t xml:space="preserve"> catering </w:t>
            </w:r>
            <w:r w:rsidRPr="00873908">
              <w:rPr>
                <w:color w:val="000000" w:themeColor="text1"/>
              </w:rPr>
              <w:t xml:space="preserve">operation to the agreed specification </w:t>
            </w:r>
            <w:r>
              <w:rPr>
                <w:color w:val="000000" w:themeColor="text1"/>
              </w:rPr>
              <w:t>and</w:t>
            </w:r>
            <w:r w:rsidRPr="00873908">
              <w:rPr>
                <w:color w:val="000000" w:themeColor="text1"/>
              </w:rPr>
              <w:t xml:space="preserve"> performance, qualitative and financial targets</w:t>
            </w:r>
            <w:r>
              <w:rPr>
                <w:color w:val="000000" w:themeColor="text1"/>
              </w:rPr>
              <w:t xml:space="preserve"> focusing on Employees &amp; Prisoners.</w:t>
            </w:r>
          </w:p>
          <w:p w14:paraId="70021650" w14:textId="77777777" w:rsidR="00DA26A9" w:rsidRPr="00C914A9" w:rsidRDefault="00DA26A9" w:rsidP="00DA26A9">
            <w:pPr>
              <w:pStyle w:val="Puces4"/>
              <w:numPr>
                <w:ilvl w:val="0"/>
                <w:numId w:val="2"/>
              </w:numPr>
              <w:rPr>
                <w:color w:val="000000" w:themeColor="text1"/>
              </w:rPr>
            </w:pPr>
            <w:r>
              <w:rPr>
                <w:bCs w:val="0"/>
              </w:rPr>
              <w:t>To ensure high standards of food, hygiene and service are maintained throughout.</w:t>
            </w:r>
          </w:p>
          <w:p w14:paraId="1B1F00F6" w14:textId="77777777" w:rsidR="00DA26A9" w:rsidRDefault="00DA26A9" w:rsidP="00DA26A9">
            <w:pPr>
              <w:pStyle w:val="Puces4"/>
              <w:numPr>
                <w:ilvl w:val="0"/>
                <w:numId w:val="2"/>
              </w:numPr>
              <w:rPr>
                <w:color w:val="000000" w:themeColor="text1"/>
              </w:rPr>
            </w:pPr>
            <w:r w:rsidRPr="00C914A9">
              <w:rPr>
                <w:color w:val="000000" w:themeColor="text1"/>
              </w:rPr>
              <w:t xml:space="preserve">Engage with other agencies to deliver </w:t>
            </w:r>
            <w:r>
              <w:rPr>
                <w:color w:val="000000" w:themeColor="text1"/>
              </w:rPr>
              <w:t xml:space="preserve">an </w:t>
            </w:r>
            <w:r w:rsidRPr="00C914A9">
              <w:rPr>
                <w:color w:val="000000" w:themeColor="text1"/>
              </w:rPr>
              <w:t xml:space="preserve">effective </w:t>
            </w:r>
            <w:r>
              <w:rPr>
                <w:color w:val="000000" w:themeColor="text1"/>
              </w:rPr>
              <w:t>service</w:t>
            </w:r>
            <w:r w:rsidRPr="009F7975">
              <w:rPr>
                <w:color w:val="000000" w:themeColor="text1"/>
              </w:rPr>
              <w:t xml:space="preserve">.  </w:t>
            </w:r>
          </w:p>
          <w:p w14:paraId="0F74A7A0" w14:textId="4A60186F" w:rsidR="00DA26A9" w:rsidRPr="009F7975" w:rsidRDefault="00DA26A9" w:rsidP="00DA26A9">
            <w:pPr>
              <w:pStyle w:val="Puces4"/>
              <w:numPr>
                <w:ilvl w:val="0"/>
                <w:numId w:val="2"/>
              </w:numPr>
              <w:rPr>
                <w:color w:val="000000" w:themeColor="text1"/>
              </w:rPr>
            </w:pPr>
            <w:r w:rsidRPr="00873908">
              <w:rPr>
                <w:color w:val="000000" w:themeColor="text1"/>
              </w:rPr>
              <w:t xml:space="preserve">To be accountable for excellent </w:t>
            </w:r>
            <w:r>
              <w:rPr>
                <w:color w:val="000000" w:themeColor="text1"/>
              </w:rPr>
              <w:t xml:space="preserve">service delivery within the catering </w:t>
            </w:r>
            <w:r w:rsidRPr="00873908">
              <w:rPr>
                <w:color w:val="000000" w:themeColor="text1"/>
              </w:rPr>
              <w:t>team activities and operational objectives ensuring continuous improvements are made.</w:t>
            </w:r>
          </w:p>
          <w:p w14:paraId="094F58D4" w14:textId="58B8A8B7" w:rsidR="00DA26A9" w:rsidRPr="00E2103C" w:rsidRDefault="00DA26A9" w:rsidP="00DA26A9">
            <w:pPr>
              <w:pStyle w:val="Puces4"/>
              <w:numPr>
                <w:ilvl w:val="0"/>
                <w:numId w:val="2"/>
              </w:numPr>
              <w:rPr>
                <w:color w:val="000000" w:themeColor="text1"/>
              </w:rPr>
            </w:pPr>
            <w:r w:rsidRPr="00C914A9">
              <w:rPr>
                <w:color w:val="000000" w:themeColor="text1"/>
              </w:rPr>
              <w:t>To ensure high standards of hygiene</w:t>
            </w:r>
            <w:r>
              <w:rPr>
                <w:color w:val="000000" w:themeColor="text1"/>
              </w:rPr>
              <w:t xml:space="preserve">, compliance, food safety </w:t>
            </w:r>
            <w:r w:rsidRPr="00C914A9">
              <w:rPr>
                <w:color w:val="000000" w:themeColor="text1"/>
              </w:rPr>
              <w:t xml:space="preserve">and </w:t>
            </w:r>
            <w:r>
              <w:rPr>
                <w:color w:val="000000" w:themeColor="text1"/>
              </w:rPr>
              <w:t xml:space="preserve">the highest of </w:t>
            </w:r>
            <w:r w:rsidRPr="00C914A9">
              <w:rPr>
                <w:color w:val="000000" w:themeColor="text1"/>
              </w:rPr>
              <w:t>service</w:t>
            </w:r>
            <w:r>
              <w:rPr>
                <w:color w:val="000000" w:themeColor="text1"/>
              </w:rPr>
              <w:t>s</w:t>
            </w:r>
            <w:r w:rsidRPr="00C914A9">
              <w:rPr>
                <w:color w:val="000000" w:themeColor="text1"/>
              </w:rPr>
              <w:t xml:space="preserve"> are maintained throughout</w:t>
            </w:r>
            <w:r w:rsidR="008F6244">
              <w:rPr>
                <w:color w:val="000000" w:themeColor="text1"/>
              </w:rPr>
              <w:t xml:space="preserve"> all food production and delivery areas</w:t>
            </w:r>
            <w:r w:rsidRPr="00C914A9">
              <w:rPr>
                <w:color w:val="000000" w:themeColor="text1"/>
              </w:rPr>
              <w:t>.</w:t>
            </w:r>
          </w:p>
          <w:p w14:paraId="440F7D3B" w14:textId="21570223" w:rsidR="00DA26A9" w:rsidRPr="00180E80" w:rsidRDefault="00DA26A9" w:rsidP="00DA26A9">
            <w:pPr>
              <w:pStyle w:val="Puces4"/>
              <w:numPr>
                <w:ilvl w:val="0"/>
                <w:numId w:val="2"/>
              </w:numPr>
              <w:rPr>
                <w:color w:val="000000" w:themeColor="text1"/>
              </w:rPr>
            </w:pPr>
            <w:r w:rsidRPr="00180E80">
              <w:rPr>
                <w:color w:val="000000" w:themeColor="text1"/>
              </w:rPr>
              <w:t>Actively enforce relevant statutory Company and site health and safety compliance</w:t>
            </w:r>
            <w:r>
              <w:rPr>
                <w:color w:val="000000" w:themeColor="text1"/>
              </w:rPr>
              <w:t>.</w:t>
            </w:r>
          </w:p>
          <w:p w14:paraId="21440D76" w14:textId="21F9CE96" w:rsidR="00DA26A9" w:rsidRPr="00180E80" w:rsidRDefault="00DA26A9" w:rsidP="00DA26A9">
            <w:pPr>
              <w:pStyle w:val="Puces4"/>
              <w:numPr>
                <w:ilvl w:val="0"/>
                <w:numId w:val="2"/>
              </w:numPr>
              <w:rPr>
                <w:color w:val="000000" w:themeColor="text1"/>
              </w:rPr>
            </w:pPr>
            <w:r w:rsidRPr="00180E80">
              <w:rPr>
                <w:color w:val="000000" w:themeColor="text1"/>
              </w:rPr>
              <w:t>Identify and rectify service improvement opportunities</w:t>
            </w:r>
            <w:r>
              <w:rPr>
                <w:color w:val="000000" w:themeColor="text1"/>
              </w:rPr>
              <w:t>.</w:t>
            </w:r>
          </w:p>
          <w:p w14:paraId="10F080F1" w14:textId="17E86B11" w:rsidR="007825FD" w:rsidRPr="00DA26A9" w:rsidRDefault="00DA26A9" w:rsidP="00DA26A9">
            <w:pPr>
              <w:pStyle w:val="Puces1"/>
              <w:numPr>
                <w:ilvl w:val="0"/>
                <w:numId w:val="2"/>
              </w:numPr>
              <w:rPr>
                <w:b w:val="0"/>
                <w:bCs/>
                <w:sz w:val="20"/>
                <w:szCs w:val="20"/>
              </w:rPr>
            </w:pPr>
            <w:r w:rsidRPr="00DA26A9">
              <w:rPr>
                <w:b w:val="0"/>
                <w:bCs/>
                <w:color w:val="000000" w:themeColor="text1"/>
                <w:sz w:val="20"/>
                <w:szCs w:val="20"/>
              </w:rPr>
              <w:t xml:space="preserve">Evaluate, communicate, and rectify all internal </w:t>
            </w:r>
            <w:r>
              <w:rPr>
                <w:b w:val="0"/>
                <w:bCs/>
                <w:color w:val="000000" w:themeColor="text1"/>
                <w:sz w:val="20"/>
                <w:szCs w:val="20"/>
              </w:rPr>
              <w:t xml:space="preserve">&amp; external </w:t>
            </w:r>
            <w:r w:rsidRPr="00DA26A9">
              <w:rPr>
                <w:b w:val="0"/>
                <w:bCs/>
                <w:color w:val="000000" w:themeColor="text1"/>
                <w:sz w:val="20"/>
                <w:szCs w:val="20"/>
              </w:rPr>
              <w:t>audits</w:t>
            </w:r>
            <w:r>
              <w:rPr>
                <w:b w:val="0"/>
                <w:bCs/>
                <w:color w:val="000000" w:themeColor="text1"/>
                <w:sz w:val="20"/>
                <w:szCs w:val="20"/>
              </w:rPr>
              <w:t>.</w:t>
            </w:r>
          </w:p>
        </w:tc>
      </w:tr>
      <w:tr w:rsidR="00366A73" w:rsidRPr="00315425" w14:paraId="10F080F7"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0F080F3" w14:textId="77777777" w:rsidR="00366A73" w:rsidRDefault="00366A73" w:rsidP="00161F93">
            <w:pPr>
              <w:jc w:val="left"/>
              <w:rPr>
                <w:rFonts w:cs="Arial"/>
                <w:sz w:val="10"/>
                <w:szCs w:val="20"/>
              </w:rPr>
            </w:pPr>
          </w:p>
          <w:p w14:paraId="10F080F4" w14:textId="77777777" w:rsidR="007825FD" w:rsidRDefault="007825FD" w:rsidP="00161F93">
            <w:pPr>
              <w:jc w:val="left"/>
              <w:rPr>
                <w:rFonts w:cs="Arial"/>
                <w:sz w:val="10"/>
                <w:szCs w:val="20"/>
              </w:rPr>
            </w:pPr>
          </w:p>
          <w:p w14:paraId="10F080F5" w14:textId="77777777" w:rsidR="007825FD" w:rsidRDefault="007825FD" w:rsidP="00161F93">
            <w:pPr>
              <w:jc w:val="left"/>
              <w:rPr>
                <w:rFonts w:cs="Arial"/>
                <w:sz w:val="10"/>
                <w:szCs w:val="20"/>
              </w:rPr>
            </w:pPr>
          </w:p>
          <w:p w14:paraId="10F080F6" w14:textId="77777777" w:rsidR="00366A73" w:rsidRPr="00315425" w:rsidRDefault="00366A73" w:rsidP="00161F93">
            <w:pPr>
              <w:jc w:val="left"/>
              <w:rPr>
                <w:rFonts w:cs="Arial"/>
                <w:sz w:val="10"/>
                <w:szCs w:val="20"/>
              </w:rPr>
            </w:pPr>
          </w:p>
        </w:tc>
      </w:tr>
      <w:tr w:rsidR="00366A73" w:rsidRPr="00315425" w14:paraId="10F080F9"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0F080F8"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0F08104" w14:textId="77777777" w:rsidTr="00161F93">
        <w:trPr>
          <w:trHeight w:val="232"/>
        </w:trPr>
        <w:tc>
          <w:tcPr>
            <w:tcW w:w="1008" w:type="dxa"/>
            <w:vMerge w:val="restart"/>
            <w:tcBorders>
              <w:top w:val="dotted" w:sz="2" w:space="0" w:color="auto"/>
              <w:left w:val="single" w:sz="2" w:space="0" w:color="auto"/>
              <w:right w:val="nil"/>
            </w:tcBorders>
            <w:vAlign w:val="center"/>
          </w:tcPr>
          <w:p w14:paraId="10F080FA" w14:textId="16B0F5D7" w:rsidR="00366A73" w:rsidRPr="007C0E94" w:rsidRDefault="00366A73" w:rsidP="00161F93">
            <w:pPr>
              <w:rPr>
                <w:sz w:val="18"/>
                <w:szCs w:val="18"/>
              </w:rPr>
            </w:pPr>
            <w:r w:rsidRPr="007C0E94">
              <w:rPr>
                <w:sz w:val="18"/>
                <w:szCs w:val="18"/>
              </w:rPr>
              <w:t>Revenue FY</w:t>
            </w:r>
            <w:r w:rsidR="00DA26A9">
              <w:rPr>
                <w:sz w:val="18"/>
                <w:szCs w:val="18"/>
              </w:rPr>
              <w:t>2</w:t>
            </w:r>
            <w:r w:rsidR="003F4ED3">
              <w:rPr>
                <w:sz w:val="18"/>
                <w:szCs w:val="18"/>
              </w:rPr>
              <w:t>5/26</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10F080FB" w14:textId="2501F0A2" w:rsidR="00366A73" w:rsidRPr="007C0E94" w:rsidRDefault="003F4ED3" w:rsidP="00161F93">
            <w:pPr>
              <w:rPr>
                <w:sz w:val="18"/>
                <w:szCs w:val="18"/>
              </w:rPr>
            </w:pPr>
            <w:r>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10F080FC"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0F080FD"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0F080FE" w14:textId="19F88BCF" w:rsidR="00366A73" w:rsidRPr="007C0E94" w:rsidRDefault="00366A73" w:rsidP="00161F93">
            <w:pPr>
              <w:rPr>
                <w:sz w:val="18"/>
                <w:szCs w:val="18"/>
              </w:rPr>
            </w:pPr>
            <w:r w:rsidRPr="007C0E94">
              <w:rPr>
                <w:sz w:val="18"/>
                <w:szCs w:val="18"/>
              </w:rPr>
              <w:t xml:space="preserve">Growth </w:t>
            </w:r>
            <w:r w:rsidR="00DA26A9">
              <w:rPr>
                <w:sz w:val="18"/>
                <w:szCs w:val="18"/>
              </w:rPr>
              <w:t xml:space="preserve">   </w:t>
            </w:r>
            <w:r w:rsidRPr="007C0E94">
              <w:rPr>
                <w:sz w:val="18"/>
                <w:szCs w:val="18"/>
              </w:rPr>
              <w:t>type:</w:t>
            </w:r>
          </w:p>
        </w:tc>
        <w:tc>
          <w:tcPr>
            <w:tcW w:w="900" w:type="dxa"/>
            <w:vMerge w:val="restart"/>
            <w:tcBorders>
              <w:top w:val="dotted" w:sz="2" w:space="0" w:color="auto"/>
              <w:left w:val="nil"/>
              <w:right w:val="nil"/>
            </w:tcBorders>
            <w:vAlign w:val="center"/>
          </w:tcPr>
          <w:p w14:paraId="10F080FF"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10F08100"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10F08101"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0F08102" w14:textId="5536D62E"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10F08103" w14:textId="77777777" w:rsidR="00366A73" w:rsidRPr="007C0E94" w:rsidRDefault="00366A73" w:rsidP="00161F93">
            <w:pPr>
              <w:rPr>
                <w:sz w:val="18"/>
                <w:szCs w:val="18"/>
              </w:rPr>
            </w:pPr>
            <w:r w:rsidRPr="007C0E94">
              <w:rPr>
                <w:sz w:val="18"/>
                <w:szCs w:val="18"/>
              </w:rPr>
              <w:t>tbc</w:t>
            </w:r>
          </w:p>
        </w:tc>
      </w:tr>
      <w:tr w:rsidR="00366A73" w:rsidRPr="007C0E94" w14:paraId="10F0810F" w14:textId="77777777" w:rsidTr="00161F93">
        <w:trPr>
          <w:trHeight w:val="263"/>
        </w:trPr>
        <w:tc>
          <w:tcPr>
            <w:tcW w:w="1008" w:type="dxa"/>
            <w:vMerge/>
            <w:tcBorders>
              <w:left w:val="single" w:sz="2" w:space="0" w:color="auto"/>
              <w:right w:val="nil"/>
            </w:tcBorders>
            <w:vAlign w:val="center"/>
          </w:tcPr>
          <w:p w14:paraId="10F08105"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0F08106"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0F08107"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10F08108"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0F08109" w14:textId="77777777" w:rsidR="00366A73" w:rsidRPr="007C0E94" w:rsidRDefault="00366A73" w:rsidP="00161F93">
            <w:pPr>
              <w:rPr>
                <w:sz w:val="18"/>
                <w:szCs w:val="18"/>
              </w:rPr>
            </w:pPr>
          </w:p>
        </w:tc>
        <w:tc>
          <w:tcPr>
            <w:tcW w:w="900" w:type="dxa"/>
            <w:vMerge/>
            <w:tcBorders>
              <w:left w:val="nil"/>
              <w:right w:val="nil"/>
            </w:tcBorders>
            <w:vAlign w:val="center"/>
          </w:tcPr>
          <w:p w14:paraId="10F0810A"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0F0810B"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0F0810C"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0F0810D"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0F0810E" w14:textId="77777777" w:rsidR="00366A73" w:rsidRPr="007C0E94" w:rsidRDefault="00366A73" w:rsidP="00161F93">
            <w:pPr>
              <w:rPr>
                <w:sz w:val="18"/>
                <w:szCs w:val="18"/>
              </w:rPr>
            </w:pPr>
          </w:p>
        </w:tc>
      </w:tr>
      <w:tr w:rsidR="00366A73" w:rsidRPr="007C0E94" w14:paraId="10F0811A" w14:textId="77777777" w:rsidTr="00161F93">
        <w:trPr>
          <w:trHeight w:val="263"/>
        </w:trPr>
        <w:tc>
          <w:tcPr>
            <w:tcW w:w="1008" w:type="dxa"/>
            <w:vMerge/>
            <w:tcBorders>
              <w:left w:val="single" w:sz="2" w:space="0" w:color="auto"/>
              <w:right w:val="nil"/>
            </w:tcBorders>
            <w:vAlign w:val="center"/>
          </w:tcPr>
          <w:p w14:paraId="10F0811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0F0811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0F08112"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0F0811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0F08114" w14:textId="77777777" w:rsidR="00366A73" w:rsidRPr="007C0E94" w:rsidRDefault="00366A73" w:rsidP="00161F93">
            <w:pPr>
              <w:rPr>
                <w:sz w:val="18"/>
                <w:szCs w:val="18"/>
              </w:rPr>
            </w:pPr>
          </w:p>
        </w:tc>
        <w:tc>
          <w:tcPr>
            <w:tcW w:w="900" w:type="dxa"/>
            <w:vMerge/>
            <w:tcBorders>
              <w:left w:val="nil"/>
              <w:right w:val="nil"/>
            </w:tcBorders>
            <w:vAlign w:val="center"/>
          </w:tcPr>
          <w:p w14:paraId="10F08115"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10F08116"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10F08117"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0F08118"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0F08119" w14:textId="77777777" w:rsidR="00366A73" w:rsidRPr="007C0E94" w:rsidRDefault="00366A73" w:rsidP="00161F93">
            <w:pPr>
              <w:rPr>
                <w:sz w:val="18"/>
                <w:szCs w:val="18"/>
              </w:rPr>
            </w:pPr>
            <w:r w:rsidRPr="007C0E94">
              <w:rPr>
                <w:sz w:val="18"/>
                <w:szCs w:val="18"/>
              </w:rPr>
              <w:t>tbc</w:t>
            </w:r>
          </w:p>
        </w:tc>
      </w:tr>
      <w:tr w:rsidR="00366A73" w:rsidRPr="007C0E94" w14:paraId="10F08125" w14:textId="77777777" w:rsidTr="00161F93">
        <w:trPr>
          <w:trHeight w:val="218"/>
        </w:trPr>
        <w:tc>
          <w:tcPr>
            <w:tcW w:w="1008" w:type="dxa"/>
            <w:vMerge/>
            <w:tcBorders>
              <w:left w:val="single" w:sz="2" w:space="0" w:color="auto"/>
              <w:bottom w:val="dotted" w:sz="4" w:space="0" w:color="auto"/>
              <w:right w:val="nil"/>
            </w:tcBorders>
            <w:vAlign w:val="center"/>
          </w:tcPr>
          <w:p w14:paraId="10F0811B"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10F0811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0F0811D"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0F0811E"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0F0811F"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10F0812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0F08121"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0F08122"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0F08123"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10F08124" w14:textId="77777777" w:rsidR="00366A73" w:rsidRPr="007C0E94" w:rsidRDefault="00366A73" w:rsidP="00161F93">
            <w:pPr>
              <w:rPr>
                <w:sz w:val="18"/>
                <w:szCs w:val="18"/>
              </w:rPr>
            </w:pPr>
          </w:p>
        </w:tc>
      </w:tr>
      <w:tr w:rsidR="00366A73" w:rsidRPr="00FB6D69" w14:paraId="10F0812B"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0F08126" w14:textId="77777777" w:rsidR="00366A73" w:rsidRPr="00BA4F81" w:rsidRDefault="00366A73" w:rsidP="00161F93">
            <w:r w:rsidRPr="00BA4F81">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10F08127" w14:textId="0696ACC4" w:rsidR="00366A73" w:rsidRPr="00BA4F81" w:rsidRDefault="003F7D01" w:rsidP="00DC6A50">
            <w:pPr>
              <w:numPr>
                <w:ilvl w:val="0"/>
                <w:numId w:val="1"/>
              </w:numPr>
              <w:spacing w:before="40" w:after="40"/>
              <w:jc w:val="left"/>
              <w:rPr>
                <w:rFonts w:cs="Arial"/>
                <w:color w:val="000000" w:themeColor="text1"/>
                <w:szCs w:val="20"/>
              </w:rPr>
            </w:pPr>
            <w:r w:rsidRPr="00BA4F81">
              <w:rPr>
                <w:rFonts w:cs="Arial"/>
                <w:color w:val="000000" w:themeColor="text1"/>
                <w:szCs w:val="20"/>
              </w:rPr>
              <w:t xml:space="preserve">Main kitchen – </w:t>
            </w:r>
            <w:r w:rsidR="00DA26A9">
              <w:rPr>
                <w:rFonts w:cs="Arial"/>
                <w:color w:val="000000" w:themeColor="text1"/>
                <w:szCs w:val="20"/>
              </w:rPr>
              <w:t>C</w:t>
            </w:r>
            <w:r w:rsidRPr="00BA4F81">
              <w:rPr>
                <w:rFonts w:cs="Arial"/>
                <w:color w:val="000000" w:themeColor="text1"/>
                <w:szCs w:val="20"/>
              </w:rPr>
              <w:t xml:space="preserve">aters for </w:t>
            </w:r>
            <w:r w:rsidR="008F6244">
              <w:rPr>
                <w:rFonts w:cs="Arial"/>
                <w:color w:val="000000" w:themeColor="text1"/>
                <w:szCs w:val="20"/>
              </w:rPr>
              <w:t>c</w:t>
            </w:r>
            <w:r w:rsidR="00DA26A9">
              <w:rPr>
                <w:rFonts w:cs="Arial"/>
                <w:color w:val="000000" w:themeColor="text1"/>
                <w:szCs w:val="20"/>
              </w:rPr>
              <w:t>1</w:t>
            </w:r>
            <w:r w:rsidR="008F6244">
              <w:rPr>
                <w:rFonts w:cs="Arial"/>
                <w:color w:val="000000" w:themeColor="text1"/>
                <w:szCs w:val="20"/>
              </w:rPr>
              <w:t>260</w:t>
            </w:r>
            <w:r w:rsidRPr="00BA4F81">
              <w:rPr>
                <w:rFonts w:cs="Arial"/>
                <w:color w:val="000000" w:themeColor="text1"/>
                <w:szCs w:val="20"/>
              </w:rPr>
              <w:t xml:space="preserve"> prisoners</w:t>
            </w:r>
            <w:r w:rsidR="00356870">
              <w:rPr>
                <w:rFonts w:cs="Arial"/>
                <w:color w:val="000000" w:themeColor="text1"/>
                <w:szCs w:val="20"/>
              </w:rPr>
              <w:t xml:space="preserve">. </w:t>
            </w:r>
          </w:p>
          <w:p w14:paraId="08E42D1A" w14:textId="3A88F12B" w:rsidR="003F7D01" w:rsidRDefault="00BA4F81" w:rsidP="008F6244">
            <w:pPr>
              <w:pStyle w:val="ListParagraph"/>
              <w:numPr>
                <w:ilvl w:val="0"/>
                <w:numId w:val="1"/>
              </w:numPr>
              <w:spacing w:before="40" w:after="40"/>
              <w:jc w:val="left"/>
              <w:rPr>
                <w:rFonts w:cs="Arial"/>
                <w:color w:val="000000" w:themeColor="text1"/>
                <w:szCs w:val="20"/>
              </w:rPr>
            </w:pPr>
            <w:r w:rsidRPr="00DA26A9">
              <w:rPr>
                <w:rFonts w:cs="Arial"/>
                <w:color w:val="000000" w:themeColor="text1"/>
                <w:szCs w:val="20"/>
              </w:rPr>
              <w:t>Residential Food outlet points – approx. 2</w:t>
            </w:r>
            <w:r w:rsidR="003F4ED3">
              <w:rPr>
                <w:rFonts w:cs="Arial"/>
                <w:color w:val="000000" w:themeColor="text1"/>
                <w:szCs w:val="20"/>
              </w:rPr>
              <w:t>7</w:t>
            </w:r>
            <w:r w:rsidRPr="00DA26A9">
              <w:rPr>
                <w:rFonts w:cs="Arial"/>
                <w:color w:val="000000" w:themeColor="text1"/>
                <w:szCs w:val="20"/>
              </w:rPr>
              <w:t xml:space="preserve"> </w:t>
            </w:r>
            <w:r w:rsidR="008F6244">
              <w:rPr>
                <w:rFonts w:cs="Arial"/>
                <w:color w:val="000000" w:themeColor="text1"/>
                <w:szCs w:val="20"/>
              </w:rPr>
              <w:t>Points of Service</w:t>
            </w:r>
          </w:p>
          <w:p w14:paraId="10F0812A" w14:textId="51DB7D8F" w:rsidR="0005090C" w:rsidRPr="008F6244" w:rsidRDefault="0005090C" w:rsidP="008F6244">
            <w:pPr>
              <w:pStyle w:val="ListParagraph"/>
              <w:numPr>
                <w:ilvl w:val="0"/>
                <w:numId w:val="1"/>
              </w:numPr>
              <w:spacing w:before="40" w:after="40"/>
              <w:jc w:val="left"/>
              <w:rPr>
                <w:rFonts w:cs="Arial"/>
                <w:color w:val="000000" w:themeColor="text1"/>
                <w:szCs w:val="20"/>
              </w:rPr>
            </w:pPr>
            <w:r>
              <w:rPr>
                <w:rFonts w:cs="Arial"/>
                <w:color w:val="000000" w:themeColor="text1"/>
                <w:szCs w:val="20"/>
              </w:rPr>
              <w:t xml:space="preserve">Staff Outlets – Staff Canteen and </w:t>
            </w:r>
            <w:r w:rsidR="003F4ED3">
              <w:rPr>
                <w:rFonts w:cs="Arial"/>
                <w:color w:val="000000" w:themeColor="text1"/>
                <w:szCs w:val="20"/>
              </w:rPr>
              <w:t>Vita Nova Training Eateries.</w:t>
            </w:r>
          </w:p>
        </w:tc>
      </w:tr>
    </w:tbl>
    <w:p w14:paraId="7CCBC828" w14:textId="77777777" w:rsidR="00DA26A9" w:rsidRDefault="00DA26A9" w:rsidP="00366A73">
      <w:pPr>
        <w:rPr>
          <w:sz w:val="18"/>
        </w:rPr>
      </w:pPr>
    </w:p>
    <w:p w14:paraId="6A73C025" w14:textId="77777777" w:rsidR="00DA26A9" w:rsidRDefault="00DA26A9" w:rsidP="00366A73">
      <w:pPr>
        <w:rPr>
          <w:sz w:val="18"/>
        </w:rPr>
      </w:pPr>
    </w:p>
    <w:p w14:paraId="770C99D0" w14:textId="77777777" w:rsidR="00DA26A9" w:rsidRDefault="00DA26A9" w:rsidP="00366A73">
      <w:pPr>
        <w:rPr>
          <w:sz w:val="18"/>
        </w:rPr>
      </w:pPr>
    </w:p>
    <w:p w14:paraId="769623C1" w14:textId="77777777" w:rsidR="00DA26A9" w:rsidRDefault="00DA26A9" w:rsidP="00366A73">
      <w:pPr>
        <w:rPr>
          <w:sz w:val="18"/>
        </w:rPr>
      </w:pPr>
    </w:p>
    <w:p w14:paraId="444D7E00" w14:textId="77777777" w:rsidR="00DA26A9" w:rsidRDefault="00DA26A9" w:rsidP="00366A73">
      <w:pPr>
        <w:rPr>
          <w:sz w:val="18"/>
        </w:rPr>
      </w:pPr>
    </w:p>
    <w:p w14:paraId="3189BA28" w14:textId="77777777" w:rsidR="00DA26A9" w:rsidRDefault="00DA26A9" w:rsidP="00366A73">
      <w:pPr>
        <w:rPr>
          <w:sz w:val="18"/>
        </w:rPr>
      </w:pPr>
    </w:p>
    <w:p w14:paraId="13BB2FBE" w14:textId="77777777" w:rsidR="00DA26A9" w:rsidRDefault="00DA26A9" w:rsidP="00366A73">
      <w:pPr>
        <w:rPr>
          <w:sz w:val="18"/>
        </w:rPr>
      </w:pPr>
    </w:p>
    <w:p w14:paraId="576D15FB" w14:textId="77777777" w:rsidR="00DA26A9" w:rsidRDefault="00DA26A9" w:rsidP="00366A73">
      <w:pPr>
        <w:rPr>
          <w:sz w:val="18"/>
        </w:rPr>
      </w:pPr>
    </w:p>
    <w:p w14:paraId="52616DC8" w14:textId="77777777" w:rsidR="00DA26A9" w:rsidRDefault="00DA26A9" w:rsidP="00366A73">
      <w:pPr>
        <w:rPr>
          <w:sz w:val="18"/>
        </w:rPr>
      </w:pPr>
    </w:p>
    <w:p w14:paraId="455E66F6" w14:textId="77777777" w:rsidR="00DA26A9" w:rsidRDefault="00DA26A9" w:rsidP="00366A73">
      <w:pPr>
        <w:rPr>
          <w:sz w:val="18"/>
        </w:rPr>
      </w:pPr>
    </w:p>
    <w:p w14:paraId="20ABC911" w14:textId="77777777" w:rsidR="00DA26A9" w:rsidRDefault="00DA26A9" w:rsidP="00366A73">
      <w:pPr>
        <w:rPr>
          <w:sz w:val="18"/>
        </w:rPr>
      </w:pPr>
    </w:p>
    <w:p w14:paraId="241BCEAB" w14:textId="77777777" w:rsidR="00DA26A9" w:rsidRDefault="00DA26A9" w:rsidP="00366A73">
      <w:pPr>
        <w:rPr>
          <w:sz w:val="18"/>
        </w:rPr>
      </w:pPr>
    </w:p>
    <w:p w14:paraId="40996736" w14:textId="77777777" w:rsidR="00DA26A9" w:rsidRDefault="00DA26A9" w:rsidP="00366A73">
      <w:pPr>
        <w:rPr>
          <w:sz w:val="18"/>
        </w:rPr>
      </w:pPr>
    </w:p>
    <w:p w14:paraId="61A0734B" w14:textId="77777777" w:rsidR="00DA26A9" w:rsidRDefault="00DA26A9" w:rsidP="00366A73">
      <w:pPr>
        <w:rPr>
          <w:sz w:val="18"/>
        </w:rPr>
      </w:pPr>
    </w:p>
    <w:p w14:paraId="10F0812C" w14:textId="58196765"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0F081A7" wp14:editId="10F081A8">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0F081B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F081A7"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10F081B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0F0812E"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0F0812D"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10F08134" w14:textId="77777777" w:rsidTr="0080756D">
        <w:trPr>
          <w:trHeight w:val="5878"/>
        </w:trPr>
        <w:tc>
          <w:tcPr>
            <w:tcW w:w="10458" w:type="dxa"/>
            <w:tcBorders>
              <w:top w:val="dotted" w:sz="4" w:space="0" w:color="auto"/>
              <w:left w:val="single" w:sz="2" w:space="0" w:color="auto"/>
              <w:bottom w:val="single" w:sz="2" w:space="0" w:color="000000"/>
              <w:right w:val="single" w:sz="2" w:space="0" w:color="auto"/>
            </w:tcBorders>
          </w:tcPr>
          <w:p w14:paraId="10F0812F" w14:textId="77777777" w:rsidR="00366A73" w:rsidRPr="00315425" w:rsidRDefault="00366A73" w:rsidP="00366A73">
            <w:pPr>
              <w:jc w:val="center"/>
              <w:rPr>
                <w:rFonts w:cs="Arial"/>
                <w:b/>
                <w:sz w:val="4"/>
                <w:szCs w:val="20"/>
              </w:rPr>
            </w:pPr>
          </w:p>
          <w:p w14:paraId="10F08130" w14:textId="77777777" w:rsidR="00366A73" w:rsidRPr="00315425" w:rsidRDefault="00366A73" w:rsidP="00366A73">
            <w:pPr>
              <w:jc w:val="center"/>
              <w:rPr>
                <w:rFonts w:cs="Arial"/>
                <w:b/>
                <w:sz w:val="6"/>
                <w:szCs w:val="20"/>
              </w:rPr>
            </w:pPr>
          </w:p>
          <w:p w14:paraId="10F08131" w14:textId="77777777" w:rsidR="00366A73" w:rsidRDefault="00366A73" w:rsidP="00366A73">
            <w:pPr>
              <w:spacing w:after="40"/>
              <w:jc w:val="center"/>
              <w:rPr>
                <w:rFonts w:cs="Arial"/>
                <w:noProof/>
                <w:sz w:val="10"/>
                <w:szCs w:val="20"/>
                <w:lang w:eastAsia="en-US"/>
              </w:rPr>
            </w:pPr>
          </w:p>
          <w:p w14:paraId="10F08132" w14:textId="661752CA" w:rsidR="000E3EF7" w:rsidRDefault="00A600E4" w:rsidP="00366A73">
            <w:pPr>
              <w:spacing w:after="40"/>
              <w:jc w:val="center"/>
              <w:rPr>
                <w:rFonts w:cs="Arial"/>
                <w:noProof/>
                <w:sz w:val="10"/>
                <w:szCs w:val="20"/>
                <w:lang w:eastAsia="en-US"/>
              </w:rPr>
            </w:pPr>
            <w:r>
              <w:rPr>
                <w:noProof/>
              </w:rPr>
              <w:drawing>
                <wp:inline distT="0" distB="0" distL="0" distR="0" wp14:anchorId="27CFEC25" wp14:editId="4DA72C71">
                  <wp:extent cx="6503670" cy="4195445"/>
                  <wp:effectExtent l="0" t="0" r="0" b="14605"/>
                  <wp:docPr id="2" name="Diagram 2">
                    <a:extLst xmlns:a="http://schemas.openxmlformats.org/drawingml/2006/main">
                      <a:ext uri="{FF2B5EF4-FFF2-40B4-BE49-F238E27FC236}">
                        <a16:creationId xmlns:a16="http://schemas.microsoft.com/office/drawing/2014/main" id="{5D24E519-449A-4427-8DA5-F224FB9EC2D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0F08133" w14:textId="77777777" w:rsidR="00366A73" w:rsidRPr="00D376CF" w:rsidRDefault="00366A73" w:rsidP="00366A73">
            <w:pPr>
              <w:spacing w:after="40"/>
              <w:jc w:val="center"/>
              <w:rPr>
                <w:rFonts w:cs="Arial"/>
                <w:sz w:val="14"/>
                <w:szCs w:val="20"/>
              </w:rPr>
            </w:pPr>
          </w:p>
        </w:tc>
      </w:tr>
    </w:tbl>
    <w:p w14:paraId="10F08135" w14:textId="77777777" w:rsidR="00366A73" w:rsidRDefault="00366A73" w:rsidP="00366A73">
      <w:pPr>
        <w:jc w:val="left"/>
        <w:rPr>
          <w:rFonts w:cs="Arial"/>
        </w:rPr>
      </w:pPr>
    </w:p>
    <w:p w14:paraId="10F08136" w14:textId="77777777" w:rsidR="00366A73" w:rsidRDefault="00366A73" w:rsidP="00366A73">
      <w:pPr>
        <w:jc w:val="left"/>
        <w:rPr>
          <w:rFonts w:cs="Arial"/>
          <w:vanish/>
        </w:rPr>
      </w:pPr>
    </w:p>
    <w:p w14:paraId="10F08137"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0F08139"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0F08138"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10F08141"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10F0813A" w14:textId="77777777" w:rsidR="00745A24" w:rsidRPr="007825FD" w:rsidRDefault="00745A24" w:rsidP="00DC6A50">
            <w:pPr>
              <w:spacing w:before="40" w:after="40"/>
              <w:jc w:val="left"/>
              <w:rPr>
                <w:rFonts w:cs="Arial"/>
                <w:color w:val="FF0000"/>
                <w:szCs w:val="20"/>
              </w:rPr>
            </w:pPr>
          </w:p>
          <w:p w14:paraId="10F0813B" w14:textId="244C7D3E" w:rsidR="007825FD" w:rsidRDefault="007825FD" w:rsidP="00822D57">
            <w:pPr>
              <w:pStyle w:val="Puces1"/>
              <w:numPr>
                <w:ilvl w:val="0"/>
                <w:numId w:val="3"/>
              </w:numPr>
              <w:rPr>
                <w:b w:val="0"/>
                <w:sz w:val="20"/>
                <w:szCs w:val="20"/>
              </w:rPr>
            </w:pPr>
            <w:r>
              <w:rPr>
                <w:b w:val="0"/>
                <w:sz w:val="20"/>
                <w:szCs w:val="20"/>
              </w:rPr>
              <w:t>To control and manage the financial performance of the unit and to maintain costs within pre-budgeted targets.</w:t>
            </w:r>
          </w:p>
          <w:p w14:paraId="40456A83" w14:textId="77777777" w:rsidR="00822D57" w:rsidRPr="00FE1763" w:rsidRDefault="00822D57" w:rsidP="00822D57">
            <w:pPr>
              <w:numPr>
                <w:ilvl w:val="0"/>
                <w:numId w:val="3"/>
              </w:numPr>
              <w:jc w:val="left"/>
              <w:rPr>
                <w:rFonts w:cs="Arial"/>
              </w:rPr>
            </w:pPr>
            <w:r w:rsidRPr="00E2103C">
              <w:rPr>
                <w:rFonts w:cs="Arial"/>
              </w:rPr>
              <w:t>Comply with Company and statutory regulations relating to safe systems of work, health &amp; safety, hygiene, cleanliness, fire and COSHH.</w:t>
            </w:r>
          </w:p>
          <w:p w14:paraId="256D8306" w14:textId="618518B2" w:rsidR="00822D57" w:rsidRPr="00822D57" w:rsidRDefault="00822D57" w:rsidP="00822D57">
            <w:pPr>
              <w:numPr>
                <w:ilvl w:val="0"/>
                <w:numId w:val="3"/>
              </w:numPr>
              <w:jc w:val="left"/>
              <w:rPr>
                <w:rFonts w:cs="Arial"/>
              </w:rPr>
            </w:pPr>
            <w:r w:rsidRPr="00FE1763">
              <w:rPr>
                <w:rFonts w:cs="Arial"/>
              </w:rPr>
              <w:t>Ensure menus reflect diverse population and are rotated as per the contract agreement</w:t>
            </w:r>
            <w:r w:rsidR="007F0225">
              <w:rPr>
                <w:rFonts w:cs="Arial"/>
              </w:rPr>
              <w:t xml:space="preserve"> and HMPPS guidance</w:t>
            </w:r>
            <w:r w:rsidRPr="00FE1763">
              <w:rPr>
                <w:rFonts w:cs="Arial"/>
              </w:rPr>
              <w:t>.</w:t>
            </w:r>
          </w:p>
          <w:p w14:paraId="10F0813C" w14:textId="499CA6F7" w:rsidR="007825FD" w:rsidRPr="007825FD" w:rsidRDefault="007825FD" w:rsidP="00822D57">
            <w:pPr>
              <w:numPr>
                <w:ilvl w:val="0"/>
                <w:numId w:val="3"/>
              </w:numPr>
              <w:spacing w:before="40" w:after="40"/>
              <w:jc w:val="left"/>
              <w:rPr>
                <w:szCs w:val="20"/>
              </w:rPr>
            </w:pPr>
            <w:r w:rsidRPr="007825FD">
              <w:rPr>
                <w:szCs w:val="20"/>
              </w:rPr>
              <w:t>To ensure food services</w:t>
            </w:r>
            <w:r w:rsidR="005E1DE7">
              <w:rPr>
                <w:szCs w:val="20"/>
              </w:rPr>
              <w:t xml:space="preserve"> are</w:t>
            </w:r>
            <w:r w:rsidRPr="007825FD">
              <w:rPr>
                <w:szCs w:val="20"/>
              </w:rPr>
              <w:t xml:space="preserve"> healthy</w:t>
            </w:r>
            <w:r w:rsidR="00CB369A">
              <w:rPr>
                <w:szCs w:val="20"/>
              </w:rPr>
              <w:t xml:space="preserve"> </w:t>
            </w:r>
            <w:r w:rsidRPr="007825FD">
              <w:rPr>
                <w:szCs w:val="20"/>
              </w:rPr>
              <w:t xml:space="preserve">and </w:t>
            </w:r>
            <w:r w:rsidR="000430BE">
              <w:rPr>
                <w:szCs w:val="20"/>
              </w:rPr>
              <w:t xml:space="preserve">to </w:t>
            </w:r>
            <w:r w:rsidRPr="007825FD">
              <w:rPr>
                <w:szCs w:val="20"/>
              </w:rPr>
              <w:t xml:space="preserve">seek </w:t>
            </w:r>
            <w:r w:rsidR="000430BE">
              <w:rPr>
                <w:szCs w:val="20"/>
              </w:rPr>
              <w:t>and</w:t>
            </w:r>
            <w:r w:rsidRPr="007825FD">
              <w:rPr>
                <w:szCs w:val="20"/>
              </w:rPr>
              <w:t xml:space="preserve"> implement suggestions.</w:t>
            </w:r>
          </w:p>
          <w:p w14:paraId="10F0813D" w14:textId="77777777" w:rsidR="00DC6A50" w:rsidRPr="00DC6A50" w:rsidRDefault="00DC6A50" w:rsidP="00822D57">
            <w:pPr>
              <w:numPr>
                <w:ilvl w:val="0"/>
                <w:numId w:val="3"/>
              </w:numPr>
              <w:spacing w:before="40" w:after="40"/>
              <w:jc w:val="left"/>
              <w:rPr>
                <w:szCs w:val="20"/>
                <w:lang w:val="en-GB"/>
              </w:rPr>
            </w:pPr>
            <w:r w:rsidRPr="00DC6A50">
              <w:rPr>
                <w:szCs w:val="20"/>
                <w:lang w:val="en-GB"/>
              </w:rPr>
              <w:t xml:space="preserve">Ensure all practices are in line with Sodexo policies and procedures and those set out within Health and Safety and Food safety guidelines/legislation </w:t>
            </w:r>
            <w:r>
              <w:rPr>
                <w:szCs w:val="20"/>
                <w:lang w:val="en-GB"/>
              </w:rPr>
              <w:t>and are strictly adhered to.</w:t>
            </w:r>
          </w:p>
          <w:p w14:paraId="10F0813E" w14:textId="77777777" w:rsidR="00DC6A50" w:rsidRPr="00DC6A50" w:rsidRDefault="00DC6A50" w:rsidP="00822D57">
            <w:pPr>
              <w:numPr>
                <w:ilvl w:val="0"/>
                <w:numId w:val="3"/>
              </w:numPr>
              <w:spacing w:before="40" w:after="40"/>
              <w:jc w:val="left"/>
              <w:rPr>
                <w:szCs w:val="20"/>
                <w:lang w:val="en-GB"/>
              </w:rPr>
            </w:pPr>
            <w:r w:rsidRPr="00DC6A50">
              <w:rPr>
                <w:szCs w:val="20"/>
                <w:lang w:val="en-GB"/>
              </w:rPr>
              <w:t xml:space="preserve">To act as a site </w:t>
            </w:r>
            <w:r w:rsidR="006D753F">
              <w:rPr>
                <w:szCs w:val="20"/>
                <w:lang w:val="en-GB"/>
              </w:rPr>
              <w:t>subject matter expert,</w:t>
            </w:r>
            <w:r w:rsidRPr="00DC6A50">
              <w:rPr>
                <w:szCs w:val="20"/>
                <w:lang w:val="en-GB"/>
              </w:rPr>
              <w:t xml:space="preserve"> where appropriate to other department managers and departments; offering guidance and support where required.</w:t>
            </w:r>
          </w:p>
          <w:p w14:paraId="10F0813F" w14:textId="4A16FF1A" w:rsidR="00DC6A50" w:rsidRDefault="007A2B82" w:rsidP="00822D57">
            <w:pPr>
              <w:numPr>
                <w:ilvl w:val="0"/>
                <w:numId w:val="3"/>
              </w:numPr>
              <w:spacing w:before="40" w:after="40"/>
              <w:jc w:val="left"/>
              <w:rPr>
                <w:rFonts w:cs="Arial"/>
                <w:szCs w:val="20"/>
              </w:rPr>
            </w:pPr>
            <w:r w:rsidRPr="007A2B82">
              <w:rPr>
                <w:rFonts w:cs="Arial"/>
                <w:szCs w:val="20"/>
              </w:rPr>
              <w:t>Provide prisoner</w:t>
            </w:r>
            <w:r w:rsidR="00944531">
              <w:rPr>
                <w:rFonts w:cs="Arial"/>
                <w:szCs w:val="20"/>
              </w:rPr>
              <w:t>s with</w:t>
            </w:r>
            <w:r w:rsidRPr="007A2B82">
              <w:rPr>
                <w:rFonts w:cs="Arial"/>
                <w:szCs w:val="20"/>
              </w:rPr>
              <w:t xml:space="preserve"> a range of skills</w:t>
            </w:r>
            <w:r w:rsidR="00C8361F">
              <w:rPr>
                <w:rFonts w:cs="Arial"/>
                <w:szCs w:val="20"/>
              </w:rPr>
              <w:t xml:space="preserve"> &amp;</w:t>
            </w:r>
            <w:r w:rsidRPr="007A2B82">
              <w:rPr>
                <w:rFonts w:cs="Arial"/>
                <w:szCs w:val="20"/>
              </w:rPr>
              <w:t xml:space="preserve"> </w:t>
            </w:r>
            <w:r w:rsidR="00930B19" w:rsidRPr="007A2B82">
              <w:rPr>
                <w:rFonts w:cs="Arial"/>
                <w:szCs w:val="20"/>
              </w:rPr>
              <w:t>experience</w:t>
            </w:r>
            <w:r w:rsidRPr="007A2B82">
              <w:rPr>
                <w:rFonts w:cs="Arial"/>
                <w:szCs w:val="20"/>
              </w:rPr>
              <w:t xml:space="preserve"> within the catering field to encourage rehabilitation and employment on release.</w:t>
            </w:r>
          </w:p>
          <w:p w14:paraId="3CF152EC" w14:textId="379E40ED" w:rsidR="007F0225" w:rsidRPr="007A2B82" w:rsidRDefault="007F0225" w:rsidP="00822D57">
            <w:pPr>
              <w:numPr>
                <w:ilvl w:val="0"/>
                <w:numId w:val="3"/>
              </w:numPr>
              <w:spacing w:before="40" w:after="40"/>
              <w:jc w:val="left"/>
              <w:rPr>
                <w:rFonts w:cs="Arial"/>
                <w:szCs w:val="20"/>
              </w:rPr>
            </w:pPr>
            <w:r w:rsidRPr="007F0225">
              <w:rPr>
                <w:rFonts w:cs="Arial"/>
                <w:szCs w:val="20"/>
              </w:rPr>
              <w:t>Managing complex medical and allergen requirements in both production and delivery.</w:t>
            </w:r>
          </w:p>
          <w:p w14:paraId="10F08140" w14:textId="77777777" w:rsidR="007825FD" w:rsidRPr="00C4695A" w:rsidRDefault="007825FD" w:rsidP="007825FD">
            <w:pPr>
              <w:spacing w:before="40" w:after="40"/>
              <w:ind w:left="720"/>
              <w:jc w:val="left"/>
              <w:rPr>
                <w:rFonts w:cs="Arial"/>
                <w:color w:val="FF0000"/>
                <w:szCs w:val="20"/>
              </w:rPr>
            </w:pPr>
          </w:p>
        </w:tc>
      </w:tr>
    </w:tbl>
    <w:p w14:paraId="10F08142"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10F08144" w14:textId="77777777" w:rsidTr="00161F93">
        <w:trPr>
          <w:trHeight w:val="565"/>
        </w:trPr>
        <w:tc>
          <w:tcPr>
            <w:tcW w:w="10458" w:type="dxa"/>
            <w:shd w:val="clear" w:color="auto" w:fill="F2F2F2"/>
            <w:vAlign w:val="center"/>
          </w:tcPr>
          <w:p w14:paraId="10F08143" w14:textId="77777777" w:rsidR="00366A73" w:rsidRPr="00315425" w:rsidRDefault="00366A73" w:rsidP="00161F93">
            <w:pPr>
              <w:pStyle w:val="titregris"/>
              <w:framePr w:hSpace="0" w:wrap="auto" w:vAnchor="margin" w:hAnchor="text" w:xAlign="left" w:yAlign="inline"/>
            </w:pPr>
            <w:r>
              <w:rPr>
                <w:color w:val="FF0000"/>
              </w:rPr>
              <w:lastRenderedPageBreak/>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10F0815C" w14:textId="77777777" w:rsidTr="00161F93">
        <w:trPr>
          <w:trHeight w:val="620"/>
        </w:trPr>
        <w:tc>
          <w:tcPr>
            <w:tcW w:w="10458" w:type="dxa"/>
          </w:tcPr>
          <w:p w14:paraId="10F08145" w14:textId="77777777" w:rsidR="00366A73" w:rsidRPr="00C56FEC" w:rsidRDefault="00366A73" w:rsidP="00161F93">
            <w:pPr>
              <w:rPr>
                <w:rFonts w:cs="Arial"/>
                <w:b/>
                <w:sz w:val="6"/>
                <w:szCs w:val="20"/>
              </w:rPr>
            </w:pPr>
          </w:p>
          <w:p w14:paraId="563D03E5" w14:textId="691B7349" w:rsidR="00DC1553" w:rsidRDefault="00BC1F38" w:rsidP="007A1224">
            <w:pPr>
              <w:pStyle w:val="Puces1"/>
              <w:numPr>
                <w:ilvl w:val="0"/>
                <w:numId w:val="3"/>
              </w:numPr>
              <w:rPr>
                <w:b w:val="0"/>
                <w:sz w:val="20"/>
                <w:szCs w:val="20"/>
              </w:rPr>
            </w:pPr>
            <w:r>
              <w:rPr>
                <w:b w:val="0"/>
                <w:sz w:val="20"/>
                <w:szCs w:val="20"/>
              </w:rPr>
              <w:t>E</w:t>
            </w:r>
            <w:r w:rsidRPr="00535489">
              <w:rPr>
                <w:b w:val="0"/>
                <w:sz w:val="20"/>
                <w:szCs w:val="20"/>
              </w:rPr>
              <w:t>nsure the efficient and effective provision of the Catering Services w</w:t>
            </w:r>
            <w:r>
              <w:rPr>
                <w:b w:val="0"/>
                <w:sz w:val="20"/>
                <w:szCs w:val="20"/>
              </w:rPr>
              <w:t xml:space="preserve">ithin HMP </w:t>
            </w:r>
            <w:r w:rsidR="007757A4">
              <w:rPr>
                <w:b w:val="0"/>
                <w:sz w:val="20"/>
                <w:szCs w:val="20"/>
              </w:rPr>
              <w:t>Peterborough</w:t>
            </w:r>
            <w:r>
              <w:rPr>
                <w:b w:val="0"/>
                <w:sz w:val="20"/>
                <w:szCs w:val="20"/>
              </w:rPr>
              <w:t xml:space="preserve"> for prisoners</w:t>
            </w:r>
            <w:r w:rsidR="00DC1553">
              <w:rPr>
                <w:b w:val="0"/>
                <w:sz w:val="20"/>
                <w:szCs w:val="20"/>
              </w:rPr>
              <w:t>.</w:t>
            </w:r>
            <w:r>
              <w:rPr>
                <w:b w:val="0"/>
                <w:sz w:val="20"/>
                <w:szCs w:val="20"/>
              </w:rPr>
              <w:t xml:space="preserve"> </w:t>
            </w:r>
          </w:p>
          <w:p w14:paraId="10F08146" w14:textId="1528D425" w:rsidR="00BC1F38" w:rsidRPr="00F11292" w:rsidRDefault="00DC1553" w:rsidP="007A1224">
            <w:pPr>
              <w:pStyle w:val="Puces1"/>
              <w:numPr>
                <w:ilvl w:val="0"/>
                <w:numId w:val="3"/>
              </w:numPr>
              <w:rPr>
                <w:bCs/>
                <w:color w:val="4F81BD" w:themeColor="accent1"/>
                <w:sz w:val="20"/>
                <w:szCs w:val="20"/>
              </w:rPr>
            </w:pPr>
            <w:r w:rsidRPr="00F11292">
              <w:rPr>
                <w:b w:val="0"/>
                <w:sz w:val="20"/>
                <w:szCs w:val="20"/>
              </w:rPr>
              <w:t>M</w:t>
            </w:r>
            <w:r w:rsidR="00BC1F38" w:rsidRPr="00F11292">
              <w:rPr>
                <w:b w:val="0"/>
                <w:sz w:val="20"/>
                <w:szCs w:val="20"/>
              </w:rPr>
              <w:t>anaging the main kitche</w:t>
            </w:r>
            <w:r w:rsidR="007757A4">
              <w:rPr>
                <w:b w:val="0"/>
                <w:sz w:val="20"/>
                <w:szCs w:val="20"/>
              </w:rPr>
              <w:t>n, staff canteen and other areas of food preparation and service</w:t>
            </w:r>
            <w:r w:rsidR="00636DC4" w:rsidRPr="00F11292">
              <w:rPr>
                <w:b w:val="0"/>
                <w:sz w:val="20"/>
                <w:szCs w:val="20"/>
              </w:rPr>
              <w:t xml:space="preserve"> in conjunction with the Prison Staff and Soft </w:t>
            </w:r>
            <w:r w:rsidR="007757A4">
              <w:rPr>
                <w:b w:val="0"/>
                <w:sz w:val="20"/>
                <w:szCs w:val="20"/>
              </w:rPr>
              <w:t>Facilities</w:t>
            </w:r>
            <w:r w:rsidR="00636DC4" w:rsidRPr="00F11292">
              <w:rPr>
                <w:b w:val="0"/>
                <w:sz w:val="20"/>
                <w:szCs w:val="20"/>
              </w:rPr>
              <w:t xml:space="preserve"> Manager</w:t>
            </w:r>
            <w:r w:rsidR="007757A4">
              <w:rPr>
                <w:b w:val="0"/>
                <w:sz w:val="20"/>
                <w:szCs w:val="20"/>
              </w:rPr>
              <w:t>.</w:t>
            </w:r>
          </w:p>
          <w:p w14:paraId="10F08148" w14:textId="1DBB9150" w:rsidR="006D753F" w:rsidRPr="0041147E" w:rsidRDefault="006D753F" w:rsidP="007A1224">
            <w:pPr>
              <w:numPr>
                <w:ilvl w:val="0"/>
                <w:numId w:val="3"/>
              </w:numPr>
              <w:spacing w:before="40" w:after="40"/>
              <w:jc w:val="left"/>
              <w:rPr>
                <w:rFonts w:cs="Arial"/>
                <w:color w:val="FF0000"/>
                <w:szCs w:val="20"/>
              </w:rPr>
            </w:pPr>
            <w:r w:rsidRPr="00D85CF4">
              <w:rPr>
                <w:color w:val="000000" w:themeColor="text1"/>
              </w:rPr>
              <w:t xml:space="preserve">Continually monitor all </w:t>
            </w:r>
            <w:r>
              <w:rPr>
                <w:color w:val="000000" w:themeColor="text1"/>
              </w:rPr>
              <w:t xml:space="preserve">health and safety, </w:t>
            </w:r>
            <w:r w:rsidRPr="00D85CF4">
              <w:rPr>
                <w:color w:val="000000" w:themeColor="text1"/>
              </w:rPr>
              <w:t>food standards and hygiene standards and ensure they are maintained at the highest level</w:t>
            </w:r>
            <w:r w:rsidR="007A1224">
              <w:rPr>
                <w:color w:val="000000" w:themeColor="text1"/>
              </w:rPr>
              <w:t>.</w:t>
            </w:r>
          </w:p>
          <w:p w14:paraId="068A224C" w14:textId="5DE15E53" w:rsidR="0041147E" w:rsidRPr="0041147E" w:rsidRDefault="0041147E" w:rsidP="0041147E">
            <w:pPr>
              <w:pStyle w:val="ListParagraph"/>
              <w:numPr>
                <w:ilvl w:val="0"/>
                <w:numId w:val="3"/>
              </w:numPr>
              <w:rPr>
                <w:rFonts w:cs="Arial"/>
                <w:szCs w:val="20"/>
              </w:rPr>
            </w:pPr>
            <w:r w:rsidRPr="0041147E">
              <w:rPr>
                <w:rFonts w:cs="Arial"/>
                <w:szCs w:val="20"/>
              </w:rPr>
              <w:t xml:space="preserve">Support effective contingency and business continuity planning, training, preparation, exercising, and reviewing. </w:t>
            </w:r>
          </w:p>
          <w:p w14:paraId="10F08149" w14:textId="240AAEDE" w:rsidR="00BC1F38" w:rsidRDefault="006D753F" w:rsidP="007A1224">
            <w:pPr>
              <w:numPr>
                <w:ilvl w:val="0"/>
                <w:numId w:val="3"/>
              </w:numPr>
              <w:spacing w:before="40" w:after="40"/>
              <w:jc w:val="left"/>
              <w:rPr>
                <w:szCs w:val="20"/>
              </w:rPr>
            </w:pPr>
            <w:r>
              <w:rPr>
                <w:szCs w:val="20"/>
              </w:rPr>
              <w:t xml:space="preserve">Control and manage the financial performance of the </w:t>
            </w:r>
            <w:r w:rsidR="001D1387">
              <w:rPr>
                <w:szCs w:val="20"/>
              </w:rPr>
              <w:t>kitchen</w:t>
            </w:r>
            <w:r>
              <w:rPr>
                <w:szCs w:val="20"/>
              </w:rPr>
              <w:t xml:space="preserve"> and to maintain co</w:t>
            </w:r>
            <w:r w:rsidR="00BC1F38">
              <w:rPr>
                <w:szCs w:val="20"/>
              </w:rPr>
              <w:t xml:space="preserve">sts within pre-budgeted </w:t>
            </w:r>
            <w:r w:rsidR="00822D57">
              <w:rPr>
                <w:szCs w:val="20"/>
              </w:rPr>
              <w:t>targets,</w:t>
            </w:r>
            <w:r w:rsidR="00BC1F38">
              <w:rPr>
                <w:szCs w:val="20"/>
              </w:rPr>
              <w:t xml:space="preserve"> </w:t>
            </w:r>
            <w:r w:rsidR="00BC1F38" w:rsidRPr="007825FD">
              <w:rPr>
                <w:szCs w:val="20"/>
              </w:rPr>
              <w:t>responsible for</w:t>
            </w:r>
            <w:r w:rsidR="003E3D93">
              <w:rPr>
                <w:szCs w:val="20"/>
              </w:rPr>
              <w:t xml:space="preserve"> procurement,</w:t>
            </w:r>
            <w:r w:rsidR="00BC1F38" w:rsidRPr="007825FD">
              <w:rPr>
                <w:szCs w:val="20"/>
              </w:rPr>
              <w:t xml:space="preserve"> orderi</w:t>
            </w:r>
            <w:r w:rsidR="00BC1F38">
              <w:rPr>
                <w:szCs w:val="20"/>
              </w:rPr>
              <w:t>ng and stock control.</w:t>
            </w:r>
          </w:p>
          <w:p w14:paraId="10F0814A" w14:textId="3FC26DB9" w:rsidR="006D753F" w:rsidRDefault="006D753F" w:rsidP="007A1224">
            <w:pPr>
              <w:pStyle w:val="Puces1"/>
              <w:numPr>
                <w:ilvl w:val="0"/>
                <w:numId w:val="3"/>
              </w:numPr>
              <w:rPr>
                <w:b w:val="0"/>
                <w:sz w:val="20"/>
                <w:szCs w:val="20"/>
              </w:rPr>
            </w:pPr>
            <w:r>
              <w:rPr>
                <w:b w:val="0"/>
                <w:sz w:val="20"/>
                <w:szCs w:val="20"/>
              </w:rPr>
              <w:t xml:space="preserve">Line Manage, </w:t>
            </w:r>
            <w:r w:rsidR="007A1224" w:rsidRPr="00535489">
              <w:rPr>
                <w:b w:val="0"/>
                <w:sz w:val="20"/>
                <w:szCs w:val="20"/>
              </w:rPr>
              <w:t>d</w:t>
            </w:r>
            <w:r w:rsidR="007A1224">
              <w:rPr>
                <w:b w:val="0"/>
                <w:sz w:val="20"/>
                <w:szCs w:val="20"/>
              </w:rPr>
              <w:t>evelop,</w:t>
            </w:r>
            <w:r>
              <w:rPr>
                <w:b w:val="0"/>
                <w:sz w:val="20"/>
                <w:szCs w:val="20"/>
              </w:rPr>
              <w:t xml:space="preserve"> and supervise the Catering Team</w:t>
            </w:r>
            <w:r w:rsidR="007A1224">
              <w:rPr>
                <w:b w:val="0"/>
                <w:sz w:val="20"/>
                <w:szCs w:val="20"/>
              </w:rPr>
              <w:t>.</w:t>
            </w:r>
          </w:p>
          <w:p w14:paraId="10F0814B" w14:textId="5F9AEA10" w:rsidR="006D753F" w:rsidRDefault="006D753F" w:rsidP="007A1224">
            <w:pPr>
              <w:pStyle w:val="Puces1"/>
              <w:numPr>
                <w:ilvl w:val="0"/>
                <w:numId w:val="3"/>
              </w:numPr>
              <w:rPr>
                <w:b w:val="0"/>
                <w:sz w:val="20"/>
                <w:szCs w:val="20"/>
              </w:rPr>
            </w:pPr>
            <w:r>
              <w:rPr>
                <w:b w:val="0"/>
                <w:sz w:val="20"/>
                <w:szCs w:val="20"/>
              </w:rPr>
              <w:t xml:space="preserve">Support the operational staff who facilitate the </w:t>
            </w:r>
            <w:r w:rsidR="007A1224">
              <w:rPr>
                <w:b w:val="0"/>
                <w:sz w:val="20"/>
                <w:szCs w:val="20"/>
              </w:rPr>
              <w:t>wing-based</w:t>
            </w:r>
            <w:r>
              <w:rPr>
                <w:b w:val="0"/>
                <w:sz w:val="20"/>
                <w:szCs w:val="20"/>
              </w:rPr>
              <w:t xml:space="preserve"> serveries</w:t>
            </w:r>
            <w:r w:rsidR="007A1224">
              <w:rPr>
                <w:b w:val="0"/>
                <w:sz w:val="20"/>
                <w:szCs w:val="20"/>
              </w:rPr>
              <w:t>.</w:t>
            </w:r>
          </w:p>
          <w:p w14:paraId="10F0814D" w14:textId="3F63DA45" w:rsidR="006D753F" w:rsidRPr="00DC6A50" w:rsidRDefault="006D753F" w:rsidP="007A1224">
            <w:pPr>
              <w:pStyle w:val="Puces4"/>
              <w:numPr>
                <w:ilvl w:val="0"/>
                <w:numId w:val="3"/>
              </w:numPr>
              <w:rPr>
                <w:color w:val="000000" w:themeColor="text1"/>
              </w:rPr>
            </w:pPr>
            <w:r>
              <w:rPr>
                <w:szCs w:val="20"/>
              </w:rPr>
              <w:t>E</w:t>
            </w:r>
            <w:r w:rsidRPr="007825FD">
              <w:rPr>
                <w:szCs w:val="20"/>
              </w:rPr>
              <w:t>nsure food services are creative, healthy, meet with the Sodexo Quality of Life Agenda and seek to implement suggestions.</w:t>
            </w:r>
          </w:p>
          <w:p w14:paraId="10F0814E" w14:textId="68A88441" w:rsidR="007825FD" w:rsidRDefault="007825FD" w:rsidP="007A1224">
            <w:pPr>
              <w:numPr>
                <w:ilvl w:val="0"/>
                <w:numId w:val="3"/>
              </w:numPr>
              <w:spacing w:before="40" w:after="40"/>
              <w:jc w:val="left"/>
              <w:rPr>
                <w:szCs w:val="20"/>
              </w:rPr>
            </w:pPr>
            <w:r w:rsidRPr="007825FD">
              <w:rPr>
                <w:szCs w:val="20"/>
              </w:rPr>
              <w:t>Prepare menus in conjunction with qualified dieticians to ensure compliance with nutritional standards</w:t>
            </w:r>
            <w:r w:rsidR="00B3650F">
              <w:rPr>
                <w:szCs w:val="20"/>
              </w:rPr>
              <w:t xml:space="preserve"> and relevant PSI’s</w:t>
            </w:r>
            <w:r w:rsidR="007757A4">
              <w:rPr>
                <w:szCs w:val="20"/>
              </w:rPr>
              <w:t xml:space="preserve"> using the DRIVE menu planning platform system.</w:t>
            </w:r>
          </w:p>
          <w:p w14:paraId="41E6B173" w14:textId="7FD51CCB" w:rsidR="007A1224" w:rsidRPr="007A1224" w:rsidRDefault="007A1224" w:rsidP="007A1224">
            <w:pPr>
              <w:numPr>
                <w:ilvl w:val="0"/>
                <w:numId w:val="3"/>
              </w:numPr>
              <w:rPr>
                <w:rFonts w:cs="Arial"/>
                <w:color w:val="000000" w:themeColor="text1"/>
                <w:szCs w:val="20"/>
                <w:lang w:val="en-GB"/>
              </w:rPr>
            </w:pPr>
            <w:r w:rsidRPr="001A200F">
              <w:rPr>
                <w:rFonts w:cs="Arial"/>
                <w:color w:val="000000" w:themeColor="text1"/>
                <w:szCs w:val="20"/>
                <w:lang w:val="en-GB"/>
              </w:rPr>
              <w:t>Ensure the catering department caters for all dietary, ethnic, and cultural needs.</w:t>
            </w:r>
          </w:p>
          <w:p w14:paraId="10F0814F" w14:textId="77777777" w:rsidR="007825FD" w:rsidRPr="006D753F" w:rsidRDefault="007A2B82" w:rsidP="007A1224">
            <w:pPr>
              <w:numPr>
                <w:ilvl w:val="0"/>
                <w:numId w:val="3"/>
              </w:numPr>
              <w:spacing w:before="40" w:after="40"/>
              <w:jc w:val="left"/>
              <w:rPr>
                <w:szCs w:val="20"/>
              </w:rPr>
            </w:pPr>
            <w:r w:rsidRPr="006D753F">
              <w:rPr>
                <w:szCs w:val="20"/>
              </w:rPr>
              <w:t>Monitor</w:t>
            </w:r>
            <w:r w:rsidR="007825FD" w:rsidRPr="006D753F">
              <w:rPr>
                <w:szCs w:val="20"/>
              </w:rPr>
              <w:t xml:space="preserve"> all departmental targets and </w:t>
            </w:r>
            <w:r w:rsidR="006D753F">
              <w:rPr>
                <w:szCs w:val="20"/>
              </w:rPr>
              <w:t xml:space="preserve">manage all </w:t>
            </w:r>
            <w:r w:rsidR="007825FD" w:rsidRPr="006D753F">
              <w:rPr>
                <w:szCs w:val="20"/>
              </w:rPr>
              <w:t xml:space="preserve">internal and external </w:t>
            </w:r>
            <w:r w:rsidR="006D753F">
              <w:rPr>
                <w:szCs w:val="20"/>
              </w:rPr>
              <w:t>audit requirements</w:t>
            </w:r>
            <w:r w:rsidR="006D753F" w:rsidRPr="006D753F">
              <w:rPr>
                <w:szCs w:val="20"/>
              </w:rPr>
              <w:t>.</w:t>
            </w:r>
          </w:p>
          <w:p w14:paraId="10F08150" w14:textId="77777777" w:rsidR="007825FD" w:rsidRPr="007825FD" w:rsidRDefault="007825FD" w:rsidP="007A1224">
            <w:pPr>
              <w:numPr>
                <w:ilvl w:val="0"/>
                <w:numId w:val="3"/>
              </w:numPr>
              <w:spacing w:before="40" w:after="40"/>
              <w:jc w:val="left"/>
              <w:rPr>
                <w:szCs w:val="20"/>
              </w:rPr>
            </w:pPr>
            <w:r w:rsidRPr="007825FD">
              <w:rPr>
                <w:szCs w:val="20"/>
              </w:rPr>
              <w:t>Ensure the maintenance and upkeep of all appropriate records on the receipt, storage, and issue of food items.</w:t>
            </w:r>
          </w:p>
          <w:p w14:paraId="10F08151" w14:textId="72F22C14" w:rsidR="007825FD" w:rsidRPr="007825FD" w:rsidRDefault="007825FD" w:rsidP="007A1224">
            <w:pPr>
              <w:numPr>
                <w:ilvl w:val="0"/>
                <w:numId w:val="3"/>
              </w:numPr>
              <w:spacing w:before="40" w:after="40"/>
              <w:jc w:val="left"/>
              <w:rPr>
                <w:szCs w:val="20"/>
              </w:rPr>
            </w:pPr>
            <w:r w:rsidRPr="007825FD">
              <w:rPr>
                <w:szCs w:val="20"/>
              </w:rPr>
              <w:t>Manage the food and beverage provision for func</w:t>
            </w:r>
            <w:r w:rsidR="00B3650F">
              <w:rPr>
                <w:szCs w:val="20"/>
              </w:rPr>
              <w:t xml:space="preserve">tions and events at HMP </w:t>
            </w:r>
            <w:r w:rsidR="007757A4">
              <w:rPr>
                <w:szCs w:val="20"/>
              </w:rPr>
              <w:t>Peterborough</w:t>
            </w:r>
            <w:r w:rsidR="006D753F">
              <w:rPr>
                <w:szCs w:val="20"/>
              </w:rPr>
              <w:t>.</w:t>
            </w:r>
          </w:p>
          <w:p w14:paraId="10F08152" w14:textId="77777777" w:rsidR="007825FD" w:rsidRPr="007825FD" w:rsidRDefault="007825FD" w:rsidP="007A1224">
            <w:pPr>
              <w:numPr>
                <w:ilvl w:val="0"/>
                <w:numId w:val="3"/>
              </w:numPr>
              <w:spacing w:before="40" w:after="40"/>
              <w:jc w:val="left"/>
              <w:rPr>
                <w:szCs w:val="20"/>
              </w:rPr>
            </w:pPr>
            <w:r w:rsidRPr="007825FD">
              <w:rPr>
                <w:szCs w:val="20"/>
              </w:rPr>
              <w:t>Ensure that all food entering the control of the catering department is produced and served to the highest standard.</w:t>
            </w:r>
          </w:p>
          <w:p w14:paraId="10F08153" w14:textId="47BC470C" w:rsidR="007825FD" w:rsidRPr="007825FD" w:rsidRDefault="007A2B82" w:rsidP="007A1224">
            <w:pPr>
              <w:numPr>
                <w:ilvl w:val="0"/>
                <w:numId w:val="3"/>
              </w:numPr>
              <w:spacing w:before="40" w:after="40"/>
              <w:jc w:val="left"/>
              <w:rPr>
                <w:szCs w:val="20"/>
              </w:rPr>
            </w:pPr>
            <w:r>
              <w:rPr>
                <w:szCs w:val="20"/>
              </w:rPr>
              <w:t>O</w:t>
            </w:r>
            <w:r w:rsidR="007825FD" w:rsidRPr="007825FD">
              <w:rPr>
                <w:szCs w:val="20"/>
              </w:rPr>
              <w:t xml:space="preserve">versee the selection and training of staff and prisoners, </w:t>
            </w:r>
            <w:r w:rsidR="007A1224" w:rsidRPr="007825FD">
              <w:rPr>
                <w:szCs w:val="20"/>
              </w:rPr>
              <w:t>to</w:t>
            </w:r>
            <w:r w:rsidR="007825FD" w:rsidRPr="007825FD">
              <w:rPr>
                <w:szCs w:val="20"/>
              </w:rPr>
              <w:t xml:space="preserve"> satisfy </w:t>
            </w:r>
            <w:r w:rsidR="00F11292" w:rsidRPr="007825FD">
              <w:rPr>
                <w:szCs w:val="20"/>
              </w:rPr>
              <w:t>legislat</w:t>
            </w:r>
            <w:r w:rsidR="00F11292" w:rsidRPr="00F11292">
              <w:rPr>
                <w:szCs w:val="20"/>
              </w:rPr>
              <w:t>ive</w:t>
            </w:r>
            <w:r w:rsidR="007825FD" w:rsidRPr="007825FD">
              <w:rPr>
                <w:szCs w:val="20"/>
              </w:rPr>
              <w:t xml:space="preserve"> requirements.</w:t>
            </w:r>
          </w:p>
          <w:p w14:paraId="10F08154" w14:textId="4F8FEC8B" w:rsidR="007A2B82" w:rsidRPr="007A2B82" w:rsidRDefault="007A2B82" w:rsidP="007A1224">
            <w:pPr>
              <w:numPr>
                <w:ilvl w:val="0"/>
                <w:numId w:val="3"/>
              </w:numPr>
              <w:spacing w:before="40" w:after="40"/>
              <w:jc w:val="left"/>
              <w:rPr>
                <w:szCs w:val="20"/>
                <w:lang w:val="en-GB"/>
              </w:rPr>
            </w:pPr>
            <w:r w:rsidRPr="007A2B82">
              <w:rPr>
                <w:szCs w:val="20"/>
                <w:lang w:val="en-GB"/>
              </w:rPr>
              <w:t>Continue to develop own skills and knowledge within the position, including any required training courses</w:t>
            </w:r>
            <w:r w:rsidR="007A1224">
              <w:rPr>
                <w:szCs w:val="20"/>
                <w:lang w:val="en-GB"/>
              </w:rPr>
              <w:t>.</w:t>
            </w:r>
          </w:p>
          <w:p w14:paraId="10F08156" w14:textId="2BD9C85E" w:rsidR="007A2B82" w:rsidRPr="007A2B82" w:rsidRDefault="007757A4" w:rsidP="007A1224">
            <w:pPr>
              <w:numPr>
                <w:ilvl w:val="0"/>
                <w:numId w:val="3"/>
              </w:numPr>
              <w:spacing w:before="40" w:after="40"/>
              <w:jc w:val="left"/>
              <w:rPr>
                <w:szCs w:val="20"/>
                <w:lang w:val="en-GB"/>
              </w:rPr>
            </w:pPr>
            <w:r>
              <w:rPr>
                <w:szCs w:val="20"/>
                <w:lang w:val="en-GB"/>
              </w:rPr>
              <w:t>Maintain equipment care for all assets and report all faults</w:t>
            </w:r>
            <w:r w:rsidR="007A2B82" w:rsidRPr="007A2B82">
              <w:rPr>
                <w:szCs w:val="20"/>
                <w:lang w:val="en-GB"/>
              </w:rPr>
              <w:t xml:space="preserve"> to </w:t>
            </w:r>
            <w:r w:rsidR="00636DC4" w:rsidRPr="00F11292">
              <w:rPr>
                <w:szCs w:val="20"/>
                <w:lang w:val="en-GB"/>
              </w:rPr>
              <w:t>Facilities M</w:t>
            </w:r>
            <w:r w:rsidR="007A2B82" w:rsidRPr="00F11292">
              <w:rPr>
                <w:szCs w:val="20"/>
                <w:lang w:val="en-GB"/>
              </w:rPr>
              <w:t>anagement</w:t>
            </w:r>
            <w:r w:rsidR="007A2B82" w:rsidRPr="007A2B82">
              <w:rPr>
                <w:szCs w:val="20"/>
                <w:lang w:val="en-GB"/>
              </w:rPr>
              <w:t>.</w:t>
            </w:r>
          </w:p>
          <w:p w14:paraId="10F08158" w14:textId="6A10D950" w:rsidR="007A2B82" w:rsidRPr="007A2B82" w:rsidRDefault="007A2B82" w:rsidP="007A1224">
            <w:pPr>
              <w:numPr>
                <w:ilvl w:val="0"/>
                <w:numId w:val="3"/>
              </w:numPr>
              <w:spacing w:before="40" w:after="40"/>
              <w:jc w:val="left"/>
              <w:rPr>
                <w:szCs w:val="20"/>
                <w:lang w:val="en-GB"/>
              </w:rPr>
            </w:pPr>
            <w:r w:rsidRPr="007A2B82">
              <w:rPr>
                <w:szCs w:val="20"/>
                <w:lang w:val="en-GB"/>
              </w:rPr>
              <w:t xml:space="preserve">Work in conjunction with other department managers </w:t>
            </w:r>
            <w:r w:rsidR="00F11292">
              <w:rPr>
                <w:szCs w:val="20"/>
                <w:lang w:val="en-GB"/>
              </w:rPr>
              <w:t xml:space="preserve">and staff </w:t>
            </w:r>
            <w:r w:rsidRPr="007A2B82">
              <w:rPr>
                <w:szCs w:val="20"/>
                <w:lang w:val="en-GB"/>
              </w:rPr>
              <w:t xml:space="preserve">to plan, organise and coordinate </w:t>
            </w:r>
            <w:r w:rsidR="00F11292" w:rsidRPr="00F11292">
              <w:rPr>
                <w:szCs w:val="20"/>
                <w:lang w:val="en-GB"/>
              </w:rPr>
              <w:t>working prisoners.</w:t>
            </w:r>
          </w:p>
          <w:p w14:paraId="10F0815A" w14:textId="5CE88FF8" w:rsidR="006D753F" w:rsidRDefault="006D753F" w:rsidP="007A1224">
            <w:pPr>
              <w:numPr>
                <w:ilvl w:val="0"/>
                <w:numId w:val="3"/>
              </w:numPr>
              <w:spacing w:before="40" w:after="40"/>
              <w:jc w:val="left"/>
              <w:rPr>
                <w:szCs w:val="20"/>
                <w:lang w:val="en-GB"/>
              </w:rPr>
            </w:pPr>
            <w:r w:rsidRPr="00DC6A50">
              <w:rPr>
                <w:szCs w:val="20"/>
                <w:lang w:val="en-GB"/>
              </w:rPr>
              <w:t>Flexibility on work schedule</w:t>
            </w:r>
            <w:r w:rsidR="007757A4">
              <w:rPr>
                <w:szCs w:val="20"/>
                <w:lang w:val="en-GB"/>
              </w:rPr>
              <w:t>.</w:t>
            </w:r>
          </w:p>
          <w:p w14:paraId="3FFE6938" w14:textId="0F12BAA2" w:rsidR="007757A4" w:rsidRDefault="007757A4" w:rsidP="007A1224">
            <w:pPr>
              <w:numPr>
                <w:ilvl w:val="0"/>
                <w:numId w:val="3"/>
              </w:numPr>
              <w:spacing w:before="40" w:after="40"/>
              <w:jc w:val="left"/>
              <w:rPr>
                <w:szCs w:val="20"/>
                <w:lang w:val="en-GB"/>
              </w:rPr>
            </w:pPr>
            <w:r>
              <w:rPr>
                <w:szCs w:val="20"/>
                <w:lang w:val="en-GB"/>
              </w:rPr>
              <w:t>Represent HMP Peterborough when attending off site meetings in support of the prison</w:t>
            </w:r>
            <w:r w:rsidR="0041147E">
              <w:rPr>
                <w:szCs w:val="20"/>
                <w:lang w:val="en-GB"/>
              </w:rPr>
              <w:t>.</w:t>
            </w:r>
          </w:p>
          <w:p w14:paraId="6488E0C4" w14:textId="6E55A0B6" w:rsidR="007A1224" w:rsidRPr="00930B19" w:rsidRDefault="007A1224" w:rsidP="007A1224">
            <w:pPr>
              <w:pStyle w:val="ListParagraph"/>
              <w:numPr>
                <w:ilvl w:val="0"/>
                <w:numId w:val="3"/>
              </w:numPr>
              <w:rPr>
                <w:rFonts w:cs="Arial"/>
                <w:color w:val="000000" w:themeColor="text1"/>
                <w:szCs w:val="20"/>
                <w:lang w:val="en-GB"/>
              </w:rPr>
            </w:pPr>
            <w:r w:rsidRPr="00930B19">
              <w:rPr>
                <w:rFonts w:cs="Arial"/>
                <w:color w:val="000000" w:themeColor="text1"/>
                <w:szCs w:val="20"/>
                <w:lang w:val="en-GB"/>
              </w:rPr>
              <w:t>Forecasting, budgeting, and preparing accurate &amp; timely month end reports for clients and Sodexo.</w:t>
            </w:r>
          </w:p>
          <w:p w14:paraId="19EE6C8E" w14:textId="77777777" w:rsidR="007A1224" w:rsidRPr="00930B19" w:rsidRDefault="007A1224" w:rsidP="007A1224">
            <w:pPr>
              <w:pStyle w:val="ListParagraph"/>
              <w:numPr>
                <w:ilvl w:val="0"/>
                <w:numId w:val="3"/>
              </w:numPr>
              <w:rPr>
                <w:rFonts w:cs="Arial"/>
                <w:color w:val="000000" w:themeColor="text1"/>
                <w:szCs w:val="20"/>
                <w:lang w:val="en-GB"/>
              </w:rPr>
            </w:pPr>
            <w:r w:rsidRPr="00930B19">
              <w:rPr>
                <w:rFonts w:cs="Arial"/>
                <w:color w:val="000000" w:themeColor="text1"/>
                <w:szCs w:val="20"/>
                <w:lang w:val="en-GB"/>
              </w:rPr>
              <w:t>Reporting on SLAs and delivering action plans to ensure that SLAs are met/exceeded.</w:t>
            </w:r>
          </w:p>
          <w:p w14:paraId="4FB8184B" w14:textId="528F80BA" w:rsidR="007A1224" w:rsidRPr="00930B19" w:rsidRDefault="007A1224" w:rsidP="007A1224">
            <w:pPr>
              <w:pStyle w:val="ListParagraph"/>
              <w:numPr>
                <w:ilvl w:val="0"/>
                <w:numId w:val="3"/>
              </w:numPr>
              <w:rPr>
                <w:rFonts w:cs="Arial"/>
                <w:color w:val="000000" w:themeColor="text1"/>
                <w:szCs w:val="20"/>
                <w:lang w:val="en-GB"/>
              </w:rPr>
            </w:pPr>
            <w:r w:rsidRPr="00930B19">
              <w:rPr>
                <w:rFonts w:cs="Arial"/>
                <w:color w:val="000000" w:themeColor="text1"/>
                <w:szCs w:val="20"/>
                <w:lang w:val="en-GB"/>
              </w:rPr>
              <w:t xml:space="preserve">Planning </w:t>
            </w:r>
            <w:r w:rsidR="0041147E">
              <w:rPr>
                <w:rFonts w:cs="Arial"/>
                <w:color w:val="000000" w:themeColor="text1"/>
                <w:szCs w:val="20"/>
                <w:lang w:val="en-GB"/>
              </w:rPr>
              <w:t xml:space="preserve">and execution </w:t>
            </w:r>
            <w:r w:rsidRPr="00930B19">
              <w:rPr>
                <w:rFonts w:cs="Arial"/>
                <w:color w:val="000000" w:themeColor="text1"/>
                <w:szCs w:val="20"/>
                <w:lang w:val="en-GB"/>
              </w:rPr>
              <w:t>of site events (Christmas, Religious Festivals</w:t>
            </w:r>
            <w:r w:rsidR="0041147E">
              <w:rPr>
                <w:rFonts w:cs="Arial"/>
                <w:color w:val="000000" w:themeColor="text1"/>
                <w:szCs w:val="20"/>
                <w:lang w:val="en-GB"/>
              </w:rPr>
              <w:t xml:space="preserve"> &amp; Staff events)</w:t>
            </w:r>
          </w:p>
          <w:p w14:paraId="43800D3B" w14:textId="35B70E42" w:rsidR="007A1224" w:rsidRPr="00930B19" w:rsidRDefault="007A1224" w:rsidP="007A1224">
            <w:pPr>
              <w:pStyle w:val="ListParagraph"/>
              <w:numPr>
                <w:ilvl w:val="0"/>
                <w:numId w:val="25"/>
              </w:numPr>
              <w:rPr>
                <w:rFonts w:cs="Arial"/>
                <w:color w:val="000000" w:themeColor="text1"/>
                <w:szCs w:val="20"/>
                <w:lang w:val="en-GB"/>
              </w:rPr>
            </w:pPr>
            <w:r w:rsidRPr="00930B19">
              <w:rPr>
                <w:rFonts w:cs="Arial"/>
                <w:color w:val="000000" w:themeColor="text1"/>
                <w:szCs w:val="20"/>
                <w:lang w:val="en-GB"/>
              </w:rPr>
              <w:t xml:space="preserve">Responsible for the leadership of all employees including effective resource management, recruitment, induction, coaching and performance management. </w:t>
            </w:r>
          </w:p>
          <w:p w14:paraId="22885A9D" w14:textId="77777777" w:rsidR="007A1224" w:rsidRPr="00930B19" w:rsidRDefault="007A1224" w:rsidP="007A1224">
            <w:pPr>
              <w:pStyle w:val="ListParagraph"/>
              <w:numPr>
                <w:ilvl w:val="0"/>
                <w:numId w:val="25"/>
              </w:numPr>
              <w:rPr>
                <w:rFonts w:cs="Arial"/>
                <w:color w:val="000000" w:themeColor="text1"/>
                <w:szCs w:val="20"/>
                <w:lang w:val="en-GB"/>
              </w:rPr>
            </w:pPr>
            <w:r w:rsidRPr="00930B19">
              <w:rPr>
                <w:rFonts w:cs="Arial"/>
                <w:color w:val="000000" w:themeColor="text1"/>
                <w:szCs w:val="20"/>
                <w:lang w:val="en-GB"/>
              </w:rPr>
              <w:t xml:space="preserve">Ensuring that HR procedures are followed and ensuring any people related problems are dealt with in line with policy and procedure. </w:t>
            </w:r>
          </w:p>
          <w:p w14:paraId="10F0815B" w14:textId="77777777" w:rsidR="00424476" w:rsidRPr="00424476" w:rsidRDefault="00424476" w:rsidP="007A1224">
            <w:pPr>
              <w:pStyle w:val="ListParagraph"/>
              <w:rPr>
                <w:rFonts w:cs="Arial"/>
                <w:color w:val="000000" w:themeColor="text1"/>
                <w:szCs w:val="20"/>
                <w:lang w:val="en-GB"/>
              </w:rPr>
            </w:pPr>
          </w:p>
        </w:tc>
      </w:tr>
    </w:tbl>
    <w:p w14:paraId="10F0815D"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0F0815F"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0F0815E"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0F08166" w14:textId="77777777" w:rsidTr="00161F93">
        <w:trPr>
          <w:trHeight w:val="620"/>
        </w:trPr>
        <w:tc>
          <w:tcPr>
            <w:tcW w:w="10456" w:type="dxa"/>
            <w:tcBorders>
              <w:top w:val="nil"/>
              <w:left w:val="single" w:sz="2" w:space="0" w:color="auto"/>
              <w:bottom w:val="single" w:sz="4" w:space="0" w:color="auto"/>
              <w:right w:val="single" w:sz="4" w:space="0" w:color="auto"/>
            </w:tcBorders>
          </w:tcPr>
          <w:p w14:paraId="10F08160" w14:textId="77777777" w:rsidR="00BC1F38" w:rsidRPr="000A6362" w:rsidRDefault="00BC1F38" w:rsidP="000A6362">
            <w:pPr>
              <w:pStyle w:val="Puces1"/>
              <w:numPr>
                <w:ilvl w:val="0"/>
                <w:numId w:val="3"/>
              </w:numPr>
              <w:spacing w:after="0"/>
              <w:rPr>
                <w:b w:val="0"/>
                <w:sz w:val="20"/>
              </w:rPr>
            </w:pPr>
            <w:r w:rsidRPr="000A6362">
              <w:rPr>
                <w:b w:val="0"/>
                <w:sz w:val="20"/>
              </w:rPr>
              <w:t xml:space="preserve">To attain, maintain and grow client and customer satisfaction with significant positive feedback received </w:t>
            </w:r>
          </w:p>
          <w:p w14:paraId="10F08161" w14:textId="6CB98341" w:rsidR="00BC1F38" w:rsidRPr="000A6362" w:rsidRDefault="00BC1F38" w:rsidP="000A6362">
            <w:pPr>
              <w:pStyle w:val="Puces1"/>
              <w:numPr>
                <w:ilvl w:val="0"/>
                <w:numId w:val="3"/>
              </w:numPr>
              <w:spacing w:after="0"/>
              <w:rPr>
                <w:b w:val="0"/>
                <w:sz w:val="20"/>
              </w:rPr>
            </w:pPr>
            <w:r w:rsidRPr="000A6362">
              <w:rPr>
                <w:b w:val="0"/>
                <w:sz w:val="20"/>
              </w:rPr>
              <w:t xml:space="preserve">Achieve </w:t>
            </w:r>
            <w:r w:rsidR="007A1224">
              <w:rPr>
                <w:b w:val="0"/>
                <w:sz w:val="20"/>
              </w:rPr>
              <w:t xml:space="preserve">&amp; maintain the </w:t>
            </w:r>
            <w:r w:rsidRPr="000A6362">
              <w:rPr>
                <w:b w:val="0"/>
                <w:sz w:val="20"/>
              </w:rPr>
              <w:t>highest level of compliance on both internal and external audits</w:t>
            </w:r>
          </w:p>
          <w:p w14:paraId="10F08162" w14:textId="77777777" w:rsidR="00BC1F38" w:rsidRPr="000A6362" w:rsidRDefault="00BC1F38" w:rsidP="000A6362">
            <w:pPr>
              <w:pStyle w:val="Puces1"/>
              <w:numPr>
                <w:ilvl w:val="0"/>
                <w:numId w:val="3"/>
              </w:numPr>
              <w:spacing w:after="0"/>
              <w:rPr>
                <w:b w:val="0"/>
                <w:sz w:val="20"/>
              </w:rPr>
            </w:pPr>
            <w:r w:rsidRPr="000A6362">
              <w:rPr>
                <w:b w:val="0"/>
                <w:sz w:val="20"/>
              </w:rPr>
              <w:t xml:space="preserve">Achieve and enhance pre-set company budget and profit margins </w:t>
            </w:r>
          </w:p>
          <w:p w14:paraId="10F08163" w14:textId="51C86106" w:rsidR="00BC1F38" w:rsidRPr="000A6362" w:rsidRDefault="00BC1F38" w:rsidP="000A6362">
            <w:pPr>
              <w:pStyle w:val="Puces1"/>
              <w:numPr>
                <w:ilvl w:val="0"/>
                <w:numId w:val="3"/>
              </w:numPr>
              <w:spacing w:after="0"/>
              <w:rPr>
                <w:b w:val="0"/>
                <w:sz w:val="20"/>
              </w:rPr>
            </w:pPr>
            <w:r w:rsidRPr="000A6362">
              <w:rPr>
                <w:b w:val="0"/>
                <w:sz w:val="20"/>
              </w:rPr>
              <w:t xml:space="preserve">Government and Company compliance: </w:t>
            </w:r>
            <w:r w:rsidR="007A1224" w:rsidRPr="000A6362">
              <w:rPr>
                <w:b w:val="0"/>
                <w:sz w:val="20"/>
              </w:rPr>
              <w:t>e.g.</w:t>
            </w:r>
            <w:r w:rsidRPr="000A6362">
              <w:rPr>
                <w:b w:val="0"/>
                <w:sz w:val="20"/>
              </w:rPr>
              <w:t xml:space="preserve"> Health and Safety, HACCP</w:t>
            </w:r>
            <w:r w:rsidR="007A1224">
              <w:rPr>
                <w:b w:val="0"/>
                <w:sz w:val="20"/>
              </w:rPr>
              <w:t>, Food Safety, Calorie La</w:t>
            </w:r>
            <w:r w:rsidR="00F11292">
              <w:rPr>
                <w:b w:val="0"/>
                <w:sz w:val="20"/>
              </w:rPr>
              <w:t>w.</w:t>
            </w:r>
          </w:p>
          <w:p w14:paraId="10F08164" w14:textId="6D801D72" w:rsidR="00BC1F38" w:rsidRPr="000A6362" w:rsidRDefault="00BC1F38" w:rsidP="000A6362">
            <w:pPr>
              <w:pStyle w:val="Puces1"/>
              <w:numPr>
                <w:ilvl w:val="0"/>
                <w:numId w:val="3"/>
              </w:numPr>
              <w:spacing w:after="0"/>
              <w:rPr>
                <w:b w:val="0"/>
                <w:sz w:val="20"/>
              </w:rPr>
            </w:pPr>
            <w:r w:rsidRPr="000A6362">
              <w:rPr>
                <w:b w:val="0"/>
                <w:sz w:val="20"/>
              </w:rPr>
              <w:t>New promotions and business opportunities will be identified</w:t>
            </w:r>
            <w:r w:rsidR="00F11292">
              <w:rPr>
                <w:b w:val="0"/>
                <w:sz w:val="20"/>
              </w:rPr>
              <w:t>.</w:t>
            </w:r>
          </w:p>
          <w:p w14:paraId="10F08165" w14:textId="77777777" w:rsidR="00BC1F38" w:rsidRPr="00424476" w:rsidRDefault="00BC1F38" w:rsidP="007825FD">
            <w:pPr>
              <w:spacing w:before="40"/>
              <w:ind w:left="720"/>
              <w:jc w:val="left"/>
              <w:rPr>
                <w:rFonts w:cs="Arial"/>
                <w:color w:val="000000" w:themeColor="text1"/>
                <w:szCs w:val="20"/>
                <w:lang w:val="en-GB"/>
              </w:rPr>
            </w:pPr>
          </w:p>
        </w:tc>
      </w:tr>
    </w:tbl>
    <w:p w14:paraId="10F08167"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0F0816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0F08168"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10F0817A" w14:textId="77777777" w:rsidTr="004238D8">
        <w:trPr>
          <w:trHeight w:val="620"/>
        </w:trPr>
        <w:tc>
          <w:tcPr>
            <w:tcW w:w="10458" w:type="dxa"/>
            <w:tcBorders>
              <w:top w:val="nil"/>
              <w:left w:val="single" w:sz="2" w:space="0" w:color="auto"/>
              <w:bottom w:val="single" w:sz="4" w:space="0" w:color="auto"/>
              <w:right w:val="single" w:sz="4" w:space="0" w:color="auto"/>
            </w:tcBorders>
          </w:tcPr>
          <w:p w14:paraId="10F0816A" w14:textId="77777777" w:rsidR="007825FD" w:rsidRPr="007825FD" w:rsidRDefault="007825FD" w:rsidP="007825FD">
            <w:pPr>
              <w:rPr>
                <w:rFonts w:cs="Arial"/>
                <w:szCs w:val="22"/>
                <w:lang w:val="en-GB"/>
              </w:rPr>
            </w:pPr>
            <w:r w:rsidRPr="007825FD">
              <w:rPr>
                <w:rFonts w:cs="Arial"/>
                <w:szCs w:val="22"/>
                <w:lang w:val="en-GB"/>
              </w:rPr>
              <w:lastRenderedPageBreak/>
              <w:t>Essential</w:t>
            </w:r>
          </w:p>
          <w:p w14:paraId="10F0816B" w14:textId="0146E987" w:rsidR="007825FD" w:rsidRDefault="00BA4F81" w:rsidP="007825FD">
            <w:pPr>
              <w:pStyle w:val="Puces1"/>
              <w:numPr>
                <w:ilvl w:val="0"/>
                <w:numId w:val="3"/>
              </w:numPr>
              <w:spacing w:after="0"/>
              <w:rPr>
                <w:b w:val="0"/>
                <w:sz w:val="20"/>
              </w:rPr>
            </w:pPr>
            <w:r w:rsidRPr="00BA4F81">
              <w:rPr>
                <w:b w:val="0"/>
                <w:sz w:val="20"/>
              </w:rPr>
              <w:t>Experience of managing a</w:t>
            </w:r>
            <w:r w:rsidR="00930B19">
              <w:rPr>
                <w:b w:val="0"/>
                <w:sz w:val="20"/>
              </w:rPr>
              <w:t xml:space="preserve"> high-level</w:t>
            </w:r>
            <w:r w:rsidR="007825FD" w:rsidRPr="00BA4F81">
              <w:rPr>
                <w:b w:val="0"/>
                <w:sz w:val="20"/>
              </w:rPr>
              <w:t xml:space="preserve"> catering department</w:t>
            </w:r>
            <w:r w:rsidR="00930B19">
              <w:rPr>
                <w:b w:val="0"/>
                <w:sz w:val="20"/>
              </w:rPr>
              <w:t>.</w:t>
            </w:r>
          </w:p>
          <w:p w14:paraId="55A840B3" w14:textId="5A7E0FFF" w:rsidR="0041147E" w:rsidRPr="0041147E" w:rsidRDefault="0041147E" w:rsidP="0041147E">
            <w:pPr>
              <w:pStyle w:val="ListParagraph"/>
              <w:numPr>
                <w:ilvl w:val="0"/>
                <w:numId w:val="3"/>
              </w:numPr>
              <w:rPr>
                <w:rFonts w:cs="Arial"/>
                <w:szCs w:val="22"/>
                <w:lang w:val="en-GB"/>
              </w:rPr>
            </w:pPr>
            <w:r w:rsidRPr="0041147E">
              <w:rPr>
                <w:rFonts w:cs="Arial"/>
                <w:szCs w:val="22"/>
                <w:lang w:val="en-GB"/>
              </w:rPr>
              <w:t>MoJ security clearance Enhanced Level 1</w:t>
            </w:r>
            <w:r>
              <w:rPr>
                <w:rFonts w:cs="Arial"/>
                <w:szCs w:val="22"/>
                <w:lang w:val="en-GB"/>
              </w:rPr>
              <w:t>, (To be completed following successful offer for role)</w:t>
            </w:r>
          </w:p>
          <w:p w14:paraId="10F0816C" w14:textId="313897B5" w:rsidR="007825FD" w:rsidRPr="00535489" w:rsidRDefault="00C8361F" w:rsidP="007825FD">
            <w:pPr>
              <w:pStyle w:val="Puces1"/>
              <w:numPr>
                <w:ilvl w:val="0"/>
                <w:numId w:val="3"/>
              </w:numPr>
              <w:spacing w:after="0"/>
              <w:rPr>
                <w:b w:val="0"/>
                <w:sz w:val="20"/>
              </w:rPr>
            </w:pPr>
            <w:r>
              <w:rPr>
                <w:b w:val="0"/>
                <w:sz w:val="20"/>
              </w:rPr>
              <w:t>L</w:t>
            </w:r>
            <w:r w:rsidR="007825FD">
              <w:rPr>
                <w:b w:val="0"/>
                <w:sz w:val="20"/>
              </w:rPr>
              <w:t xml:space="preserve">evel </w:t>
            </w:r>
            <w:r w:rsidR="00F11292">
              <w:rPr>
                <w:b w:val="0"/>
                <w:sz w:val="20"/>
              </w:rPr>
              <w:t>4</w:t>
            </w:r>
            <w:r w:rsidR="007825FD">
              <w:rPr>
                <w:b w:val="0"/>
                <w:sz w:val="20"/>
              </w:rPr>
              <w:t xml:space="preserve"> in Food </w:t>
            </w:r>
            <w:r w:rsidR="00930B19">
              <w:rPr>
                <w:b w:val="0"/>
                <w:sz w:val="20"/>
              </w:rPr>
              <w:t>Safety</w:t>
            </w:r>
            <w:r w:rsidR="0041147E">
              <w:rPr>
                <w:b w:val="0"/>
                <w:sz w:val="20"/>
              </w:rPr>
              <w:t>.</w:t>
            </w:r>
          </w:p>
          <w:p w14:paraId="10F0816D" w14:textId="34C10CC2" w:rsidR="007825FD" w:rsidRDefault="0041147E" w:rsidP="0041147E">
            <w:pPr>
              <w:pStyle w:val="ListParagraph"/>
              <w:numPr>
                <w:ilvl w:val="0"/>
                <w:numId w:val="3"/>
              </w:numPr>
              <w:rPr>
                <w:rFonts w:cs="Arial"/>
                <w:szCs w:val="22"/>
                <w:lang w:val="en-GB"/>
              </w:rPr>
            </w:pPr>
            <w:r w:rsidRPr="0041147E">
              <w:rPr>
                <w:rFonts w:cs="Arial"/>
                <w:szCs w:val="22"/>
                <w:lang w:val="en-GB"/>
              </w:rPr>
              <w:t>Proven track record of leading, managing and developing a team.</w:t>
            </w:r>
          </w:p>
          <w:p w14:paraId="244F2437" w14:textId="4EECCD60" w:rsidR="00C41976" w:rsidRPr="0041147E" w:rsidRDefault="00C41976" w:rsidP="0041147E">
            <w:pPr>
              <w:pStyle w:val="ListParagraph"/>
              <w:numPr>
                <w:ilvl w:val="0"/>
                <w:numId w:val="3"/>
              </w:numPr>
              <w:rPr>
                <w:rFonts w:cs="Arial"/>
                <w:szCs w:val="22"/>
                <w:lang w:val="en-GB"/>
              </w:rPr>
            </w:pPr>
            <w:r w:rsidRPr="00C41976">
              <w:rPr>
                <w:rFonts w:cs="Arial"/>
                <w:szCs w:val="22"/>
                <w:lang w:val="en-GB"/>
              </w:rPr>
              <w:t>A sound understanding of H.A.C.C.P. and knowledge of health &amp; safety and food safety</w:t>
            </w:r>
            <w:r>
              <w:rPr>
                <w:rFonts w:cs="Arial"/>
                <w:szCs w:val="22"/>
                <w:lang w:val="en-GB"/>
              </w:rPr>
              <w:t>.</w:t>
            </w:r>
          </w:p>
          <w:p w14:paraId="10F0816E" w14:textId="0BA65960" w:rsidR="00D27445" w:rsidRDefault="00D27445" w:rsidP="007825FD">
            <w:pPr>
              <w:pStyle w:val="Puces1"/>
              <w:numPr>
                <w:ilvl w:val="0"/>
                <w:numId w:val="3"/>
              </w:numPr>
              <w:spacing w:after="0"/>
              <w:rPr>
                <w:b w:val="0"/>
                <w:sz w:val="20"/>
              </w:rPr>
            </w:pPr>
            <w:r>
              <w:rPr>
                <w:b w:val="0"/>
                <w:sz w:val="20"/>
              </w:rPr>
              <w:t xml:space="preserve">Ability to inspire others through your leadership to support </w:t>
            </w:r>
            <w:r w:rsidR="006D753F">
              <w:rPr>
                <w:b w:val="0"/>
                <w:sz w:val="20"/>
              </w:rPr>
              <w:t xml:space="preserve">and motivate </w:t>
            </w:r>
            <w:r>
              <w:rPr>
                <w:b w:val="0"/>
                <w:sz w:val="20"/>
              </w:rPr>
              <w:t>others to reach their full potential</w:t>
            </w:r>
            <w:r w:rsidR="00930B19">
              <w:rPr>
                <w:b w:val="0"/>
                <w:sz w:val="20"/>
              </w:rPr>
              <w:t>.</w:t>
            </w:r>
          </w:p>
          <w:p w14:paraId="10F0816F" w14:textId="547290E2" w:rsidR="007825FD" w:rsidRDefault="007825FD" w:rsidP="007825FD">
            <w:pPr>
              <w:pStyle w:val="Puces1"/>
              <w:numPr>
                <w:ilvl w:val="0"/>
                <w:numId w:val="3"/>
              </w:numPr>
              <w:spacing w:after="0"/>
              <w:rPr>
                <w:b w:val="0"/>
                <w:sz w:val="20"/>
              </w:rPr>
            </w:pPr>
            <w:r>
              <w:rPr>
                <w:b w:val="0"/>
                <w:sz w:val="20"/>
              </w:rPr>
              <w:t>Proven track record of successful budget P &amp; L management</w:t>
            </w:r>
          </w:p>
          <w:p w14:paraId="67A6C955" w14:textId="77777777" w:rsidR="00C41976" w:rsidRPr="00C41976" w:rsidRDefault="007825FD" w:rsidP="00C41976">
            <w:pPr>
              <w:pStyle w:val="ListParagraph"/>
              <w:numPr>
                <w:ilvl w:val="0"/>
                <w:numId w:val="3"/>
              </w:numPr>
              <w:rPr>
                <w:rFonts w:cs="Arial"/>
                <w:szCs w:val="22"/>
                <w:lang w:val="en-GB"/>
              </w:rPr>
            </w:pPr>
            <w:r>
              <w:t>Pr</w:t>
            </w:r>
            <w:r w:rsidR="00B3650F">
              <w:t>oven experience in</w:t>
            </w:r>
            <w:r w:rsidR="00C41976" w:rsidRPr="00C41976">
              <w:rPr>
                <w:b/>
              </w:rPr>
              <w:t xml:space="preserve"> </w:t>
            </w:r>
            <w:r w:rsidR="00C41976" w:rsidRPr="00C41976">
              <w:rPr>
                <w:bCs/>
              </w:rPr>
              <w:t>Industrial/bulk</w:t>
            </w:r>
            <w:r w:rsidR="00B3650F">
              <w:t xml:space="preserve"> c</w:t>
            </w:r>
            <w:r w:rsidR="00930B19">
              <w:t>atering</w:t>
            </w:r>
            <w:r w:rsidR="00C41976" w:rsidRPr="00C41976">
              <w:rPr>
                <w:b/>
              </w:rPr>
              <w:t>.</w:t>
            </w:r>
            <w:r w:rsidR="00C41976">
              <w:t xml:space="preserve"> </w:t>
            </w:r>
          </w:p>
          <w:p w14:paraId="0C5FF5BC" w14:textId="7C586EFD" w:rsidR="00C41976" w:rsidRPr="00C41976" w:rsidRDefault="00C41976" w:rsidP="00C41976">
            <w:pPr>
              <w:pStyle w:val="ListParagraph"/>
              <w:numPr>
                <w:ilvl w:val="0"/>
                <w:numId w:val="3"/>
              </w:numPr>
              <w:rPr>
                <w:rFonts w:cs="Arial"/>
                <w:szCs w:val="22"/>
                <w:lang w:val="en-GB"/>
              </w:rPr>
            </w:pPr>
            <w:r w:rsidRPr="00C41976">
              <w:rPr>
                <w:rFonts w:cs="Arial"/>
                <w:szCs w:val="22"/>
                <w:lang w:val="en-GB"/>
              </w:rPr>
              <w:t>Proven experience in catering sector, including stock management.</w:t>
            </w:r>
          </w:p>
          <w:p w14:paraId="52298167" w14:textId="77777777" w:rsidR="00C41976" w:rsidRDefault="00D321D9" w:rsidP="00D321D9">
            <w:pPr>
              <w:pStyle w:val="Puces1"/>
              <w:numPr>
                <w:ilvl w:val="0"/>
                <w:numId w:val="3"/>
              </w:numPr>
              <w:rPr>
                <w:b w:val="0"/>
                <w:sz w:val="20"/>
              </w:rPr>
            </w:pPr>
            <w:r>
              <w:rPr>
                <w:b w:val="0"/>
                <w:sz w:val="20"/>
              </w:rPr>
              <w:t>Proven ability to create and implement new ideas</w:t>
            </w:r>
            <w:r w:rsidR="00C41976">
              <w:rPr>
                <w:b w:val="0"/>
                <w:sz w:val="20"/>
              </w:rPr>
              <w:t>.</w:t>
            </w:r>
          </w:p>
          <w:p w14:paraId="10F08172" w14:textId="35200139" w:rsidR="00B3650F" w:rsidRPr="00C41976" w:rsidRDefault="00C41976" w:rsidP="00C41976">
            <w:pPr>
              <w:pStyle w:val="ListParagraph"/>
              <w:numPr>
                <w:ilvl w:val="0"/>
                <w:numId w:val="3"/>
              </w:numPr>
              <w:rPr>
                <w:rFonts w:cs="Arial"/>
                <w:szCs w:val="22"/>
                <w:lang w:val="en-GB"/>
              </w:rPr>
            </w:pPr>
            <w:r w:rsidRPr="00C41976">
              <w:rPr>
                <w:rFonts w:cs="Arial"/>
                <w:szCs w:val="22"/>
                <w:lang w:val="en-GB"/>
              </w:rPr>
              <w:t>Able to demonstrate working knowledge of MS Office (Word, Excel and Outlook)</w:t>
            </w:r>
            <w:r>
              <w:rPr>
                <w:rFonts w:cs="Arial"/>
                <w:szCs w:val="22"/>
                <w:lang w:val="en-GB"/>
              </w:rPr>
              <w:t>.</w:t>
            </w:r>
            <w:r w:rsidR="00D321D9" w:rsidRPr="00C41976">
              <w:t xml:space="preserve"> </w:t>
            </w:r>
          </w:p>
          <w:p w14:paraId="5403BD96" w14:textId="27DBB017" w:rsidR="00930B19" w:rsidRPr="00535489" w:rsidRDefault="00930B19" w:rsidP="00930B19">
            <w:pPr>
              <w:pStyle w:val="Puces1"/>
              <w:numPr>
                <w:ilvl w:val="0"/>
                <w:numId w:val="3"/>
              </w:numPr>
              <w:spacing w:after="0"/>
              <w:rPr>
                <w:b w:val="0"/>
                <w:sz w:val="20"/>
              </w:rPr>
            </w:pPr>
            <w:r>
              <w:rPr>
                <w:b w:val="0"/>
                <w:sz w:val="20"/>
              </w:rPr>
              <w:t>Experience relating to purchasing, stock controls and menu planning</w:t>
            </w:r>
            <w:r w:rsidR="00C41976">
              <w:rPr>
                <w:b w:val="0"/>
                <w:sz w:val="20"/>
              </w:rPr>
              <w:t>.</w:t>
            </w:r>
          </w:p>
          <w:p w14:paraId="4E7D79E6" w14:textId="350806C4" w:rsidR="00930B19" w:rsidRDefault="00930B19" w:rsidP="00930B19">
            <w:pPr>
              <w:pStyle w:val="Puces1"/>
              <w:numPr>
                <w:ilvl w:val="0"/>
                <w:numId w:val="3"/>
              </w:numPr>
              <w:spacing w:after="0"/>
              <w:rPr>
                <w:b w:val="0"/>
                <w:sz w:val="20"/>
              </w:rPr>
            </w:pPr>
            <w:r>
              <w:rPr>
                <w:b w:val="0"/>
                <w:sz w:val="20"/>
              </w:rPr>
              <w:t>Strong communication, organisation and time-management and people management skills</w:t>
            </w:r>
            <w:r w:rsidR="00C41976">
              <w:rPr>
                <w:b w:val="0"/>
                <w:sz w:val="20"/>
              </w:rPr>
              <w:t>.</w:t>
            </w:r>
          </w:p>
          <w:p w14:paraId="3B96ED83" w14:textId="77777777" w:rsidR="00C41976" w:rsidRDefault="00C41976" w:rsidP="00C41976">
            <w:pPr>
              <w:pStyle w:val="ListParagraph"/>
              <w:numPr>
                <w:ilvl w:val="0"/>
                <w:numId w:val="3"/>
              </w:numPr>
              <w:rPr>
                <w:rFonts w:cs="Arial"/>
                <w:szCs w:val="22"/>
                <w:lang w:val="en-GB"/>
              </w:rPr>
            </w:pPr>
            <w:r w:rsidRPr="00C41976">
              <w:rPr>
                <w:rFonts w:cs="Arial"/>
                <w:szCs w:val="22"/>
                <w:lang w:val="en-GB"/>
              </w:rPr>
              <w:t>Be a focused and dynamic team player who can adapt rapidly to changing priorities.</w:t>
            </w:r>
          </w:p>
          <w:p w14:paraId="4282A722" w14:textId="77777777" w:rsidR="00C41976" w:rsidRPr="00C41976" w:rsidRDefault="00C41976" w:rsidP="00C41976">
            <w:pPr>
              <w:pStyle w:val="ListParagraph"/>
              <w:numPr>
                <w:ilvl w:val="0"/>
                <w:numId w:val="3"/>
              </w:numPr>
              <w:rPr>
                <w:rFonts w:cs="Arial"/>
                <w:szCs w:val="22"/>
                <w:lang w:val="en-GB"/>
              </w:rPr>
            </w:pPr>
            <w:r w:rsidRPr="00C41976">
              <w:rPr>
                <w:rFonts w:cs="Arial"/>
                <w:szCs w:val="22"/>
                <w:lang w:val="en-GB"/>
              </w:rPr>
              <w:t xml:space="preserve">Analyse problems, develop opportunities and implement innovative solutions. </w:t>
            </w:r>
          </w:p>
          <w:p w14:paraId="77EDB531" w14:textId="77777777" w:rsidR="00C41976" w:rsidRPr="00C41976" w:rsidRDefault="00C41976" w:rsidP="00C41976">
            <w:pPr>
              <w:pStyle w:val="ListParagraph"/>
              <w:rPr>
                <w:rFonts w:cs="Arial"/>
                <w:szCs w:val="22"/>
                <w:lang w:val="en-GB"/>
              </w:rPr>
            </w:pPr>
          </w:p>
          <w:p w14:paraId="10F08173" w14:textId="77777777" w:rsidR="00D321D9" w:rsidRDefault="00D321D9" w:rsidP="00D321D9">
            <w:pPr>
              <w:pStyle w:val="Default"/>
            </w:pPr>
          </w:p>
          <w:p w14:paraId="10F08174" w14:textId="1AAD3348" w:rsidR="00D27445" w:rsidRPr="007825FD" w:rsidRDefault="00930B19" w:rsidP="00D27445">
            <w:pPr>
              <w:rPr>
                <w:rFonts w:cs="Arial"/>
                <w:szCs w:val="22"/>
                <w:lang w:val="en-GB"/>
              </w:rPr>
            </w:pPr>
            <w:r>
              <w:rPr>
                <w:rFonts w:cs="Arial"/>
                <w:szCs w:val="22"/>
                <w:lang w:val="en-GB"/>
              </w:rPr>
              <w:t>Desirable</w:t>
            </w:r>
          </w:p>
          <w:p w14:paraId="1D249167" w14:textId="77777777" w:rsidR="0041147E" w:rsidRPr="0041147E" w:rsidRDefault="0041147E" w:rsidP="0041147E">
            <w:pPr>
              <w:pStyle w:val="Puces1"/>
              <w:numPr>
                <w:ilvl w:val="0"/>
                <w:numId w:val="3"/>
              </w:numPr>
              <w:rPr>
                <w:b w:val="0"/>
                <w:sz w:val="20"/>
              </w:rPr>
            </w:pPr>
            <w:r w:rsidRPr="0041147E">
              <w:rPr>
                <w:b w:val="0"/>
                <w:sz w:val="20"/>
              </w:rPr>
              <w:t>Experience of working within custodial environment.</w:t>
            </w:r>
          </w:p>
          <w:p w14:paraId="1EEAD0F2" w14:textId="77777777" w:rsidR="0041147E" w:rsidRPr="0041147E" w:rsidRDefault="0041147E" w:rsidP="0041147E">
            <w:pPr>
              <w:pStyle w:val="Puces1"/>
              <w:numPr>
                <w:ilvl w:val="0"/>
                <w:numId w:val="3"/>
              </w:numPr>
              <w:rPr>
                <w:b w:val="0"/>
                <w:sz w:val="20"/>
              </w:rPr>
            </w:pPr>
            <w:r w:rsidRPr="0041147E">
              <w:rPr>
                <w:b w:val="0"/>
                <w:sz w:val="20"/>
              </w:rPr>
              <w:t xml:space="preserve">Experience of working within an Industrial Catering Operation. </w:t>
            </w:r>
          </w:p>
          <w:p w14:paraId="315E940E" w14:textId="77777777" w:rsidR="0041147E" w:rsidRPr="0041147E" w:rsidRDefault="0041147E" w:rsidP="0041147E">
            <w:pPr>
              <w:pStyle w:val="Puces1"/>
              <w:numPr>
                <w:ilvl w:val="0"/>
                <w:numId w:val="3"/>
              </w:numPr>
              <w:rPr>
                <w:b w:val="0"/>
                <w:sz w:val="20"/>
              </w:rPr>
            </w:pPr>
            <w:r w:rsidRPr="0041147E">
              <w:rPr>
                <w:b w:val="0"/>
                <w:sz w:val="20"/>
              </w:rPr>
              <w:t>Experience working with DRIVE or similar menu planning platform.</w:t>
            </w:r>
          </w:p>
          <w:p w14:paraId="1462A326" w14:textId="77777777" w:rsidR="0041147E" w:rsidRPr="0041147E" w:rsidRDefault="0041147E" w:rsidP="0041147E">
            <w:pPr>
              <w:pStyle w:val="Puces1"/>
              <w:numPr>
                <w:ilvl w:val="0"/>
                <w:numId w:val="3"/>
              </w:numPr>
              <w:rPr>
                <w:b w:val="0"/>
                <w:sz w:val="20"/>
              </w:rPr>
            </w:pPr>
            <w:r w:rsidRPr="0041147E">
              <w:rPr>
                <w:b w:val="0"/>
                <w:sz w:val="20"/>
              </w:rPr>
              <w:t>Experience of working with SAP for Purchase Order raising.</w:t>
            </w:r>
          </w:p>
          <w:p w14:paraId="10F08179" w14:textId="77777777" w:rsidR="00EA3990" w:rsidRPr="004238D8" w:rsidRDefault="00EA3990" w:rsidP="007825FD">
            <w:pPr>
              <w:pStyle w:val="Puces4"/>
              <w:numPr>
                <w:ilvl w:val="0"/>
                <w:numId w:val="0"/>
              </w:numPr>
              <w:ind w:left="720"/>
            </w:pPr>
          </w:p>
        </w:tc>
      </w:tr>
    </w:tbl>
    <w:p w14:paraId="10F0817B" w14:textId="77777777" w:rsidR="008968C7" w:rsidRDefault="008968C7"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0F0817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0F0817C"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0F08192" w14:textId="77777777" w:rsidTr="0007446E">
        <w:trPr>
          <w:trHeight w:val="620"/>
        </w:trPr>
        <w:tc>
          <w:tcPr>
            <w:tcW w:w="10456" w:type="dxa"/>
            <w:tcBorders>
              <w:top w:val="nil"/>
              <w:left w:val="single" w:sz="2" w:space="0" w:color="auto"/>
              <w:bottom w:val="single" w:sz="4" w:space="0" w:color="auto"/>
              <w:right w:val="single" w:sz="4" w:space="0" w:color="auto"/>
            </w:tcBorders>
          </w:tcPr>
          <w:p w14:paraId="10F0817E"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10F08181" w14:textId="77777777" w:rsidTr="0007446E">
              <w:tc>
                <w:tcPr>
                  <w:tcW w:w="4473" w:type="dxa"/>
                </w:tcPr>
                <w:p w14:paraId="10F0817F" w14:textId="42991629" w:rsidR="00EA3990" w:rsidRPr="00375F11" w:rsidRDefault="005E4B2E" w:rsidP="003F4ED3">
                  <w:pPr>
                    <w:pStyle w:val="Puces4"/>
                    <w:framePr w:hSpace="180" w:wrap="around" w:vAnchor="text" w:hAnchor="margin" w:xAlign="center" w:y="192"/>
                    <w:ind w:left="851" w:hanging="284"/>
                    <w:rPr>
                      <w:rFonts w:eastAsia="Times New Roman"/>
                    </w:rPr>
                  </w:pPr>
                  <w:r>
                    <w:rPr>
                      <w:rFonts w:eastAsia="Times New Roman"/>
                    </w:rPr>
                    <w:t xml:space="preserve">Building effective teams </w:t>
                  </w:r>
                </w:p>
              </w:tc>
              <w:tc>
                <w:tcPr>
                  <w:tcW w:w="4524" w:type="dxa"/>
                </w:tcPr>
                <w:p w14:paraId="10F08180" w14:textId="45F6DECE" w:rsidR="00EA3990" w:rsidRPr="00375F11" w:rsidRDefault="005E4B2E" w:rsidP="003F4ED3">
                  <w:pPr>
                    <w:pStyle w:val="Puces4"/>
                    <w:framePr w:hSpace="180" w:wrap="around" w:vAnchor="text" w:hAnchor="margin" w:xAlign="center" w:y="192"/>
                  </w:pPr>
                  <w:r>
                    <w:t>Commit to improve</w:t>
                  </w:r>
                </w:p>
              </w:tc>
            </w:tr>
            <w:tr w:rsidR="00EA3990" w:rsidRPr="00375F11" w14:paraId="10F08184" w14:textId="77777777" w:rsidTr="0007446E">
              <w:tc>
                <w:tcPr>
                  <w:tcW w:w="4473" w:type="dxa"/>
                </w:tcPr>
                <w:p w14:paraId="10F08182" w14:textId="17223740" w:rsidR="00EA3990" w:rsidRPr="00375F11" w:rsidRDefault="005E4B2E" w:rsidP="003F4ED3">
                  <w:pPr>
                    <w:pStyle w:val="Puces4"/>
                    <w:framePr w:hSpace="180" w:wrap="around" w:vAnchor="text" w:hAnchor="margin" w:xAlign="center" w:y="192"/>
                    <w:ind w:left="851" w:hanging="284"/>
                    <w:rPr>
                      <w:rFonts w:eastAsia="Times New Roman"/>
                    </w:rPr>
                  </w:pPr>
                  <w:r>
                    <w:rPr>
                      <w:rFonts w:eastAsia="Times New Roman"/>
                    </w:rPr>
                    <w:t>Customer focus</w:t>
                  </w:r>
                </w:p>
              </w:tc>
              <w:tc>
                <w:tcPr>
                  <w:tcW w:w="4524" w:type="dxa"/>
                </w:tcPr>
                <w:p w14:paraId="10F08183" w14:textId="35C05D1C" w:rsidR="005E4B2E" w:rsidRPr="005E4B2E" w:rsidRDefault="005E4B2E" w:rsidP="003F4ED3">
                  <w:pPr>
                    <w:pStyle w:val="Puces4"/>
                    <w:framePr w:hSpace="180" w:wrap="around" w:vAnchor="text" w:hAnchor="margin" w:xAlign="center" w:y="192"/>
                  </w:pPr>
                  <w:r>
                    <w:t>Own performance</w:t>
                  </w:r>
                </w:p>
              </w:tc>
            </w:tr>
            <w:tr w:rsidR="00EA3990" w:rsidRPr="00375F11" w14:paraId="10F08187" w14:textId="77777777" w:rsidTr="0007446E">
              <w:tc>
                <w:tcPr>
                  <w:tcW w:w="4473" w:type="dxa"/>
                </w:tcPr>
                <w:p w14:paraId="10F08185" w14:textId="5B582B46" w:rsidR="00EA3990" w:rsidRPr="00375F11" w:rsidRDefault="005E4B2E" w:rsidP="003F4ED3">
                  <w:pPr>
                    <w:pStyle w:val="Puces4"/>
                    <w:framePr w:hSpace="180" w:wrap="around" w:vAnchor="text" w:hAnchor="margin" w:xAlign="center" w:y="192"/>
                    <w:ind w:left="851" w:hanging="284"/>
                    <w:rPr>
                      <w:rFonts w:eastAsia="Times New Roman"/>
                    </w:rPr>
                  </w:pPr>
                  <w:r>
                    <w:rPr>
                      <w:rFonts w:eastAsia="Times New Roman"/>
                    </w:rPr>
                    <w:t xml:space="preserve">Communicates effectively </w:t>
                  </w:r>
                </w:p>
              </w:tc>
              <w:tc>
                <w:tcPr>
                  <w:tcW w:w="4524" w:type="dxa"/>
                </w:tcPr>
                <w:p w14:paraId="10F08186" w14:textId="27FF6FBB" w:rsidR="00EA3990" w:rsidRPr="00375F11" w:rsidRDefault="005E4B2E" w:rsidP="003F4ED3">
                  <w:pPr>
                    <w:pStyle w:val="Puces4"/>
                    <w:framePr w:hSpace="180" w:wrap="around" w:vAnchor="text" w:hAnchor="margin" w:xAlign="center" w:y="192"/>
                  </w:pPr>
                  <w:r>
                    <w:t xml:space="preserve"> Challenge with humility </w:t>
                  </w:r>
                </w:p>
              </w:tc>
            </w:tr>
          </w:tbl>
          <w:p w14:paraId="10F08191" w14:textId="77777777" w:rsidR="00EA3990" w:rsidRPr="00EA3990" w:rsidRDefault="00EA3990" w:rsidP="00EA3990">
            <w:pPr>
              <w:spacing w:before="40"/>
              <w:ind w:left="720"/>
              <w:jc w:val="left"/>
              <w:rPr>
                <w:rFonts w:cs="Arial"/>
                <w:color w:val="000000" w:themeColor="text1"/>
                <w:szCs w:val="20"/>
                <w:lang w:val="en-GB"/>
              </w:rPr>
            </w:pPr>
          </w:p>
        </w:tc>
      </w:tr>
    </w:tbl>
    <w:p w14:paraId="10F08193"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0F0819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0F08194"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10F081A0" w14:textId="77777777" w:rsidTr="00353228">
        <w:trPr>
          <w:trHeight w:val="620"/>
        </w:trPr>
        <w:tc>
          <w:tcPr>
            <w:tcW w:w="10456" w:type="dxa"/>
            <w:tcBorders>
              <w:top w:val="nil"/>
              <w:left w:val="single" w:sz="2" w:space="0" w:color="auto"/>
              <w:bottom w:val="single" w:sz="4" w:space="0" w:color="auto"/>
              <w:right w:val="single" w:sz="4" w:space="0" w:color="auto"/>
            </w:tcBorders>
          </w:tcPr>
          <w:p w14:paraId="10F08196"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10F0819B" w14:textId="77777777" w:rsidTr="00E57078">
              <w:tc>
                <w:tcPr>
                  <w:tcW w:w="2122" w:type="dxa"/>
                </w:tcPr>
                <w:p w14:paraId="10F08197" w14:textId="77777777" w:rsidR="00E57078" w:rsidRDefault="00E57078" w:rsidP="003F4ED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10F08198" w14:textId="558FA745" w:rsidR="00E57078" w:rsidRDefault="003F4ED3" w:rsidP="003F4ED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r w:rsidR="005E4B2E">
                    <w:rPr>
                      <w:rFonts w:cs="Arial"/>
                      <w:color w:val="000000" w:themeColor="text1"/>
                      <w:szCs w:val="20"/>
                      <w:lang w:val="en-GB"/>
                    </w:rPr>
                    <w:t>.0</w:t>
                  </w:r>
                </w:p>
              </w:tc>
              <w:tc>
                <w:tcPr>
                  <w:tcW w:w="2557" w:type="dxa"/>
                </w:tcPr>
                <w:p w14:paraId="10F08199" w14:textId="77777777" w:rsidR="00E57078" w:rsidRDefault="00E57078" w:rsidP="003F4ED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10F0819A" w14:textId="64CCC7FD" w:rsidR="00E57078" w:rsidRDefault="003F4ED3" w:rsidP="003F4ED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21 Jan 2025</w:t>
                  </w:r>
                </w:p>
              </w:tc>
            </w:tr>
            <w:tr w:rsidR="00E57078" w14:paraId="10F0819E" w14:textId="77777777" w:rsidTr="00E57078">
              <w:tc>
                <w:tcPr>
                  <w:tcW w:w="2122" w:type="dxa"/>
                </w:tcPr>
                <w:p w14:paraId="10F0819C" w14:textId="77777777" w:rsidR="00E57078" w:rsidRDefault="00E57078" w:rsidP="003F4ED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0F0819D" w14:textId="7650B8D2" w:rsidR="00E57078" w:rsidRDefault="003F4ED3" w:rsidP="003F4ED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W Massey</w:t>
                  </w:r>
                </w:p>
              </w:tc>
            </w:tr>
          </w:tbl>
          <w:p w14:paraId="10F0819F" w14:textId="77777777" w:rsidR="00E57078" w:rsidRPr="00EA3990" w:rsidRDefault="00E57078" w:rsidP="00353228">
            <w:pPr>
              <w:spacing w:before="40"/>
              <w:ind w:left="720"/>
              <w:jc w:val="left"/>
              <w:rPr>
                <w:rFonts w:cs="Arial"/>
                <w:color w:val="000000" w:themeColor="text1"/>
                <w:szCs w:val="20"/>
                <w:lang w:val="en-GB"/>
              </w:rPr>
            </w:pPr>
          </w:p>
        </w:tc>
      </w:tr>
    </w:tbl>
    <w:p w14:paraId="10F081A1" w14:textId="77777777" w:rsidR="00E57078" w:rsidRDefault="00E57078" w:rsidP="00E57078">
      <w:pPr>
        <w:spacing w:after="200" w:line="276" w:lineRule="auto"/>
        <w:jc w:val="left"/>
      </w:pPr>
    </w:p>
    <w:p w14:paraId="10F081A2" w14:textId="77777777" w:rsidR="00E57078" w:rsidRPr="00366A73" w:rsidRDefault="00E57078" w:rsidP="000E3EF7">
      <w:pPr>
        <w:spacing w:after="200" w:line="276" w:lineRule="auto"/>
        <w:jc w:val="left"/>
      </w:pPr>
    </w:p>
    <w:sectPr w:rsidR="00E57078" w:rsidRPr="00366A73" w:rsidSect="007825FD">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5615A" w14:textId="77777777" w:rsidR="004A12EC" w:rsidRDefault="004A12EC" w:rsidP="00DC6A50">
      <w:r>
        <w:separator/>
      </w:r>
    </w:p>
  </w:endnote>
  <w:endnote w:type="continuationSeparator" w:id="0">
    <w:p w14:paraId="62A9346E" w14:textId="77777777" w:rsidR="004A12EC" w:rsidRDefault="004A12EC" w:rsidP="00DC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C7071" w14:textId="4DBE8B49" w:rsidR="00AC6E69" w:rsidRDefault="00AC6E69">
    <w:pPr>
      <w:pStyle w:val="Footer"/>
    </w:pPr>
    <w:r>
      <w:rPr>
        <w:noProof/>
      </w:rPr>
      <mc:AlternateContent>
        <mc:Choice Requires="wps">
          <w:drawing>
            <wp:anchor distT="0" distB="0" distL="114300" distR="114300" simplePos="0" relativeHeight="251660288" behindDoc="0" locked="0" layoutInCell="0" allowOverlap="1" wp14:anchorId="21F26097" wp14:editId="4AF54F32">
              <wp:simplePos x="0" y="0"/>
              <wp:positionH relativeFrom="page">
                <wp:posOffset>0</wp:posOffset>
              </wp:positionH>
              <wp:positionV relativeFrom="page">
                <wp:posOffset>10227945</wp:posOffset>
              </wp:positionV>
              <wp:extent cx="7560310" cy="273050"/>
              <wp:effectExtent l="0" t="0" r="0" b="12700"/>
              <wp:wrapNone/>
              <wp:docPr id="6" name="MSIPCM7fb7475bb82017afd3d3c513"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75A942" w14:textId="059CFDCA" w:rsidR="00AC6E69" w:rsidRPr="00AC6E69" w:rsidRDefault="00AC6E69" w:rsidP="00AC6E69">
                          <w:pPr>
                            <w:jc w:val="left"/>
                            <w:rPr>
                              <w:rFonts w:ascii="Calibri" w:hAnsi="Calibri" w:cs="Calibri"/>
                              <w:color w:val="000000"/>
                              <w:sz w:val="22"/>
                            </w:rPr>
                          </w:pPr>
                          <w:r w:rsidRPr="00AC6E69">
                            <w:rPr>
                              <w:rFonts w:ascii="Calibri" w:hAnsi="Calibri" w:cs="Calibri"/>
                              <w:color w:val="000000"/>
                              <w:sz w:val="22"/>
                            </w:rPr>
                            <w:t>CLASSIFICATION:-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1F26097" id="_x0000_t202" coordsize="21600,21600" o:spt="202" path="m,l,21600r21600,l21600,xe">
              <v:stroke joinstyle="miter"/>
              <v:path gradientshapeok="t" o:connecttype="rect"/>
            </v:shapetype>
            <v:shape id="MSIPCM7fb7475bb82017afd3d3c513" o:spid="_x0000_s1029"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0E75A942" w14:textId="059CFDCA" w:rsidR="00AC6E69" w:rsidRPr="00AC6E69" w:rsidRDefault="00AC6E69" w:rsidP="00AC6E69">
                    <w:pPr>
                      <w:jc w:val="left"/>
                      <w:rPr>
                        <w:rFonts w:ascii="Calibri" w:hAnsi="Calibri" w:cs="Calibri"/>
                        <w:color w:val="000000"/>
                        <w:sz w:val="22"/>
                      </w:rPr>
                    </w:pPr>
                    <w:r w:rsidRPr="00AC6E69">
                      <w:rPr>
                        <w:rFonts w:ascii="Calibri" w:hAnsi="Calibri" w:cs="Calibri"/>
                        <w:color w:val="000000"/>
                        <w:sz w:val="22"/>
                      </w:rPr>
                      <w:t>CLASSIFICATION:-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B6622" w14:textId="77777777" w:rsidR="004A12EC" w:rsidRDefault="004A12EC" w:rsidP="00DC6A50">
      <w:r>
        <w:separator/>
      </w:r>
    </w:p>
  </w:footnote>
  <w:footnote w:type="continuationSeparator" w:id="0">
    <w:p w14:paraId="302B6896" w14:textId="77777777" w:rsidR="004A12EC" w:rsidRDefault="004A12EC" w:rsidP="00DC6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66D02" w14:textId="307F972E" w:rsidR="00AC6E69" w:rsidRDefault="00AC6E69">
    <w:pPr>
      <w:pStyle w:val="Header"/>
    </w:pPr>
    <w:r>
      <w:rPr>
        <w:noProof/>
      </w:rPr>
      <mc:AlternateContent>
        <mc:Choice Requires="wps">
          <w:drawing>
            <wp:anchor distT="0" distB="0" distL="114300" distR="114300" simplePos="0" relativeHeight="251659264" behindDoc="0" locked="0" layoutInCell="0" allowOverlap="1" wp14:anchorId="29D78BD7" wp14:editId="269FFF65">
              <wp:simplePos x="0" y="0"/>
              <wp:positionH relativeFrom="page">
                <wp:posOffset>0</wp:posOffset>
              </wp:positionH>
              <wp:positionV relativeFrom="page">
                <wp:posOffset>190500</wp:posOffset>
              </wp:positionV>
              <wp:extent cx="7560310" cy="273050"/>
              <wp:effectExtent l="0" t="0" r="0" b="12700"/>
              <wp:wrapNone/>
              <wp:docPr id="5" name="MSIPCMf68743c6944b141c01199604"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467148" w14:textId="6A7E0D93" w:rsidR="00AC6E69" w:rsidRPr="00AC6E69" w:rsidRDefault="00AC6E69" w:rsidP="00AC6E69">
                          <w:pPr>
                            <w:jc w:val="left"/>
                            <w:rPr>
                              <w:rFonts w:ascii="Calibri" w:hAnsi="Calibri" w:cs="Calibri"/>
                              <w:color w:val="FF0000"/>
                              <w:sz w:val="22"/>
                            </w:rPr>
                          </w:pPr>
                          <w:r w:rsidRPr="00AC6E69">
                            <w:rPr>
                              <w:rFonts w:ascii="Calibri" w:hAnsi="Calibri" w:cs="Calibri"/>
                              <w:color w:val="FF0000"/>
                              <w:sz w:val="22"/>
                            </w:rPr>
                            <w:t>CLASSIFICATION:-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9D78BD7" id="_x0000_t202" coordsize="21600,21600" o:spt="202" path="m,l,21600r21600,l21600,xe">
              <v:stroke joinstyle="miter"/>
              <v:path gradientshapeok="t" o:connecttype="rect"/>
            </v:shapetype>
            <v:shape id="MSIPCMf68743c6944b141c01199604" o:spid="_x0000_s1028"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7B467148" w14:textId="6A7E0D93" w:rsidR="00AC6E69" w:rsidRPr="00AC6E69" w:rsidRDefault="00AC6E69" w:rsidP="00AC6E69">
                    <w:pPr>
                      <w:jc w:val="left"/>
                      <w:rPr>
                        <w:rFonts w:ascii="Calibri" w:hAnsi="Calibri" w:cs="Calibri"/>
                        <w:color w:val="FF0000"/>
                        <w:sz w:val="22"/>
                      </w:rPr>
                    </w:pPr>
                    <w:r w:rsidRPr="00AC6E69">
                      <w:rPr>
                        <w:rFonts w:ascii="Calibri" w:hAnsi="Calibri" w:cs="Calibri"/>
                        <w:color w:val="FF0000"/>
                        <w:sz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1AA4FB6"/>
    <w:multiLevelType w:val="hybridMultilevel"/>
    <w:tmpl w:val="5FC0E27E"/>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2E18D7"/>
    <w:multiLevelType w:val="hybridMultilevel"/>
    <w:tmpl w:val="49EE82B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70621B"/>
    <w:multiLevelType w:val="hybridMultilevel"/>
    <w:tmpl w:val="BDA0319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309E8AB2"/>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505DC8"/>
    <w:multiLevelType w:val="hybridMultilevel"/>
    <w:tmpl w:val="9F9801C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40B47"/>
    <w:multiLevelType w:val="hybridMultilevel"/>
    <w:tmpl w:val="BD5AA75A"/>
    <w:lvl w:ilvl="0" w:tplc="04090005">
      <w:start w:val="1"/>
      <w:numFmt w:val="bullet"/>
      <w:lvlText w:val=""/>
      <w:lvlJc w:val="left"/>
      <w:pPr>
        <w:tabs>
          <w:tab w:val="num" w:pos="360"/>
        </w:tabs>
        <w:ind w:left="360" w:hanging="360"/>
      </w:pPr>
      <w:rPr>
        <w:rFonts w:ascii="Wingdings" w:hAnsi="Wingdings" w:hint="default"/>
        <w:color w:val="FF0000"/>
        <w:sz w:val="16"/>
      </w:rPr>
    </w:lvl>
    <w:lvl w:ilvl="1" w:tplc="AC4C604A">
      <w:start w:val="1"/>
      <w:numFmt w:val="bullet"/>
      <w:lvlText w:val=""/>
      <w:lvlJc w:val="left"/>
      <w:pPr>
        <w:tabs>
          <w:tab w:val="num" w:pos="1080"/>
        </w:tabs>
        <w:ind w:left="1080" w:hanging="360"/>
      </w:pPr>
      <w:rPr>
        <w:rFonts w:ascii="Symbol" w:hAnsi="Symbol" w:hint="default"/>
        <w:color w:val="C60009"/>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647104"/>
    <w:multiLevelType w:val="hybridMultilevel"/>
    <w:tmpl w:val="0490854C"/>
    <w:lvl w:ilvl="0" w:tplc="84681946">
      <w:start w:val="1"/>
      <w:numFmt w:val="bullet"/>
      <w:lvlText w:val=""/>
      <w:lvlJc w:val="left"/>
      <w:pPr>
        <w:tabs>
          <w:tab w:val="num" w:pos="360"/>
        </w:tabs>
        <w:ind w:left="340" w:hanging="340"/>
      </w:pPr>
      <w:rPr>
        <w:rFonts w:ascii="Wingdings" w:hAnsi="Wingdings" w:hint="default"/>
        <w:b w:val="0"/>
        <w:i w:val="0"/>
        <w:caps w:val="0"/>
        <w:strike w:val="0"/>
        <w:dstrike w:val="0"/>
        <w:vanish w:val="0"/>
        <w:color w:val="FF412E"/>
        <w:sz w:val="40"/>
        <w:szCs w:val="4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892E23"/>
    <w:multiLevelType w:val="hybridMultilevel"/>
    <w:tmpl w:val="6CF2F8DA"/>
    <w:lvl w:ilvl="0" w:tplc="04090005">
      <w:start w:val="1"/>
      <w:numFmt w:val="bullet"/>
      <w:lvlText w:val=""/>
      <w:lvlJc w:val="left"/>
      <w:pPr>
        <w:tabs>
          <w:tab w:val="num" w:pos="814"/>
        </w:tabs>
        <w:ind w:left="794" w:hanging="340"/>
      </w:pPr>
      <w:rPr>
        <w:rFonts w:ascii="Wingdings" w:hAnsi="Wingdings" w:hint="default"/>
        <w:color w:val="FF0000"/>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273171328">
    <w:abstractNumId w:val="9"/>
  </w:num>
  <w:num w:numId="2" w16cid:durableId="1574583222">
    <w:abstractNumId w:val="15"/>
  </w:num>
  <w:num w:numId="3" w16cid:durableId="976302838">
    <w:abstractNumId w:val="2"/>
  </w:num>
  <w:num w:numId="4" w16cid:durableId="44069110">
    <w:abstractNumId w:val="13"/>
  </w:num>
  <w:num w:numId="5" w16cid:durableId="478115270">
    <w:abstractNumId w:val="6"/>
  </w:num>
  <w:num w:numId="6" w16cid:durableId="379063501">
    <w:abstractNumId w:val="3"/>
  </w:num>
  <w:num w:numId="7" w16cid:durableId="1110472875">
    <w:abstractNumId w:val="16"/>
  </w:num>
  <w:num w:numId="8" w16cid:durableId="2141803449">
    <w:abstractNumId w:val="8"/>
  </w:num>
  <w:num w:numId="9" w16cid:durableId="1970165337">
    <w:abstractNumId w:val="20"/>
  </w:num>
  <w:num w:numId="10" w16cid:durableId="739331836">
    <w:abstractNumId w:val="21"/>
  </w:num>
  <w:num w:numId="11" w16cid:durableId="1104619760">
    <w:abstractNumId w:val="11"/>
  </w:num>
  <w:num w:numId="12" w16cid:durableId="837114571">
    <w:abstractNumId w:val="0"/>
  </w:num>
  <w:num w:numId="13" w16cid:durableId="1375807983">
    <w:abstractNumId w:val="17"/>
  </w:num>
  <w:num w:numId="14" w16cid:durableId="57435519">
    <w:abstractNumId w:val="5"/>
  </w:num>
  <w:num w:numId="15" w16cid:durableId="1951739526">
    <w:abstractNumId w:val="18"/>
  </w:num>
  <w:num w:numId="16" w16cid:durableId="551112936">
    <w:abstractNumId w:val="19"/>
  </w:num>
  <w:num w:numId="17" w16cid:durableId="1031107219">
    <w:abstractNumId w:val="10"/>
  </w:num>
  <w:num w:numId="18" w16cid:durableId="34890469">
    <w:abstractNumId w:val="22"/>
  </w:num>
  <w:num w:numId="19" w16cid:durableId="1962685133">
    <w:abstractNumId w:val="14"/>
  </w:num>
  <w:num w:numId="20" w16cid:durableId="1339187280">
    <w:abstractNumId w:val="19"/>
  </w:num>
  <w:num w:numId="21" w16cid:durableId="1257861100">
    <w:abstractNumId w:val="23"/>
  </w:num>
  <w:num w:numId="22" w16cid:durableId="2020965406">
    <w:abstractNumId w:val="12"/>
  </w:num>
  <w:num w:numId="23" w16cid:durableId="1346830967">
    <w:abstractNumId w:val="4"/>
  </w:num>
  <w:num w:numId="24" w16cid:durableId="328145077">
    <w:abstractNumId w:val="1"/>
  </w:num>
  <w:num w:numId="25" w16cid:durableId="12528137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430BE"/>
    <w:rsid w:val="0004358C"/>
    <w:rsid w:val="0005090C"/>
    <w:rsid w:val="000A6362"/>
    <w:rsid w:val="000A7C6C"/>
    <w:rsid w:val="000E14EC"/>
    <w:rsid w:val="000E3EF7"/>
    <w:rsid w:val="00104BDE"/>
    <w:rsid w:val="001321E0"/>
    <w:rsid w:val="00144E5D"/>
    <w:rsid w:val="001D1387"/>
    <w:rsid w:val="001F1F6A"/>
    <w:rsid w:val="00293E5D"/>
    <w:rsid w:val="002B1DC6"/>
    <w:rsid w:val="002D7176"/>
    <w:rsid w:val="00356870"/>
    <w:rsid w:val="00366A73"/>
    <w:rsid w:val="003E3D93"/>
    <w:rsid w:val="003E6C9D"/>
    <w:rsid w:val="003F4ED3"/>
    <w:rsid w:val="003F7D01"/>
    <w:rsid w:val="0041147E"/>
    <w:rsid w:val="004238D8"/>
    <w:rsid w:val="00424476"/>
    <w:rsid w:val="00440081"/>
    <w:rsid w:val="00462921"/>
    <w:rsid w:val="00466F64"/>
    <w:rsid w:val="004A12EC"/>
    <w:rsid w:val="004A237A"/>
    <w:rsid w:val="004B397B"/>
    <w:rsid w:val="004D170A"/>
    <w:rsid w:val="004E4A5C"/>
    <w:rsid w:val="00520545"/>
    <w:rsid w:val="005339C0"/>
    <w:rsid w:val="0056282B"/>
    <w:rsid w:val="005B1F68"/>
    <w:rsid w:val="005B212D"/>
    <w:rsid w:val="005E1DE7"/>
    <w:rsid w:val="005E4B2E"/>
    <w:rsid w:val="005E5B63"/>
    <w:rsid w:val="00613392"/>
    <w:rsid w:val="00616B0B"/>
    <w:rsid w:val="00621E6D"/>
    <w:rsid w:val="00636DC4"/>
    <w:rsid w:val="006410BF"/>
    <w:rsid w:val="0064444E"/>
    <w:rsid w:val="00646B79"/>
    <w:rsid w:val="00656519"/>
    <w:rsid w:val="00674674"/>
    <w:rsid w:val="006761FF"/>
    <w:rsid w:val="006802C0"/>
    <w:rsid w:val="006D753F"/>
    <w:rsid w:val="00713484"/>
    <w:rsid w:val="00731DF6"/>
    <w:rsid w:val="00734471"/>
    <w:rsid w:val="00745A24"/>
    <w:rsid w:val="007757A4"/>
    <w:rsid w:val="007825FD"/>
    <w:rsid w:val="007A1224"/>
    <w:rsid w:val="007A2B82"/>
    <w:rsid w:val="007F0225"/>
    <w:rsid w:val="007F602D"/>
    <w:rsid w:val="007F7098"/>
    <w:rsid w:val="0080756D"/>
    <w:rsid w:val="00822D57"/>
    <w:rsid w:val="00827C82"/>
    <w:rsid w:val="00856294"/>
    <w:rsid w:val="008871EE"/>
    <w:rsid w:val="008968C7"/>
    <w:rsid w:val="0089715B"/>
    <w:rsid w:val="008A69A6"/>
    <w:rsid w:val="008A7887"/>
    <w:rsid w:val="008B64DE"/>
    <w:rsid w:val="008D1A2B"/>
    <w:rsid w:val="008F6244"/>
    <w:rsid w:val="00930B19"/>
    <w:rsid w:val="00930C26"/>
    <w:rsid w:val="009330FD"/>
    <w:rsid w:val="00944531"/>
    <w:rsid w:val="009864AA"/>
    <w:rsid w:val="00A37146"/>
    <w:rsid w:val="00A45511"/>
    <w:rsid w:val="00A600E4"/>
    <w:rsid w:val="00AC6E69"/>
    <w:rsid w:val="00AD1DEC"/>
    <w:rsid w:val="00AF1CFD"/>
    <w:rsid w:val="00B11167"/>
    <w:rsid w:val="00B307FE"/>
    <w:rsid w:val="00B3650F"/>
    <w:rsid w:val="00B70457"/>
    <w:rsid w:val="00BA4F81"/>
    <w:rsid w:val="00BA7DFE"/>
    <w:rsid w:val="00BC1F38"/>
    <w:rsid w:val="00BC470C"/>
    <w:rsid w:val="00C254B8"/>
    <w:rsid w:val="00C27D91"/>
    <w:rsid w:val="00C41976"/>
    <w:rsid w:val="00C4467B"/>
    <w:rsid w:val="00C4695A"/>
    <w:rsid w:val="00C57AEB"/>
    <w:rsid w:val="00C61430"/>
    <w:rsid w:val="00C8361F"/>
    <w:rsid w:val="00CB369A"/>
    <w:rsid w:val="00CC0297"/>
    <w:rsid w:val="00CC2929"/>
    <w:rsid w:val="00D27445"/>
    <w:rsid w:val="00D321D9"/>
    <w:rsid w:val="00D949FB"/>
    <w:rsid w:val="00DA26A9"/>
    <w:rsid w:val="00DC1553"/>
    <w:rsid w:val="00DC6A50"/>
    <w:rsid w:val="00DE5E49"/>
    <w:rsid w:val="00E31AA0"/>
    <w:rsid w:val="00E33C91"/>
    <w:rsid w:val="00E57078"/>
    <w:rsid w:val="00E70392"/>
    <w:rsid w:val="00E86121"/>
    <w:rsid w:val="00EA3990"/>
    <w:rsid w:val="00EA4C16"/>
    <w:rsid w:val="00EA5822"/>
    <w:rsid w:val="00EF6ED7"/>
    <w:rsid w:val="00F11292"/>
    <w:rsid w:val="00F479E6"/>
    <w:rsid w:val="00F76BCD"/>
    <w:rsid w:val="00FF3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080CF"/>
  <w15:docId w15:val="{1F686E19-DA38-4B4D-8379-5BD28CED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3">
    <w:name w:val="Puces 3"/>
    <w:basedOn w:val="Normal"/>
    <w:rsid w:val="007825FD"/>
    <w:pPr>
      <w:numPr>
        <w:numId w:val="17"/>
      </w:numPr>
      <w:spacing w:after="40" w:line="180" w:lineRule="exact"/>
      <w:jc w:val="left"/>
    </w:pPr>
    <w:rPr>
      <w:rFonts w:cs="Arial"/>
      <w:color w:val="000000"/>
      <w:sz w:val="18"/>
      <w:szCs w:val="18"/>
      <w:lang w:val="en-GB"/>
    </w:rPr>
  </w:style>
  <w:style w:type="paragraph" w:styleId="Header">
    <w:name w:val="header"/>
    <w:basedOn w:val="Normal"/>
    <w:link w:val="HeaderChar"/>
    <w:uiPriority w:val="99"/>
    <w:unhideWhenUsed/>
    <w:rsid w:val="00DC6A50"/>
    <w:pPr>
      <w:tabs>
        <w:tab w:val="center" w:pos="4513"/>
        <w:tab w:val="right" w:pos="9026"/>
      </w:tabs>
    </w:pPr>
  </w:style>
  <w:style w:type="character" w:customStyle="1" w:styleId="HeaderChar">
    <w:name w:val="Header Char"/>
    <w:basedOn w:val="DefaultParagraphFont"/>
    <w:link w:val="Header"/>
    <w:uiPriority w:val="99"/>
    <w:rsid w:val="00DC6A50"/>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DC6A50"/>
    <w:pPr>
      <w:tabs>
        <w:tab w:val="center" w:pos="4513"/>
        <w:tab w:val="right" w:pos="9026"/>
      </w:tabs>
    </w:pPr>
  </w:style>
  <w:style w:type="character" w:customStyle="1" w:styleId="FooterChar">
    <w:name w:val="Footer Char"/>
    <w:basedOn w:val="DefaultParagraphFont"/>
    <w:link w:val="Footer"/>
    <w:uiPriority w:val="99"/>
    <w:rsid w:val="00DC6A50"/>
    <w:rPr>
      <w:rFonts w:ascii="Arial" w:eastAsia="Times New Roman" w:hAnsi="Arial" w:cs="Times New Roman"/>
      <w:sz w:val="20"/>
      <w:szCs w:val="24"/>
      <w:lang w:val="en-US" w:eastAsia="fr-FR"/>
    </w:rPr>
  </w:style>
  <w:style w:type="paragraph" w:customStyle="1" w:styleId="Default">
    <w:name w:val="Default"/>
    <w:rsid w:val="00D321D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2466FF-791C-44F8-8F86-D740122F1B1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3989C61-597B-43DE-B9FD-3CDC6B68683F}">
      <dgm:prSet phldrT="[Text]"/>
      <dgm:spPr>
        <a:solidFill>
          <a:schemeClr val="tx2"/>
        </a:solidFill>
      </dgm:spPr>
      <dgm:t>
        <a:bodyPr/>
        <a:lstStyle/>
        <a:p>
          <a:r>
            <a:rPr lang="en-GB" dirty="0"/>
            <a:t>Head of FM</a:t>
          </a:r>
        </a:p>
      </dgm:t>
    </dgm:pt>
    <dgm:pt modelId="{2A2A6DA8-E7CE-48B1-A473-BF2DBF642DDF}" type="parTrans" cxnId="{235F67C3-D735-49EC-930A-63DACC0C1EDE}">
      <dgm:prSet/>
      <dgm:spPr/>
      <dgm:t>
        <a:bodyPr/>
        <a:lstStyle/>
        <a:p>
          <a:endParaRPr lang="en-GB"/>
        </a:p>
      </dgm:t>
    </dgm:pt>
    <dgm:pt modelId="{B3182721-611C-4830-A143-CA60D8F734C7}" type="sibTrans" cxnId="{235F67C3-D735-49EC-930A-63DACC0C1EDE}">
      <dgm:prSet/>
      <dgm:spPr/>
      <dgm:t>
        <a:bodyPr/>
        <a:lstStyle/>
        <a:p>
          <a:endParaRPr lang="en-GB"/>
        </a:p>
      </dgm:t>
    </dgm:pt>
    <dgm:pt modelId="{0091BAC2-79AC-4FC7-AC68-EE6CF9C6A755}">
      <dgm:prSet phldrT="[Text]"/>
      <dgm:spPr>
        <a:solidFill>
          <a:schemeClr val="tx2"/>
        </a:solidFill>
      </dgm:spPr>
      <dgm:t>
        <a:bodyPr/>
        <a:lstStyle/>
        <a:p>
          <a:r>
            <a:rPr lang="en-GB" dirty="0"/>
            <a:t>Soft FM Manager</a:t>
          </a:r>
        </a:p>
      </dgm:t>
    </dgm:pt>
    <dgm:pt modelId="{A82454E4-909A-48D0-B97B-E4F7B7A211D9}" type="parTrans" cxnId="{DE930ED0-12A9-4E2D-9E05-15CF60AF023C}">
      <dgm:prSet/>
      <dgm:spPr/>
      <dgm:t>
        <a:bodyPr/>
        <a:lstStyle/>
        <a:p>
          <a:endParaRPr lang="en-GB"/>
        </a:p>
      </dgm:t>
    </dgm:pt>
    <dgm:pt modelId="{3BCB4854-5D06-4830-B7D1-7D3BF1BC552D}" type="sibTrans" cxnId="{DE930ED0-12A9-4E2D-9E05-15CF60AF023C}">
      <dgm:prSet/>
      <dgm:spPr/>
      <dgm:t>
        <a:bodyPr/>
        <a:lstStyle/>
        <a:p>
          <a:endParaRPr lang="en-GB"/>
        </a:p>
      </dgm:t>
    </dgm:pt>
    <dgm:pt modelId="{E955D608-2FA2-4F39-9911-45988BA263AE}">
      <dgm:prSet/>
      <dgm:spPr>
        <a:solidFill>
          <a:schemeClr val="accent4">
            <a:lumMod val="75000"/>
          </a:schemeClr>
        </a:solidFill>
      </dgm:spPr>
      <dgm:t>
        <a:bodyPr/>
        <a:lstStyle/>
        <a:p>
          <a:r>
            <a:rPr lang="en-GB" dirty="0"/>
            <a:t>Catering Team Leader</a:t>
          </a:r>
        </a:p>
      </dgm:t>
    </dgm:pt>
    <dgm:pt modelId="{F62C62C0-DDFE-4111-BDC9-19C224073416}" type="parTrans" cxnId="{2E90947F-664D-4524-AFFB-14F33F00844C}">
      <dgm:prSet/>
      <dgm:spPr/>
      <dgm:t>
        <a:bodyPr/>
        <a:lstStyle/>
        <a:p>
          <a:endParaRPr lang="en-GB"/>
        </a:p>
      </dgm:t>
    </dgm:pt>
    <dgm:pt modelId="{5D4242E7-5481-43BF-AC59-3C01FEE937D7}" type="sibTrans" cxnId="{2E90947F-664D-4524-AFFB-14F33F00844C}">
      <dgm:prSet/>
      <dgm:spPr/>
      <dgm:t>
        <a:bodyPr/>
        <a:lstStyle/>
        <a:p>
          <a:endParaRPr lang="en-GB"/>
        </a:p>
      </dgm:t>
    </dgm:pt>
    <dgm:pt modelId="{260EBEEC-A39F-4083-B86B-31899D37528E}">
      <dgm:prSet/>
      <dgm:spPr>
        <a:solidFill>
          <a:schemeClr val="accent2"/>
        </a:solidFill>
      </dgm:spPr>
      <dgm:t>
        <a:bodyPr/>
        <a:lstStyle/>
        <a:p>
          <a:r>
            <a:rPr lang="en-GB" dirty="0"/>
            <a:t>Catering Manager</a:t>
          </a:r>
        </a:p>
      </dgm:t>
    </dgm:pt>
    <dgm:pt modelId="{FEC950AE-0F12-4963-916C-51B01AE09D29}" type="sibTrans" cxnId="{3F25928E-02B7-4E6A-98A9-7E69B1A5F4E4}">
      <dgm:prSet/>
      <dgm:spPr/>
      <dgm:t>
        <a:bodyPr/>
        <a:lstStyle/>
        <a:p>
          <a:endParaRPr lang="en-GB"/>
        </a:p>
      </dgm:t>
    </dgm:pt>
    <dgm:pt modelId="{0C716D2F-0A7E-471D-8044-3D027106642F}" type="parTrans" cxnId="{3F25928E-02B7-4E6A-98A9-7E69B1A5F4E4}">
      <dgm:prSet/>
      <dgm:spPr/>
      <dgm:t>
        <a:bodyPr/>
        <a:lstStyle/>
        <a:p>
          <a:endParaRPr lang="en-GB"/>
        </a:p>
      </dgm:t>
    </dgm:pt>
    <dgm:pt modelId="{4ED5D297-CD0B-43C5-A4D8-B26114E2975D}">
      <dgm:prSet/>
      <dgm:spPr>
        <a:solidFill>
          <a:schemeClr val="accent4">
            <a:lumMod val="75000"/>
          </a:schemeClr>
        </a:solidFill>
      </dgm:spPr>
      <dgm:t>
        <a:bodyPr/>
        <a:lstStyle/>
        <a:p>
          <a:r>
            <a:rPr lang="en-GB" dirty="0"/>
            <a:t>Catering Team Leader</a:t>
          </a:r>
        </a:p>
      </dgm:t>
    </dgm:pt>
    <dgm:pt modelId="{0ADFCA72-AB49-48E0-B80B-424D483F0D81}" type="parTrans" cxnId="{A3F449FB-EE68-47FD-9DAC-80F311DE6F00}">
      <dgm:prSet/>
      <dgm:spPr/>
      <dgm:t>
        <a:bodyPr/>
        <a:lstStyle/>
        <a:p>
          <a:endParaRPr lang="en-GB"/>
        </a:p>
      </dgm:t>
    </dgm:pt>
    <dgm:pt modelId="{A86D9AC8-CBE5-4479-BF98-9BEAA4076A47}" type="sibTrans" cxnId="{A3F449FB-EE68-47FD-9DAC-80F311DE6F00}">
      <dgm:prSet/>
      <dgm:spPr/>
      <dgm:t>
        <a:bodyPr/>
        <a:lstStyle/>
        <a:p>
          <a:endParaRPr lang="en-GB"/>
        </a:p>
      </dgm:t>
    </dgm:pt>
    <dgm:pt modelId="{2FDF5A64-C13B-4152-A55B-A33069FC28F6}">
      <dgm:prSet/>
      <dgm:spPr>
        <a:solidFill>
          <a:schemeClr val="accent4">
            <a:lumMod val="75000"/>
          </a:schemeClr>
        </a:solidFill>
      </dgm:spPr>
      <dgm:t>
        <a:bodyPr/>
        <a:lstStyle/>
        <a:p>
          <a:endParaRPr lang="en-GB" dirty="0"/>
        </a:p>
        <a:p>
          <a:r>
            <a:rPr lang="en-GB" dirty="0"/>
            <a:t>4 x PCO &amp; 1 X Chef</a:t>
          </a:r>
        </a:p>
        <a:p>
          <a:endParaRPr lang="en-GB" dirty="0"/>
        </a:p>
      </dgm:t>
    </dgm:pt>
    <dgm:pt modelId="{693A9965-C34E-4BA6-966E-1C35863E48D8}" type="parTrans" cxnId="{82F1C5C9-7003-44D8-B534-ECB4BCDFC43A}">
      <dgm:prSet/>
      <dgm:spPr/>
      <dgm:t>
        <a:bodyPr/>
        <a:lstStyle/>
        <a:p>
          <a:endParaRPr lang="en-GB"/>
        </a:p>
      </dgm:t>
    </dgm:pt>
    <dgm:pt modelId="{0AC06AF5-5DBB-4DD4-A701-80B0F7754110}" type="sibTrans" cxnId="{82F1C5C9-7003-44D8-B534-ECB4BCDFC43A}">
      <dgm:prSet/>
      <dgm:spPr/>
      <dgm:t>
        <a:bodyPr/>
        <a:lstStyle/>
        <a:p>
          <a:endParaRPr lang="en-GB"/>
        </a:p>
      </dgm:t>
    </dgm:pt>
    <dgm:pt modelId="{41CE5D7E-96CC-4758-8398-F30D1EB8C174}">
      <dgm:prSet/>
      <dgm:spPr>
        <a:solidFill>
          <a:schemeClr val="accent4">
            <a:lumMod val="75000"/>
          </a:schemeClr>
        </a:solidFill>
      </dgm:spPr>
      <dgm:t>
        <a:bodyPr/>
        <a:lstStyle/>
        <a:p>
          <a:r>
            <a:rPr lang="en-GB" dirty="0"/>
            <a:t>4 x PCO &amp; 1 X Chef</a:t>
          </a:r>
        </a:p>
      </dgm:t>
    </dgm:pt>
    <dgm:pt modelId="{4575DB8A-209D-4931-A0E1-B6E2BE0B8151}" type="parTrans" cxnId="{BCCAF7D3-292C-4971-ACCC-C0B74EE09D1B}">
      <dgm:prSet/>
      <dgm:spPr/>
      <dgm:t>
        <a:bodyPr/>
        <a:lstStyle/>
        <a:p>
          <a:endParaRPr lang="en-GB"/>
        </a:p>
      </dgm:t>
    </dgm:pt>
    <dgm:pt modelId="{9E8B203C-8DE2-46F7-B97B-ECFD4943F960}" type="sibTrans" cxnId="{BCCAF7D3-292C-4971-ACCC-C0B74EE09D1B}">
      <dgm:prSet/>
      <dgm:spPr/>
      <dgm:t>
        <a:bodyPr/>
        <a:lstStyle/>
        <a:p>
          <a:endParaRPr lang="en-GB"/>
        </a:p>
      </dgm:t>
    </dgm:pt>
    <dgm:pt modelId="{549F51E0-9002-4762-86F8-0F5D28C33A6A}">
      <dgm:prSet/>
      <dgm:spPr/>
      <dgm:t>
        <a:bodyPr/>
        <a:lstStyle/>
        <a:p>
          <a:r>
            <a:rPr lang="en-GB" dirty="0"/>
            <a:t>Prisoner Caterers</a:t>
          </a:r>
        </a:p>
      </dgm:t>
    </dgm:pt>
    <dgm:pt modelId="{68A3E669-A9AD-4E24-8326-179BD046A924}" type="parTrans" cxnId="{FE8E6B86-6750-4454-99C1-CB7C0AB2CD0D}">
      <dgm:prSet/>
      <dgm:spPr/>
      <dgm:t>
        <a:bodyPr/>
        <a:lstStyle/>
        <a:p>
          <a:endParaRPr lang="en-GB"/>
        </a:p>
      </dgm:t>
    </dgm:pt>
    <dgm:pt modelId="{75B7CAFD-965F-4679-BECB-B4B34D00FE8C}" type="sibTrans" cxnId="{FE8E6B86-6750-4454-99C1-CB7C0AB2CD0D}">
      <dgm:prSet/>
      <dgm:spPr/>
      <dgm:t>
        <a:bodyPr/>
        <a:lstStyle/>
        <a:p>
          <a:endParaRPr lang="en-GB"/>
        </a:p>
      </dgm:t>
    </dgm:pt>
    <dgm:pt modelId="{1B69B67D-3982-4472-AB0B-22A8E02E4FA9}">
      <dgm:prSet/>
      <dgm:spPr/>
      <dgm:t>
        <a:bodyPr/>
        <a:lstStyle/>
        <a:p>
          <a:r>
            <a:rPr lang="en-GB" dirty="0"/>
            <a:t>Prisoner Caterers</a:t>
          </a:r>
        </a:p>
      </dgm:t>
    </dgm:pt>
    <dgm:pt modelId="{BB0717D3-FAC0-4BF8-B27C-80ECAC36E960}" type="parTrans" cxnId="{84E469B8-C476-45D5-A850-97511FB41CBB}">
      <dgm:prSet/>
      <dgm:spPr/>
      <dgm:t>
        <a:bodyPr/>
        <a:lstStyle/>
        <a:p>
          <a:endParaRPr lang="en-GB"/>
        </a:p>
      </dgm:t>
    </dgm:pt>
    <dgm:pt modelId="{5D70080C-F99D-4216-A2CC-76B1356497CA}" type="sibTrans" cxnId="{84E469B8-C476-45D5-A850-97511FB41CBB}">
      <dgm:prSet/>
      <dgm:spPr/>
      <dgm:t>
        <a:bodyPr/>
        <a:lstStyle/>
        <a:p>
          <a:endParaRPr lang="en-GB"/>
        </a:p>
      </dgm:t>
    </dgm:pt>
    <dgm:pt modelId="{74761DE6-A1F6-4F72-99F9-8CA8879EC660}">
      <dgm:prSet/>
      <dgm:spPr/>
      <dgm:t>
        <a:bodyPr/>
        <a:lstStyle/>
        <a:p>
          <a:r>
            <a:rPr lang="en-GB" dirty="0"/>
            <a:t>Deputy Head of FM </a:t>
          </a:r>
        </a:p>
      </dgm:t>
    </dgm:pt>
    <dgm:pt modelId="{4A250FA1-7074-400B-A626-D69B21CF9390}" type="sibTrans" cxnId="{239864CC-54BC-4BAD-A5C4-D290461815F2}">
      <dgm:prSet/>
      <dgm:spPr/>
      <dgm:t>
        <a:bodyPr/>
        <a:lstStyle/>
        <a:p>
          <a:endParaRPr lang="en-GB"/>
        </a:p>
      </dgm:t>
    </dgm:pt>
    <dgm:pt modelId="{7A4C7941-36C8-449E-91D2-A0FB4AE4A65D}" type="parTrans" cxnId="{239864CC-54BC-4BAD-A5C4-D290461815F2}">
      <dgm:prSet/>
      <dgm:spPr/>
      <dgm:t>
        <a:bodyPr/>
        <a:lstStyle/>
        <a:p>
          <a:endParaRPr lang="en-GB"/>
        </a:p>
      </dgm:t>
    </dgm:pt>
    <dgm:pt modelId="{C875E2F2-8E5F-4D59-A5C1-1EEB80391439}" type="pres">
      <dgm:prSet presAssocID="{F42466FF-791C-44F8-8F86-D740122F1B11}" presName="hierChild1" presStyleCnt="0">
        <dgm:presLayoutVars>
          <dgm:orgChart val="1"/>
          <dgm:chPref val="1"/>
          <dgm:dir/>
          <dgm:animOne val="branch"/>
          <dgm:animLvl val="lvl"/>
          <dgm:resizeHandles/>
        </dgm:presLayoutVars>
      </dgm:prSet>
      <dgm:spPr/>
    </dgm:pt>
    <dgm:pt modelId="{9FA4C14D-EA7E-407B-9AE8-D98194DC31C8}" type="pres">
      <dgm:prSet presAssocID="{63989C61-597B-43DE-B9FD-3CDC6B68683F}" presName="hierRoot1" presStyleCnt="0">
        <dgm:presLayoutVars>
          <dgm:hierBranch val="init"/>
        </dgm:presLayoutVars>
      </dgm:prSet>
      <dgm:spPr/>
    </dgm:pt>
    <dgm:pt modelId="{17D17E29-B2AA-4036-A03B-E97ECF6E5DB7}" type="pres">
      <dgm:prSet presAssocID="{63989C61-597B-43DE-B9FD-3CDC6B68683F}" presName="rootComposite1" presStyleCnt="0"/>
      <dgm:spPr/>
    </dgm:pt>
    <dgm:pt modelId="{8F662EFF-AD2A-4810-A25A-15C6BC1E919B}" type="pres">
      <dgm:prSet presAssocID="{63989C61-597B-43DE-B9FD-3CDC6B68683F}" presName="rootText1" presStyleLbl="node0" presStyleIdx="0" presStyleCnt="1">
        <dgm:presLayoutVars>
          <dgm:chPref val="3"/>
        </dgm:presLayoutVars>
      </dgm:prSet>
      <dgm:spPr/>
    </dgm:pt>
    <dgm:pt modelId="{96724F5C-CACB-48B2-932B-1A163102EF64}" type="pres">
      <dgm:prSet presAssocID="{63989C61-597B-43DE-B9FD-3CDC6B68683F}" presName="rootConnector1" presStyleLbl="node1" presStyleIdx="0" presStyleCnt="0"/>
      <dgm:spPr/>
    </dgm:pt>
    <dgm:pt modelId="{957CA58B-EC41-4AC8-80BE-B4359EC68694}" type="pres">
      <dgm:prSet presAssocID="{63989C61-597B-43DE-B9FD-3CDC6B68683F}" presName="hierChild2" presStyleCnt="0"/>
      <dgm:spPr/>
    </dgm:pt>
    <dgm:pt modelId="{E155AEF4-F290-4C77-B361-91ED9FCEF5F9}" type="pres">
      <dgm:prSet presAssocID="{A82454E4-909A-48D0-B97B-E4F7B7A211D9}" presName="Name37" presStyleLbl="parChTrans1D2" presStyleIdx="0" presStyleCnt="1"/>
      <dgm:spPr/>
    </dgm:pt>
    <dgm:pt modelId="{08F00173-2448-4FAF-8E5C-5411CB64FE2F}" type="pres">
      <dgm:prSet presAssocID="{0091BAC2-79AC-4FC7-AC68-EE6CF9C6A755}" presName="hierRoot2" presStyleCnt="0">
        <dgm:presLayoutVars>
          <dgm:hierBranch val="init"/>
        </dgm:presLayoutVars>
      </dgm:prSet>
      <dgm:spPr/>
    </dgm:pt>
    <dgm:pt modelId="{C65DF709-FCC0-4546-AEDA-A4F3325F7D87}" type="pres">
      <dgm:prSet presAssocID="{0091BAC2-79AC-4FC7-AC68-EE6CF9C6A755}" presName="rootComposite" presStyleCnt="0"/>
      <dgm:spPr/>
    </dgm:pt>
    <dgm:pt modelId="{3B13F393-2E26-429B-8B26-58C29597D296}" type="pres">
      <dgm:prSet presAssocID="{0091BAC2-79AC-4FC7-AC68-EE6CF9C6A755}" presName="rootText" presStyleLbl="node2" presStyleIdx="0" presStyleCnt="1">
        <dgm:presLayoutVars>
          <dgm:chPref val="3"/>
        </dgm:presLayoutVars>
      </dgm:prSet>
      <dgm:spPr/>
    </dgm:pt>
    <dgm:pt modelId="{7EA356B8-CF26-4FFD-A34B-EA77BB37AC1E}" type="pres">
      <dgm:prSet presAssocID="{0091BAC2-79AC-4FC7-AC68-EE6CF9C6A755}" presName="rootConnector" presStyleLbl="node2" presStyleIdx="0" presStyleCnt="1"/>
      <dgm:spPr/>
    </dgm:pt>
    <dgm:pt modelId="{4F8247E4-77E0-4B99-AAC6-A4CE630B9588}" type="pres">
      <dgm:prSet presAssocID="{0091BAC2-79AC-4FC7-AC68-EE6CF9C6A755}" presName="hierChild4" presStyleCnt="0"/>
      <dgm:spPr/>
    </dgm:pt>
    <dgm:pt modelId="{330C9D43-4A6C-4C3F-B489-5AFBC4D8FD46}" type="pres">
      <dgm:prSet presAssocID="{0C716D2F-0A7E-471D-8044-3D027106642F}" presName="Name37" presStyleLbl="parChTrans1D3" presStyleIdx="0" presStyleCnt="2"/>
      <dgm:spPr/>
    </dgm:pt>
    <dgm:pt modelId="{71B88E73-A4BA-4B21-BC2E-4CC0261ECBF9}" type="pres">
      <dgm:prSet presAssocID="{260EBEEC-A39F-4083-B86B-31899D37528E}" presName="hierRoot2" presStyleCnt="0">
        <dgm:presLayoutVars>
          <dgm:hierBranch val="init"/>
        </dgm:presLayoutVars>
      </dgm:prSet>
      <dgm:spPr/>
    </dgm:pt>
    <dgm:pt modelId="{C149A77D-45C1-4432-9702-3A26393B3EFC}" type="pres">
      <dgm:prSet presAssocID="{260EBEEC-A39F-4083-B86B-31899D37528E}" presName="rootComposite" presStyleCnt="0"/>
      <dgm:spPr/>
    </dgm:pt>
    <dgm:pt modelId="{55BC623E-A444-497C-9529-354C6E4B5499}" type="pres">
      <dgm:prSet presAssocID="{260EBEEC-A39F-4083-B86B-31899D37528E}" presName="rootText" presStyleLbl="node3" presStyleIdx="0" presStyleCnt="2">
        <dgm:presLayoutVars>
          <dgm:chPref val="3"/>
        </dgm:presLayoutVars>
      </dgm:prSet>
      <dgm:spPr/>
    </dgm:pt>
    <dgm:pt modelId="{162915DB-2A89-4D89-940F-19C049767B46}" type="pres">
      <dgm:prSet presAssocID="{260EBEEC-A39F-4083-B86B-31899D37528E}" presName="rootConnector" presStyleLbl="node3" presStyleIdx="0" presStyleCnt="2"/>
      <dgm:spPr/>
    </dgm:pt>
    <dgm:pt modelId="{583A9B72-2BA9-4529-80C2-D46ACAAA4863}" type="pres">
      <dgm:prSet presAssocID="{260EBEEC-A39F-4083-B86B-31899D37528E}" presName="hierChild4" presStyleCnt="0"/>
      <dgm:spPr/>
    </dgm:pt>
    <dgm:pt modelId="{730A5A12-54D0-46E5-BD6F-4498C73CBF6C}" type="pres">
      <dgm:prSet presAssocID="{F62C62C0-DDFE-4111-BDC9-19C224073416}" presName="Name37" presStyleLbl="parChTrans1D4" presStyleIdx="0" presStyleCnt="6"/>
      <dgm:spPr/>
    </dgm:pt>
    <dgm:pt modelId="{600075D7-AC28-4202-918A-DB999501E8F1}" type="pres">
      <dgm:prSet presAssocID="{E955D608-2FA2-4F39-9911-45988BA263AE}" presName="hierRoot2" presStyleCnt="0">
        <dgm:presLayoutVars>
          <dgm:hierBranch val="init"/>
        </dgm:presLayoutVars>
      </dgm:prSet>
      <dgm:spPr/>
    </dgm:pt>
    <dgm:pt modelId="{8A1FA63B-E861-4FB5-B6B1-42E559443C71}" type="pres">
      <dgm:prSet presAssocID="{E955D608-2FA2-4F39-9911-45988BA263AE}" presName="rootComposite" presStyleCnt="0"/>
      <dgm:spPr/>
    </dgm:pt>
    <dgm:pt modelId="{AF5F8861-C971-4F49-91A6-C0AB306292B8}" type="pres">
      <dgm:prSet presAssocID="{E955D608-2FA2-4F39-9911-45988BA263AE}" presName="rootText" presStyleLbl="node4" presStyleIdx="0" presStyleCnt="6">
        <dgm:presLayoutVars>
          <dgm:chPref val="3"/>
        </dgm:presLayoutVars>
      </dgm:prSet>
      <dgm:spPr/>
    </dgm:pt>
    <dgm:pt modelId="{5A570AE8-B7F9-4C98-8AA1-C5569D874744}" type="pres">
      <dgm:prSet presAssocID="{E955D608-2FA2-4F39-9911-45988BA263AE}" presName="rootConnector" presStyleLbl="node4" presStyleIdx="0" presStyleCnt="6"/>
      <dgm:spPr/>
    </dgm:pt>
    <dgm:pt modelId="{F7BDF190-57E0-438E-9CF6-DC27F5B2A613}" type="pres">
      <dgm:prSet presAssocID="{E955D608-2FA2-4F39-9911-45988BA263AE}" presName="hierChild4" presStyleCnt="0"/>
      <dgm:spPr/>
    </dgm:pt>
    <dgm:pt modelId="{B31B09A5-B823-4581-8251-DA2E8881863B}" type="pres">
      <dgm:prSet presAssocID="{693A9965-C34E-4BA6-966E-1C35863E48D8}" presName="Name37" presStyleLbl="parChTrans1D4" presStyleIdx="1" presStyleCnt="6"/>
      <dgm:spPr/>
    </dgm:pt>
    <dgm:pt modelId="{DD977FDC-4741-4049-8573-DA289887FCCB}" type="pres">
      <dgm:prSet presAssocID="{2FDF5A64-C13B-4152-A55B-A33069FC28F6}" presName="hierRoot2" presStyleCnt="0">
        <dgm:presLayoutVars>
          <dgm:hierBranch val="init"/>
        </dgm:presLayoutVars>
      </dgm:prSet>
      <dgm:spPr/>
    </dgm:pt>
    <dgm:pt modelId="{3374D03D-26A5-4737-BED6-0FCC99C3AD44}" type="pres">
      <dgm:prSet presAssocID="{2FDF5A64-C13B-4152-A55B-A33069FC28F6}" presName="rootComposite" presStyleCnt="0"/>
      <dgm:spPr/>
    </dgm:pt>
    <dgm:pt modelId="{4D58E720-7B03-42FE-A639-5B61A2F5C7A7}" type="pres">
      <dgm:prSet presAssocID="{2FDF5A64-C13B-4152-A55B-A33069FC28F6}" presName="rootText" presStyleLbl="node4" presStyleIdx="1" presStyleCnt="6">
        <dgm:presLayoutVars>
          <dgm:chPref val="3"/>
        </dgm:presLayoutVars>
      </dgm:prSet>
      <dgm:spPr/>
    </dgm:pt>
    <dgm:pt modelId="{8CD40066-C2A5-43A5-BADD-3153B8630FC7}" type="pres">
      <dgm:prSet presAssocID="{2FDF5A64-C13B-4152-A55B-A33069FC28F6}" presName="rootConnector" presStyleLbl="node4" presStyleIdx="1" presStyleCnt="6"/>
      <dgm:spPr/>
    </dgm:pt>
    <dgm:pt modelId="{57B4E97D-C8D5-4DB0-B2AA-8766EAAACA25}" type="pres">
      <dgm:prSet presAssocID="{2FDF5A64-C13B-4152-A55B-A33069FC28F6}" presName="hierChild4" presStyleCnt="0"/>
      <dgm:spPr/>
    </dgm:pt>
    <dgm:pt modelId="{ADEB4AFD-1F6C-4699-BE6F-4AFF9DE1E2CA}" type="pres">
      <dgm:prSet presAssocID="{2FDF5A64-C13B-4152-A55B-A33069FC28F6}" presName="hierChild5" presStyleCnt="0"/>
      <dgm:spPr/>
    </dgm:pt>
    <dgm:pt modelId="{7BD7464E-FBEC-4CE6-BB47-0C04A0977BA8}" type="pres">
      <dgm:prSet presAssocID="{68A3E669-A9AD-4E24-8326-179BD046A924}" presName="Name37" presStyleLbl="parChTrans1D4" presStyleIdx="2" presStyleCnt="6"/>
      <dgm:spPr/>
    </dgm:pt>
    <dgm:pt modelId="{203A548D-4363-4E56-91E7-54258154A646}" type="pres">
      <dgm:prSet presAssocID="{549F51E0-9002-4762-86F8-0F5D28C33A6A}" presName="hierRoot2" presStyleCnt="0">
        <dgm:presLayoutVars>
          <dgm:hierBranch val="init"/>
        </dgm:presLayoutVars>
      </dgm:prSet>
      <dgm:spPr/>
    </dgm:pt>
    <dgm:pt modelId="{0201655E-3D7B-4928-A1A6-78AAADE9BF6D}" type="pres">
      <dgm:prSet presAssocID="{549F51E0-9002-4762-86F8-0F5D28C33A6A}" presName="rootComposite" presStyleCnt="0"/>
      <dgm:spPr/>
    </dgm:pt>
    <dgm:pt modelId="{48E12748-0C8D-4D04-A339-7F923EFD7666}" type="pres">
      <dgm:prSet presAssocID="{549F51E0-9002-4762-86F8-0F5D28C33A6A}" presName="rootText" presStyleLbl="node4" presStyleIdx="2" presStyleCnt="6">
        <dgm:presLayoutVars>
          <dgm:chPref val="3"/>
        </dgm:presLayoutVars>
      </dgm:prSet>
      <dgm:spPr/>
    </dgm:pt>
    <dgm:pt modelId="{848066C8-37CC-47B6-9408-3D874CC9203A}" type="pres">
      <dgm:prSet presAssocID="{549F51E0-9002-4762-86F8-0F5D28C33A6A}" presName="rootConnector" presStyleLbl="node4" presStyleIdx="2" presStyleCnt="6"/>
      <dgm:spPr/>
    </dgm:pt>
    <dgm:pt modelId="{CF09E58F-8F97-42CF-AB75-C6A058594610}" type="pres">
      <dgm:prSet presAssocID="{549F51E0-9002-4762-86F8-0F5D28C33A6A}" presName="hierChild4" presStyleCnt="0"/>
      <dgm:spPr/>
    </dgm:pt>
    <dgm:pt modelId="{8984BFF7-AFBB-4E0C-BB05-72788F1E6F58}" type="pres">
      <dgm:prSet presAssocID="{549F51E0-9002-4762-86F8-0F5D28C33A6A}" presName="hierChild5" presStyleCnt="0"/>
      <dgm:spPr/>
    </dgm:pt>
    <dgm:pt modelId="{2A89FB09-A086-453B-BB99-A820D9FEDAD9}" type="pres">
      <dgm:prSet presAssocID="{E955D608-2FA2-4F39-9911-45988BA263AE}" presName="hierChild5" presStyleCnt="0"/>
      <dgm:spPr/>
    </dgm:pt>
    <dgm:pt modelId="{A35AE257-0C99-447A-BD6B-72EF79894CDD}" type="pres">
      <dgm:prSet presAssocID="{0ADFCA72-AB49-48E0-B80B-424D483F0D81}" presName="Name37" presStyleLbl="parChTrans1D4" presStyleIdx="3" presStyleCnt="6"/>
      <dgm:spPr/>
    </dgm:pt>
    <dgm:pt modelId="{938A8F74-49DA-45B4-B592-2F1FC336875F}" type="pres">
      <dgm:prSet presAssocID="{4ED5D297-CD0B-43C5-A4D8-B26114E2975D}" presName="hierRoot2" presStyleCnt="0">
        <dgm:presLayoutVars>
          <dgm:hierBranch val="init"/>
        </dgm:presLayoutVars>
      </dgm:prSet>
      <dgm:spPr/>
    </dgm:pt>
    <dgm:pt modelId="{C4B02D5E-345A-49F3-8624-6029B2213DFC}" type="pres">
      <dgm:prSet presAssocID="{4ED5D297-CD0B-43C5-A4D8-B26114E2975D}" presName="rootComposite" presStyleCnt="0"/>
      <dgm:spPr/>
    </dgm:pt>
    <dgm:pt modelId="{E2B569F4-A0B8-4950-B09E-C90EF8728C74}" type="pres">
      <dgm:prSet presAssocID="{4ED5D297-CD0B-43C5-A4D8-B26114E2975D}" presName="rootText" presStyleLbl="node4" presStyleIdx="3" presStyleCnt="6">
        <dgm:presLayoutVars>
          <dgm:chPref val="3"/>
        </dgm:presLayoutVars>
      </dgm:prSet>
      <dgm:spPr/>
    </dgm:pt>
    <dgm:pt modelId="{853614BC-F9AC-4630-8F58-09759E56D762}" type="pres">
      <dgm:prSet presAssocID="{4ED5D297-CD0B-43C5-A4D8-B26114E2975D}" presName="rootConnector" presStyleLbl="node4" presStyleIdx="3" presStyleCnt="6"/>
      <dgm:spPr/>
    </dgm:pt>
    <dgm:pt modelId="{7C6589E2-1CAA-4D89-BAC7-4CF150A06F25}" type="pres">
      <dgm:prSet presAssocID="{4ED5D297-CD0B-43C5-A4D8-B26114E2975D}" presName="hierChild4" presStyleCnt="0"/>
      <dgm:spPr/>
    </dgm:pt>
    <dgm:pt modelId="{51800DDC-3163-4E4E-9587-66AA8F6E5419}" type="pres">
      <dgm:prSet presAssocID="{4575DB8A-209D-4931-A0E1-B6E2BE0B8151}" presName="Name37" presStyleLbl="parChTrans1D4" presStyleIdx="4" presStyleCnt="6"/>
      <dgm:spPr/>
    </dgm:pt>
    <dgm:pt modelId="{C8816437-05E2-4246-81AA-1434ED9A93A5}" type="pres">
      <dgm:prSet presAssocID="{41CE5D7E-96CC-4758-8398-F30D1EB8C174}" presName="hierRoot2" presStyleCnt="0">
        <dgm:presLayoutVars>
          <dgm:hierBranch val="init"/>
        </dgm:presLayoutVars>
      </dgm:prSet>
      <dgm:spPr/>
    </dgm:pt>
    <dgm:pt modelId="{9249D479-5BB0-4F49-9475-0FC20B30DF6E}" type="pres">
      <dgm:prSet presAssocID="{41CE5D7E-96CC-4758-8398-F30D1EB8C174}" presName="rootComposite" presStyleCnt="0"/>
      <dgm:spPr/>
    </dgm:pt>
    <dgm:pt modelId="{12F4F63B-D764-4C39-BA34-2FA7DCE0672C}" type="pres">
      <dgm:prSet presAssocID="{41CE5D7E-96CC-4758-8398-F30D1EB8C174}" presName="rootText" presStyleLbl="node4" presStyleIdx="4" presStyleCnt="6" custLinFactNeighborX="0" custLinFactNeighborY="-1126">
        <dgm:presLayoutVars>
          <dgm:chPref val="3"/>
        </dgm:presLayoutVars>
      </dgm:prSet>
      <dgm:spPr/>
    </dgm:pt>
    <dgm:pt modelId="{B2EFEECB-2DC9-405D-B976-AA9C304E08F2}" type="pres">
      <dgm:prSet presAssocID="{41CE5D7E-96CC-4758-8398-F30D1EB8C174}" presName="rootConnector" presStyleLbl="node4" presStyleIdx="4" presStyleCnt="6"/>
      <dgm:spPr/>
    </dgm:pt>
    <dgm:pt modelId="{EE410537-F253-4E09-96C6-E79826B41D3F}" type="pres">
      <dgm:prSet presAssocID="{41CE5D7E-96CC-4758-8398-F30D1EB8C174}" presName="hierChild4" presStyleCnt="0"/>
      <dgm:spPr/>
    </dgm:pt>
    <dgm:pt modelId="{90ACE34B-05B3-419E-8632-64FF8AB22797}" type="pres">
      <dgm:prSet presAssocID="{BB0717D3-FAC0-4BF8-B27C-80ECAC36E960}" presName="Name37" presStyleLbl="parChTrans1D4" presStyleIdx="5" presStyleCnt="6"/>
      <dgm:spPr/>
    </dgm:pt>
    <dgm:pt modelId="{DF66D136-864F-4D41-A693-ED08D644DD95}" type="pres">
      <dgm:prSet presAssocID="{1B69B67D-3982-4472-AB0B-22A8E02E4FA9}" presName="hierRoot2" presStyleCnt="0">
        <dgm:presLayoutVars>
          <dgm:hierBranch val="init"/>
        </dgm:presLayoutVars>
      </dgm:prSet>
      <dgm:spPr/>
    </dgm:pt>
    <dgm:pt modelId="{2511F322-CF33-4FBF-83EE-02F37E1D60AF}" type="pres">
      <dgm:prSet presAssocID="{1B69B67D-3982-4472-AB0B-22A8E02E4FA9}" presName="rootComposite" presStyleCnt="0"/>
      <dgm:spPr/>
    </dgm:pt>
    <dgm:pt modelId="{EF6009B8-9EEB-4952-87AE-0EAC00F7AA0E}" type="pres">
      <dgm:prSet presAssocID="{1B69B67D-3982-4472-AB0B-22A8E02E4FA9}" presName="rootText" presStyleLbl="node4" presStyleIdx="5" presStyleCnt="6">
        <dgm:presLayoutVars>
          <dgm:chPref val="3"/>
        </dgm:presLayoutVars>
      </dgm:prSet>
      <dgm:spPr/>
    </dgm:pt>
    <dgm:pt modelId="{346F06E2-BB8C-4565-BD3E-D06181F965D9}" type="pres">
      <dgm:prSet presAssocID="{1B69B67D-3982-4472-AB0B-22A8E02E4FA9}" presName="rootConnector" presStyleLbl="node4" presStyleIdx="5" presStyleCnt="6"/>
      <dgm:spPr/>
    </dgm:pt>
    <dgm:pt modelId="{D4330FEA-854D-487F-94A8-52E0E4CAF2BD}" type="pres">
      <dgm:prSet presAssocID="{1B69B67D-3982-4472-AB0B-22A8E02E4FA9}" presName="hierChild4" presStyleCnt="0"/>
      <dgm:spPr/>
    </dgm:pt>
    <dgm:pt modelId="{4AC4524D-7CE1-4EE3-B9DE-CB5FEBC693D5}" type="pres">
      <dgm:prSet presAssocID="{1B69B67D-3982-4472-AB0B-22A8E02E4FA9}" presName="hierChild5" presStyleCnt="0"/>
      <dgm:spPr/>
    </dgm:pt>
    <dgm:pt modelId="{CC15085F-2197-458A-A69A-2CC8A815E288}" type="pres">
      <dgm:prSet presAssocID="{41CE5D7E-96CC-4758-8398-F30D1EB8C174}" presName="hierChild5" presStyleCnt="0"/>
      <dgm:spPr/>
    </dgm:pt>
    <dgm:pt modelId="{7FDAD4E6-DC89-4344-B774-BD8740AB3949}" type="pres">
      <dgm:prSet presAssocID="{4ED5D297-CD0B-43C5-A4D8-B26114E2975D}" presName="hierChild5" presStyleCnt="0"/>
      <dgm:spPr/>
    </dgm:pt>
    <dgm:pt modelId="{72B78C30-F8F4-4FD0-982F-174575F2883E}" type="pres">
      <dgm:prSet presAssocID="{260EBEEC-A39F-4083-B86B-31899D37528E}" presName="hierChild5" presStyleCnt="0"/>
      <dgm:spPr/>
    </dgm:pt>
    <dgm:pt modelId="{0DD80BB6-F426-40D6-9BE3-A57DD599F505}" type="pres">
      <dgm:prSet presAssocID="{7A4C7941-36C8-449E-91D2-A0FB4AE4A65D}" presName="Name37" presStyleLbl="parChTrans1D3" presStyleIdx="1" presStyleCnt="2"/>
      <dgm:spPr/>
    </dgm:pt>
    <dgm:pt modelId="{3CC47C0E-B1DD-4BF8-A7B2-349DF3F66443}" type="pres">
      <dgm:prSet presAssocID="{74761DE6-A1F6-4F72-99F9-8CA8879EC660}" presName="hierRoot2" presStyleCnt="0">
        <dgm:presLayoutVars>
          <dgm:hierBranch/>
        </dgm:presLayoutVars>
      </dgm:prSet>
      <dgm:spPr/>
    </dgm:pt>
    <dgm:pt modelId="{A959E530-5F1D-4F53-A162-62F5F6632136}" type="pres">
      <dgm:prSet presAssocID="{74761DE6-A1F6-4F72-99F9-8CA8879EC660}" presName="rootComposite" presStyleCnt="0"/>
      <dgm:spPr/>
    </dgm:pt>
    <dgm:pt modelId="{BDC28668-A4AD-47C5-9BE0-FD5433E327B4}" type="pres">
      <dgm:prSet presAssocID="{74761DE6-A1F6-4F72-99F9-8CA8879EC660}" presName="rootText" presStyleLbl="node3" presStyleIdx="1" presStyleCnt="2" custLinFactY="-100000" custLinFactNeighborX="64479" custLinFactNeighborY="-119842">
        <dgm:presLayoutVars>
          <dgm:chPref val="3"/>
        </dgm:presLayoutVars>
      </dgm:prSet>
      <dgm:spPr/>
    </dgm:pt>
    <dgm:pt modelId="{76612648-159A-4EC6-95A1-761FEA79BC0D}" type="pres">
      <dgm:prSet presAssocID="{74761DE6-A1F6-4F72-99F9-8CA8879EC660}" presName="rootConnector" presStyleLbl="node3" presStyleIdx="1" presStyleCnt="2"/>
      <dgm:spPr/>
    </dgm:pt>
    <dgm:pt modelId="{DADDF80A-621C-4502-8F45-AC7CD240F2B0}" type="pres">
      <dgm:prSet presAssocID="{74761DE6-A1F6-4F72-99F9-8CA8879EC660}" presName="hierChild4" presStyleCnt="0"/>
      <dgm:spPr/>
    </dgm:pt>
    <dgm:pt modelId="{3BE2DF3B-23D1-40E9-8254-BD4D6F5F2830}" type="pres">
      <dgm:prSet presAssocID="{74761DE6-A1F6-4F72-99F9-8CA8879EC660}" presName="hierChild5" presStyleCnt="0"/>
      <dgm:spPr/>
    </dgm:pt>
    <dgm:pt modelId="{26C588B2-811F-4DFC-A3EB-46DB7955470D}" type="pres">
      <dgm:prSet presAssocID="{0091BAC2-79AC-4FC7-AC68-EE6CF9C6A755}" presName="hierChild5" presStyleCnt="0"/>
      <dgm:spPr/>
    </dgm:pt>
    <dgm:pt modelId="{90BEEB86-CE10-4608-86C1-4D32D56E9512}" type="pres">
      <dgm:prSet presAssocID="{63989C61-597B-43DE-B9FD-3CDC6B68683F}" presName="hierChild3" presStyleCnt="0"/>
      <dgm:spPr/>
    </dgm:pt>
  </dgm:ptLst>
  <dgm:cxnLst>
    <dgm:cxn modelId="{D603EE01-4164-424F-B88B-4237D91C0553}" type="presOf" srcId="{260EBEEC-A39F-4083-B86B-31899D37528E}" destId="{55BC623E-A444-497C-9529-354C6E4B5499}" srcOrd="0" destOrd="0" presId="urn:microsoft.com/office/officeart/2005/8/layout/orgChart1"/>
    <dgm:cxn modelId="{C4B1F41A-C214-4809-B486-8088E133F375}" type="presOf" srcId="{1B69B67D-3982-4472-AB0B-22A8E02E4FA9}" destId="{346F06E2-BB8C-4565-BD3E-D06181F965D9}" srcOrd="1" destOrd="0" presId="urn:microsoft.com/office/officeart/2005/8/layout/orgChart1"/>
    <dgm:cxn modelId="{5C0EA22D-F75D-4274-8BE2-EB429BD1D1CF}" type="presOf" srcId="{63989C61-597B-43DE-B9FD-3CDC6B68683F}" destId="{96724F5C-CACB-48B2-932B-1A163102EF64}" srcOrd="1" destOrd="0" presId="urn:microsoft.com/office/officeart/2005/8/layout/orgChart1"/>
    <dgm:cxn modelId="{65879A33-893E-47E8-81FE-6268F9E2F990}" type="presOf" srcId="{E955D608-2FA2-4F39-9911-45988BA263AE}" destId="{AF5F8861-C971-4F49-91A6-C0AB306292B8}" srcOrd="0" destOrd="0" presId="urn:microsoft.com/office/officeart/2005/8/layout/orgChart1"/>
    <dgm:cxn modelId="{07B4CD38-7C77-4A6E-A1B3-45A5644DF5ED}" type="presOf" srcId="{0091BAC2-79AC-4FC7-AC68-EE6CF9C6A755}" destId="{7EA356B8-CF26-4FFD-A34B-EA77BB37AC1E}" srcOrd="1" destOrd="0" presId="urn:microsoft.com/office/officeart/2005/8/layout/orgChart1"/>
    <dgm:cxn modelId="{F79BDE38-C638-4287-B685-54140267E7B3}" type="presOf" srcId="{F62C62C0-DDFE-4111-BDC9-19C224073416}" destId="{730A5A12-54D0-46E5-BD6F-4498C73CBF6C}" srcOrd="0" destOrd="0" presId="urn:microsoft.com/office/officeart/2005/8/layout/orgChart1"/>
    <dgm:cxn modelId="{6056CB5D-5EBD-4EB2-8D90-3E3F5ED7E18C}" type="presOf" srcId="{68A3E669-A9AD-4E24-8326-179BD046A924}" destId="{7BD7464E-FBEC-4CE6-BB47-0C04A0977BA8}" srcOrd="0" destOrd="0" presId="urn:microsoft.com/office/officeart/2005/8/layout/orgChart1"/>
    <dgm:cxn modelId="{0D975F5F-AEF9-4435-BE79-4E54761129E9}" type="presOf" srcId="{260EBEEC-A39F-4083-B86B-31899D37528E}" destId="{162915DB-2A89-4D89-940F-19C049767B46}" srcOrd="1" destOrd="0" presId="urn:microsoft.com/office/officeart/2005/8/layout/orgChart1"/>
    <dgm:cxn modelId="{1AEA6967-EF4B-4F14-8432-452EAC15C5ED}" type="presOf" srcId="{549F51E0-9002-4762-86F8-0F5D28C33A6A}" destId="{48E12748-0C8D-4D04-A339-7F923EFD7666}" srcOrd="0" destOrd="0" presId="urn:microsoft.com/office/officeart/2005/8/layout/orgChart1"/>
    <dgm:cxn modelId="{6EB77168-3596-489B-B951-A995A1F893F1}" type="presOf" srcId="{549F51E0-9002-4762-86F8-0F5D28C33A6A}" destId="{848066C8-37CC-47B6-9408-3D874CC9203A}" srcOrd="1" destOrd="0" presId="urn:microsoft.com/office/officeart/2005/8/layout/orgChart1"/>
    <dgm:cxn modelId="{2E90947F-664D-4524-AFFB-14F33F00844C}" srcId="{260EBEEC-A39F-4083-B86B-31899D37528E}" destId="{E955D608-2FA2-4F39-9911-45988BA263AE}" srcOrd="0" destOrd="0" parTransId="{F62C62C0-DDFE-4111-BDC9-19C224073416}" sibTransId="{5D4242E7-5481-43BF-AC59-3C01FEE937D7}"/>
    <dgm:cxn modelId="{5E895C80-D03D-4379-B172-D3E260D12562}" type="presOf" srcId="{74761DE6-A1F6-4F72-99F9-8CA8879EC660}" destId="{76612648-159A-4EC6-95A1-761FEA79BC0D}" srcOrd="1" destOrd="0" presId="urn:microsoft.com/office/officeart/2005/8/layout/orgChart1"/>
    <dgm:cxn modelId="{A5833B82-14B3-40B8-A254-0B0A5C034A2F}" type="presOf" srcId="{7A4C7941-36C8-449E-91D2-A0FB4AE4A65D}" destId="{0DD80BB6-F426-40D6-9BE3-A57DD599F505}" srcOrd="0" destOrd="0" presId="urn:microsoft.com/office/officeart/2005/8/layout/orgChart1"/>
    <dgm:cxn modelId="{FE8E6B86-6750-4454-99C1-CB7C0AB2CD0D}" srcId="{E955D608-2FA2-4F39-9911-45988BA263AE}" destId="{549F51E0-9002-4762-86F8-0F5D28C33A6A}" srcOrd="1" destOrd="0" parTransId="{68A3E669-A9AD-4E24-8326-179BD046A924}" sibTransId="{75B7CAFD-965F-4679-BECB-B4B34D00FE8C}"/>
    <dgm:cxn modelId="{AE63BB8A-416C-4D79-BA6D-8CB9EBAD9935}" type="presOf" srcId="{1B69B67D-3982-4472-AB0B-22A8E02E4FA9}" destId="{EF6009B8-9EEB-4952-87AE-0EAC00F7AA0E}" srcOrd="0" destOrd="0" presId="urn:microsoft.com/office/officeart/2005/8/layout/orgChart1"/>
    <dgm:cxn modelId="{9739598E-3E9B-4696-9C8F-D00947B715D1}" type="presOf" srcId="{0091BAC2-79AC-4FC7-AC68-EE6CF9C6A755}" destId="{3B13F393-2E26-429B-8B26-58C29597D296}" srcOrd="0" destOrd="0" presId="urn:microsoft.com/office/officeart/2005/8/layout/orgChart1"/>
    <dgm:cxn modelId="{3F25928E-02B7-4E6A-98A9-7E69B1A5F4E4}" srcId="{0091BAC2-79AC-4FC7-AC68-EE6CF9C6A755}" destId="{260EBEEC-A39F-4083-B86B-31899D37528E}" srcOrd="0" destOrd="0" parTransId="{0C716D2F-0A7E-471D-8044-3D027106642F}" sibTransId="{FEC950AE-0F12-4963-916C-51B01AE09D29}"/>
    <dgm:cxn modelId="{E008A799-5D24-4D86-A7B1-3AA597D4CFD6}" type="presOf" srcId="{BB0717D3-FAC0-4BF8-B27C-80ECAC36E960}" destId="{90ACE34B-05B3-419E-8632-64FF8AB22797}" srcOrd="0" destOrd="0" presId="urn:microsoft.com/office/officeart/2005/8/layout/orgChart1"/>
    <dgm:cxn modelId="{7319929E-C715-425E-9B94-4BC05DDFFE8C}" type="presOf" srcId="{74761DE6-A1F6-4F72-99F9-8CA8879EC660}" destId="{BDC28668-A4AD-47C5-9BE0-FD5433E327B4}" srcOrd="0" destOrd="0" presId="urn:microsoft.com/office/officeart/2005/8/layout/orgChart1"/>
    <dgm:cxn modelId="{84E469B8-C476-45D5-A850-97511FB41CBB}" srcId="{41CE5D7E-96CC-4758-8398-F30D1EB8C174}" destId="{1B69B67D-3982-4472-AB0B-22A8E02E4FA9}" srcOrd="0" destOrd="0" parTransId="{BB0717D3-FAC0-4BF8-B27C-80ECAC36E960}" sibTransId="{5D70080C-F99D-4216-A2CC-76B1356497CA}"/>
    <dgm:cxn modelId="{F5D64DBE-1E91-4114-B908-6E7DF88817C2}" type="presOf" srcId="{63989C61-597B-43DE-B9FD-3CDC6B68683F}" destId="{8F662EFF-AD2A-4810-A25A-15C6BC1E919B}" srcOrd="0" destOrd="0" presId="urn:microsoft.com/office/officeart/2005/8/layout/orgChart1"/>
    <dgm:cxn modelId="{235F67C3-D735-49EC-930A-63DACC0C1EDE}" srcId="{F42466FF-791C-44F8-8F86-D740122F1B11}" destId="{63989C61-597B-43DE-B9FD-3CDC6B68683F}" srcOrd="0" destOrd="0" parTransId="{2A2A6DA8-E7CE-48B1-A473-BF2DBF642DDF}" sibTransId="{B3182721-611C-4830-A143-CA60D8F734C7}"/>
    <dgm:cxn modelId="{82F1C5C9-7003-44D8-B534-ECB4BCDFC43A}" srcId="{E955D608-2FA2-4F39-9911-45988BA263AE}" destId="{2FDF5A64-C13B-4152-A55B-A33069FC28F6}" srcOrd="0" destOrd="0" parTransId="{693A9965-C34E-4BA6-966E-1C35863E48D8}" sibTransId="{0AC06AF5-5DBB-4DD4-A701-80B0F7754110}"/>
    <dgm:cxn modelId="{239864CC-54BC-4BAD-A5C4-D290461815F2}" srcId="{0091BAC2-79AC-4FC7-AC68-EE6CF9C6A755}" destId="{74761DE6-A1F6-4F72-99F9-8CA8879EC660}" srcOrd="1" destOrd="0" parTransId="{7A4C7941-36C8-449E-91D2-A0FB4AE4A65D}" sibTransId="{4A250FA1-7074-400B-A626-D69B21CF9390}"/>
    <dgm:cxn modelId="{DE930ED0-12A9-4E2D-9E05-15CF60AF023C}" srcId="{63989C61-597B-43DE-B9FD-3CDC6B68683F}" destId="{0091BAC2-79AC-4FC7-AC68-EE6CF9C6A755}" srcOrd="0" destOrd="0" parTransId="{A82454E4-909A-48D0-B97B-E4F7B7A211D9}" sibTransId="{3BCB4854-5D06-4830-B7D1-7D3BF1BC552D}"/>
    <dgm:cxn modelId="{8FA324D2-6622-4E6E-936C-4B08C25052B1}" type="presOf" srcId="{4ED5D297-CD0B-43C5-A4D8-B26114E2975D}" destId="{E2B569F4-A0B8-4950-B09E-C90EF8728C74}" srcOrd="0" destOrd="0" presId="urn:microsoft.com/office/officeart/2005/8/layout/orgChart1"/>
    <dgm:cxn modelId="{86500DD3-DDF7-4C73-8ECC-6BBEF7CB53CD}" type="presOf" srcId="{693A9965-C34E-4BA6-966E-1C35863E48D8}" destId="{B31B09A5-B823-4581-8251-DA2E8881863B}" srcOrd="0" destOrd="0" presId="urn:microsoft.com/office/officeart/2005/8/layout/orgChart1"/>
    <dgm:cxn modelId="{BCCAF7D3-292C-4971-ACCC-C0B74EE09D1B}" srcId="{4ED5D297-CD0B-43C5-A4D8-B26114E2975D}" destId="{41CE5D7E-96CC-4758-8398-F30D1EB8C174}" srcOrd="0" destOrd="0" parTransId="{4575DB8A-209D-4931-A0E1-B6E2BE0B8151}" sibTransId="{9E8B203C-8DE2-46F7-B97B-ECFD4943F960}"/>
    <dgm:cxn modelId="{626015D6-F986-48F3-8706-D896E8B2894E}" type="presOf" srcId="{41CE5D7E-96CC-4758-8398-F30D1EB8C174}" destId="{B2EFEECB-2DC9-405D-B976-AA9C304E08F2}" srcOrd="1" destOrd="0" presId="urn:microsoft.com/office/officeart/2005/8/layout/orgChart1"/>
    <dgm:cxn modelId="{769002E5-A308-4681-926E-560AF523C0C5}" type="presOf" srcId="{2FDF5A64-C13B-4152-A55B-A33069FC28F6}" destId="{8CD40066-C2A5-43A5-BADD-3153B8630FC7}" srcOrd="1" destOrd="0" presId="urn:microsoft.com/office/officeart/2005/8/layout/orgChart1"/>
    <dgm:cxn modelId="{72C153E7-EAC1-4911-8390-C686EA7D6D84}" type="presOf" srcId="{A82454E4-909A-48D0-B97B-E4F7B7A211D9}" destId="{E155AEF4-F290-4C77-B361-91ED9FCEF5F9}" srcOrd="0" destOrd="0" presId="urn:microsoft.com/office/officeart/2005/8/layout/orgChart1"/>
    <dgm:cxn modelId="{97E91BEA-0ADB-424E-AC75-8BAD4294A750}" type="presOf" srcId="{E955D608-2FA2-4F39-9911-45988BA263AE}" destId="{5A570AE8-B7F9-4C98-8AA1-C5569D874744}" srcOrd="1" destOrd="0" presId="urn:microsoft.com/office/officeart/2005/8/layout/orgChart1"/>
    <dgm:cxn modelId="{E69215EF-6236-472E-A0BA-34CF7C61B9DA}" type="presOf" srcId="{2FDF5A64-C13B-4152-A55B-A33069FC28F6}" destId="{4D58E720-7B03-42FE-A639-5B61A2F5C7A7}" srcOrd="0" destOrd="0" presId="urn:microsoft.com/office/officeart/2005/8/layout/orgChart1"/>
    <dgm:cxn modelId="{78B3ACF1-F697-41D2-8E26-7295438580FD}" type="presOf" srcId="{4ED5D297-CD0B-43C5-A4D8-B26114E2975D}" destId="{853614BC-F9AC-4630-8F58-09759E56D762}" srcOrd="1" destOrd="0" presId="urn:microsoft.com/office/officeart/2005/8/layout/orgChart1"/>
    <dgm:cxn modelId="{DB33F9F3-5F0B-4385-B378-30E822312428}" type="presOf" srcId="{4575DB8A-209D-4931-A0E1-B6E2BE0B8151}" destId="{51800DDC-3163-4E4E-9587-66AA8F6E5419}" srcOrd="0" destOrd="0" presId="urn:microsoft.com/office/officeart/2005/8/layout/orgChart1"/>
    <dgm:cxn modelId="{8E2E9EF4-9E56-46F6-AD9D-2EFE6FC952B5}" type="presOf" srcId="{0C716D2F-0A7E-471D-8044-3D027106642F}" destId="{330C9D43-4A6C-4C3F-B489-5AFBC4D8FD46}" srcOrd="0" destOrd="0" presId="urn:microsoft.com/office/officeart/2005/8/layout/orgChart1"/>
    <dgm:cxn modelId="{D1B9B2F5-DA01-4E31-B802-D6812D52D3A2}" type="presOf" srcId="{41CE5D7E-96CC-4758-8398-F30D1EB8C174}" destId="{12F4F63B-D764-4C39-BA34-2FA7DCE0672C}" srcOrd="0" destOrd="0" presId="urn:microsoft.com/office/officeart/2005/8/layout/orgChart1"/>
    <dgm:cxn modelId="{051A83F8-C6D6-49DC-A34F-85E9B005F4A7}" type="presOf" srcId="{F42466FF-791C-44F8-8F86-D740122F1B11}" destId="{C875E2F2-8E5F-4D59-A5C1-1EEB80391439}" srcOrd="0" destOrd="0" presId="urn:microsoft.com/office/officeart/2005/8/layout/orgChart1"/>
    <dgm:cxn modelId="{A3F449FB-EE68-47FD-9DAC-80F311DE6F00}" srcId="{260EBEEC-A39F-4083-B86B-31899D37528E}" destId="{4ED5D297-CD0B-43C5-A4D8-B26114E2975D}" srcOrd="1" destOrd="0" parTransId="{0ADFCA72-AB49-48E0-B80B-424D483F0D81}" sibTransId="{A86D9AC8-CBE5-4479-BF98-9BEAA4076A47}"/>
    <dgm:cxn modelId="{6D3EA3FB-BC82-4DF1-9E1A-E9FF10E42A83}" type="presOf" srcId="{0ADFCA72-AB49-48E0-B80B-424D483F0D81}" destId="{A35AE257-0C99-447A-BD6B-72EF79894CDD}" srcOrd="0" destOrd="0" presId="urn:microsoft.com/office/officeart/2005/8/layout/orgChart1"/>
    <dgm:cxn modelId="{16048EF3-A606-4DBE-B9F0-70B1F9516C90}" type="presParOf" srcId="{C875E2F2-8E5F-4D59-A5C1-1EEB80391439}" destId="{9FA4C14D-EA7E-407B-9AE8-D98194DC31C8}" srcOrd="0" destOrd="0" presId="urn:microsoft.com/office/officeart/2005/8/layout/orgChart1"/>
    <dgm:cxn modelId="{ABCF3D9C-9ACD-46BE-8508-FD7202EA97CA}" type="presParOf" srcId="{9FA4C14D-EA7E-407B-9AE8-D98194DC31C8}" destId="{17D17E29-B2AA-4036-A03B-E97ECF6E5DB7}" srcOrd="0" destOrd="0" presId="urn:microsoft.com/office/officeart/2005/8/layout/orgChart1"/>
    <dgm:cxn modelId="{87518019-C621-46CC-9D3E-096AF4A3F182}" type="presParOf" srcId="{17D17E29-B2AA-4036-A03B-E97ECF6E5DB7}" destId="{8F662EFF-AD2A-4810-A25A-15C6BC1E919B}" srcOrd="0" destOrd="0" presId="urn:microsoft.com/office/officeart/2005/8/layout/orgChart1"/>
    <dgm:cxn modelId="{B095D204-F723-48B8-B8C0-EDED003828A2}" type="presParOf" srcId="{17D17E29-B2AA-4036-A03B-E97ECF6E5DB7}" destId="{96724F5C-CACB-48B2-932B-1A163102EF64}" srcOrd="1" destOrd="0" presId="urn:microsoft.com/office/officeart/2005/8/layout/orgChart1"/>
    <dgm:cxn modelId="{1577C03C-1588-4989-A105-E1692A79670E}" type="presParOf" srcId="{9FA4C14D-EA7E-407B-9AE8-D98194DC31C8}" destId="{957CA58B-EC41-4AC8-80BE-B4359EC68694}" srcOrd="1" destOrd="0" presId="urn:microsoft.com/office/officeart/2005/8/layout/orgChart1"/>
    <dgm:cxn modelId="{A2B1390A-E875-420B-B36E-3DF10E41E3D7}" type="presParOf" srcId="{957CA58B-EC41-4AC8-80BE-B4359EC68694}" destId="{E155AEF4-F290-4C77-B361-91ED9FCEF5F9}" srcOrd="0" destOrd="0" presId="urn:microsoft.com/office/officeart/2005/8/layout/orgChart1"/>
    <dgm:cxn modelId="{5482FD24-E127-4677-94DD-32C0AEFEF3F6}" type="presParOf" srcId="{957CA58B-EC41-4AC8-80BE-B4359EC68694}" destId="{08F00173-2448-4FAF-8E5C-5411CB64FE2F}" srcOrd="1" destOrd="0" presId="urn:microsoft.com/office/officeart/2005/8/layout/orgChart1"/>
    <dgm:cxn modelId="{6E9ACB46-1ECD-4642-ADB1-0515E9799795}" type="presParOf" srcId="{08F00173-2448-4FAF-8E5C-5411CB64FE2F}" destId="{C65DF709-FCC0-4546-AEDA-A4F3325F7D87}" srcOrd="0" destOrd="0" presId="urn:microsoft.com/office/officeart/2005/8/layout/orgChart1"/>
    <dgm:cxn modelId="{AACA7F00-7DD0-4E91-905A-CDA25CD65F32}" type="presParOf" srcId="{C65DF709-FCC0-4546-AEDA-A4F3325F7D87}" destId="{3B13F393-2E26-429B-8B26-58C29597D296}" srcOrd="0" destOrd="0" presId="urn:microsoft.com/office/officeart/2005/8/layout/orgChart1"/>
    <dgm:cxn modelId="{3C795729-BCE3-4894-BD63-18A6344FBFA5}" type="presParOf" srcId="{C65DF709-FCC0-4546-AEDA-A4F3325F7D87}" destId="{7EA356B8-CF26-4FFD-A34B-EA77BB37AC1E}" srcOrd="1" destOrd="0" presId="urn:microsoft.com/office/officeart/2005/8/layout/orgChart1"/>
    <dgm:cxn modelId="{E6887B8A-45FB-415D-8F1A-CF7F91A04EB0}" type="presParOf" srcId="{08F00173-2448-4FAF-8E5C-5411CB64FE2F}" destId="{4F8247E4-77E0-4B99-AAC6-A4CE630B9588}" srcOrd="1" destOrd="0" presId="urn:microsoft.com/office/officeart/2005/8/layout/orgChart1"/>
    <dgm:cxn modelId="{799CF591-F2B4-4E40-893E-B3B918DFC0DC}" type="presParOf" srcId="{4F8247E4-77E0-4B99-AAC6-A4CE630B9588}" destId="{330C9D43-4A6C-4C3F-B489-5AFBC4D8FD46}" srcOrd="0" destOrd="0" presId="urn:microsoft.com/office/officeart/2005/8/layout/orgChart1"/>
    <dgm:cxn modelId="{DF7C00A1-636E-4AFF-92B6-3398C8C102F7}" type="presParOf" srcId="{4F8247E4-77E0-4B99-AAC6-A4CE630B9588}" destId="{71B88E73-A4BA-4B21-BC2E-4CC0261ECBF9}" srcOrd="1" destOrd="0" presId="urn:microsoft.com/office/officeart/2005/8/layout/orgChart1"/>
    <dgm:cxn modelId="{788A5600-BDA7-4829-B0E9-BE5AAE559DB8}" type="presParOf" srcId="{71B88E73-A4BA-4B21-BC2E-4CC0261ECBF9}" destId="{C149A77D-45C1-4432-9702-3A26393B3EFC}" srcOrd="0" destOrd="0" presId="urn:microsoft.com/office/officeart/2005/8/layout/orgChart1"/>
    <dgm:cxn modelId="{8A5267A5-923C-45D7-8575-3B5F6A213C13}" type="presParOf" srcId="{C149A77D-45C1-4432-9702-3A26393B3EFC}" destId="{55BC623E-A444-497C-9529-354C6E4B5499}" srcOrd="0" destOrd="0" presId="urn:microsoft.com/office/officeart/2005/8/layout/orgChart1"/>
    <dgm:cxn modelId="{474903A1-7548-4539-9E2E-5EB668CF922D}" type="presParOf" srcId="{C149A77D-45C1-4432-9702-3A26393B3EFC}" destId="{162915DB-2A89-4D89-940F-19C049767B46}" srcOrd="1" destOrd="0" presId="urn:microsoft.com/office/officeart/2005/8/layout/orgChart1"/>
    <dgm:cxn modelId="{63B583E7-4BAA-40D3-8D97-7BCA89D4A62D}" type="presParOf" srcId="{71B88E73-A4BA-4B21-BC2E-4CC0261ECBF9}" destId="{583A9B72-2BA9-4529-80C2-D46ACAAA4863}" srcOrd="1" destOrd="0" presId="urn:microsoft.com/office/officeart/2005/8/layout/orgChart1"/>
    <dgm:cxn modelId="{B12B113B-BC66-465B-8C52-C508EEA08202}" type="presParOf" srcId="{583A9B72-2BA9-4529-80C2-D46ACAAA4863}" destId="{730A5A12-54D0-46E5-BD6F-4498C73CBF6C}" srcOrd="0" destOrd="0" presId="urn:microsoft.com/office/officeart/2005/8/layout/orgChart1"/>
    <dgm:cxn modelId="{5BC23100-0290-4BBA-8DB0-BBD79DC0DA6B}" type="presParOf" srcId="{583A9B72-2BA9-4529-80C2-D46ACAAA4863}" destId="{600075D7-AC28-4202-918A-DB999501E8F1}" srcOrd="1" destOrd="0" presId="urn:microsoft.com/office/officeart/2005/8/layout/orgChart1"/>
    <dgm:cxn modelId="{E0A69148-9135-4A57-8E52-2400D03CA25E}" type="presParOf" srcId="{600075D7-AC28-4202-918A-DB999501E8F1}" destId="{8A1FA63B-E861-4FB5-B6B1-42E559443C71}" srcOrd="0" destOrd="0" presId="urn:microsoft.com/office/officeart/2005/8/layout/orgChart1"/>
    <dgm:cxn modelId="{7A326637-C7BF-47D1-8DBD-F8FC778E32E9}" type="presParOf" srcId="{8A1FA63B-E861-4FB5-B6B1-42E559443C71}" destId="{AF5F8861-C971-4F49-91A6-C0AB306292B8}" srcOrd="0" destOrd="0" presId="urn:microsoft.com/office/officeart/2005/8/layout/orgChart1"/>
    <dgm:cxn modelId="{574467CE-CB73-4DDE-881A-F2C5C6AAA73F}" type="presParOf" srcId="{8A1FA63B-E861-4FB5-B6B1-42E559443C71}" destId="{5A570AE8-B7F9-4C98-8AA1-C5569D874744}" srcOrd="1" destOrd="0" presId="urn:microsoft.com/office/officeart/2005/8/layout/orgChart1"/>
    <dgm:cxn modelId="{1B0D2D31-3F3F-45A0-80EB-622578F50324}" type="presParOf" srcId="{600075D7-AC28-4202-918A-DB999501E8F1}" destId="{F7BDF190-57E0-438E-9CF6-DC27F5B2A613}" srcOrd="1" destOrd="0" presId="urn:microsoft.com/office/officeart/2005/8/layout/orgChart1"/>
    <dgm:cxn modelId="{C289E564-F09A-4464-AE65-05A636DB22C2}" type="presParOf" srcId="{F7BDF190-57E0-438E-9CF6-DC27F5B2A613}" destId="{B31B09A5-B823-4581-8251-DA2E8881863B}" srcOrd="0" destOrd="0" presId="urn:microsoft.com/office/officeart/2005/8/layout/orgChart1"/>
    <dgm:cxn modelId="{E16F763C-0FF8-455A-B1B6-C31B39D0DA2A}" type="presParOf" srcId="{F7BDF190-57E0-438E-9CF6-DC27F5B2A613}" destId="{DD977FDC-4741-4049-8573-DA289887FCCB}" srcOrd="1" destOrd="0" presId="urn:microsoft.com/office/officeart/2005/8/layout/orgChart1"/>
    <dgm:cxn modelId="{7F4B7485-2E7A-40B2-9B64-FAD1935D951F}" type="presParOf" srcId="{DD977FDC-4741-4049-8573-DA289887FCCB}" destId="{3374D03D-26A5-4737-BED6-0FCC99C3AD44}" srcOrd="0" destOrd="0" presId="urn:microsoft.com/office/officeart/2005/8/layout/orgChart1"/>
    <dgm:cxn modelId="{0F1BDFB9-03D0-4A25-80A6-B702D08475B8}" type="presParOf" srcId="{3374D03D-26A5-4737-BED6-0FCC99C3AD44}" destId="{4D58E720-7B03-42FE-A639-5B61A2F5C7A7}" srcOrd="0" destOrd="0" presId="urn:microsoft.com/office/officeart/2005/8/layout/orgChart1"/>
    <dgm:cxn modelId="{1FF6AE9D-F6E5-4682-BF20-35412501D7D8}" type="presParOf" srcId="{3374D03D-26A5-4737-BED6-0FCC99C3AD44}" destId="{8CD40066-C2A5-43A5-BADD-3153B8630FC7}" srcOrd="1" destOrd="0" presId="urn:microsoft.com/office/officeart/2005/8/layout/orgChart1"/>
    <dgm:cxn modelId="{DAD1FA4A-C9BA-48B8-B18D-86CBEA05CD7B}" type="presParOf" srcId="{DD977FDC-4741-4049-8573-DA289887FCCB}" destId="{57B4E97D-C8D5-4DB0-B2AA-8766EAAACA25}" srcOrd="1" destOrd="0" presId="urn:microsoft.com/office/officeart/2005/8/layout/orgChart1"/>
    <dgm:cxn modelId="{E6ABE009-CDF0-40EB-B184-AD4CB1D7BC7C}" type="presParOf" srcId="{DD977FDC-4741-4049-8573-DA289887FCCB}" destId="{ADEB4AFD-1F6C-4699-BE6F-4AFF9DE1E2CA}" srcOrd="2" destOrd="0" presId="urn:microsoft.com/office/officeart/2005/8/layout/orgChart1"/>
    <dgm:cxn modelId="{2B32EAEE-D685-44E4-856E-51452E0487ED}" type="presParOf" srcId="{F7BDF190-57E0-438E-9CF6-DC27F5B2A613}" destId="{7BD7464E-FBEC-4CE6-BB47-0C04A0977BA8}" srcOrd="2" destOrd="0" presId="urn:microsoft.com/office/officeart/2005/8/layout/orgChart1"/>
    <dgm:cxn modelId="{19B52329-C73F-4BFD-A723-F29FB8000D74}" type="presParOf" srcId="{F7BDF190-57E0-438E-9CF6-DC27F5B2A613}" destId="{203A548D-4363-4E56-91E7-54258154A646}" srcOrd="3" destOrd="0" presId="urn:microsoft.com/office/officeart/2005/8/layout/orgChart1"/>
    <dgm:cxn modelId="{55DD7789-B04A-4325-9480-6081D0FCD9E7}" type="presParOf" srcId="{203A548D-4363-4E56-91E7-54258154A646}" destId="{0201655E-3D7B-4928-A1A6-78AAADE9BF6D}" srcOrd="0" destOrd="0" presId="urn:microsoft.com/office/officeart/2005/8/layout/orgChart1"/>
    <dgm:cxn modelId="{1263477A-B4CB-48C4-BB7A-E100E89E3F74}" type="presParOf" srcId="{0201655E-3D7B-4928-A1A6-78AAADE9BF6D}" destId="{48E12748-0C8D-4D04-A339-7F923EFD7666}" srcOrd="0" destOrd="0" presId="urn:microsoft.com/office/officeart/2005/8/layout/orgChart1"/>
    <dgm:cxn modelId="{F6E94F55-E7CD-41DB-AC80-D6FAFAEB5CB8}" type="presParOf" srcId="{0201655E-3D7B-4928-A1A6-78AAADE9BF6D}" destId="{848066C8-37CC-47B6-9408-3D874CC9203A}" srcOrd="1" destOrd="0" presId="urn:microsoft.com/office/officeart/2005/8/layout/orgChart1"/>
    <dgm:cxn modelId="{D5F00D16-E4EC-4F64-983C-F7FEE919FE24}" type="presParOf" srcId="{203A548D-4363-4E56-91E7-54258154A646}" destId="{CF09E58F-8F97-42CF-AB75-C6A058594610}" srcOrd="1" destOrd="0" presId="urn:microsoft.com/office/officeart/2005/8/layout/orgChart1"/>
    <dgm:cxn modelId="{A1B63978-3340-4026-9C93-4B54845FA5AB}" type="presParOf" srcId="{203A548D-4363-4E56-91E7-54258154A646}" destId="{8984BFF7-AFBB-4E0C-BB05-72788F1E6F58}" srcOrd="2" destOrd="0" presId="urn:microsoft.com/office/officeart/2005/8/layout/orgChart1"/>
    <dgm:cxn modelId="{A753857B-5BCE-49E6-BF6D-28BE4559C91D}" type="presParOf" srcId="{600075D7-AC28-4202-918A-DB999501E8F1}" destId="{2A89FB09-A086-453B-BB99-A820D9FEDAD9}" srcOrd="2" destOrd="0" presId="urn:microsoft.com/office/officeart/2005/8/layout/orgChart1"/>
    <dgm:cxn modelId="{1F0D300E-4820-4A4E-86FE-1EEE297D101A}" type="presParOf" srcId="{583A9B72-2BA9-4529-80C2-D46ACAAA4863}" destId="{A35AE257-0C99-447A-BD6B-72EF79894CDD}" srcOrd="2" destOrd="0" presId="urn:microsoft.com/office/officeart/2005/8/layout/orgChart1"/>
    <dgm:cxn modelId="{23C093DF-1E35-4096-814A-6C607E4FE519}" type="presParOf" srcId="{583A9B72-2BA9-4529-80C2-D46ACAAA4863}" destId="{938A8F74-49DA-45B4-B592-2F1FC336875F}" srcOrd="3" destOrd="0" presId="urn:microsoft.com/office/officeart/2005/8/layout/orgChart1"/>
    <dgm:cxn modelId="{B8A73330-0ABD-4C2E-AD84-ABCA6D7CFB2B}" type="presParOf" srcId="{938A8F74-49DA-45B4-B592-2F1FC336875F}" destId="{C4B02D5E-345A-49F3-8624-6029B2213DFC}" srcOrd="0" destOrd="0" presId="urn:microsoft.com/office/officeart/2005/8/layout/orgChart1"/>
    <dgm:cxn modelId="{164D9F5F-97FE-4820-8784-DB68DCA7102D}" type="presParOf" srcId="{C4B02D5E-345A-49F3-8624-6029B2213DFC}" destId="{E2B569F4-A0B8-4950-B09E-C90EF8728C74}" srcOrd="0" destOrd="0" presId="urn:microsoft.com/office/officeart/2005/8/layout/orgChart1"/>
    <dgm:cxn modelId="{C447E8A5-440A-48BA-9A0B-7E54F40E2727}" type="presParOf" srcId="{C4B02D5E-345A-49F3-8624-6029B2213DFC}" destId="{853614BC-F9AC-4630-8F58-09759E56D762}" srcOrd="1" destOrd="0" presId="urn:microsoft.com/office/officeart/2005/8/layout/orgChart1"/>
    <dgm:cxn modelId="{1DF12D3B-9DF6-41DC-8F6A-011B61400074}" type="presParOf" srcId="{938A8F74-49DA-45B4-B592-2F1FC336875F}" destId="{7C6589E2-1CAA-4D89-BAC7-4CF150A06F25}" srcOrd="1" destOrd="0" presId="urn:microsoft.com/office/officeart/2005/8/layout/orgChart1"/>
    <dgm:cxn modelId="{3C2BA6ED-3E36-42AC-9697-9CA9935E10FB}" type="presParOf" srcId="{7C6589E2-1CAA-4D89-BAC7-4CF150A06F25}" destId="{51800DDC-3163-4E4E-9587-66AA8F6E5419}" srcOrd="0" destOrd="0" presId="urn:microsoft.com/office/officeart/2005/8/layout/orgChart1"/>
    <dgm:cxn modelId="{D432628E-0FFB-4E9B-B5FC-4D515E02105D}" type="presParOf" srcId="{7C6589E2-1CAA-4D89-BAC7-4CF150A06F25}" destId="{C8816437-05E2-4246-81AA-1434ED9A93A5}" srcOrd="1" destOrd="0" presId="urn:microsoft.com/office/officeart/2005/8/layout/orgChart1"/>
    <dgm:cxn modelId="{DE3CA464-B682-407A-BE57-E2F1FC0F07EC}" type="presParOf" srcId="{C8816437-05E2-4246-81AA-1434ED9A93A5}" destId="{9249D479-5BB0-4F49-9475-0FC20B30DF6E}" srcOrd="0" destOrd="0" presId="urn:microsoft.com/office/officeart/2005/8/layout/orgChart1"/>
    <dgm:cxn modelId="{94392AD1-C774-4DB2-9686-3C1EFF5E52BD}" type="presParOf" srcId="{9249D479-5BB0-4F49-9475-0FC20B30DF6E}" destId="{12F4F63B-D764-4C39-BA34-2FA7DCE0672C}" srcOrd="0" destOrd="0" presId="urn:microsoft.com/office/officeart/2005/8/layout/orgChart1"/>
    <dgm:cxn modelId="{7745BA60-554C-462F-8E91-3EA381930C2E}" type="presParOf" srcId="{9249D479-5BB0-4F49-9475-0FC20B30DF6E}" destId="{B2EFEECB-2DC9-405D-B976-AA9C304E08F2}" srcOrd="1" destOrd="0" presId="urn:microsoft.com/office/officeart/2005/8/layout/orgChart1"/>
    <dgm:cxn modelId="{AC95F510-9158-4087-95D9-DDCF9C04C7E5}" type="presParOf" srcId="{C8816437-05E2-4246-81AA-1434ED9A93A5}" destId="{EE410537-F253-4E09-96C6-E79826B41D3F}" srcOrd="1" destOrd="0" presId="urn:microsoft.com/office/officeart/2005/8/layout/orgChart1"/>
    <dgm:cxn modelId="{64AFE0DC-2365-4DF1-8B8C-ED899D609331}" type="presParOf" srcId="{EE410537-F253-4E09-96C6-E79826B41D3F}" destId="{90ACE34B-05B3-419E-8632-64FF8AB22797}" srcOrd="0" destOrd="0" presId="urn:microsoft.com/office/officeart/2005/8/layout/orgChart1"/>
    <dgm:cxn modelId="{4C329971-E4F9-481B-87A4-DEBBAEC0ACD3}" type="presParOf" srcId="{EE410537-F253-4E09-96C6-E79826B41D3F}" destId="{DF66D136-864F-4D41-A693-ED08D644DD95}" srcOrd="1" destOrd="0" presId="urn:microsoft.com/office/officeart/2005/8/layout/orgChart1"/>
    <dgm:cxn modelId="{78109D62-4955-4450-B888-4FD5D147327E}" type="presParOf" srcId="{DF66D136-864F-4D41-A693-ED08D644DD95}" destId="{2511F322-CF33-4FBF-83EE-02F37E1D60AF}" srcOrd="0" destOrd="0" presId="urn:microsoft.com/office/officeart/2005/8/layout/orgChart1"/>
    <dgm:cxn modelId="{ECE70B33-1B45-41C3-959C-924A711674E8}" type="presParOf" srcId="{2511F322-CF33-4FBF-83EE-02F37E1D60AF}" destId="{EF6009B8-9EEB-4952-87AE-0EAC00F7AA0E}" srcOrd="0" destOrd="0" presId="urn:microsoft.com/office/officeart/2005/8/layout/orgChart1"/>
    <dgm:cxn modelId="{4DFAF44D-D760-497D-999C-A5EF1226C575}" type="presParOf" srcId="{2511F322-CF33-4FBF-83EE-02F37E1D60AF}" destId="{346F06E2-BB8C-4565-BD3E-D06181F965D9}" srcOrd="1" destOrd="0" presId="urn:microsoft.com/office/officeart/2005/8/layout/orgChart1"/>
    <dgm:cxn modelId="{C03B83D0-A237-441E-A408-336679B9FE29}" type="presParOf" srcId="{DF66D136-864F-4D41-A693-ED08D644DD95}" destId="{D4330FEA-854D-487F-94A8-52E0E4CAF2BD}" srcOrd="1" destOrd="0" presId="urn:microsoft.com/office/officeart/2005/8/layout/orgChart1"/>
    <dgm:cxn modelId="{9D7A95B1-90E4-455A-9078-BAC51B6DB4D3}" type="presParOf" srcId="{DF66D136-864F-4D41-A693-ED08D644DD95}" destId="{4AC4524D-7CE1-4EE3-B9DE-CB5FEBC693D5}" srcOrd="2" destOrd="0" presId="urn:microsoft.com/office/officeart/2005/8/layout/orgChart1"/>
    <dgm:cxn modelId="{DCA040F4-3ACD-4602-BF0D-C7E8574B0EB0}" type="presParOf" srcId="{C8816437-05E2-4246-81AA-1434ED9A93A5}" destId="{CC15085F-2197-458A-A69A-2CC8A815E288}" srcOrd="2" destOrd="0" presId="urn:microsoft.com/office/officeart/2005/8/layout/orgChart1"/>
    <dgm:cxn modelId="{1A6252BC-2225-4FA3-A8F9-170B9A1D6E55}" type="presParOf" srcId="{938A8F74-49DA-45B4-B592-2F1FC336875F}" destId="{7FDAD4E6-DC89-4344-B774-BD8740AB3949}" srcOrd="2" destOrd="0" presId="urn:microsoft.com/office/officeart/2005/8/layout/orgChart1"/>
    <dgm:cxn modelId="{07BA7A43-17D3-47FE-8B04-2D2287CA5004}" type="presParOf" srcId="{71B88E73-A4BA-4B21-BC2E-4CC0261ECBF9}" destId="{72B78C30-F8F4-4FD0-982F-174575F2883E}" srcOrd="2" destOrd="0" presId="urn:microsoft.com/office/officeart/2005/8/layout/orgChart1"/>
    <dgm:cxn modelId="{EFBB211A-DE19-4901-8408-19D25C6F22AE}" type="presParOf" srcId="{4F8247E4-77E0-4B99-AAC6-A4CE630B9588}" destId="{0DD80BB6-F426-40D6-9BE3-A57DD599F505}" srcOrd="2" destOrd="0" presId="urn:microsoft.com/office/officeart/2005/8/layout/orgChart1"/>
    <dgm:cxn modelId="{FE517C86-2E13-4E76-B7CD-B75F3164FFAA}" type="presParOf" srcId="{4F8247E4-77E0-4B99-AAC6-A4CE630B9588}" destId="{3CC47C0E-B1DD-4BF8-A7B2-349DF3F66443}" srcOrd="3" destOrd="0" presId="urn:microsoft.com/office/officeart/2005/8/layout/orgChart1"/>
    <dgm:cxn modelId="{E117D7F1-3249-4A8C-B959-3A07C288CB73}" type="presParOf" srcId="{3CC47C0E-B1DD-4BF8-A7B2-349DF3F66443}" destId="{A959E530-5F1D-4F53-A162-62F5F6632136}" srcOrd="0" destOrd="0" presId="urn:microsoft.com/office/officeart/2005/8/layout/orgChart1"/>
    <dgm:cxn modelId="{F70E64E8-E6B9-4859-898D-62D92AD122E4}" type="presParOf" srcId="{A959E530-5F1D-4F53-A162-62F5F6632136}" destId="{BDC28668-A4AD-47C5-9BE0-FD5433E327B4}" srcOrd="0" destOrd="0" presId="urn:microsoft.com/office/officeart/2005/8/layout/orgChart1"/>
    <dgm:cxn modelId="{9ACEE8A7-C821-462C-A62C-F338AC3E3917}" type="presParOf" srcId="{A959E530-5F1D-4F53-A162-62F5F6632136}" destId="{76612648-159A-4EC6-95A1-761FEA79BC0D}" srcOrd="1" destOrd="0" presId="urn:microsoft.com/office/officeart/2005/8/layout/orgChart1"/>
    <dgm:cxn modelId="{C8AE4F6C-0528-4BE7-9AFB-220A3E2217FE}" type="presParOf" srcId="{3CC47C0E-B1DD-4BF8-A7B2-349DF3F66443}" destId="{DADDF80A-621C-4502-8F45-AC7CD240F2B0}" srcOrd="1" destOrd="0" presId="urn:microsoft.com/office/officeart/2005/8/layout/orgChart1"/>
    <dgm:cxn modelId="{29764437-6858-4990-BD1F-346EBBF608BD}" type="presParOf" srcId="{3CC47C0E-B1DD-4BF8-A7B2-349DF3F66443}" destId="{3BE2DF3B-23D1-40E9-8254-BD4D6F5F2830}" srcOrd="2" destOrd="0" presId="urn:microsoft.com/office/officeart/2005/8/layout/orgChart1"/>
    <dgm:cxn modelId="{8D5BB2A7-12D2-466E-8E8B-15165879BA0F}" type="presParOf" srcId="{08F00173-2448-4FAF-8E5C-5411CB64FE2F}" destId="{26C588B2-811F-4DFC-A3EB-46DB7955470D}" srcOrd="2" destOrd="0" presId="urn:microsoft.com/office/officeart/2005/8/layout/orgChart1"/>
    <dgm:cxn modelId="{A3D4DE68-F08A-4209-9E87-39B96BB33121}" type="presParOf" srcId="{9FA4C14D-EA7E-407B-9AE8-D98194DC31C8}" destId="{90BEEB86-CE10-4608-86C1-4D32D56E9512}"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D80BB6-F426-40D6-9BE3-A57DD599F505}">
      <dsp:nvSpPr>
        <dsp:cNvPr id="0" name=""/>
        <dsp:cNvSpPr/>
      </dsp:nvSpPr>
      <dsp:spPr>
        <a:xfrm>
          <a:off x="3629267" y="335464"/>
          <a:ext cx="1292359" cy="919497"/>
        </a:xfrm>
        <a:custGeom>
          <a:avLst/>
          <a:gdLst/>
          <a:ahLst/>
          <a:cxnLst/>
          <a:rect l="0" t="0" r="0" b="0"/>
          <a:pathLst>
            <a:path>
              <a:moveTo>
                <a:pt x="0" y="919497"/>
              </a:moveTo>
              <a:lnTo>
                <a:pt x="1292359"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ACE34B-05B3-419E-8632-64FF8AB22797}">
      <dsp:nvSpPr>
        <dsp:cNvPr id="0" name=""/>
        <dsp:cNvSpPr/>
      </dsp:nvSpPr>
      <dsp:spPr>
        <a:xfrm>
          <a:off x="3344900" y="3451691"/>
          <a:ext cx="155109" cy="481489"/>
        </a:xfrm>
        <a:custGeom>
          <a:avLst/>
          <a:gdLst/>
          <a:ahLst/>
          <a:cxnLst/>
          <a:rect l="0" t="0" r="0" b="0"/>
          <a:pathLst>
            <a:path>
              <a:moveTo>
                <a:pt x="0" y="0"/>
              </a:moveTo>
              <a:lnTo>
                <a:pt x="0" y="481489"/>
              </a:lnTo>
              <a:lnTo>
                <a:pt x="155109" y="4814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800DDC-3163-4E4E-9587-66AA8F6E5419}">
      <dsp:nvSpPr>
        <dsp:cNvPr id="0" name=""/>
        <dsp:cNvSpPr/>
      </dsp:nvSpPr>
      <dsp:spPr>
        <a:xfrm>
          <a:off x="3712805" y="2723329"/>
          <a:ext cx="91440" cy="211331"/>
        </a:xfrm>
        <a:custGeom>
          <a:avLst/>
          <a:gdLst/>
          <a:ahLst/>
          <a:cxnLst/>
          <a:rect l="0" t="0" r="0" b="0"/>
          <a:pathLst>
            <a:path>
              <a:moveTo>
                <a:pt x="45720" y="0"/>
              </a:moveTo>
              <a:lnTo>
                <a:pt x="45720" y="2113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5AE257-0C99-447A-BD6B-72EF79894CDD}">
      <dsp:nvSpPr>
        <dsp:cNvPr id="0" name=""/>
        <dsp:cNvSpPr/>
      </dsp:nvSpPr>
      <dsp:spPr>
        <a:xfrm>
          <a:off x="3003660" y="1989146"/>
          <a:ext cx="754864" cy="217152"/>
        </a:xfrm>
        <a:custGeom>
          <a:avLst/>
          <a:gdLst/>
          <a:ahLst/>
          <a:cxnLst/>
          <a:rect l="0" t="0" r="0" b="0"/>
          <a:pathLst>
            <a:path>
              <a:moveTo>
                <a:pt x="0" y="0"/>
              </a:moveTo>
              <a:lnTo>
                <a:pt x="0" y="108576"/>
              </a:lnTo>
              <a:lnTo>
                <a:pt x="754864" y="108576"/>
              </a:lnTo>
              <a:lnTo>
                <a:pt x="754864" y="2171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D7464E-FBEC-4CE6-BB47-0C04A0977BA8}">
      <dsp:nvSpPr>
        <dsp:cNvPr id="0" name=""/>
        <dsp:cNvSpPr/>
      </dsp:nvSpPr>
      <dsp:spPr>
        <a:xfrm>
          <a:off x="1835171" y="2723329"/>
          <a:ext cx="155109" cy="1209851"/>
        </a:xfrm>
        <a:custGeom>
          <a:avLst/>
          <a:gdLst/>
          <a:ahLst/>
          <a:cxnLst/>
          <a:rect l="0" t="0" r="0" b="0"/>
          <a:pathLst>
            <a:path>
              <a:moveTo>
                <a:pt x="0" y="0"/>
              </a:moveTo>
              <a:lnTo>
                <a:pt x="0" y="1209851"/>
              </a:lnTo>
              <a:lnTo>
                <a:pt x="155109" y="12098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1B09A5-B823-4581-8251-DA2E8881863B}">
      <dsp:nvSpPr>
        <dsp:cNvPr id="0" name=""/>
        <dsp:cNvSpPr/>
      </dsp:nvSpPr>
      <dsp:spPr>
        <a:xfrm>
          <a:off x="1835171" y="2723329"/>
          <a:ext cx="155109" cy="475668"/>
        </a:xfrm>
        <a:custGeom>
          <a:avLst/>
          <a:gdLst/>
          <a:ahLst/>
          <a:cxnLst/>
          <a:rect l="0" t="0" r="0" b="0"/>
          <a:pathLst>
            <a:path>
              <a:moveTo>
                <a:pt x="0" y="0"/>
              </a:moveTo>
              <a:lnTo>
                <a:pt x="0" y="475668"/>
              </a:lnTo>
              <a:lnTo>
                <a:pt x="155109" y="4756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0A5A12-54D0-46E5-BD6F-4498C73CBF6C}">
      <dsp:nvSpPr>
        <dsp:cNvPr id="0" name=""/>
        <dsp:cNvSpPr/>
      </dsp:nvSpPr>
      <dsp:spPr>
        <a:xfrm>
          <a:off x="2248795" y="1989146"/>
          <a:ext cx="754864" cy="217152"/>
        </a:xfrm>
        <a:custGeom>
          <a:avLst/>
          <a:gdLst/>
          <a:ahLst/>
          <a:cxnLst/>
          <a:rect l="0" t="0" r="0" b="0"/>
          <a:pathLst>
            <a:path>
              <a:moveTo>
                <a:pt x="754864" y="0"/>
              </a:moveTo>
              <a:lnTo>
                <a:pt x="754864" y="108576"/>
              </a:lnTo>
              <a:lnTo>
                <a:pt x="0" y="108576"/>
              </a:lnTo>
              <a:lnTo>
                <a:pt x="0" y="2171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0C9D43-4A6C-4C3F-B489-5AFBC4D8FD46}">
      <dsp:nvSpPr>
        <dsp:cNvPr id="0" name=""/>
        <dsp:cNvSpPr/>
      </dsp:nvSpPr>
      <dsp:spPr>
        <a:xfrm>
          <a:off x="3003660" y="1254962"/>
          <a:ext cx="625607" cy="217152"/>
        </a:xfrm>
        <a:custGeom>
          <a:avLst/>
          <a:gdLst/>
          <a:ahLst/>
          <a:cxnLst/>
          <a:rect l="0" t="0" r="0" b="0"/>
          <a:pathLst>
            <a:path>
              <a:moveTo>
                <a:pt x="625607" y="0"/>
              </a:moveTo>
              <a:lnTo>
                <a:pt x="625607" y="108576"/>
              </a:lnTo>
              <a:lnTo>
                <a:pt x="0" y="108576"/>
              </a:lnTo>
              <a:lnTo>
                <a:pt x="0" y="2171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55AEF4-F290-4C77-B361-91ED9FCEF5F9}">
      <dsp:nvSpPr>
        <dsp:cNvPr id="0" name=""/>
        <dsp:cNvSpPr/>
      </dsp:nvSpPr>
      <dsp:spPr>
        <a:xfrm>
          <a:off x="3583547" y="520779"/>
          <a:ext cx="91440" cy="217152"/>
        </a:xfrm>
        <a:custGeom>
          <a:avLst/>
          <a:gdLst/>
          <a:ahLst/>
          <a:cxnLst/>
          <a:rect l="0" t="0" r="0" b="0"/>
          <a:pathLst>
            <a:path>
              <a:moveTo>
                <a:pt x="45720" y="0"/>
              </a:moveTo>
              <a:lnTo>
                <a:pt x="45720" y="2171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662EFF-AD2A-4810-A25A-15C6BC1E919B}">
      <dsp:nvSpPr>
        <dsp:cNvPr id="0" name=""/>
        <dsp:cNvSpPr/>
      </dsp:nvSpPr>
      <dsp:spPr>
        <a:xfrm>
          <a:off x="3112236" y="3748"/>
          <a:ext cx="1034061" cy="517030"/>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Head of FM</a:t>
          </a:r>
        </a:p>
      </dsp:txBody>
      <dsp:txXfrm>
        <a:off x="3112236" y="3748"/>
        <a:ext cx="1034061" cy="517030"/>
      </dsp:txXfrm>
    </dsp:sp>
    <dsp:sp modelId="{3B13F393-2E26-429B-8B26-58C29597D296}">
      <dsp:nvSpPr>
        <dsp:cNvPr id="0" name=""/>
        <dsp:cNvSpPr/>
      </dsp:nvSpPr>
      <dsp:spPr>
        <a:xfrm>
          <a:off x="3112236" y="737931"/>
          <a:ext cx="1034061" cy="517030"/>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Soft FM Manager</a:t>
          </a:r>
        </a:p>
      </dsp:txBody>
      <dsp:txXfrm>
        <a:off x="3112236" y="737931"/>
        <a:ext cx="1034061" cy="517030"/>
      </dsp:txXfrm>
    </dsp:sp>
    <dsp:sp modelId="{55BC623E-A444-497C-9529-354C6E4B5499}">
      <dsp:nvSpPr>
        <dsp:cNvPr id="0" name=""/>
        <dsp:cNvSpPr/>
      </dsp:nvSpPr>
      <dsp:spPr>
        <a:xfrm>
          <a:off x="2486629" y="1472115"/>
          <a:ext cx="1034061" cy="517030"/>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Catering Manager</a:t>
          </a:r>
        </a:p>
      </dsp:txBody>
      <dsp:txXfrm>
        <a:off x="2486629" y="1472115"/>
        <a:ext cx="1034061" cy="517030"/>
      </dsp:txXfrm>
    </dsp:sp>
    <dsp:sp modelId="{AF5F8861-C971-4F49-91A6-C0AB306292B8}">
      <dsp:nvSpPr>
        <dsp:cNvPr id="0" name=""/>
        <dsp:cNvSpPr/>
      </dsp:nvSpPr>
      <dsp:spPr>
        <a:xfrm>
          <a:off x="1731764" y="2206298"/>
          <a:ext cx="1034061" cy="517030"/>
        </a:xfrm>
        <a:prstGeom prst="rect">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Catering Team Leader</a:t>
          </a:r>
        </a:p>
      </dsp:txBody>
      <dsp:txXfrm>
        <a:off x="1731764" y="2206298"/>
        <a:ext cx="1034061" cy="517030"/>
      </dsp:txXfrm>
    </dsp:sp>
    <dsp:sp modelId="{4D58E720-7B03-42FE-A639-5B61A2F5C7A7}">
      <dsp:nvSpPr>
        <dsp:cNvPr id="0" name=""/>
        <dsp:cNvSpPr/>
      </dsp:nvSpPr>
      <dsp:spPr>
        <a:xfrm>
          <a:off x="1990280" y="2940482"/>
          <a:ext cx="1034061" cy="517030"/>
        </a:xfrm>
        <a:prstGeom prst="rect">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en-GB" sz="900" kern="1200" dirty="0"/>
        </a:p>
        <a:p>
          <a:pPr marL="0" lvl="0" indent="0" algn="ctr" defTabSz="400050">
            <a:lnSpc>
              <a:spcPct val="90000"/>
            </a:lnSpc>
            <a:spcBef>
              <a:spcPct val="0"/>
            </a:spcBef>
            <a:spcAft>
              <a:spcPct val="35000"/>
            </a:spcAft>
            <a:buNone/>
          </a:pPr>
          <a:r>
            <a:rPr lang="en-GB" sz="900" kern="1200" dirty="0"/>
            <a:t>4 x PCO &amp; 1 X Chef</a:t>
          </a:r>
        </a:p>
        <a:p>
          <a:pPr marL="0" lvl="0" indent="0" algn="ctr" defTabSz="400050">
            <a:lnSpc>
              <a:spcPct val="90000"/>
            </a:lnSpc>
            <a:spcBef>
              <a:spcPct val="0"/>
            </a:spcBef>
            <a:spcAft>
              <a:spcPct val="35000"/>
            </a:spcAft>
            <a:buNone/>
          </a:pPr>
          <a:endParaRPr lang="en-GB" sz="900" kern="1200" dirty="0"/>
        </a:p>
      </dsp:txBody>
      <dsp:txXfrm>
        <a:off x="1990280" y="2940482"/>
        <a:ext cx="1034061" cy="517030"/>
      </dsp:txXfrm>
    </dsp:sp>
    <dsp:sp modelId="{48E12748-0C8D-4D04-A339-7F923EFD7666}">
      <dsp:nvSpPr>
        <dsp:cNvPr id="0" name=""/>
        <dsp:cNvSpPr/>
      </dsp:nvSpPr>
      <dsp:spPr>
        <a:xfrm>
          <a:off x="1990280" y="3674665"/>
          <a:ext cx="1034061" cy="5170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Prisoner Caterers</a:t>
          </a:r>
        </a:p>
      </dsp:txBody>
      <dsp:txXfrm>
        <a:off x="1990280" y="3674665"/>
        <a:ext cx="1034061" cy="517030"/>
      </dsp:txXfrm>
    </dsp:sp>
    <dsp:sp modelId="{E2B569F4-A0B8-4950-B09E-C90EF8728C74}">
      <dsp:nvSpPr>
        <dsp:cNvPr id="0" name=""/>
        <dsp:cNvSpPr/>
      </dsp:nvSpPr>
      <dsp:spPr>
        <a:xfrm>
          <a:off x="3241494" y="2206298"/>
          <a:ext cx="1034061" cy="517030"/>
        </a:xfrm>
        <a:prstGeom prst="rect">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Catering Team Leader</a:t>
          </a:r>
        </a:p>
      </dsp:txBody>
      <dsp:txXfrm>
        <a:off x="3241494" y="2206298"/>
        <a:ext cx="1034061" cy="517030"/>
      </dsp:txXfrm>
    </dsp:sp>
    <dsp:sp modelId="{12F4F63B-D764-4C39-BA34-2FA7DCE0672C}">
      <dsp:nvSpPr>
        <dsp:cNvPr id="0" name=""/>
        <dsp:cNvSpPr/>
      </dsp:nvSpPr>
      <dsp:spPr>
        <a:xfrm>
          <a:off x="3241494" y="2934660"/>
          <a:ext cx="1034061" cy="517030"/>
        </a:xfrm>
        <a:prstGeom prst="rect">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4 x PCO &amp; 1 X Chef</a:t>
          </a:r>
        </a:p>
      </dsp:txBody>
      <dsp:txXfrm>
        <a:off x="3241494" y="2934660"/>
        <a:ext cx="1034061" cy="517030"/>
      </dsp:txXfrm>
    </dsp:sp>
    <dsp:sp modelId="{EF6009B8-9EEB-4952-87AE-0EAC00F7AA0E}">
      <dsp:nvSpPr>
        <dsp:cNvPr id="0" name=""/>
        <dsp:cNvSpPr/>
      </dsp:nvSpPr>
      <dsp:spPr>
        <a:xfrm>
          <a:off x="3500009" y="3674665"/>
          <a:ext cx="1034061" cy="5170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Prisoner Caterers</a:t>
          </a:r>
        </a:p>
      </dsp:txBody>
      <dsp:txXfrm>
        <a:off x="3500009" y="3674665"/>
        <a:ext cx="1034061" cy="517030"/>
      </dsp:txXfrm>
    </dsp:sp>
    <dsp:sp modelId="{BDC28668-A4AD-47C5-9BE0-FD5433E327B4}">
      <dsp:nvSpPr>
        <dsp:cNvPr id="0" name=""/>
        <dsp:cNvSpPr/>
      </dsp:nvSpPr>
      <dsp:spPr>
        <a:xfrm>
          <a:off x="4404596" y="335464"/>
          <a:ext cx="1034061" cy="5170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dirty="0"/>
            <a:t>Deputy Head of FM </a:t>
          </a:r>
        </a:p>
      </dsp:txBody>
      <dsp:txXfrm>
        <a:off x="4404596" y="335464"/>
        <a:ext cx="1034061" cy="5170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F954-D122-41E4-96F6-4B4D27C4382E}">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customXml/itemProps2.xml><?xml version="1.0" encoding="utf-8"?>
<ds:datastoreItem xmlns:ds="http://schemas.openxmlformats.org/officeDocument/2006/customXml" ds:itemID="{584480C8-74A2-4EE1-878C-F0428E0875C0}">
  <ds:schemaRefs>
    <ds:schemaRef ds:uri="http://schemas.microsoft.com/sharepoint/v3/contenttype/forms"/>
  </ds:schemaRefs>
</ds:datastoreItem>
</file>

<file path=customXml/itemProps3.xml><?xml version="1.0" encoding="utf-8"?>
<ds:datastoreItem xmlns:ds="http://schemas.openxmlformats.org/officeDocument/2006/customXml" ds:itemID="{DD76BCE1-CA40-48DA-96E9-90B83A6C2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1262</Words>
  <Characters>7197</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Wayne Massey</cp:lastModifiedBy>
  <cp:revision>5</cp:revision>
  <dcterms:created xsi:type="dcterms:W3CDTF">2025-01-20T15:11:00Z</dcterms:created>
  <dcterms:modified xsi:type="dcterms:W3CDTF">2025-01-21T09:50:00Z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2022-06-29T08:00:34Z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965c3b78-7af5-4853-a716-b658f88ac174</vt:lpwstr>
  </property>
  <property fmtid="{D5CDD505-2E9C-101B-9397-08002B2CF9AE}" pid="14" name="MSIP_Label_6710e787-a0d3-46b9-a6e0-cb6caa954370_ContentBits">
    <vt:lpwstr>3</vt:lpwstr>
  </property>
  <property fmtid="{D5CDD505-2E9C-101B-9397-08002B2CF9AE}" pid="15" name="ContentTypeId">
    <vt:lpwstr>0x0101008DACE98361CF25468862B881D0866E77</vt:lpwstr>
  </property>
</Properties>
</file>