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0DE807F8" w:rsidR="00330A1E" w:rsidRDefault="006C65DE" w:rsidP="29E99233">
      <w:pPr>
        <w:jc w:val="left"/>
        <w:rPr>
          <w:rFonts w:cs="Arial"/>
          <w:color w:val="000000" w:themeColor="text1"/>
          <w:sz w:val="4"/>
          <w:szCs w:val="4"/>
          <w:highlight w:val="red"/>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0F5D5850">
                <wp:simplePos x="0" y="0"/>
                <wp:positionH relativeFrom="margin">
                  <wp:posOffset>-379730</wp:posOffset>
                </wp:positionH>
                <wp:positionV relativeFrom="paragraph">
                  <wp:posOffset>0</wp:posOffset>
                </wp:positionV>
                <wp:extent cx="5599430" cy="977900"/>
                <wp:effectExtent l="0" t="0" r="0" b="0"/>
                <wp:wrapTight wrapText="bothSides">
                  <wp:wrapPolygon edited="0">
                    <wp:start x="147" y="1262"/>
                    <wp:lineTo x="147" y="20197"/>
                    <wp:lineTo x="21384" y="20197"/>
                    <wp:lineTo x="21384" y="1262"/>
                    <wp:lineTo x="147" y="1262"/>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9779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1E7932CC" w:rsidR="00685BE2" w:rsidRPr="00707D60" w:rsidRDefault="008C3227" w:rsidP="009A36F7">
                            <w:pPr>
                              <w:jc w:val="left"/>
                              <w:rPr>
                                <w:b/>
                                <w:bCs/>
                                <w:color w:val="FFFFFF" w:themeColor="background1"/>
                                <w:sz w:val="40"/>
                                <w:szCs w:val="40"/>
                                <w:lang w:val="en-AU"/>
                              </w:rPr>
                            </w:pPr>
                            <w:r>
                              <w:rPr>
                                <w:b/>
                                <w:bCs/>
                                <w:color w:val="FFFFFF" w:themeColor="background1"/>
                                <w:sz w:val="44"/>
                                <w:szCs w:val="44"/>
                                <w:lang w:val="en-AU"/>
                              </w:rPr>
                              <w:t>Visitors Services Team Leader</w:t>
                            </w:r>
                            <w:r w:rsidR="007B6D49">
                              <w:rPr>
                                <w:b/>
                                <w:bCs/>
                                <w:color w:val="FFFFFF" w:themeColor="background1"/>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9.9pt;margin-top:0;width:440.9pt;height: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" filled="f" fillcolor="#00a0c6" stroked="f" strokeweight="1pt">
                <v:textbox inset=",7.2pt,,7.2pt">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1E7932CC" w:rsidR="00685BE2" w:rsidRPr="00707D60" w:rsidRDefault="008C3227" w:rsidP="009A36F7">
                      <w:pPr>
                        <w:jc w:val="left"/>
                        <w:rPr>
                          <w:b/>
                          <w:bCs/>
                          <w:color w:val="FFFFFF" w:themeColor="background1"/>
                          <w:sz w:val="40"/>
                          <w:szCs w:val="40"/>
                          <w:lang w:val="en-AU"/>
                        </w:rPr>
                      </w:pPr>
                      <w:r>
                        <w:rPr>
                          <w:b/>
                          <w:bCs/>
                          <w:color w:val="FFFFFF" w:themeColor="background1"/>
                          <w:sz w:val="44"/>
                          <w:szCs w:val="44"/>
                          <w:lang w:val="en-AU"/>
                        </w:rPr>
                        <w:t>Visitors Services Team Leader</w:t>
                      </w:r>
                      <w:r w:rsidR="007B6D49">
                        <w:rPr>
                          <w:b/>
                          <w:bCs/>
                          <w:color w:val="FFFFFF" w:themeColor="background1"/>
                          <w:sz w:val="44"/>
                          <w:szCs w:val="44"/>
                          <w:lang w:val="en-AU"/>
                        </w:rPr>
                        <w:t xml:space="preserve"> </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3A843D2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9867982">
                <wp:simplePos x="0" y="0"/>
                <wp:positionH relativeFrom="page">
                  <wp:align>left</wp:align>
                </wp:positionH>
                <wp:positionV relativeFrom="paragraph">
                  <wp:posOffset>-1076325</wp:posOffset>
                </wp:positionV>
                <wp:extent cx="7559040" cy="241173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dgm="http://schemas.openxmlformats.org/drawingml/2006/diagram" xmlns:a16="http://schemas.microsoft.com/office/drawing/2014/main" xmlns:pic="http://schemas.openxmlformats.org/drawingml/2006/picture" xmlns:a14="http://schemas.microsoft.com/office/drawing/2010/main" xmlns:a="http://schemas.openxmlformats.org/drawingml/2006/main">
            <w:pict w14:anchorId="54A663DF">
              <v:rect id="Rectangle 3" style="position:absolute;margin-left:0;margin-top:-84.75pt;width:595.2pt;height:189.9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00359e" stroked="f" strokeweight="2pt" w14:anchorId="2B63A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48588C6A">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2729D9" w:rsidR="00800A60" w:rsidRPr="00A824A9" w:rsidRDefault="00F914BD" w:rsidP="00800A60">
            <w:pPr>
              <w:spacing w:before="20" w:after="20"/>
              <w:jc w:val="left"/>
              <w:rPr>
                <w:rFonts w:cs="Arial"/>
                <w:color w:val="000000" w:themeColor="text1"/>
                <w:szCs w:val="20"/>
              </w:rPr>
            </w:pPr>
            <w:r>
              <w:rPr>
                <w:rFonts w:cs="Arial"/>
                <w:color w:val="000000" w:themeColor="text1"/>
                <w:szCs w:val="20"/>
              </w:rPr>
              <w:t>Health &amp; Care</w:t>
            </w:r>
            <w:r w:rsidR="00FC4F60">
              <w:rPr>
                <w:rFonts w:cs="Arial"/>
                <w:color w:val="000000" w:themeColor="text1"/>
                <w:szCs w:val="20"/>
              </w:rPr>
              <w:t xml:space="preserve"> </w:t>
            </w:r>
            <w:r w:rsidR="0081410E">
              <w:rPr>
                <w:rFonts w:cs="Arial"/>
                <w:color w:val="000000" w:themeColor="text1"/>
                <w:szCs w:val="20"/>
              </w:rPr>
              <w:t>–</w:t>
            </w:r>
            <w:r w:rsidR="00FC4F60">
              <w:rPr>
                <w:rFonts w:cs="Arial"/>
                <w:color w:val="000000" w:themeColor="text1"/>
                <w:szCs w:val="20"/>
              </w:rPr>
              <w:t xml:space="preserve"> </w:t>
            </w:r>
            <w:r w:rsidR="0081410E">
              <w:rPr>
                <w:rFonts w:cs="Arial"/>
                <w:color w:val="000000" w:themeColor="text1"/>
                <w:szCs w:val="20"/>
              </w:rPr>
              <w:t xml:space="preserve">Soft FM Services – </w:t>
            </w:r>
            <w:r w:rsidR="008C3227">
              <w:rPr>
                <w:rFonts w:cs="Arial"/>
                <w:color w:val="000000" w:themeColor="text1"/>
                <w:szCs w:val="20"/>
              </w:rPr>
              <w:t xml:space="preserve">Visitors Services </w:t>
            </w:r>
            <w:r w:rsidR="0081410E">
              <w:rPr>
                <w:rFonts w:cs="Arial"/>
                <w:color w:val="000000" w:themeColor="text1"/>
                <w:szCs w:val="20"/>
              </w:rPr>
              <w:t xml:space="preserve"> </w:t>
            </w:r>
          </w:p>
        </w:tc>
      </w:tr>
      <w:tr w:rsidR="00800A60" w:rsidRPr="00A824A9" w14:paraId="280B74C9" w14:textId="77777777" w:rsidTr="48588C6A">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057050E" w:rsidR="00800A60" w:rsidRPr="00A824A9" w:rsidRDefault="0051618C" w:rsidP="00800A60">
            <w:pPr>
              <w:spacing w:before="20" w:after="20"/>
              <w:jc w:val="left"/>
              <w:rPr>
                <w:rFonts w:cs="Arial"/>
                <w:color w:val="000000" w:themeColor="text1"/>
                <w:szCs w:val="20"/>
                <w:lang w:val="en-GB"/>
              </w:rPr>
            </w:pPr>
            <w:r>
              <w:rPr>
                <w:rFonts w:cs="Arial"/>
                <w:color w:val="000000" w:themeColor="text1"/>
                <w:szCs w:val="20"/>
                <w:lang w:val="en-GB"/>
              </w:rPr>
              <w:t xml:space="preserve">Visitors Services Team Leader </w:t>
            </w:r>
            <w:r w:rsidR="007B6D49">
              <w:rPr>
                <w:rFonts w:cs="Arial"/>
                <w:color w:val="000000" w:themeColor="text1"/>
                <w:szCs w:val="20"/>
                <w:lang w:val="en-GB"/>
              </w:rPr>
              <w:t xml:space="preserve"> </w:t>
            </w:r>
          </w:p>
        </w:tc>
      </w:tr>
      <w:tr w:rsidR="00800A60" w:rsidRPr="00A824A9" w14:paraId="19F47B3F" w14:textId="77777777" w:rsidTr="48588C6A">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A3C1534" w:rsidR="00800A60" w:rsidRPr="00A824A9" w:rsidRDefault="00746A8E" w:rsidP="00800A60">
            <w:pPr>
              <w:spacing w:before="20" w:after="20"/>
              <w:jc w:val="left"/>
              <w:rPr>
                <w:rFonts w:cs="Arial"/>
                <w:color w:val="000000" w:themeColor="text1"/>
                <w:szCs w:val="20"/>
              </w:rPr>
            </w:pPr>
            <w:r>
              <w:rPr>
                <w:rFonts w:cs="Arial"/>
                <w:color w:val="000000" w:themeColor="text1"/>
                <w:szCs w:val="20"/>
              </w:rPr>
              <w:t>Robert Deal</w:t>
            </w:r>
          </w:p>
        </w:tc>
      </w:tr>
      <w:tr w:rsidR="00800A60" w:rsidRPr="00A824A9" w14:paraId="1EACDD0F" w14:textId="77777777" w:rsidTr="48588C6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48588C6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1E086882" w:rsidR="00800A60" w:rsidRDefault="00746A8E" w:rsidP="00800A60">
            <w:pPr>
              <w:spacing w:before="20" w:after="20"/>
              <w:jc w:val="left"/>
              <w:rPr>
                <w:rFonts w:cs="Arial"/>
                <w:color w:val="000000" w:themeColor="text1"/>
                <w:szCs w:val="20"/>
              </w:rPr>
            </w:pPr>
            <w:r>
              <w:rPr>
                <w:rFonts w:cs="Arial"/>
                <w:color w:val="000000" w:themeColor="text1"/>
                <w:szCs w:val="20"/>
              </w:rPr>
              <w:t>Visitors Services Manager</w:t>
            </w:r>
          </w:p>
        </w:tc>
      </w:tr>
      <w:tr w:rsidR="00800A60" w:rsidRPr="00A824A9" w14:paraId="2B72DBE6" w14:textId="77777777" w:rsidTr="48588C6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8320ACA" w:rsidR="00800A60" w:rsidRDefault="00746A8E" w:rsidP="00800A60">
            <w:pPr>
              <w:spacing w:before="20" w:after="20"/>
              <w:jc w:val="left"/>
              <w:rPr>
                <w:rFonts w:cs="Arial"/>
                <w:color w:val="000000" w:themeColor="text1"/>
                <w:szCs w:val="20"/>
              </w:rPr>
            </w:pPr>
            <w:r>
              <w:rPr>
                <w:rFonts w:cs="Arial"/>
                <w:color w:val="000000" w:themeColor="text1"/>
                <w:szCs w:val="20"/>
              </w:rPr>
              <w:t>Site Director(s) – Ipswich &amp; Colchester</w:t>
            </w:r>
          </w:p>
        </w:tc>
      </w:tr>
      <w:tr w:rsidR="00800A60" w:rsidRPr="00A824A9" w14:paraId="6A2DA6E9" w14:textId="77777777" w:rsidTr="48588C6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8E13CC0" w:rsidR="00800A60" w:rsidRDefault="23706C7E" w:rsidP="48BC2247">
            <w:pPr>
              <w:spacing w:before="20" w:after="20"/>
              <w:jc w:val="left"/>
              <w:rPr>
                <w:rFonts w:cs="Arial"/>
                <w:color w:val="000000" w:themeColor="text1"/>
              </w:rPr>
            </w:pPr>
            <w:r w:rsidRPr="48BC2247">
              <w:rPr>
                <w:rFonts w:cs="Arial"/>
                <w:color w:val="000000" w:themeColor="text1"/>
              </w:rPr>
              <w:t>Colchester General</w:t>
            </w:r>
            <w:r w:rsidR="0094313D" w:rsidRPr="48BC2247">
              <w:rPr>
                <w:rFonts w:cs="Arial"/>
                <w:color w:val="000000" w:themeColor="text1"/>
              </w:rPr>
              <w:t xml:space="preserve"> Hospital</w:t>
            </w:r>
          </w:p>
        </w:tc>
      </w:tr>
      <w:tr w:rsidR="000C665E" w:rsidRPr="00A824A9" w14:paraId="11685D15" w14:textId="77777777" w:rsidTr="48588C6A">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48588C6A">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48588C6A">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13FD624" w14:textId="77777777" w:rsidR="00F43260" w:rsidRDefault="00F43260" w:rsidP="00F43260">
            <w:pPr>
              <w:jc w:val="left"/>
            </w:pPr>
          </w:p>
          <w:p w14:paraId="009467F5" w14:textId="5E35C96D" w:rsidR="003C57C1" w:rsidRPr="003C57C1" w:rsidRDefault="003C57C1" w:rsidP="003C57C1">
            <w:pPr>
              <w:jc w:val="left"/>
              <w:rPr>
                <w:lang w:val="en-GB"/>
              </w:rPr>
            </w:pPr>
            <w:r w:rsidRPr="003C57C1">
              <w:rPr>
                <w:lang w:val="en-GB"/>
              </w:rPr>
              <w:t xml:space="preserve">This role provides leadership and operational oversight for a </w:t>
            </w:r>
            <w:r w:rsidR="00D013CA">
              <w:rPr>
                <w:lang w:val="en-GB"/>
              </w:rPr>
              <w:t xml:space="preserve">hybrid </w:t>
            </w:r>
            <w:r w:rsidRPr="003C57C1">
              <w:rPr>
                <w:lang w:val="en-GB"/>
              </w:rPr>
              <w:t>Visitor Services function within an Acute NHS Trust. The position brings together Reception Services, Car Parking and Attendants, General Office Clerical functions</w:t>
            </w:r>
            <w:r w:rsidR="00D013CA">
              <w:rPr>
                <w:lang w:val="en-GB"/>
              </w:rPr>
              <w:t xml:space="preserve"> and Helpdesk i</w:t>
            </w:r>
            <w:r w:rsidRPr="003C57C1">
              <w:rPr>
                <w:lang w:val="en-GB"/>
              </w:rPr>
              <w:t xml:space="preserve">nto one cohesive, high-performing unit. The Team Leader will ensure stability, consistency, and excellence in service delivery, aligning with </w:t>
            </w:r>
            <w:r w:rsidR="00C20779">
              <w:rPr>
                <w:lang w:val="en-GB"/>
              </w:rPr>
              <w:t xml:space="preserve">Sodexo and Trust </w:t>
            </w:r>
            <w:r w:rsidR="00D77708">
              <w:rPr>
                <w:lang w:val="en-GB"/>
              </w:rPr>
              <w:t>patient experience</w:t>
            </w:r>
            <w:r w:rsidRPr="003C57C1">
              <w:rPr>
                <w:lang w:val="en-GB"/>
              </w:rPr>
              <w:t xml:space="preserve"> principles by fostering collaboration, transparency, and patient-focused outcomes.</w:t>
            </w:r>
          </w:p>
          <w:p w14:paraId="71EF14B7" w14:textId="77777777" w:rsidR="00D77708" w:rsidRDefault="00D77708" w:rsidP="003C57C1">
            <w:pPr>
              <w:jc w:val="left"/>
              <w:rPr>
                <w:lang w:val="en-GB"/>
              </w:rPr>
            </w:pPr>
          </w:p>
          <w:p w14:paraId="5864DA33" w14:textId="507D4C90" w:rsidR="003C57C1" w:rsidRPr="003C57C1" w:rsidRDefault="003C57C1" w:rsidP="003C57C1">
            <w:pPr>
              <w:jc w:val="left"/>
              <w:rPr>
                <w:lang w:val="en-GB"/>
              </w:rPr>
            </w:pPr>
            <w:r w:rsidRPr="003C57C1">
              <w:rPr>
                <w:lang w:val="en-GB"/>
              </w:rPr>
              <w:t>The role encompasses:</w:t>
            </w:r>
          </w:p>
          <w:p w14:paraId="33A75D42" w14:textId="621E4205" w:rsidR="00641992" w:rsidRPr="00641992" w:rsidRDefault="00641992" w:rsidP="00641992">
            <w:pPr>
              <w:numPr>
                <w:ilvl w:val="0"/>
                <w:numId w:val="40"/>
              </w:numPr>
              <w:jc w:val="left"/>
              <w:rPr>
                <w:b/>
                <w:bCs/>
                <w:lang w:val="en-GB"/>
              </w:rPr>
            </w:pPr>
            <w:r w:rsidRPr="00641992">
              <w:rPr>
                <w:b/>
                <w:bCs/>
                <w:lang w:val="en-GB"/>
              </w:rPr>
              <w:t>Reception Services</w:t>
            </w:r>
            <w:r w:rsidRPr="00641992">
              <w:rPr>
                <w:b/>
                <w:bCs/>
                <w:lang w:val="en-GB"/>
              </w:rPr>
              <w:br/>
            </w:r>
            <w:r w:rsidRPr="00641992">
              <w:rPr>
                <w:lang w:val="en-GB"/>
              </w:rPr>
              <w:t>Deliver a professional, welcoming front-of-house experience for patients, visitors, and staff, including badge access control and visitor management.</w:t>
            </w:r>
          </w:p>
          <w:p w14:paraId="36B181A5" w14:textId="25B37821" w:rsidR="00641992" w:rsidRPr="00641992" w:rsidRDefault="00641992" w:rsidP="00641992">
            <w:pPr>
              <w:numPr>
                <w:ilvl w:val="0"/>
                <w:numId w:val="40"/>
              </w:numPr>
              <w:jc w:val="left"/>
              <w:rPr>
                <w:b/>
                <w:bCs/>
                <w:lang w:val="en-GB"/>
              </w:rPr>
            </w:pPr>
            <w:r w:rsidRPr="00641992">
              <w:rPr>
                <w:b/>
                <w:bCs/>
                <w:lang w:val="en-GB"/>
              </w:rPr>
              <w:t>Car Parking Operations</w:t>
            </w:r>
            <w:r w:rsidRPr="00641992">
              <w:rPr>
                <w:b/>
                <w:bCs/>
                <w:lang w:val="en-GB"/>
              </w:rPr>
              <w:br/>
            </w:r>
            <w:r w:rsidRPr="00641992">
              <w:rPr>
                <w:lang w:val="en-GB"/>
              </w:rPr>
              <w:t>Supervise parking attendants, monitor patrols, manage PCN issuing, and ensure safe, compliant parking services.</w:t>
            </w:r>
          </w:p>
          <w:p w14:paraId="52C77A85" w14:textId="49FFE9EC" w:rsidR="00641992" w:rsidRPr="00641992" w:rsidRDefault="00641992" w:rsidP="00641992">
            <w:pPr>
              <w:numPr>
                <w:ilvl w:val="0"/>
                <w:numId w:val="40"/>
              </w:numPr>
              <w:jc w:val="left"/>
              <w:rPr>
                <w:b/>
                <w:bCs/>
                <w:lang w:val="en-GB"/>
              </w:rPr>
            </w:pPr>
            <w:r w:rsidRPr="48588C6A">
              <w:rPr>
                <w:b/>
                <w:bCs/>
                <w:lang w:val="en-GB"/>
              </w:rPr>
              <w:t>General Office Clerical</w:t>
            </w:r>
            <w:r>
              <w:br/>
            </w:r>
            <w:r w:rsidRPr="48588C6A">
              <w:rPr>
                <w:lang w:val="en-GB"/>
              </w:rPr>
              <w:t>Oversee reimbursements, enquiry handling, and accurate documentation, including secure cash handling processes.</w:t>
            </w:r>
          </w:p>
          <w:p w14:paraId="57E3A327" w14:textId="77777777" w:rsidR="00D77708" w:rsidRDefault="00D77708" w:rsidP="003C57C1">
            <w:pPr>
              <w:jc w:val="left"/>
              <w:rPr>
                <w:lang w:val="en-GB"/>
              </w:rPr>
            </w:pPr>
          </w:p>
          <w:p w14:paraId="5B155EA2" w14:textId="41586D69" w:rsidR="003C57C1" w:rsidRDefault="003C57C1" w:rsidP="003C57C1">
            <w:pPr>
              <w:jc w:val="left"/>
              <w:rPr>
                <w:lang w:val="en-GB"/>
              </w:rPr>
            </w:pPr>
            <w:r w:rsidRPr="003C57C1">
              <w:rPr>
                <w:lang w:val="en-GB"/>
              </w:rPr>
              <w:t xml:space="preserve">The Team Leader will champion continuous improvement, ensure Service Level Agreements (SLAs) are met, and maintain open reporting to the Trust. By embedding </w:t>
            </w:r>
            <w:r w:rsidR="00D77708">
              <w:rPr>
                <w:lang w:val="en-GB"/>
              </w:rPr>
              <w:t xml:space="preserve">Sodexo </w:t>
            </w:r>
            <w:r w:rsidR="00641992">
              <w:rPr>
                <w:lang w:val="en-GB"/>
              </w:rPr>
              <w:t xml:space="preserve">Values </w:t>
            </w:r>
            <w:r w:rsidR="00641992" w:rsidRPr="00FE2430">
              <w:rPr>
                <w:rFonts w:cs="Arial"/>
                <w:color w:val="474747"/>
                <w:shd w:val="clear" w:color="auto" w:fill="FFFFFF"/>
              </w:rPr>
              <w:t>(</w:t>
            </w:r>
            <w:r w:rsidR="00FE2430" w:rsidRPr="00FE2430">
              <w:t>Service Spirit, Team Spirit, and Spirit of Progress</w:t>
            </w:r>
            <w:r w:rsidR="00FE2430">
              <w:t xml:space="preserve">) </w:t>
            </w:r>
            <w:r w:rsidRPr="003C57C1">
              <w:rPr>
                <w:lang w:val="en-GB"/>
              </w:rPr>
              <w:t>the role supports a culture of safety, efficiency, and patient satisfaction.</w:t>
            </w:r>
          </w:p>
          <w:p w14:paraId="2CAD4EAC" w14:textId="77777777" w:rsidR="004951C5" w:rsidRDefault="004951C5" w:rsidP="003C57C1">
            <w:pPr>
              <w:jc w:val="left"/>
              <w:rPr>
                <w:lang w:val="en-GB"/>
              </w:rPr>
            </w:pPr>
          </w:p>
          <w:p w14:paraId="6C895557" w14:textId="4DEF2D0D" w:rsidR="005E15E2" w:rsidRDefault="005E15E2" w:rsidP="003C57C1">
            <w:pPr>
              <w:jc w:val="left"/>
              <w:rPr>
                <w:lang w:val="en-GB"/>
              </w:rPr>
            </w:pPr>
            <w:r w:rsidRPr="005E15E2">
              <w:rPr>
                <w:b/>
                <w:bCs/>
              </w:rPr>
              <w:t>Lead by example</w:t>
            </w:r>
            <w:r w:rsidRPr="005E15E2">
              <w:t>, promoting a culture of continuous improvement and patient-centered service.</w:t>
            </w:r>
            <w:r>
              <w:t xml:space="preserve"> </w:t>
            </w:r>
          </w:p>
          <w:p w14:paraId="69A40130" w14:textId="0335AED5" w:rsidR="004951C5" w:rsidRPr="003C57C1" w:rsidRDefault="004951C5" w:rsidP="003C57C1">
            <w:pPr>
              <w:jc w:val="left"/>
              <w:rPr>
                <w:lang w:val="en-GB"/>
              </w:rPr>
            </w:pPr>
          </w:p>
          <w:p w14:paraId="282F3142" w14:textId="4EBFCA0C" w:rsidR="0050605C" w:rsidRPr="00F43260" w:rsidRDefault="0050605C" w:rsidP="00F43260">
            <w:pPr>
              <w:jc w:val="left"/>
              <w:rPr>
                <w:rFonts w:ascii="Times New Roman" w:hAnsi="Times New Roman"/>
                <w:lang w:eastAsia="en-GB"/>
              </w:rPr>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2413F" w:rsidRPr="00A824A9" w14:paraId="73AF61C7" w14:textId="77777777" w:rsidTr="008235C6">
        <w:tc>
          <w:tcPr>
            <w:tcW w:w="10375" w:type="dxa"/>
            <w:tcBorders>
              <w:top w:val="single" w:sz="4" w:space="0" w:color="D3D0C9"/>
              <w:bottom w:val="single" w:sz="36" w:space="0" w:color="D3D0C9"/>
            </w:tcBorders>
          </w:tcPr>
          <w:p w14:paraId="46F893F6" w14:textId="77777777" w:rsidR="00AE496F" w:rsidRDefault="00AE496F" w:rsidP="00AE496F">
            <w:pPr>
              <w:numPr>
                <w:ilvl w:val="0"/>
                <w:numId w:val="36"/>
              </w:numPr>
              <w:spacing w:before="100" w:beforeAutospacing="1" w:after="100" w:afterAutospacing="1"/>
              <w:jc w:val="left"/>
            </w:pPr>
            <w:r>
              <w:t>Oversee front-of-house operations, including reception and waiting areas.</w:t>
            </w:r>
          </w:p>
          <w:p w14:paraId="49512B52" w14:textId="5C18F58F" w:rsidR="00AE496F" w:rsidRDefault="00AE496F" w:rsidP="00AE496F">
            <w:pPr>
              <w:numPr>
                <w:ilvl w:val="0"/>
                <w:numId w:val="36"/>
              </w:numPr>
              <w:spacing w:before="100" w:beforeAutospacing="1" w:after="100" w:afterAutospacing="1"/>
              <w:jc w:val="left"/>
            </w:pPr>
            <w:r>
              <w:t xml:space="preserve">Train and mentor </w:t>
            </w:r>
            <w:r w:rsidR="00F31D27">
              <w:t>the team to be flexible a</w:t>
            </w:r>
            <w:r w:rsidR="00097381">
              <w:t>nd confident in all aspects of their role</w:t>
            </w:r>
            <w:r w:rsidR="002D3246">
              <w:t>.</w:t>
            </w:r>
          </w:p>
          <w:p w14:paraId="3E7FC85B" w14:textId="278D891E" w:rsidR="00AE496F" w:rsidRDefault="00783365" w:rsidP="00AE496F">
            <w:pPr>
              <w:numPr>
                <w:ilvl w:val="0"/>
                <w:numId w:val="36"/>
              </w:numPr>
              <w:spacing w:before="100" w:beforeAutospacing="1" w:after="100" w:afterAutospacing="1"/>
              <w:jc w:val="left"/>
            </w:pPr>
            <w:r>
              <w:t xml:space="preserve">Maintain staff rosters to ensure all aspect of the services are </w:t>
            </w:r>
            <w:r w:rsidR="0059278A">
              <w:t xml:space="preserve">adequately covered </w:t>
            </w:r>
            <w:r>
              <w:t>during</w:t>
            </w:r>
            <w:r w:rsidR="0059278A">
              <w:t xml:space="preserve"> operational hours</w:t>
            </w:r>
            <w:r>
              <w:t>.</w:t>
            </w:r>
          </w:p>
          <w:p w14:paraId="3FABF8DE" w14:textId="069071AB" w:rsidR="008240B1" w:rsidRPr="008240B1" w:rsidRDefault="008240B1" w:rsidP="008240B1">
            <w:pPr>
              <w:numPr>
                <w:ilvl w:val="0"/>
                <w:numId w:val="36"/>
              </w:numPr>
              <w:spacing w:before="100" w:beforeAutospacing="1" w:after="100" w:afterAutospacing="1"/>
              <w:jc w:val="left"/>
            </w:pPr>
            <w:r>
              <w:t xml:space="preserve">Compile </w:t>
            </w:r>
            <w:r w:rsidR="0088211D">
              <w:t xml:space="preserve">and support </w:t>
            </w:r>
            <w:r w:rsidR="0059278A">
              <w:t xml:space="preserve">the </w:t>
            </w:r>
            <w:r w:rsidR="0088211D">
              <w:t xml:space="preserve">data entry </w:t>
            </w:r>
            <w:r w:rsidR="00BB16E6">
              <w:t>of</w:t>
            </w:r>
            <w:r w:rsidRPr="008240B1">
              <w:t xml:space="preserve"> open and transparent reports to the Trust</w:t>
            </w:r>
            <w:r w:rsidR="000308A0">
              <w:t>.</w:t>
            </w:r>
          </w:p>
          <w:p w14:paraId="09D80DF1" w14:textId="43575E10" w:rsidR="007D5B8A" w:rsidRPr="007D5B8A" w:rsidRDefault="007D5B8A" w:rsidP="007D5B8A">
            <w:pPr>
              <w:numPr>
                <w:ilvl w:val="0"/>
                <w:numId w:val="36"/>
              </w:numPr>
              <w:spacing w:before="100" w:beforeAutospacing="1" w:after="100" w:afterAutospacing="1"/>
              <w:jc w:val="left"/>
            </w:pPr>
            <w:r w:rsidRPr="007D5B8A">
              <w:t>Manage main reception operations, ensuring professional and welcoming service for all visitors.</w:t>
            </w:r>
          </w:p>
          <w:p w14:paraId="409B88D4" w14:textId="4E51F2FC" w:rsidR="007D5B8A" w:rsidRPr="007D5B8A" w:rsidRDefault="007D5B8A" w:rsidP="007D5B8A">
            <w:pPr>
              <w:numPr>
                <w:ilvl w:val="0"/>
                <w:numId w:val="36"/>
              </w:numPr>
              <w:spacing w:before="100" w:beforeAutospacing="1" w:after="100" w:afterAutospacing="1"/>
              <w:jc w:val="left"/>
            </w:pPr>
            <w:r w:rsidRPr="007D5B8A">
              <w:t>Oversee badge access systems and maintain accurate reporting to the Trust</w:t>
            </w:r>
            <w:r w:rsidR="000308A0">
              <w:t xml:space="preserve"> in line with Trust security policies.</w:t>
            </w:r>
          </w:p>
          <w:p w14:paraId="29DD0249" w14:textId="60A0771F" w:rsidR="007D5B8A" w:rsidRPr="007D5B8A" w:rsidRDefault="007D5B8A" w:rsidP="007D5B8A">
            <w:pPr>
              <w:numPr>
                <w:ilvl w:val="0"/>
                <w:numId w:val="36"/>
              </w:numPr>
              <w:spacing w:before="100" w:beforeAutospacing="1" w:after="100" w:afterAutospacing="1"/>
              <w:jc w:val="left"/>
            </w:pPr>
            <w:r w:rsidRPr="007D5B8A">
              <w:t>Supervise general office clerical tasks including reimbursements, documentation, and enquiry handling.</w:t>
            </w:r>
          </w:p>
          <w:p w14:paraId="1EAD791F" w14:textId="0C2B4C83" w:rsidR="007D5B8A" w:rsidRPr="007D5B8A" w:rsidRDefault="007D5B8A" w:rsidP="007D5B8A">
            <w:pPr>
              <w:numPr>
                <w:ilvl w:val="0"/>
                <w:numId w:val="36"/>
              </w:numPr>
              <w:spacing w:before="100" w:beforeAutospacing="1" w:after="100" w:afterAutospacing="1"/>
              <w:jc w:val="left"/>
            </w:pPr>
            <w:r>
              <w:t>Support Parking</w:t>
            </w:r>
            <w:r w:rsidR="00586E18">
              <w:t xml:space="preserve"> S</w:t>
            </w:r>
            <w:r w:rsidRPr="007D5B8A">
              <w:t>ervices, including managing parking attendants, monitoring patrols, and overseeing PCN (Penalty Charge Notice) issuing and record-keeping.</w:t>
            </w:r>
            <w:r w:rsidR="00586E18">
              <w:t xml:space="preserve"> </w:t>
            </w:r>
            <w:r w:rsidR="001614BA">
              <w:t xml:space="preserve">Assist in the delivery </w:t>
            </w:r>
            <w:r w:rsidR="001F6808">
              <w:t>of</w:t>
            </w:r>
            <w:r w:rsidR="001614BA">
              <w:t xml:space="preserve"> </w:t>
            </w:r>
            <w:r w:rsidR="001F6808">
              <w:t xml:space="preserve">external </w:t>
            </w:r>
            <w:r w:rsidR="00586E18">
              <w:t xml:space="preserve">car parking patrols </w:t>
            </w:r>
            <w:r w:rsidR="001F6808">
              <w:t>and attendance</w:t>
            </w:r>
            <w:r w:rsidR="00586E18">
              <w:t xml:space="preserve"> </w:t>
            </w:r>
            <w:r w:rsidR="001614BA">
              <w:t>to ensure compliance</w:t>
            </w:r>
            <w:r w:rsidR="00586E18">
              <w:t xml:space="preserve"> with </w:t>
            </w:r>
            <w:r w:rsidR="001614BA">
              <w:t xml:space="preserve">SLA parameters. </w:t>
            </w:r>
          </w:p>
          <w:p w14:paraId="6E1869FD" w14:textId="77777777" w:rsidR="000D63FD" w:rsidRDefault="000D63FD" w:rsidP="007D5B8A">
            <w:pPr>
              <w:numPr>
                <w:ilvl w:val="0"/>
                <w:numId w:val="36"/>
              </w:numPr>
              <w:spacing w:before="100" w:beforeAutospacing="1" w:after="100" w:afterAutospacing="1"/>
              <w:jc w:val="left"/>
            </w:pPr>
            <w:r w:rsidRPr="000D63FD">
              <w:t>Ensure all cash transactions related to reimbursements, parking fees, and other visitor services are processed accurately and securely in line with NHS financial governance and Sodexo procedures.</w:t>
            </w:r>
          </w:p>
          <w:p w14:paraId="2B2C8717" w14:textId="5FF413C9" w:rsidR="00A03B16" w:rsidRPr="00A03B16" w:rsidRDefault="00A03B16" w:rsidP="00A03B16">
            <w:pPr>
              <w:numPr>
                <w:ilvl w:val="0"/>
                <w:numId w:val="36"/>
              </w:numPr>
              <w:spacing w:before="100" w:beforeAutospacing="1" w:after="100" w:afterAutospacing="1"/>
              <w:jc w:val="left"/>
              <w:rPr>
                <w:lang w:val="en-GB"/>
              </w:rPr>
            </w:pPr>
            <w:r w:rsidRPr="00A03B16">
              <w:rPr>
                <w:lang w:val="en-GB"/>
              </w:rPr>
              <w:t xml:space="preserve">Maintain strict compliance with </w:t>
            </w:r>
            <w:r w:rsidRPr="00A03B16">
              <w:rPr>
                <w:b/>
                <w:bCs/>
                <w:lang w:val="en-GB"/>
              </w:rPr>
              <w:t>NHS England financial controls</w:t>
            </w:r>
            <w:r w:rsidRPr="00A03B16">
              <w:rPr>
                <w:lang w:val="en-GB"/>
              </w:rPr>
              <w:t xml:space="preserve">, including daily reconciliation, secure storage, and accurate record-keeping. </w:t>
            </w:r>
          </w:p>
          <w:p w14:paraId="6647376C" w14:textId="1390482F" w:rsidR="00A03B16" w:rsidRPr="00A03B16" w:rsidRDefault="00A03B16" w:rsidP="00A03B16">
            <w:pPr>
              <w:numPr>
                <w:ilvl w:val="0"/>
                <w:numId w:val="36"/>
              </w:numPr>
              <w:spacing w:before="100" w:beforeAutospacing="1" w:after="100" w:afterAutospacing="1"/>
              <w:jc w:val="left"/>
              <w:rPr>
                <w:lang w:val="en-GB"/>
              </w:rPr>
            </w:pPr>
            <w:r w:rsidRPr="00A03B16">
              <w:rPr>
                <w:lang w:val="en-GB"/>
              </w:rPr>
              <w:t xml:space="preserve">Prepare and submit cash reports as part of open reporting to the Trust, ensuring transparency and audit readiness. </w:t>
            </w:r>
          </w:p>
          <w:p w14:paraId="552621AB" w14:textId="298FB75A" w:rsidR="00A03B16" w:rsidRPr="00A03B16" w:rsidRDefault="00A03B16" w:rsidP="00A03B16">
            <w:pPr>
              <w:numPr>
                <w:ilvl w:val="0"/>
                <w:numId w:val="36"/>
              </w:numPr>
              <w:spacing w:before="100" w:beforeAutospacing="1" w:after="100" w:afterAutospacing="1"/>
              <w:jc w:val="left"/>
              <w:rPr>
                <w:lang w:val="en-GB"/>
              </w:rPr>
            </w:pPr>
            <w:r w:rsidRPr="00A03B16">
              <w:rPr>
                <w:lang w:val="en-GB"/>
              </w:rPr>
              <w:t xml:space="preserve">Train and monitor team members on cash handling protocols to prevent discrepancies and maintain accountability. </w:t>
            </w:r>
          </w:p>
          <w:p w14:paraId="32E68B7E" w14:textId="5FE26500" w:rsidR="00A03B16" w:rsidRPr="00A03B16" w:rsidRDefault="00A03B16" w:rsidP="00A03B16">
            <w:pPr>
              <w:numPr>
                <w:ilvl w:val="0"/>
                <w:numId w:val="36"/>
              </w:numPr>
              <w:spacing w:before="100" w:beforeAutospacing="1" w:after="100" w:afterAutospacing="1"/>
              <w:jc w:val="left"/>
              <w:rPr>
                <w:lang w:val="en-GB"/>
              </w:rPr>
            </w:pPr>
            <w:r w:rsidRPr="00A03B16">
              <w:rPr>
                <w:lang w:val="en-GB"/>
              </w:rPr>
              <w:t xml:space="preserve">Implement robust checks to safeguard against fraud, loss, or error, and escalate any irregularities promptly. </w:t>
            </w:r>
          </w:p>
          <w:p w14:paraId="35DD231E" w14:textId="77777777" w:rsidR="00057FCD" w:rsidRDefault="00A03B16" w:rsidP="00A03B16">
            <w:pPr>
              <w:numPr>
                <w:ilvl w:val="0"/>
                <w:numId w:val="36"/>
              </w:numPr>
              <w:spacing w:before="100" w:beforeAutospacing="1" w:after="100" w:afterAutospacing="1"/>
              <w:jc w:val="left"/>
            </w:pPr>
            <w:r w:rsidRPr="00A03B16">
              <w:rPr>
                <w:lang w:val="en-GB"/>
              </w:rPr>
              <w:t xml:space="preserve">Support internal and external audits by providing clear documentation and evidence of </w:t>
            </w:r>
            <w:r w:rsidR="00057FCD" w:rsidRPr="00A03B16">
              <w:rPr>
                <w:lang w:val="en-GB"/>
              </w:rPr>
              <w:t>compliance.</w:t>
            </w:r>
          </w:p>
          <w:p w14:paraId="762B5981" w14:textId="37E3B680" w:rsidR="007D5B8A" w:rsidRPr="007D5B8A" w:rsidRDefault="00057FCD" w:rsidP="00A03B16">
            <w:pPr>
              <w:numPr>
                <w:ilvl w:val="0"/>
                <w:numId w:val="36"/>
              </w:numPr>
              <w:spacing w:before="100" w:beforeAutospacing="1" w:after="100" w:afterAutospacing="1"/>
              <w:jc w:val="left"/>
            </w:pPr>
            <w:r w:rsidRPr="007D5B8A">
              <w:t>Monitor</w:t>
            </w:r>
            <w:r w:rsidR="007D5B8A" w:rsidRPr="007D5B8A">
              <w:t xml:space="preserve"> and report on SLA performance</w:t>
            </w:r>
            <w:r w:rsidR="00480B72">
              <w:t xml:space="preserve"> as a team</w:t>
            </w:r>
            <w:r w:rsidR="007D5B8A" w:rsidRPr="007D5B8A">
              <w:t>, implementing corrective actions where necessary.</w:t>
            </w:r>
          </w:p>
          <w:p w14:paraId="7C63C4AC" w14:textId="3EA4BBE9" w:rsidR="00AE496F" w:rsidRPr="00AE496F" w:rsidRDefault="00AE496F" w:rsidP="00AE496F">
            <w:pPr>
              <w:numPr>
                <w:ilvl w:val="0"/>
                <w:numId w:val="36"/>
              </w:numPr>
              <w:ind w:left="714" w:hanging="357"/>
              <w:rPr>
                <w:szCs w:val="20"/>
                <w:lang w:eastAsia="x-none"/>
              </w:rPr>
            </w:pPr>
            <w:r>
              <w:t xml:space="preserve">Ensure compliance with confidentiality and </w:t>
            </w:r>
            <w:r w:rsidR="00D556BA">
              <w:t>I</w:t>
            </w:r>
            <w:r w:rsidR="00480B72">
              <w:t xml:space="preserve">nformation </w:t>
            </w:r>
            <w:r w:rsidR="00D556BA">
              <w:t>Governance</w:t>
            </w:r>
            <w:r>
              <w:t>.</w:t>
            </w:r>
          </w:p>
          <w:p w14:paraId="5C31B75A" w14:textId="5A267B29" w:rsidR="0042413F" w:rsidRPr="00BC526C" w:rsidRDefault="0042413F" w:rsidP="00937D9C">
            <w:pPr>
              <w:numPr>
                <w:ilvl w:val="0"/>
                <w:numId w:val="36"/>
              </w:numPr>
              <w:ind w:left="714" w:hanging="357"/>
              <w:rPr>
                <w:szCs w:val="20"/>
                <w:lang w:eastAsia="x-none"/>
              </w:rPr>
            </w:pPr>
            <w:r w:rsidRPr="00BC526C">
              <w:rPr>
                <w:szCs w:val="20"/>
                <w:lang w:eastAsia="x-none"/>
              </w:rPr>
              <w:t xml:space="preserve">Maintain effective and meaningful communication with </w:t>
            </w:r>
            <w:r w:rsidR="00757D86">
              <w:rPr>
                <w:szCs w:val="20"/>
                <w:lang w:eastAsia="x-none"/>
              </w:rPr>
              <w:t xml:space="preserve">Sodexo colleagues, </w:t>
            </w:r>
            <w:r w:rsidRPr="00BC526C">
              <w:rPr>
                <w:szCs w:val="20"/>
                <w:lang w:eastAsia="x-none"/>
              </w:rPr>
              <w:t>ward managers, matrons and service users.  Be the first point of contact.</w:t>
            </w:r>
          </w:p>
          <w:p w14:paraId="4DD33462" w14:textId="77777777" w:rsidR="006C38F6" w:rsidRDefault="00215D35" w:rsidP="00937D9C">
            <w:pPr>
              <w:numPr>
                <w:ilvl w:val="0"/>
                <w:numId w:val="36"/>
              </w:numPr>
              <w:ind w:left="714" w:hanging="357"/>
              <w:rPr>
                <w:szCs w:val="20"/>
                <w:lang w:eastAsia="x-none"/>
              </w:rPr>
            </w:pPr>
            <w:r>
              <w:rPr>
                <w:szCs w:val="20"/>
                <w:lang w:eastAsia="x-none"/>
              </w:rPr>
              <w:t xml:space="preserve">Support with training and development of frontline teams in line with contractual and compliance </w:t>
            </w:r>
            <w:r w:rsidR="00E65680">
              <w:rPr>
                <w:szCs w:val="20"/>
                <w:lang w:eastAsia="x-none"/>
              </w:rPr>
              <w:t>levels.</w:t>
            </w:r>
          </w:p>
          <w:p w14:paraId="682B57BB" w14:textId="767CF0C7" w:rsidR="00215D35" w:rsidRPr="00BC526C" w:rsidRDefault="00E65680" w:rsidP="00937D9C">
            <w:pPr>
              <w:numPr>
                <w:ilvl w:val="0"/>
                <w:numId w:val="36"/>
              </w:numPr>
              <w:ind w:left="714" w:hanging="357"/>
              <w:rPr>
                <w:szCs w:val="20"/>
                <w:lang w:eastAsia="x-none"/>
              </w:rPr>
            </w:pPr>
            <w:r>
              <w:rPr>
                <w:szCs w:val="20"/>
                <w:lang w:eastAsia="x-none"/>
              </w:rPr>
              <w:t>Conduct annual reviews for all frontline colleagues within the teams</w:t>
            </w:r>
            <w:r w:rsidR="006C38F6">
              <w:rPr>
                <w:szCs w:val="20"/>
                <w:lang w:eastAsia="x-none"/>
              </w:rPr>
              <w:t xml:space="preserve"> and contribute to effective probationary deadlines</w:t>
            </w:r>
            <w:r w:rsidR="00EB5010">
              <w:rPr>
                <w:szCs w:val="20"/>
                <w:lang w:eastAsia="x-none"/>
              </w:rPr>
              <w:t>.</w:t>
            </w:r>
          </w:p>
          <w:p w14:paraId="1422C574" w14:textId="5D7E4E3B" w:rsidR="00D17BA1" w:rsidRPr="00E91100" w:rsidRDefault="00D17BA1" w:rsidP="00937D9C">
            <w:pPr>
              <w:numPr>
                <w:ilvl w:val="0"/>
                <w:numId w:val="36"/>
              </w:numPr>
              <w:ind w:left="714" w:hanging="357"/>
              <w:rPr>
                <w:szCs w:val="20"/>
                <w:lang w:eastAsia="x-none"/>
              </w:rPr>
            </w:pPr>
            <w:r w:rsidRPr="00BC526C">
              <w:rPr>
                <w:szCs w:val="20"/>
                <w:lang w:eastAsia="x-none"/>
              </w:rPr>
              <w:t xml:space="preserve">People Management including </w:t>
            </w:r>
            <w:r w:rsidR="009A171A" w:rsidRPr="00BC526C">
              <w:rPr>
                <w:szCs w:val="20"/>
                <w:lang w:eastAsia="x-none"/>
              </w:rPr>
              <w:t>work schedules, team communication,</w:t>
            </w:r>
            <w:r w:rsidR="00BD6F8B" w:rsidRPr="00BC526C">
              <w:rPr>
                <w:szCs w:val="20"/>
                <w:lang w:eastAsia="x-none"/>
              </w:rPr>
              <w:t xml:space="preserve"> absenteeism, </w:t>
            </w:r>
            <w:r w:rsidR="00E91100">
              <w:rPr>
                <w:szCs w:val="20"/>
                <w:lang w:eastAsia="x-none"/>
              </w:rPr>
              <w:t>training,</w:t>
            </w:r>
            <w:r w:rsidR="00E91100" w:rsidRPr="00BC526C">
              <w:rPr>
                <w:szCs w:val="20"/>
                <w:lang w:eastAsia="x-none"/>
              </w:rPr>
              <w:t xml:space="preserve"> </w:t>
            </w:r>
            <w:r w:rsidR="00E91100">
              <w:rPr>
                <w:szCs w:val="20"/>
                <w:lang w:eastAsia="x-none"/>
              </w:rPr>
              <w:t xml:space="preserve">PDR’s and development </w:t>
            </w:r>
            <w:r w:rsidR="000F3B0D">
              <w:rPr>
                <w:szCs w:val="20"/>
                <w:lang w:eastAsia="x-none"/>
              </w:rPr>
              <w:t>plans.</w:t>
            </w:r>
            <w:r w:rsidR="00E91100">
              <w:rPr>
                <w:szCs w:val="20"/>
                <w:lang w:eastAsia="x-none"/>
              </w:rPr>
              <w:t xml:space="preserve"> </w:t>
            </w:r>
          </w:p>
          <w:p w14:paraId="3A5CD1E3" w14:textId="02D48FED" w:rsidR="00BD6F8B" w:rsidRPr="00BC526C" w:rsidRDefault="00BD6F8B" w:rsidP="00937D9C">
            <w:pPr>
              <w:numPr>
                <w:ilvl w:val="0"/>
                <w:numId w:val="36"/>
              </w:numPr>
              <w:ind w:left="714" w:hanging="357"/>
              <w:rPr>
                <w:szCs w:val="20"/>
                <w:lang w:eastAsia="x-none"/>
              </w:rPr>
            </w:pPr>
            <w:r w:rsidRPr="00BC526C">
              <w:rPr>
                <w:szCs w:val="20"/>
                <w:lang w:eastAsia="x-none"/>
              </w:rPr>
              <w:t>Ensure abse</w:t>
            </w:r>
            <w:r w:rsidR="001B1D16">
              <w:rPr>
                <w:szCs w:val="20"/>
                <w:lang w:eastAsia="x-none"/>
              </w:rPr>
              <w:t>nce</w:t>
            </w:r>
            <w:r w:rsidRPr="00BC526C">
              <w:rPr>
                <w:szCs w:val="20"/>
                <w:lang w:eastAsia="x-none"/>
              </w:rPr>
              <w:t xml:space="preserve"> management process is </w:t>
            </w:r>
            <w:r w:rsidR="00220323" w:rsidRPr="00BC526C">
              <w:rPr>
                <w:szCs w:val="20"/>
                <w:lang w:eastAsia="x-none"/>
              </w:rPr>
              <w:t>followed,</w:t>
            </w:r>
            <w:r w:rsidRPr="00BC526C">
              <w:rPr>
                <w:szCs w:val="20"/>
                <w:lang w:eastAsia="x-none"/>
              </w:rPr>
              <w:t xml:space="preserve"> including return to </w:t>
            </w:r>
            <w:r w:rsidR="002A4849" w:rsidRPr="00BC526C">
              <w:rPr>
                <w:szCs w:val="20"/>
                <w:lang w:eastAsia="x-none"/>
              </w:rPr>
              <w:t>work</w:t>
            </w:r>
            <w:r w:rsidRPr="00BC526C">
              <w:rPr>
                <w:szCs w:val="20"/>
                <w:lang w:eastAsia="x-none"/>
              </w:rPr>
              <w:t xml:space="preserve"> and absen</w:t>
            </w:r>
            <w:r w:rsidR="001B1D16">
              <w:rPr>
                <w:szCs w:val="20"/>
                <w:lang w:eastAsia="x-none"/>
              </w:rPr>
              <w:t xml:space="preserve">ce </w:t>
            </w:r>
            <w:r w:rsidRPr="00BC526C">
              <w:rPr>
                <w:szCs w:val="20"/>
                <w:lang w:eastAsia="x-none"/>
              </w:rPr>
              <w:t>investigations where applicable.</w:t>
            </w:r>
          </w:p>
          <w:p w14:paraId="57561115" w14:textId="0989A6E4" w:rsidR="0042413F" w:rsidRPr="00BC526C" w:rsidRDefault="0042413F" w:rsidP="00937D9C">
            <w:pPr>
              <w:numPr>
                <w:ilvl w:val="0"/>
                <w:numId w:val="36"/>
              </w:numPr>
              <w:ind w:left="714" w:hanging="357"/>
              <w:rPr>
                <w:szCs w:val="20"/>
                <w:lang w:eastAsia="x-none"/>
              </w:rPr>
            </w:pPr>
            <w:r w:rsidRPr="00BC526C">
              <w:rPr>
                <w:szCs w:val="20"/>
                <w:lang w:eastAsia="x-none"/>
              </w:rPr>
              <w:t xml:space="preserve">Deploying </w:t>
            </w:r>
            <w:r w:rsidR="002A4849" w:rsidRPr="00BC526C">
              <w:rPr>
                <w:szCs w:val="20"/>
                <w:lang w:eastAsia="x-none"/>
              </w:rPr>
              <w:t>resources</w:t>
            </w:r>
            <w:r w:rsidRPr="00BC526C">
              <w:rPr>
                <w:szCs w:val="20"/>
                <w:lang w:eastAsia="x-none"/>
              </w:rPr>
              <w:t xml:space="preserve"> to manage ad-hoc requests</w:t>
            </w:r>
            <w:r w:rsidR="00D556BA">
              <w:rPr>
                <w:szCs w:val="20"/>
                <w:lang w:eastAsia="x-none"/>
              </w:rPr>
              <w:t xml:space="preserve">, </w:t>
            </w:r>
            <w:r w:rsidRPr="00BC526C">
              <w:rPr>
                <w:szCs w:val="20"/>
                <w:lang w:eastAsia="x-none"/>
              </w:rPr>
              <w:t>rectifications and emergency cover</w:t>
            </w:r>
          </w:p>
          <w:p w14:paraId="4D5D28D9" w14:textId="03A53C1D" w:rsidR="0042413F" w:rsidRDefault="0042413F" w:rsidP="00937D9C">
            <w:pPr>
              <w:numPr>
                <w:ilvl w:val="0"/>
                <w:numId w:val="36"/>
              </w:numPr>
              <w:ind w:left="714" w:hanging="357"/>
              <w:rPr>
                <w:szCs w:val="20"/>
                <w:lang w:eastAsia="x-none"/>
              </w:rPr>
            </w:pPr>
            <w:r w:rsidRPr="00BC526C">
              <w:rPr>
                <w:szCs w:val="20"/>
                <w:lang w:eastAsia="x-none"/>
              </w:rPr>
              <w:t>Interview and welcome new employees</w:t>
            </w:r>
            <w:r w:rsidR="007E49CF">
              <w:rPr>
                <w:szCs w:val="20"/>
                <w:lang w:eastAsia="x-none"/>
              </w:rPr>
              <w:t xml:space="preserve">. Engage in the delivery of induction and on the job coaching to develop the team and instill </w:t>
            </w:r>
            <w:r w:rsidR="00057FCD">
              <w:rPr>
                <w:szCs w:val="20"/>
                <w:lang w:eastAsia="x-none"/>
              </w:rPr>
              <w:t>flexibility</w:t>
            </w:r>
            <w:r w:rsidR="00587E36">
              <w:rPr>
                <w:szCs w:val="20"/>
                <w:lang w:eastAsia="x-none"/>
              </w:rPr>
              <w:t xml:space="preserve"> within the teams as one.</w:t>
            </w:r>
          </w:p>
          <w:p w14:paraId="57C9777C" w14:textId="2E8A50F4" w:rsidR="002777D3" w:rsidRPr="002777D3" w:rsidRDefault="0074323C" w:rsidP="004B3F4D">
            <w:pPr>
              <w:numPr>
                <w:ilvl w:val="0"/>
                <w:numId w:val="36"/>
              </w:numPr>
              <w:ind w:left="714" w:hanging="357"/>
              <w:rPr>
                <w:szCs w:val="20"/>
                <w:lang w:eastAsia="x-none"/>
              </w:rPr>
            </w:pPr>
            <w:r w:rsidRPr="002777D3">
              <w:rPr>
                <w:szCs w:val="20"/>
                <w:lang w:eastAsia="x-none"/>
              </w:rPr>
              <w:t>To promote</w:t>
            </w:r>
            <w:r w:rsidR="004B5A53" w:rsidRPr="002777D3">
              <w:rPr>
                <w:szCs w:val="20"/>
                <w:lang w:eastAsia="x-none"/>
              </w:rPr>
              <w:t xml:space="preserve"> and encourage</w:t>
            </w:r>
            <w:r w:rsidRPr="002777D3">
              <w:rPr>
                <w:szCs w:val="20"/>
                <w:lang w:eastAsia="x-none"/>
              </w:rPr>
              <w:t xml:space="preserve"> ZERO Harm and lead by example and ensure all incidents and accidents are fully investigated and recorded on SALUS.</w:t>
            </w:r>
          </w:p>
          <w:p w14:paraId="6861D055" w14:textId="7BEC0A3A" w:rsidR="002777D3" w:rsidRPr="002777D3" w:rsidRDefault="002777D3" w:rsidP="002777D3">
            <w:pPr>
              <w:pStyle w:val="ListParagraph"/>
              <w:numPr>
                <w:ilvl w:val="0"/>
                <w:numId w:val="36"/>
              </w:numPr>
              <w:rPr>
                <w:rFonts w:ascii="Aptos" w:hAnsi="Aptos"/>
                <w:lang w:eastAsia="en-US"/>
              </w:rPr>
            </w:pPr>
            <w:r>
              <w:rPr>
                <w:lang w:eastAsia="en-US"/>
              </w:rPr>
              <w:t>Work collaboratively with external auditors as well as conducting internal audits to ensure National Standards of Cleaning are delivered.</w:t>
            </w:r>
          </w:p>
          <w:p w14:paraId="047AA1AC" w14:textId="77777777" w:rsidR="002777D3" w:rsidRPr="002777D3" w:rsidRDefault="002777D3" w:rsidP="002777D3">
            <w:pPr>
              <w:ind w:left="360"/>
              <w:rPr>
                <w:rFonts w:ascii="Aptos" w:hAnsi="Aptos"/>
                <w:lang w:eastAsia="en-US"/>
              </w:rPr>
            </w:pPr>
          </w:p>
          <w:p w14:paraId="1490A6CE" w14:textId="0C5BD633" w:rsidR="009F6746" w:rsidRPr="009F6746" w:rsidRDefault="009F6746" w:rsidP="009F6746">
            <w:pPr>
              <w:rPr>
                <w:szCs w:val="20"/>
                <w:lang w:eastAsia="x-none"/>
              </w:rPr>
            </w:pPr>
            <w:r w:rsidRPr="009F6746">
              <w:rPr>
                <w:szCs w:val="20"/>
                <w:lang w:eastAsia="x-none"/>
              </w:rPr>
              <w:t xml:space="preserve">The duties of this post are not exhaustive and may be reviewed and amended as necessary in </w:t>
            </w:r>
            <w:r w:rsidRPr="009F6746">
              <w:rPr>
                <w:szCs w:val="20"/>
                <w:lang w:eastAsia="x-none"/>
              </w:rPr>
              <w:br/>
              <w:t>accordance with a changing environment.</w:t>
            </w:r>
          </w:p>
          <w:p w14:paraId="06F4AD77" w14:textId="4CFA4F66" w:rsidR="0042413F" w:rsidRPr="00BC526C" w:rsidRDefault="0042413F" w:rsidP="0042413F">
            <w:pPr>
              <w:pStyle w:val="ListParagraph"/>
              <w:ind w:left="360"/>
              <w:jc w:val="left"/>
              <w:rPr>
                <w:rFonts w:cs="Arial"/>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2EB57F7" w14:textId="0B28E3C7" w:rsidR="00937D9C" w:rsidRPr="00AE471C" w:rsidRDefault="00937D9C" w:rsidP="00937D9C">
            <w:pPr>
              <w:pStyle w:val="Puces4"/>
            </w:pPr>
            <w:r w:rsidRPr="00AE471C">
              <w:t>Communicate in a polite, clear and timely manner with customers</w:t>
            </w:r>
            <w:r w:rsidR="009F6746">
              <w:t>.</w:t>
            </w:r>
          </w:p>
          <w:p w14:paraId="199A3FC7" w14:textId="143688C0" w:rsidR="00937D9C" w:rsidRPr="00AE471C" w:rsidRDefault="00937D9C" w:rsidP="00937D9C">
            <w:pPr>
              <w:pStyle w:val="Puces4"/>
            </w:pPr>
            <w:r w:rsidRPr="00AE471C">
              <w:t xml:space="preserve">Demonstrate a caring, compassionate and positive attitude to patients, staff and visitors </w:t>
            </w:r>
            <w:r w:rsidR="009F6746">
              <w:t>at all times.</w:t>
            </w:r>
          </w:p>
          <w:p w14:paraId="4D8D6CBE" w14:textId="3AB6FB59" w:rsidR="00937D9C" w:rsidRPr="00AE471C" w:rsidRDefault="00937D9C" w:rsidP="00937D9C">
            <w:pPr>
              <w:pStyle w:val="Puces4"/>
            </w:pPr>
            <w:r w:rsidRPr="00AE471C">
              <w:t>Work as team with Sodexo managers, supervisors, client employees and colleagues</w:t>
            </w:r>
            <w:r w:rsidR="009F6746">
              <w:t>.</w:t>
            </w:r>
          </w:p>
          <w:p w14:paraId="45918F63" w14:textId="18D545B3" w:rsidR="00937D9C" w:rsidRPr="00AE471C" w:rsidRDefault="00937D9C" w:rsidP="00937D9C">
            <w:pPr>
              <w:pStyle w:val="Puces4"/>
            </w:pPr>
            <w:r w:rsidRPr="00AE471C">
              <w:t>Listen, empathise and work diligently to answer any queries raised by patients, visitors and employees</w:t>
            </w:r>
            <w:r w:rsidR="009F6746">
              <w:t>.</w:t>
            </w:r>
          </w:p>
          <w:p w14:paraId="7C36A50C" w14:textId="5F8E7E88" w:rsidR="00937D9C" w:rsidRPr="00AE471C" w:rsidRDefault="00937D9C" w:rsidP="00937D9C">
            <w:pPr>
              <w:pStyle w:val="Puces4"/>
            </w:pPr>
            <w:r w:rsidRPr="00AE471C">
              <w:t xml:space="preserve">Dress in the correct </w:t>
            </w:r>
            <w:r w:rsidR="009F6746" w:rsidRPr="00AE471C">
              <w:t>uniform</w:t>
            </w:r>
            <w:r w:rsidR="00DD1895">
              <w:t>, personal protective equipment</w:t>
            </w:r>
            <w:r w:rsidR="009F6746" w:rsidRPr="00AE471C">
              <w:t>,</w:t>
            </w:r>
            <w:r w:rsidRPr="00AE471C">
              <w:t xml:space="preserve"> inc. name badges, and </w:t>
            </w:r>
            <w:r w:rsidR="0095396A" w:rsidRPr="00AE471C">
              <w:t>always appear professional</w:t>
            </w:r>
            <w:r w:rsidR="009F6746">
              <w:t>.</w:t>
            </w:r>
            <w:r w:rsidRPr="00AE471C">
              <w:t xml:space="preserve"> </w:t>
            </w:r>
          </w:p>
          <w:p w14:paraId="5766C6A0" w14:textId="44EF1F98" w:rsidR="00937D9C" w:rsidRDefault="00937D9C" w:rsidP="00937D9C">
            <w:pPr>
              <w:pStyle w:val="Puces4"/>
            </w:pPr>
            <w:r w:rsidRPr="00AE471C">
              <w:t>Display professional conduct and protect patient’s privacy and dignity</w:t>
            </w:r>
            <w:r w:rsidR="009F6746">
              <w:t>.</w:t>
            </w:r>
            <w:r w:rsidRPr="00AE471C">
              <w:t xml:space="preserve"> </w:t>
            </w:r>
          </w:p>
          <w:p w14:paraId="674CBBED" w14:textId="4C124F96" w:rsidR="00AE496F" w:rsidRPr="00AE471C" w:rsidRDefault="00AE496F" w:rsidP="00937D9C">
            <w:pPr>
              <w:pStyle w:val="Puces4"/>
            </w:pPr>
            <w:r>
              <w:t>Leadership, customer service, organisational skills, and ability to manage difficult interactions.</w:t>
            </w:r>
          </w:p>
          <w:p w14:paraId="67355C7B" w14:textId="11281339" w:rsidR="000B4AA1" w:rsidRPr="008260DB" w:rsidRDefault="000B4AA1" w:rsidP="00937D9C">
            <w:pPr>
              <w:pStyle w:val="Puces4"/>
              <w:numPr>
                <w:ilvl w:val="0"/>
                <w:numId w:val="0"/>
              </w:numPr>
              <w:ind w:left="341" w:hanging="171"/>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783D6CC9">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783D6CC9">
        <w:trPr>
          <w:trHeight w:val="620"/>
        </w:trPr>
        <w:tc>
          <w:tcPr>
            <w:tcW w:w="10375" w:type="dxa"/>
            <w:tcBorders>
              <w:top w:val="dotted" w:sz="2" w:space="0" w:color="auto"/>
              <w:left w:val="single" w:sz="2" w:space="0" w:color="auto"/>
              <w:bottom w:val="single" w:sz="2" w:space="0" w:color="auto"/>
              <w:right w:val="single" w:sz="4" w:space="0" w:color="auto"/>
            </w:tcBorders>
          </w:tcPr>
          <w:p w14:paraId="43167B8A" w14:textId="20C10A01" w:rsidR="000F6997" w:rsidRDefault="000F6997" w:rsidP="00D81BE3">
            <w:pPr>
              <w:numPr>
                <w:ilvl w:val="0"/>
                <w:numId w:val="36"/>
              </w:numPr>
              <w:spacing w:before="60" w:after="60"/>
              <w:rPr>
                <w:szCs w:val="20"/>
                <w:lang w:eastAsia="x-none"/>
              </w:rPr>
            </w:pPr>
            <w:r w:rsidRPr="004F1A69">
              <w:rPr>
                <w:szCs w:val="20"/>
                <w:lang w:eastAsia="x-none"/>
              </w:rPr>
              <w:t>Comply with the Trust, Company and statutory regulations</w:t>
            </w:r>
            <w:r w:rsidR="00A94789">
              <w:rPr>
                <w:szCs w:val="20"/>
                <w:lang w:eastAsia="x-none"/>
              </w:rPr>
              <w:t>.</w:t>
            </w:r>
          </w:p>
          <w:p w14:paraId="0C988F66" w14:textId="724DD269" w:rsidR="00A94789" w:rsidRPr="00A94789" w:rsidRDefault="00A94789" w:rsidP="00A94789">
            <w:pPr>
              <w:numPr>
                <w:ilvl w:val="0"/>
                <w:numId w:val="36"/>
              </w:numPr>
              <w:spacing w:before="20" w:after="20"/>
              <w:rPr>
                <w:rFonts w:eastAsia="MS Mincho" w:cs="Arial"/>
                <w:bCs/>
                <w:color w:val="000000"/>
                <w:szCs w:val="22"/>
                <w:lang w:val="en-GB"/>
              </w:rPr>
            </w:pPr>
            <w:r>
              <w:rPr>
                <w:rFonts w:eastAsia="MS Mincho" w:cs="Arial"/>
                <w:bCs/>
                <w:color w:val="000000"/>
                <w:szCs w:val="22"/>
                <w:lang w:val="en-GB"/>
              </w:rPr>
              <w:t xml:space="preserve">To engage and promote a Zero Harm Mindset taking </w:t>
            </w:r>
            <w:r w:rsidRPr="00747975">
              <w:rPr>
                <w:rFonts w:eastAsia="MS Mincho" w:cs="Arial"/>
                <w:bCs/>
                <w:color w:val="000000"/>
                <w:szCs w:val="22"/>
                <w:lang w:val="en-GB"/>
              </w:rPr>
              <w:t xml:space="preserve">a pro-active approach to health and safety, minimising risk and empowering the team to improve the environment. </w:t>
            </w:r>
          </w:p>
          <w:p w14:paraId="508E3D6A" w14:textId="77777777" w:rsidR="000F6997" w:rsidRPr="004F1A69" w:rsidRDefault="000F6997" w:rsidP="00D81BE3">
            <w:pPr>
              <w:numPr>
                <w:ilvl w:val="0"/>
                <w:numId w:val="36"/>
              </w:numPr>
              <w:spacing w:before="60" w:after="60"/>
              <w:rPr>
                <w:szCs w:val="20"/>
                <w:lang w:eastAsia="x-none"/>
              </w:rPr>
            </w:pPr>
            <w:r w:rsidRPr="004F1A69">
              <w:rPr>
                <w:szCs w:val="20"/>
                <w:lang w:eastAsia="x-none"/>
              </w:rPr>
              <w:t>Deliver a consistent level of service, within the Company’s standards to the contract specification and agreed performance, qualitative and financial targets</w:t>
            </w:r>
          </w:p>
          <w:p w14:paraId="7BD6F501" w14:textId="77777777" w:rsidR="000F6997" w:rsidRPr="004F1A69" w:rsidRDefault="000F6997" w:rsidP="00D81BE3">
            <w:pPr>
              <w:numPr>
                <w:ilvl w:val="0"/>
                <w:numId w:val="36"/>
              </w:numPr>
              <w:spacing w:before="60" w:after="60"/>
              <w:rPr>
                <w:szCs w:val="20"/>
                <w:lang w:eastAsia="x-none"/>
              </w:rPr>
            </w:pPr>
            <w:r w:rsidRPr="004F1A69">
              <w:rPr>
                <w:szCs w:val="20"/>
                <w:lang w:eastAsia="x-none"/>
              </w:rPr>
              <w:t>Achieve target cleanliness scores</w:t>
            </w:r>
          </w:p>
          <w:p w14:paraId="00821DFB" w14:textId="77777777" w:rsidR="000F6997" w:rsidRPr="004F1A69" w:rsidRDefault="000F6997" w:rsidP="00D81BE3">
            <w:pPr>
              <w:numPr>
                <w:ilvl w:val="0"/>
                <w:numId w:val="36"/>
              </w:numPr>
              <w:spacing w:before="60" w:after="60"/>
              <w:rPr>
                <w:szCs w:val="20"/>
                <w:lang w:eastAsia="x-none"/>
              </w:rPr>
            </w:pPr>
            <w:r w:rsidRPr="004F1A69">
              <w:rPr>
                <w:szCs w:val="20"/>
                <w:lang w:eastAsia="x-none"/>
              </w:rPr>
              <w:t>High levels of patient and service user satisfaction</w:t>
            </w:r>
          </w:p>
          <w:p w14:paraId="344512AC" w14:textId="77777777" w:rsidR="0052439A" w:rsidRDefault="000F6997" w:rsidP="0052439A">
            <w:pPr>
              <w:numPr>
                <w:ilvl w:val="0"/>
                <w:numId w:val="36"/>
              </w:numPr>
              <w:spacing w:before="60" w:after="60"/>
              <w:rPr>
                <w:szCs w:val="20"/>
                <w:lang w:eastAsia="x-none"/>
              </w:rPr>
            </w:pPr>
            <w:r w:rsidRPr="004F1A69">
              <w:rPr>
                <w:szCs w:val="20"/>
                <w:lang w:eastAsia="x-none"/>
              </w:rPr>
              <w:t>Sickness absence below 5%</w:t>
            </w:r>
          </w:p>
          <w:p w14:paraId="3842A4DF" w14:textId="6AD2CE66" w:rsidR="000F6997" w:rsidRPr="0052439A" w:rsidRDefault="000F6997" w:rsidP="0052439A">
            <w:pPr>
              <w:numPr>
                <w:ilvl w:val="0"/>
                <w:numId w:val="36"/>
              </w:numPr>
              <w:spacing w:before="60" w:after="60"/>
              <w:rPr>
                <w:szCs w:val="20"/>
                <w:lang w:eastAsia="x-none"/>
              </w:rPr>
            </w:pPr>
            <w:r w:rsidRPr="783D6CC9">
              <w:rPr>
                <w:lang w:eastAsia="en-US"/>
              </w:rPr>
              <w:t xml:space="preserve">Efficient and economic use of labour, without premium rate overtime </w:t>
            </w:r>
          </w:p>
          <w:p w14:paraId="0376654B" w14:textId="219E9172" w:rsidR="00D87CC8" w:rsidRPr="004B5A53" w:rsidRDefault="000F6997" w:rsidP="004B5A53">
            <w:pPr>
              <w:numPr>
                <w:ilvl w:val="0"/>
                <w:numId w:val="36"/>
              </w:numPr>
              <w:spacing w:before="60" w:after="60"/>
              <w:rPr>
                <w:szCs w:val="20"/>
                <w:lang w:eastAsia="x-none"/>
              </w:rPr>
            </w:pPr>
            <w:r w:rsidRPr="004F1A69">
              <w:rPr>
                <w:szCs w:val="20"/>
                <w:lang w:eastAsia="x-none"/>
              </w:rPr>
              <w:t>Month on month improvement in service failures</w:t>
            </w:r>
            <w:r w:rsidR="004B5A53">
              <w:rPr>
                <w:szCs w:val="20"/>
                <w:lang w:eastAsia="x-none"/>
              </w:rPr>
              <w:t xml:space="preserve">.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48588C6A">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48588C6A">
        <w:trPr>
          <w:trHeight w:val="418"/>
        </w:trPr>
        <w:tc>
          <w:tcPr>
            <w:tcW w:w="10375" w:type="dxa"/>
            <w:tcBorders>
              <w:top w:val="dotted" w:sz="4" w:space="0" w:color="auto"/>
              <w:left w:val="single" w:sz="2" w:space="0" w:color="auto"/>
              <w:bottom w:val="single" w:sz="4" w:space="0" w:color="auto"/>
              <w:right w:val="single" w:sz="4" w:space="0" w:color="auto"/>
            </w:tcBorders>
          </w:tcPr>
          <w:p w14:paraId="4A2533FD" w14:textId="7837D830" w:rsidR="0095128F" w:rsidRDefault="0095128F" w:rsidP="48588C6A">
            <w:pPr>
              <w:jc w:val="left"/>
              <w:rPr>
                <w:rFonts w:cs="Arial"/>
                <w:color w:val="000000" w:themeColor="text1"/>
                <w:highlight w:val="red"/>
              </w:rPr>
            </w:pPr>
          </w:p>
          <w:p w14:paraId="6E49E8CF" w14:textId="04B8E05D" w:rsidR="000529BA" w:rsidRDefault="00EF3EEC" w:rsidP="00E62342">
            <w:pPr>
              <w:pStyle w:val="ListParagraph"/>
              <w:numPr>
                <w:ilvl w:val="0"/>
                <w:numId w:val="38"/>
              </w:numPr>
              <w:jc w:val="left"/>
              <w:rPr>
                <w:rFonts w:cs="Arial"/>
                <w:color w:val="000000" w:themeColor="text1"/>
                <w:szCs w:val="20"/>
              </w:rPr>
            </w:pPr>
            <w:r>
              <w:rPr>
                <w:rFonts w:cs="Arial"/>
                <w:color w:val="000000" w:themeColor="text1"/>
                <w:szCs w:val="20"/>
              </w:rPr>
              <w:t>Visitor’s</w:t>
            </w:r>
            <w:r w:rsidR="001E35AE">
              <w:rPr>
                <w:rFonts w:cs="Arial"/>
                <w:color w:val="000000" w:themeColor="text1"/>
                <w:szCs w:val="20"/>
              </w:rPr>
              <w:t xml:space="preserve"> </w:t>
            </w:r>
            <w:r>
              <w:rPr>
                <w:rFonts w:cs="Arial"/>
                <w:color w:val="000000" w:themeColor="text1"/>
                <w:szCs w:val="20"/>
              </w:rPr>
              <w:t>S</w:t>
            </w:r>
            <w:r w:rsidR="001E35AE">
              <w:rPr>
                <w:rFonts w:cs="Arial"/>
                <w:color w:val="000000" w:themeColor="text1"/>
                <w:szCs w:val="20"/>
              </w:rPr>
              <w:t xml:space="preserve">ervices </w:t>
            </w:r>
            <w:r w:rsidR="00EF103C">
              <w:rPr>
                <w:rFonts w:cs="Arial"/>
                <w:color w:val="000000" w:themeColor="text1"/>
                <w:szCs w:val="20"/>
              </w:rPr>
              <w:t>consist</w:t>
            </w:r>
            <w:r w:rsidR="001E35AE">
              <w:rPr>
                <w:rFonts w:cs="Arial"/>
                <w:color w:val="000000" w:themeColor="text1"/>
                <w:szCs w:val="20"/>
              </w:rPr>
              <w:t xml:space="preserve"> of Parking Attendants, Reception services as well as general office clerical facilities.</w:t>
            </w:r>
          </w:p>
          <w:p w14:paraId="0885AF6C" w14:textId="4C6F6ADE" w:rsidR="001E35AE" w:rsidRDefault="00EF103C" w:rsidP="00E62342">
            <w:pPr>
              <w:pStyle w:val="ListParagraph"/>
              <w:numPr>
                <w:ilvl w:val="0"/>
                <w:numId w:val="38"/>
              </w:numPr>
              <w:jc w:val="left"/>
              <w:rPr>
                <w:rFonts w:cs="Arial"/>
                <w:color w:val="000000" w:themeColor="text1"/>
                <w:szCs w:val="20"/>
              </w:rPr>
            </w:pPr>
            <w:r>
              <w:rPr>
                <w:rFonts w:cs="Arial"/>
                <w:color w:val="000000" w:themeColor="text1"/>
                <w:szCs w:val="20"/>
              </w:rPr>
              <w:t>Services are operated in core hours 7 days a week.</w:t>
            </w:r>
          </w:p>
          <w:p w14:paraId="54E1BDCE" w14:textId="07802CB4" w:rsidR="000529BA" w:rsidRDefault="00220323" w:rsidP="00E62342">
            <w:pPr>
              <w:pStyle w:val="ListParagraph"/>
              <w:numPr>
                <w:ilvl w:val="0"/>
                <w:numId w:val="38"/>
              </w:numPr>
              <w:jc w:val="left"/>
              <w:rPr>
                <w:rFonts w:cs="Arial"/>
                <w:color w:val="000000" w:themeColor="text1"/>
                <w:szCs w:val="20"/>
              </w:rPr>
            </w:pPr>
            <w:r>
              <w:rPr>
                <w:rFonts w:cs="Arial"/>
                <w:color w:val="000000" w:themeColor="text1"/>
                <w:szCs w:val="20"/>
              </w:rPr>
              <w:t xml:space="preserve">5 over 7 shift </w:t>
            </w:r>
            <w:r w:rsidR="001F766D">
              <w:rPr>
                <w:rFonts w:cs="Arial"/>
                <w:color w:val="000000" w:themeColor="text1"/>
                <w:szCs w:val="20"/>
              </w:rPr>
              <w:t>patterns</w:t>
            </w:r>
            <w:r w:rsidR="00EB5010">
              <w:rPr>
                <w:rFonts w:cs="Arial"/>
                <w:color w:val="000000" w:themeColor="text1"/>
                <w:szCs w:val="20"/>
              </w:rPr>
              <w:t xml:space="preserve"> of work.</w:t>
            </w:r>
          </w:p>
          <w:p w14:paraId="0EA1C6A5" w14:textId="2CB1132A" w:rsidR="00EB5010" w:rsidRPr="00D87CC8" w:rsidRDefault="00EB5010" w:rsidP="00EB5010">
            <w:pPr>
              <w:pStyle w:val="ListParagraph"/>
              <w:ind w:left="108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1FD3AA7" w14:textId="0FBA8898"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Proven experience in a supervisory or team leader role within customer service or facilities management.</w:t>
            </w:r>
          </w:p>
          <w:p w14:paraId="7AC0047D" w14:textId="24D0A683"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Strong organi</w:t>
            </w:r>
            <w:r>
              <w:rPr>
                <w:rFonts w:cs="Arial"/>
                <w:color w:val="000000" w:themeColor="text1"/>
                <w:szCs w:val="20"/>
              </w:rPr>
              <w:t>s</w:t>
            </w:r>
            <w:r w:rsidRPr="003907FC">
              <w:rPr>
                <w:rFonts w:cs="Arial"/>
                <w:color w:val="000000" w:themeColor="text1"/>
                <w:szCs w:val="20"/>
              </w:rPr>
              <w:t>ational and administrative skills.</w:t>
            </w:r>
          </w:p>
          <w:p w14:paraId="337917DC" w14:textId="63087637"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Excellent communication and interpersonal abilities.</w:t>
            </w:r>
          </w:p>
          <w:p w14:paraId="479534DA" w14:textId="23210FFE"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Ability to manage multiple priorities in a fast-paced environment.</w:t>
            </w:r>
          </w:p>
          <w:p w14:paraId="4219788B" w14:textId="3399F52A"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Knowledge of access control systems, parking management, and cash handling processes.</w:t>
            </w:r>
          </w:p>
          <w:p w14:paraId="6632552B" w14:textId="3FF7EDC2"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Competence in handling sensitive information and maintaining confidentiality.</w:t>
            </w:r>
          </w:p>
          <w:p w14:paraId="33FA494F" w14:textId="45D32A91"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Experience in monitoring SLAs and producing performance reports.</w:t>
            </w:r>
          </w:p>
          <w:p w14:paraId="531DCE75" w14:textId="77777777" w:rsidR="003907FC" w:rsidRDefault="003907FC" w:rsidP="003907FC">
            <w:pPr>
              <w:ind w:left="720"/>
              <w:jc w:val="left"/>
              <w:rPr>
                <w:rFonts w:cs="Arial"/>
                <w:b/>
                <w:bCs/>
                <w:color w:val="000000" w:themeColor="text1"/>
                <w:szCs w:val="20"/>
              </w:rPr>
            </w:pPr>
          </w:p>
          <w:p w14:paraId="23DB2AC0" w14:textId="18F6E78D" w:rsidR="003907FC" w:rsidRPr="003907FC" w:rsidRDefault="003907FC" w:rsidP="003907FC">
            <w:pPr>
              <w:ind w:left="720"/>
              <w:jc w:val="left"/>
              <w:rPr>
                <w:rFonts w:cs="Arial"/>
                <w:b/>
                <w:bCs/>
                <w:color w:val="000000" w:themeColor="text1"/>
                <w:szCs w:val="20"/>
              </w:rPr>
            </w:pPr>
            <w:r w:rsidRPr="003907FC">
              <w:rPr>
                <w:rFonts w:cs="Arial"/>
                <w:b/>
                <w:bCs/>
                <w:color w:val="000000" w:themeColor="text1"/>
                <w:szCs w:val="20"/>
              </w:rPr>
              <w:t>Desirable Skills</w:t>
            </w:r>
          </w:p>
          <w:p w14:paraId="2564909B" w14:textId="77777777" w:rsidR="003907FC" w:rsidRDefault="003907FC" w:rsidP="003907FC">
            <w:pPr>
              <w:ind w:left="720"/>
              <w:jc w:val="left"/>
              <w:rPr>
                <w:rFonts w:cs="Arial"/>
                <w:color w:val="000000" w:themeColor="text1"/>
                <w:szCs w:val="20"/>
              </w:rPr>
            </w:pPr>
          </w:p>
          <w:p w14:paraId="2A03D36E" w14:textId="21C88A0B"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Experience in NHS or healthcare environment.</w:t>
            </w:r>
          </w:p>
          <w:p w14:paraId="6FD2E7F8" w14:textId="56B9790B"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Familiarity with PCN issuing and enforcement procedures.</w:t>
            </w:r>
          </w:p>
          <w:p w14:paraId="0919FA1A" w14:textId="65D8098A"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Proficiency in Microsoft Office and reporting tools.</w:t>
            </w:r>
          </w:p>
          <w:p w14:paraId="449C653A" w14:textId="1DAE129F" w:rsidR="003907FC" w:rsidRPr="003907FC" w:rsidRDefault="003907FC" w:rsidP="003907FC">
            <w:pPr>
              <w:numPr>
                <w:ilvl w:val="0"/>
                <w:numId w:val="35"/>
              </w:numPr>
              <w:jc w:val="left"/>
              <w:rPr>
                <w:rFonts w:cs="Arial"/>
                <w:color w:val="000000" w:themeColor="text1"/>
                <w:szCs w:val="20"/>
              </w:rPr>
            </w:pPr>
            <w:r w:rsidRPr="003907FC">
              <w:rPr>
                <w:rFonts w:cs="Arial"/>
                <w:color w:val="000000" w:themeColor="text1"/>
                <w:szCs w:val="20"/>
              </w:rPr>
              <w:t>Knowledge of visitor management systems and car park technology.</w:t>
            </w:r>
          </w:p>
          <w:p w14:paraId="35FEBE09" w14:textId="0904F6D6" w:rsidR="0095396A" w:rsidRPr="0027413B" w:rsidRDefault="0095396A" w:rsidP="00724102">
            <w:pPr>
              <w:ind w:left="72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4266B4">
        <w:trPr>
          <w:trHeight w:val="3105"/>
        </w:trPr>
        <w:tc>
          <w:tcPr>
            <w:tcW w:w="10375" w:type="dxa"/>
            <w:tcBorders>
              <w:top w:val="dotted" w:sz="4" w:space="0" w:color="auto"/>
              <w:left w:val="single" w:sz="2" w:space="0" w:color="auto"/>
              <w:bottom w:val="single" w:sz="4" w:space="0" w:color="auto"/>
              <w:right w:val="single" w:sz="4" w:space="0" w:color="auto"/>
            </w:tcBorders>
          </w:tcPr>
          <w:p w14:paraId="76DA3CEC" w14:textId="06D19ADB" w:rsidR="000B4AA1" w:rsidRDefault="00E46AD8" w:rsidP="00862E4F">
            <w:pPr>
              <w:pStyle w:val="ListParagraph"/>
              <w:ind w:left="360"/>
              <w:jc w:val="left"/>
              <w:rPr>
                <w:rFonts w:cs="Arial"/>
                <w:color w:val="000000" w:themeColor="text1"/>
                <w:szCs w:val="20"/>
              </w:rPr>
            </w:pPr>
            <w:r w:rsidRPr="00FD2565">
              <w:rPr>
                <w:rFonts w:cs="Arial"/>
                <w:noProof/>
                <w:color w:val="000000" w:themeColor="text1"/>
                <w:szCs w:val="20"/>
              </w:rPr>
              <w:drawing>
                <wp:inline distT="0" distB="0" distL="0" distR="0" wp14:anchorId="11F7F748" wp14:editId="521D6C6E">
                  <wp:extent cx="6105525" cy="4238625"/>
                  <wp:effectExtent l="0" t="0" r="0" b="9525"/>
                  <wp:docPr id="2037858560" name="Diagram 1">
                    <a:extLst xmlns:a="http://schemas.openxmlformats.org/drawingml/2006/main">
                      <a:ext uri="{FF2B5EF4-FFF2-40B4-BE49-F238E27FC236}">
                        <a16:creationId xmlns:a16="http://schemas.microsoft.com/office/drawing/2014/main" id="{78E84F9C-5D04-15C2-2819-22C517F8BD6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04714D4E" w:rsidR="0023185C" w:rsidRPr="00A824A9" w:rsidRDefault="0023185C" w:rsidP="0023185C">
      <w:pPr>
        <w:rPr>
          <w:rFonts w:cs="Arial"/>
          <w:b/>
          <w:szCs w:val="20"/>
        </w:rPr>
      </w:pPr>
    </w:p>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3B9BB84" w14:textId="1CE55240" w:rsidR="005978BF" w:rsidRPr="004B5A53" w:rsidRDefault="005978BF" w:rsidP="005978BF">
      <w:pPr>
        <w:tabs>
          <w:tab w:val="left" w:pos="5670"/>
        </w:tabs>
        <w:rPr>
          <w:rFonts w:cs="Arial"/>
          <w:b/>
          <w:bCs/>
          <w:color w:val="002060"/>
          <w:szCs w:val="20"/>
        </w:rPr>
      </w:pPr>
      <w:r w:rsidRPr="004B5A53">
        <w:rPr>
          <w:rFonts w:cs="Arial"/>
          <w:b/>
          <w:bCs/>
          <w:color w:val="002060"/>
          <w:szCs w:val="20"/>
        </w:rPr>
        <w:tab/>
      </w:r>
      <w:r w:rsidR="004B5A53" w:rsidRPr="004B5A53">
        <w:rPr>
          <w:rFonts w:cs="Arial"/>
          <w:b/>
          <w:bCs/>
          <w:color w:val="002060"/>
          <w:szCs w:val="20"/>
        </w:rPr>
        <w:t xml:space="preserve"> </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AD3D5E">
      <w:headerReference w:type="default" r:id="rId17"/>
      <w:footerReference w:type="default" r:id="rId18"/>
      <w:footerReference w:type="first" r:id="rId19"/>
      <w:pgSz w:w="11906" w:h="16838" w:code="9"/>
      <w:pgMar w:top="1411" w:right="1138" w:bottom="720" w:left="1138" w:header="706"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17BB" w14:textId="77777777" w:rsidR="00E64F43" w:rsidRDefault="00E64F43">
      <w:r>
        <w:separator/>
      </w:r>
    </w:p>
  </w:endnote>
  <w:endnote w:type="continuationSeparator" w:id="0">
    <w:p w14:paraId="0B8A22B0" w14:textId="77777777" w:rsidR="00E64F43" w:rsidRDefault="00E64F43">
      <w:r>
        <w:continuationSeparator/>
      </w:r>
    </w:p>
  </w:endnote>
  <w:endnote w:type="continuationNotice" w:id="1">
    <w:p w14:paraId="30195160" w14:textId="77777777" w:rsidR="00E64F43" w:rsidRDefault="00E6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39777A6"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r>
        </w:p>
      </w:tc>
      <w:tc>
        <w:tcPr>
          <w:tcW w:w="3544" w:type="dxa"/>
          <w:tcBorders>
            <w:top w:val="single" w:sz="2" w:space="0" w:color="BFBFBF"/>
            <w:bottom w:val="single" w:sz="2" w:space="0" w:color="BFBFBF"/>
          </w:tcBorders>
          <w:vAlign w:val="center"/>
        </w:tcPr>
        <w:p w14:paraId="3230BEAE" w14:textId="107A58F8" w:rsidR="00393AF3" w:rsidRPr="00114C8C" w:rsidRDefault="000F3B0D" w:rsidP="003A7F90">
          <w:pPr>
            <w:pStyle w:val="Footer"/>
            <w:jc w:val="center"/>
            <w:rPr>
              <w:sz w:val="14"/>
              <w:lang w:val="en-AU"/>
            </w:rPr>
          </w:pPr>
          <w:r>
            <w:rPr>
              <w:sz w:val="14"/>
              <w:lang w:val="en-AU"/>
            </w:rPr>
            <w:t xml:space="preserve">Domestic </w:t>
          </w:r>
          <w:r w:rsidR="00504A2D">
            <w:rPr>
              <w:sz w:val="14"/>
              <w:lang w:val="en-AU"/>
            </w:rPr>
            <w:t>Zone Coordinator</w:t>
          </w:r>
        </w:p>
      </w:tc>
      <w:tc>
        <w:tcPr>
          <w:tcW w:w="2693" w:type="dxa"/>
          <w:tcBorders>
            <w:top w:val="single" w:sz="2" w:space="0" w:color="BFBFBF"/>
            <w:bottom w:val="single" w:sz="2" w:space="0" w:color="BFBFBF"/>
            <w:right w:val="dotted" w:sz="4" w:space="0" w:color="000000" w:themeColor="text1"/>
          </w:tcBorders>
          <w:vAlign w:val="center"/>
        </w:tcPr>
        <w:p w14:paraId="130FF261" w14:textId="050F64CD"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BB0CA3">
            <w:rPr>
              <w:sz w:val="14"/>
              <w:lang w:val="en-AU"/>
            </w:rPr>
            <w:t>P Price</w:t>
          </w:r>
        </w:p>
      </w:tc>
      <w:tc>
        <w:tcPr>
          <w:tcW w:w="992" w:type="dxa"/>
          <w:tcBorders>
            <w:top w:val="single" w:sz="2" w:space="0" w:color="BFBFBF"/>
            <w:left w:val="dotted" w:sz="4" w:space="0" w:color="000000" w:themeColor="text1"/>
            <w:bottom w:val="single" w:sz="2" w:space="0" w:color="BFBFBF"/>
          </w:tcBorders>
          <w:vAlign w:val="center"/>
        </w:tcPr>
        <w:p w14:paraId="65D22C8E" w14:textId="6F4DCB6E" w:rsidR="00393AF3" w:rsidRPr="00114C8C" w:rsidRDefault="00BB0CA3" w:rsidP="00017E1B">
          <w:pPr>
            <w:pStyle w:val="Footer"/>
            <w:jc w:val="center"/>
            <w:rPr>
              <w:sz w:val="14"/>
              <w:lang w:val="en-AU"/>
            </w:rPr>
          </w:pPr>
          <w:r>
            <w:rPr>
              <w:sz w:val="14"/>
              <w:lang w:val="en-AU"/>
            </w:rPr>
            <w:t>April 2025</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27550090"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B93A" w14:textId="77777777" w:rsidR="00E64F43" w:rsidRDefault="00E64F43">
      <w:r>
        <w:separator/>
      </w:r>
    </w:p>
  </w:footnote>
  <w:footnote w:type="continuationSeparator" w:id="0">
    <w:p w14:paraId="6451A63A" w14:textId="77777777" w:rsidR="00E64F43" w:rsidRDefault="00E64F43">
      <w:r>
        <w:continuationSeparator/>
      </w:r>
    </w:p>
  </w:footnote>
  <w:footnote w:type="continuationNotice" w:id="1">
    <w:p w14:paraId="0E1EE6AB" w14:textId="77777777" w:rsidR="00E64F43" w:rsidRDefault="00E64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pt;height:10.6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FB72E65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99E18D7"/>
    <w:multiLevelType w:val="hybridMultilevel"/>
    <w:tmpl w:val="D1621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D43F5"/>
    <w:multiLevelType w:val="multilevel"/>
    <w:tmpl w:val="AA74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BF6B40"/>
    <w:multiLevelType w:val="hybridMultilevel"/>
    <w:tmpl w:val="FE50E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A584883"/>
    <w:multiLevelType w:val="multilevel"/>
    <w:tmpl w:val="04D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66D8A"/>
    <w:multiLevelType w:val="hybridMultilevel"/>
    <w:tmpl w:val="3AD8B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152F8C"/>
    <w:multiLevelType w:val="hybridMultilevel"/>
    <w:tmpl w:val="958CA358"/>
    <w:lvl w:ilvl="0" w:tplc="C03C3C84">
      <w:start w:val="1"/>
      <w:numFmt w:val="bullet"/>
      <w:lvlText w:val=""/>
      <w:lvlJc w:val="right"/>
      <w:pPr>
        <w:ind w:left="341" w:hanging="171"/>
      </w:pPr>
      <w:rPr>
        <w:rFonts w:ascii="Wingdings" w:hAnsi="Wingdings"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4"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3414B71"/>
    <w:multiLevelType w:val="hybridMultilevel"/>
    <w:tmpl w:val="B36CEB36"/>
    <w:lvl w:ilvl="0" w:tplc="BEA070AC">
      <w:start w:val="1"/>
      <w:numFmt w:val="bullet"/>
      <w:lvlText w:val=""/>
      <w:lvlJc w:val="left"/>
      <w:pPr>
        <w:ind w:left="720" w:hanging="360"/>
      </w:pPr>
      <w:rPr>
        <w:rFonts w:ascii="Wingdings" w:hAnsi="Wingdings" w:hint="default"/>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7"/>
  </w:num>
  <w:num w:numId="3" w16cid:durableId="550311602">
    <w:abstractNumId w:val="33"/>
  </w:num>
  <w:num w:numId="4" w16cid:durableId="1442384864">
    <w:abstractNumId w:val="6"/>
  </w:num>
  <w:num w:numId="5" w16cid:durableId="858856169">
    <w:abstractNumId w:val="9"/>
  </w:num>
  <w:num w:numId="6" w16cid:durableId="1778941285">
    <w:abstractNumId w:val="23"/>
  </w:num>
  <w:num w:numId="7" w16cid:durableId="1670985634">
    <w:abstractNumId w:val="35"/>
  </w:num>
  <w:num w:numId="8" w16cid:durableId="1465075794">
    <w:abstractNumId w:val="10"/>
  </w:num>
  <w:num w:numId="9" w16cid:durableId="1120950928">
    <w:abstractNumId w:val="25"/>
  </w:num>
  <w:num w:numId="10" w16cid:durableId="1867672630">
    <w:abstractNumId w:val="31"/>
  </w:num>
  <w:num w:numId="11" w16cid:durableId="1292441941">
    <w:abstractNumId w:val="13"/>
  </w:num>
  <w:num w:numId="12" w16cid:durableId="535775843">
    <w:abstractNumId w:val="28"/>
  </w:num>
  <w:num w:numId="13" w16cid:durableId="882788155">
    <w:abstractNumId w:val="38"/>
  </w:num>
  <w:num w:numId="14" w16cid:durableId="1976452099">
    <w:abstractNumId w:val="34"/>
  </w:num>
  <w:num w:numId="15" w16cid:durableId="1792629629">
    <w:abstractNumId w:val="39"/>
  </w:num>
  <w:num w:numId="16" w16cid:durableId="1600018535">
    <w:abstractNumId w:val="7"/>
  </w:num>
  <w:num w:numId="17" w16cid:durableId="1774787898">
    <w:abstractNumId w:val="11"/>
  </w:num>
  <w:num w:numId="18" w16cid:durableId="1104881660">
    <w:abstractNumId w:val="18"/>
  </w:num>
  <w:num w:numId="19" w16cid:durableId="92632144">
    <w:abstractNumId w:val="27"/>
  </w:num>
  <w:num w:numId="20" w16cid:durableId="2108039559">
    <w:abstractNumId w:val="19"/>
  </w:num>
  <w:num w:numId="21" w16cid:durableId="641354061">
    <w:abstractNumId w:val="17"/>
  </w:num>
  <w:num w:numId="22" w16cid:durableId="1322194723">
    <w:abstractNumId w:val="12"/>
  </w:num>
  <w:num w:numId="23" w16cid:durableId="1470393616">
    <w:abstractNumId w:val="21"/>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6"/>
  </w:num>
  <w:num w:numId="29" w16cid:durableId="16544730">
    <w:abstractNumId w:val="2"/>
  </w:num>
  <w:num w:numId="30" w16cid:durableId="834733564">
    <w:abstractNumId w:val="0"/>
  </w:num>
  <w:num w:numId="31" w16cid:durableId="794910256">
    <w:abstractNumId w:val="30"/>
  </w:num>
  <w:num w:numId="32" w16cid:durableId="2069304427">
    <w:abstractNumId w:val="29"/>
  </w:num>
  <w:num w:numId="33" w16cid:durableId="687558404">
    <w:abstractNumId w:val="20"/>
  </w:num>
  <w:num w:numId="34" w16cid:durableId="1685008979">
    <w:abstractNumId w:val="1"/>
  </w:num>
  <w:num w:numId="35" w16cid:durableId="1021591528">
    <w:abstractNumId w:val="14"/>
  </w:num>
  <w:num w:numId="36" w16cid:durableId="1281911754">
    <w:abstractNumId w:val="36"/>
  </w:num>
  <w:num w:numId="37" w16cid:durableId="1043094109">
    <w:abstractNumId w:val="32"/>
  </w:num>
  <w:num w:numId="38" w16cid:durableId="1386874434">
    <w:abstractNumId w:val="24"/>
  </w:num>
  <w:num w:numId="39" w16cid:durableId="958026269">
    <w:abstractNumId w:val="16"/>
  </w:num>
  <w:num w:numId="40" w16cid:durableId="78454587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B5B"/>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08A0"/>
    <w:rsid w:val="000321AA"/>
    <w:rsid w:val="0003382B"/>
    <w:rsid w:val="000363E6"/>
    <w:rsid w:val="00037A72"/>
    <w:rsid w:val="00037E79"/>
    <w:rsid w:val="000416A6"/>
    <w:rsid w:val="00041FEE"/>
    <w:rsid w:val="000430B4"/>
    <w:rsid w:val="00043633"/>
    <w:rsid w:val="00044A56"/>
    <w:rsid w:val="00045676"/>
    <w:rsid w:val="00050156"/>
    <w:rsid w:val="00050E14"/>
    <w:rsid w:val="00050FB6"/>
    <w:rsid w:val="000511BA"/>
    <w:rsid w:val="000516D2"/>
    <w:rsid w:val="0005177A"/>
    <w:rsid w:val="000523B8"/>
    <w:rsid w:val="000529BA"/>
    <w:rsid w:val="00053409"/>
    <w:rsid w:val="000543A2"/>
    <w:rsid w:val="00054D5A"/>
    <w:rsid w:val="00055711"/>
    <w:rsid w:val="00056273"/>
    <w:rsid w:val="000569CD"/>
    <w:rsid w:val="00056AAB"/>
    <w:rsid w:val="00057FCD"/>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7381"/>
    <w:rsid w:val="000A23D8"/>
    <w:rsid w:val="000A297F"/>
    <w:rsid w:val="000A2B0F"/>
    <w:rsid w:val="000A3F1E"/>
    <w:rsid w:val="000A475F"/>
    <w:rsid w:val="000A495F"/>
    <w:rsid w:val="000A4AD4"/>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63FD"/>
    <w:rsid w:val="000D7F29"/>
    <w:rsid w:val="000E117F"/>
    <w:rsid w:val="000E1E1D"/>
    <w:rsid w:val="000E2919"/>
    <w:rsid w:val="000E70F5"/>
    <w:rsid w:val="000F1F57"/>
    <w:rsid w:val="000F2048"/>
    <w:rsid w:val="000F2A3F"/>
    <w:rsid w:val="000F3240"/>
    <w:rsid w:val="000F3510"/>
    <w:rsid w:val="000F3B0D"/>
    <w:rsid w:val="000F479D"/>
    <w:rsid w:val="000F4F00"/>
    <w:rsid w:val="000F6997"/>
    <w:rsid w:val="000F7606"/>
    <w:rsid w:val="000F78D4"/>
    <w:rsid w:val="000F7A97"/>
    <w:rsid w:val="000F7C69"/>
    <w:rsid w:val="00101002"/>
    <w:rsid w:val="00106B8D"/>
    <w:rsid w:val="00106C10"/>
    <w:rsid w:val="00110AE4"/>
    <w:rsid w:val="00112023"/>
    <w:rsid w:val="001126BA"/>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C05"/>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4BA"/>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1D16"/>
    <w:rsid w:val="001B5826"/>
    <w:rsid w:val="001B6104"/>
    <w:rsid w:val="001C0932"/>
    <w:rsid w:val="001C167E"/>
    <w:rsid w:val="001C1C68"/>
    <w:rsid w:val="001C21B9"/>
    <w:rsid w:val="001C437E"/>
    <w:rsid w:val="001C44E8"/>
    <w:rsid w:val="001C6D4D"/>
    <w:rsid w:val="001D25EB"/>
    <w:rsid w:val="001D334B"/>
    <w:rsid w:val="001D5E4D"/>
    <w:rsid w:val="001D640E"/>
    <w:rsid w:val="001D697E"/>
    <w:rsid w:val="001D761F"/>
    <w:rsid w:val="001D7B0E"/>
    <w:rsid w:val="001E00C3"/>
    <w:rsid w:val="001E177D"/>
    <w:rsid w:val="001E3329"/>
    <w:rsid w:val="001E3504"/>
    <w:rsid w:val="001E3594"/>
    <w:rsid w:val="001E35AE"/>
    <w:rsid w:val="001E3B5E"/>
    <w:rsid w:val="001E5E28"/>
    <w:rsid w:val="001E6880"/>
    <w:rsid w:val="001F054B"/>
    <w:rsid w:val="001F18BC"/>
    <w:rsid w:val="001F221A"/>
    <w:rsid w:val="001F3471"/>
    <w:rsid w:val="001F3513"/>
    <w:rsid w:val="001F6808"/>
    <w:rsid w:val="001F766D"/>
    <w:rsid w:val="00200793"/>
    <w:rsid w:val="00200825"/>
    <w:rsid w:val="00200900"/>
    <w:rsid w:val="00201566"/>
    <w:rsid w:val="00201D2E"/>
    <w:rsid w:val="002039DC"/>
    <w:rsid w:val="00204238"/>
    <w:rsid w:val="00204CEE"/>
    <w:rsid w:val="002079C6"/>
    <w:rsid w:val="00211D51"/>
    <w:rsid w:val="00213295"/>
    <w:rsid w:val="002134A4"/>
    <w:rsid w:val="00213EEE"/>
    <w:rsid w:val="00213FDF"/>
    <w:rsid w:val="00214814"/>
    <w:rsid w:val="00215632"/>
    <w:rsid w:val="00215D35"/>
    <w:rsid w:val="00215F0B"/>
    <w:rsid w:val="002160AA"/>
    <w:rsid w:val="00220323"/>
    <w:rsid w:val="002203E2"/>
    <w:rsid w:val="00221451"/>
    <w:rsid w:val="00221B00"/>
    <w:rsid w:val="00223A7F"/>
    <w:rsid w:val="0022415C"/>
    <w:rsid w:val="0022483F"/>
    <w:rsid w:val="0022500A"/>
    <w:rsid w:val="00225228"/>
    <w:rsid w:val="00226C46"/>
    <w:rsid w:val="002273C0"/>
    <w:rsid w:val="00227F91"/>
    <w:rsid w:val="00230500"/>
    <w:rsid w:val="00230638"/>
    <w:rsid w:val="002310A1"/>
    <w:rsid w:val="0023185C"/>
    <w:rsid w:val="002330D1"/>
    <w:rsid w:val="0023374D"/>
    <w:rsid w:val="00235583"/>
    <w:rsid w:val="0023603C"/>
    <w:rsid w:val="0023730C"/>
    <w:rsid w:val="00237340"/>
    <w:rsid w:val="002375FC"/>
    <w:rsid w:val="002379C7"/>
    <w:rsid w:val="00237A74"/>
    <w:rsid w:val="00241EAF"/>
    <w:rsid w:val="00242072"/>
    <w:rsid w:val="002464C5"/>
    <w:rsid w:val="002469C0"/>
    <w:rsid w:val="0025048D"/>
    <w:rsid w:val="002512CD"/>
    <w:rsid w:val="00251F03"/>
    <w:rsid w:val="002523C3"/>
    <w:rsid w:val="00252E86"/>
    <w:rsid w:val="0025307E"/>
    <w:rsid w:val="002535ED"/>
    <w:rsid w:val="002562E9"/>
    <w:rsid w:val="00256AD3"/>
    <w:rsid w:val="0025738A"/>
    <w:rsid w:val="0026050F"/>
    <w:rsid w:val="00261EE8"/>
    <w:rsid w:val="00265B12"/>
    <w:rsid w:val="00266A96"/>
    <w:rsid w:val="0026769B"/>
    <w:rsid w:val="0027075B"/>
    <w:rsid w:val="00270821"/>
    <w:rsid w:val="00271970"/>
    <w:rsid w:val="002735A3"/>
    <w:rsid w:val="0027413B"/>
    <w:rsid w:val="00274812"/>
    <w:rsid w:val="002751C2"/>
    <w:rsid w:val="002760F4"/>
    <w:rsid w:val="002777D3"/>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4849"/>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246"/>
    <w:rsid w:val="002D3B73"/>
    <w:rsid w:val="002D5B5E"/>
    <w:rsid w:val="002D7478"/>
    <w:rsid w:val="002D769F"/>
    <w:rsid w:val="002E05F3"/>
    <w:rsid w:val="002E1392"/>
    <w:rsid w:val="002E304F"/>
    <w:rsid w:val="002E6355"/>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8C0"/>
    <w:rsid w:val="00311F64"/>
    <w:rsid w:val="0031211D"/>
    <w:rsid w:val="0031216C"/>
    <w:rsid w:val="00312C98"/>
    <w:rsid w:val="0031323C"/>
    <w:rsid w:val="00314826"/>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56D"/>
    <w:rsid w:val="00377CEA"/>
    <w:rsid w:val="00383D52"/>
    <w:rsid w:val="003844A1"/>
    <w:rsid w:val="00384FFF"/>
    <w:rsid w:val="0038513F"/>
    <w:rsid w:val="00387F94"/>
    <w:rsid w:val="00387FBE"/>
    <w:rsid w:val="003907FC"/>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6CB8"/>
    <w:rsid w:val="003C2A14"/>
    <w:rsid w:val="003C421C"/>
    <w:rsid w:val="003C57C1"/>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2B12"/>
    <w:rsid w:val="0040433E"/>
    <w:rsid w:val="0040639E"/>
    <w:rsid w:val="0041079C"/>
    <w:rsid w:val="00410A1C"/>
    <w:rsid w:val="00410D43"/>
    <w:rsid w:val="004110CE"/>
    <w:rsid w:val="004112EC"/>
    <w:rsid w:val="00411907"/>
    <w:rsid w:val="00412CD3"/>
    <w:rsid w:val="00412ED5"/>
    <w:rsid w:val="0041314F"/>
    <w:rsid w:val="00413185"/>
    <w:rsid w:val="00415339"/>
    <w:rsid w:val="00416EED"/>
    <w:rsid w:val="00417D68"/>
    <w:rsid w:val="00417E41"/>
    <w:rsid w:val="00420A0B"/>
    <w:rsid w:val="00421F95"/>
    <w:rsid w:val="0042413F"/>
    <w:rsid w:val="004264B8"/>
    <w:rsid w:val="004266B4"/>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0B72"/>
    <w:rsid w:val="004835BB"/>
    <w:rsid w:val="004856C9"/>
    <w:rsid w:val="004860AD"/>
    <w:rsid w:val="00490A4D"/>
    <w:rsid w:val="00493964"/>
    <w:rsid w:val="00494971"/>
    <w:rsid w:val="004951C5"/>
    <w:rsid w:val="00495484"/>
    <w:rsid w:val="00496444"/>
    <w:rsid w:val="00496E0B"/>
    <w:rsid w:val="00496F56"/>
    <w:rsid w:val="00497142"/>
    <w:rsid w:val="004979F2"/>
    <w:rsid w:val="00497F5C"/>
    <w:rsid w:val="004A49B1"/>
    <w:rsid w:val="004A74E8"/>
    <w:rsid w:val="004B1517"/>
    <w:rsid w:val="004B350A"/>
    <w:rsid w:val="004B4A5A"/>
    <w:rsid w:val="004B5203"/>
    <w:rsid w:val="004B5A53"/>
    <w:rsid w:val="004C0158"/>
    <w:rsid w:val="004C07CE"/>
    <w:rsid w:val="004C0DCA"/>
    <w:rsid w:val="004C1325"/>
    <w:rsid w:val="004C266E"/>
    <w:rsid w:val="004C5758"/>
    <w:rsid w:val="004C6523"/>
    <w:rsid w:val="004C78A6"/>
    <w:rsid w:val="004C7D09"/>
    <w:rsid w:val="004D129B"/>
    <w:rsid w:val="004D2B45"/>
    <w:rsid w:val="004D3692"/>
    <w:rsid w:val="004D551A"/>
    <w:rsid w:val="004D5C22"/>
    <w:rsid w:val="004D682E"/>
    <w:rsid w:val="004E016E"/>
    <w:rsid w:val="004E0973"/>
    <w:rsid w:val="004E0D2C"/>
    <w:rsid w:val="004E268A"/>
    <w:rsid w:val="004E2B16"/>
    <w:rsid w:val="004E6B01"/>
    <w:rsid w:val="004E6D3D"/>
    <w:rsid w:val="004F1A69"/>
    <w:rsid w:val="004F1DCB"/>
    <w:rsid w:val="004F2FB5"/>
    <w:rsid w:val="004F3D75"/>
    <w:rsid w:val="004F48C9"/>
    <w:rsid w:val="004F49A1"/>
    <w:rsid w:val="004F55DF"/>
    <w:rsid w:val="004F7DEB"/>
    <w:rsid w:val="004F7F7B"/>
    <w:rsid w:val="00500A57"/>
    <w:rsid w:val="00501E2F"/>
    <w:rsid w:val="00501E6C"/>
    <w:rsid w:val="00501EC0"/>
    <w:rsid w:val="00502169"/>
    <w:rsid w:val="005024E7"/>
    <w:rsid w:val="00503BD1"/>
    <w:rsid w:val="00503F97"/>
    <w:rsid w:val="00504A2D"/>
    <w:rsid w:val="0050605C"/>
    <w:rsid w:val="005135FA"/>
    <w:rsid w:val="0051618C"/>
    <w:rsid w:val="00517DB3"/>
    <w:rsid w:val="00520FDE"/>
    <w:rsid w:val="00521166"/>
    <w:rsid w:val="00521AEE"/>
    <w:rsid w:val="00521C4C"/>
    <w:rsid w:val="00521EE5"/>
    <w:rsid w:val="00522C4C"/>
    <w:rsid w:val="005239DA"/>
    <w:rsid w:val="0052424C"/>
    <w:rsid w:val="0052439A"/>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0D1"/>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4F0B"/>
    <w:rsid w:val="00555566"/>
    <w:rsid w:val="00555643"/>
    <w:rsid w:val="005579B3"/>
    <w:rsid w:val="00560C78"/>
    <w:rsid w:val="00561A25"/>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6E18"/>
    <w:rsid w:val="005871EA"/>
    <w:rsid w:val="00587E36"/>
    <w:rsid w:val="0059278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39E9"/>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15E2"/>
    <w:rsid w:val="005E2620"/>
    <w:rsid w:val="005E2EF2"/>
    <w:rsid w:val="005E3037"/>
    <w:rsid w:val="005E4EC7"/>
    <w:rsid w:val="005E6DC0"/>
    <w:rsid w:val="005E70EB"/>
    <w:rsid w:val="005F23F1"/>
    <w:rsid w:val="005F25C9"/>
    <w:rsid w:val="005F34E6"/>
    <w:rsid w:val="005F34F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3E8"/>
    <w:rsid w:val="0062462C"/>
    <w:rsid w:val="0062468B"/>
    <w:rsid w:val="0062474C"/>
    <w:rsid w:val="00625221"/>
    <w:rsid w:val="00626C65"/>
    <w:rsid w:val="00627211"/>
    <w:rsid w:val="00627576"/>
    <w:rsid w:val="00633879"/>
    <w:rsid w:val="00633D07"/>
    <w:rsid w:val="00633DB9"/>
    <w:rsid w:val="00634580"/>
    <w:rsid w:val="00634C3A"/>
    <w:rsid w:val="0063528B"/>
    <w:rsid w:val="00635706"/>
    <w:rsid w:val="00635DB2"/>
    <w:rsid w:val="006401B8"/>
    <w:rsid w:val="0064023B"/>
    <w:rsid w:val="00641992"/>
    <w:rsid w:val="00641F71"/>
    <w:rsid w:val="006423FC"/>
    <w:rsid w:val="0064345A"/>
    <w:rsid w:val="00644680"/>
    <w:rsid w:val="00644922"/>
    <w:rsid w:val="0064604B"/>
    <w:rsid w:val="00646278"/>
    <w:rsid w:val="00646E24"/>
    <w:rsid w:val="00652BFD"/>
    <w:rsid w:val="00653136"/>
    <w:rsid w:val="006536C3"/>
    <w:rsid w:val="00654203"/>
    <w:rsid w:val="00654BEF"/>
    <w:rsid w:val="00655F86"/>
    <w:rsid w:val="0065676C"/>
    <w:rsid w:val="00656C78"/>
    <w:rsid w:val="00657BD3"/>
    <w:rsid w:val="006606A9"/>
    <w:rsid w:val="00664996"/>
    <w:rsid w:val="0066505F"/>
    <w:rsid w:val="006659CD"/>
    <w:rsid w:val="006667D6"/>
    <w:rsid w:val="00667132"/>
    <w:rsid w:val="00670A53"/>
    <w:rsid w:val="0067111B"/>
    <w:rsid w:val="00671FDA"/>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38F6"/>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2EA9"/>
    <w:rsid w:val="006F42B8"/>
    <w:rsid w:val="006F4E3E"/>
    <w:rsid w:val="006F7714"/>
    <w:rsid w:val="007006B4"/>
    <w:rsid w:val="00700931"/>
    <w:rsid w:val="007017A0"/>
    <w:rsid w:val="00701F30"/>
    <w:rsid w:val="007027B7"/>
    <w:rsid w:val="0070376E"/>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02"/>
    <w:rsid w:val="0072419E"/>
    <w:rsid w:val="007249DB"/>
    <w:rsid w:val="0072591D"/>
    <w:rsid w:val="00725DF4"/>
    <w:rsid w:val="007264FE"/>
    <w:rsid w:val="00727E4A"/>
    <w:rsid w:val="00730023"/>
    <w:rsid w:val="007307CF"/>
    <w:rsid w:val="00730CD7"/>
    <w:rsid w:val="00731157"/>
    <w:rsid w:val="007327B8"/>
    <w:rsid w:val="00732E0B"/>
    <w:rsid w:val="00732E78"/>
    <w:rsid w:val="0073337F"/>
    <w:rsid w:val="0073345D"/>
    <w:rsid w:val="00734B3F"/>
    <w:rsid w:val="00734B82"/>
    <w:rsid w:val="00735427"/>
    <w:rsid w:val="00737031"/>
    <w:rsid w:val="00737730"/>
    <w:rsid w:val="00737F5C"/>
    <w:rsid w:val="00740FED"/>
    <w:rsid w:val="0074136F"/>
    <w:rsid w:val="007414C5"/>
    <w:rsid w:val="00743169"/>
    <w:rsid w:val="0074323C"/>
    <w:rsid w:val="00743C4C"/>
    <w:rsid w:val="00745079"/>
    <w:rsid w:val="00745D0E"/>
    <w:rsid w:val="00745D99"/>
    <w:rsid w:val="00746A8E"/>
    <w:rsid w:val="007478D5"/>
    <w:rsid w:val="007479BD"/>
    <w:rsid w:val="00750B9C"/>
    <w:rsid w:val="0075125E"/>
    <w:rsid w:val="00752720"/>
    <w:rsid w:val="00753007"/>
    <w:rsid w:val="00753467"/>
    <w:rsid w:val="00754FA7"/>
    <w:rsid w:val="00754FB4"/>
    <w:rsid w:val="00755586"/>
    <w:rsid w:val="007566CF"/>
    <w:rsid w:val="007572DF"/>
    <w:rsid w:val="007574F9"/>
    <w:rsid w:val="00757B67"/>
    <w:rsid w:val="00757D86"/>
    <w:rsid w:val="00761AB4"/>
    <w:rsid w:val="00761E2A"/>
    <w:rsid w:val="00762812"/>
    <w:rsid w:val="00764876"/>
    <w:rsid w:val="0076799F"/>
    <w:rsid w:val="00772379"/>
    <w:rsid w:val="00772A50"/>
    <w:rsid w:val="007731E6"/>
    <w:rsid w:val="0077485E"/>
    <w:rsid w:val="00774C09"/>
    <w:rsid w:val="00775622"/>
    <w:rsid w:val="0077661F"/>
    <w:rsid w:val="007771B7"/>
    <w:rsid w:val="00777410"/>
    <w:rsid w:val="00780A9C"/>
    <w:rsid w:val="00780DC3"/>
    <w:rsid w:val="00780F04"/>
    <w:rsid w:val="007821CC"/>
    <w:rsid w:val="007824DC"/>
    <w:rsid w:val="00783365"/>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B6D49"/>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5B8A"/>
    <w:rsid w:val="007D713B"/>
    <w:rsid w:val="007E3039"/>
    <w:rsid w:val="007E37AF"/>
    <w:rsid w:val="007E49C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10E"/>
    <w:rsid w:val="00814895"/>
    <w:rsid w:val="0081496A"/>
    <w:rsid w:val="008150DC"/>
    <w:rsid w:val="008158FC"/>
    <w:rsid w:val="00815909"/>
    <w:rsid w:val="00815DE2"/>
    <w:rsid w:val="008161AA"/>
    <w:rsid w:val="00816D22"/>
    <w:rsid w:val="00820D00"/>
    <w:rsid w:val="008215CC"/>
    <w:rsid w:val="00822FD1"/>
    <w:rsid w:val="00823382"/>
    <w:rsid w:val="008235CC"/>
    <w:rsid w:val="008240B1"/>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2AD"/>
    <w:rsid w:val="00870441"/>
    <w:rsid w:val="0087085C"/>
    <w:rsid w:val="0087180C"/>
    <w:rsid w:val="00872E11"/>
    <w:rsid w:val="00873A9E"/>
    <w:rsid w:val="00873B7E"/>
    <w:rsid w:val="00873DD2"/>
    <w:rsid w:val="008750E0"/>
    <w:rsid w:val="00875C70"/>
    <w:rsid w:val="008760EB"/>
    <w:rsid w:val="00876237"/>
    <w:rsid w:val="00876EDD"/>
    <w:rsid w:val="00877889"/>
    <w:rsid w:val="00877B05"/>
    <w:rsid w:val="00877EF6"/>
    <w:rsid w:val="00881122"/>
    <w:rsid w:val="0088211D"/>
    <w:rsid w:val="008822AE"/>
    <w:rsid w:val="008832AE"/>
    <w:rsid w:val="0088330A"/>
    <w:rsid w:val="00884F58"/>
    <w:rsid w:val="00885101"/>
    <w:rsid w:val="00891505"/>
    <w:rsid w:val="00892986"/>
    <w:rsid w:val="00895DF1"/>
    <w:rsid w:val="008968CC"/>
    <w:rsid w:val="00897161"/>
    <w:rsid w:val="008A227C"/>
    <w:rsid w:val="008A444C"/>
    <w:rsid w:val="008A4D32"/>
    <w:rsid w:val="008A6620"/>
    <w:rsid w:val="008A68EF"/>
    <w:rsid w:val="008B0695"/>
    <w:rsid w:val="008B09E3"/>
    <w:rsid w:val="008B13EC"/>
    <w:rsid w:val="008B1640"/>
    <w:rsid w:val="008B1DEA"/>
    <w:rsid w:val="008B288F"/>
    <w:rsid w:val="008B2FB4"/>
    <w:rsid w:val="008B3027"/>
    <w:rsid w:val="008B52B8"/>
    <w:rsid w:val="008B5ADB"/>
    <w:rsid w:val="008B5EA3"/>
    <w:rsid w:val="008B7805"/>
    <w:rsid w:val="008C1902"/>
    <w:rsid w:val="008C2045"/>
    <w:rsid w:val="008C3125"/>
    <w:rsid w:val="008C3227"/>
    <w:rsid w:val="008C5574"/>
    <w:rsid w:val="008C66B0"/>
    <w:rsid w:val="008C68F3"/>
    <w:rsid w:val="008C6AAF"/>
    <w:rsid w:val="008C6AD8"/>
    <w:rsid w:val="008C702C"/>
    <w:rsid w:val="008D0187"/>
    <w:rsid w:val="008D0AD2"/>
    <w:rsid w:val="008D1866"/>
    <w:rsid w:val="008D2CBE"/>
    <w:rsid w:val="008D302D"/>
    <w:rsid w:val="008D3366"/>
    <w:rsid w:val="008D419E"/>
    <w:rsid w:val="008D4F0F"/>
    <w:rsid w:val="008D584B"/>
    <w:rsid w:val="008D7AE1"/>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37D9C"/>
    <w:rsid w:val="00940118"/>
    <w:rsid w:val="0094085D"/>
    <w:rsid w:val="0094313D"/>
    <w:rsid w:val="00943227"/>
    <w:rsid w:val="00943B3C"/>
    <w:rsid w:val="009441E4"/>
    <w:rsid w:val="009442D6"/>
    <w:rsid w:val="00947C7A"/>
    <w:rsid w:val="0095128F"/>
    <w:rsid w:val="009517D1"/>
    <w:rsid w:val="00951DE0"/>
    <w:rsid w:val="0095222E"/>
    <w:rsid w:val="00952371"/>
    <w:rsid w:val="00952FE9"/>
    <w:rsid w:val="0095396A"/>
    <w:rsid w:val="00954CB8"/>
    <w:rsid w:val="00956582"/>
    <w:rsid w:val="009604DC"/>
    <w:rsid w:val="00960B4F"/>
    <w:rsid w:val="00960D03"/>
    <w:rsid w:val="00966BD1"/>
    <w:rsid w:val="00967909"/>
    <w:rsid w:val="00967DE3"/>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171A"/>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28B"/>
    <w:rsid w:val="009F4C3A"/>
    <w:rsid w:val="009F4E24"/>
    <w:rsid w:val="009F5E69"/>
    <w:rsid w:val="009F655B"/>
    <w:rsid w:val="009F6746"/>
    <w:rsid w:val="009F7066"/>
    <w:rsid w:val="009F7D2D"/>
    <w:rsid w:val="00A00A11"/>
    <w:rsid w:val="00A00AD8"/>
    <w:rsid w:val="00A00B17"/>
    <w:rsid w:val="00A01842"/>
    <w:rsid w:val="00A027E5"/>
    <w:rsid w:val="00A03B16"/>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826"/>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383C"/>
    <w:rsid w:val="00A75001"/>
    <w:rsid w:val="00A75868"/>
    <w:rsid w:val="00A75FBB"/>
    <w:rsid w:val="00A769F5"/>
    <w:rsid w:val="00A824A9"/>
    <w:rsid w:val="00A82C71"/>
    <w:rsid w:val="00A82E71"/>
    <w:rsid w:val="00A83016"/>
    <w:rsid w:val="00A83178"/>
    <w:rsid w:val="00A831B7"/>
    <w:rsid w:val="00A83570"/>
    <w:rsid w:val="00A84169"/>
    <w:rsid w:val="00A862CA"/>
    <w:rsid w:val="00A86A37"/>
    <w:rsid w:val="00A8724B"/>
    <w:rsid w:val="00A90251"/>
    <w:rsid w:val="00A92D03"/>
    <w:rsid w:val="00A92ED9"/>
    <w:rsid w:val="00A9389D"/>
    <w:rsid w:val="00A93E9B"/>
    <w:rsid w:val="00A94345"/>
    <w:rsid w:val="00A94789"/>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735"/>
    <w:rsid w:val="00AB4DF4"/>
    <w:rsid w:val="00AB6624"/>
    <w:rsid w:val="00AB7444"/>
    <w:rsid w:val="00AC0399"/>
    <w:rsid w:val="00AC2416"/>
    <w:rsid w:val="00AC3FEA"/>
    <w:rsid w:val="00AC42B1"/>
    <w:rsid w:val="00AC52AD"/>
    <w:rsid w:val="00AC6404"/>
    <w:rsid w:val="00AC6845"/>
    <w:rsid w:val="00AC72F9"/>
    <w:rsid w:val="00AD0201"/>
    <w:rsid w:val="00AD02C7"/>
    <w:rsid w:val="00AD0B69"/>
    <w:rsid w:val="00AD0D58"/>
    <w:rsid w:val="00AD0F1A"/>
    <w:rsid w:val="00AD1DDB"/>
    <w:rsid w:val="00AD3220"/>
    <w:rsid w:val="00AD3B45"/>
    <w:rsid w:val="00AD3B65"/>
    <w:rsid w:val="00AD3D5E"/>
    <w:rsid w:val="00AD63E2"/>
    <w:rsid w:val="00AD6B4A"/>
    <w:rsid w:val="00AD7748"/>
    <w:rsid w:val="00AE00B5"/>
    <w:rsid w:val="00AE1460"/>
    <w:rsid w:val="00AE37F8"/>
    <w:rsid w:val="00AE496F"/>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049"/>
    <w:rsid w:val="00B223BA"/>
    <w:rsid w:val="00B23500"/>
    <w:rsid w:val="00B24B0D"/>
    <w:rsid w:val="00B26FA6"/>
    <w:rsid w:val="00B27BA5"/>
    <w:rsid w:val="00B30BAC"/>
    <w:rsid w:val="00B311C8"/>
    <w:rsid w:val="00B3256E"/>
    <w:rsid w:val="00B33835"/>
    <w:rsid w:val="00B34BB6"/>
    <w:rsid w:val="00B401AD"/>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86"/>
    <w:rsid w:val="00B559EF"/>
    <w:rsid w:val="00B55A7D"/>
    <w:rsid w:val="00B57405"/>
    <w:rsid w:val="00B57DF3"/>
    <w:rsid w:val="00B61EC2"/>
    <w:rsid w:val="00B627DB"/>
    <w:rsid w:val="00B62EEF"/>
    <w:rsid w:val="00B72129"/>
    <w:rsid w:val="00B724B5"/>
    <w:rsid w:val="00B73028"/>
    <w:rsid w:val="00B74029"/>
    <w:rsid w:val="00B74345"/>
    <w:rsid w:val="00B75356"/>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0083"/>
    <w:rsid w:val="00BA1329"/>
    <w:rsid w:val="00BA3015"/>
    <w:rsid w:val="00BA3698"/>
    <w:rsid w:val="00BA37DF"/>
    <w:rsid w:val="00BA435F"/>
    <w:rsid w:val="00BA52E3"/>
    <w:rsid w:val="00BA5C14"/>
    <w:rsid w:val="00BB0CA3"/>
    <w:rsid w:val="00BB16E6"/>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4596"/>
    <w:rsid w:val="00BC526C"/>
    <w:rsid w:val="00BD1275"/>
    <w:rsid w:val="00BD14A8"/>
    <w:rsid w:val="00BD36EA"/>
    <w:rsid w:val="00BD3861"/>
    <w:rsid w:val="00BD4052"/>
    <w:rsid w:val="00BD47DE"/>
    <w:rsid w:val="00BD6B54"/>
    <w:rsid w:val="00BD6F8B"/>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1E74"/>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0779"/>
    <w:rsid w:val="00C209D6"/>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12C0"/>
    <w:rsid w:val="00C41C8E"/>
    <w:rsid w:val="00C437A0"/>
    <w:rsid w:val="00C45529"/>
    <w:rsid w:val="00C46C5B"/>
    <w:rsid w:val="00C51C30"/>
    <w:rsid w:val="00C53982"/>
    <w:rsid w:val="00C56D81"/>
    <w:rsid w:val="00C56E8F"/>
    <w:rsid w:val="00C570F4"/>
    <w:rsid w:val="00C573D6"/>
    <w:rsid w:val="00C6013E"/>
    <w:rsid w:val="00C62A62"/>
    <w:rsid w:val="00C62E72"/>
    <w:rsid w:val="00C64881"/>
    <w:rsid w:val="00C64FD7"/>
    <w:rsid w:val="00C66085"/>
    <w:rsid w:val="00C66913"/>
    <w:rsid w:val="00C66F75"/>
    <w:rsid w:val="00C67C75"/>
    <w:rsid w:val="00C71628"/>
    <w:rsid w:val="00C74469"/>
    <w:rsid w:val="00C74D4A"/>
    <w:rsid w:val="00C758B1"/>
    <w:rsid w:val="00C77652"/>
    <w:rsid w:val="00C81BC8"/>
    <w:rsid w:val="00C81D23"/>
    <w:rsid w:val="00C832C0"/>
    <w:rsid w:val="00C83E02"/>
    <w:rsid w:val="00C844DC"/>
    <w:rsid w:val="00C8577A"/>
    <w:rsid w:val="00C86150"/>
    <w:rsid w:val="00C867AD"/>
    <w:rsid w:val="00C86916"/>
    <w:rsid w:val="00C86B02"/>
    <w:rsid w:val="00C86D05"/>
    <w:rsid w:val="00C879E9"/>
    <w:rsid w:val="00C90F1C"/>
    <w:rsid w:val="00C912B7"/>
    <w:rsid w:val="00C927CE"/>
    <w:rsid w:val="00C92C21"/>
    <w:rsid w:val="00C932E9"/>
    <w:rsid w:val="00C9345B"/>
    <w:rsid w:val="00C949EC"/>
    <w:rsid w:val="00C94CDC"/>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47"/>
    <w:rsid w:val="00CC77FD"/>
    <w:rsid w:val="00CD53CE"/>
    <w:rsid w:val="00CD55E9"/>
    <w:rsid w:val="00CD613C"/>
    <w:rsid w:val="00CD786D"/>
    <w:rsid w:val="00CE190C"/>
    <w:rsid w:val="00CE2A37"/>
    <w:rsid w:val="00CE3B21"/>
    <w:rsid w:val="00CE3FEE"/>
    <w:rsid w:val="00CE4452"/>
    <w:rsid w:val="00CE601A"/>
    <w:rsid w:val="00CE6EB1"/>
    <w:rsid w:val="00CF01BD"/>
    <w:rsid w:val="00CF1B20"/>
    <w:rsid w:val="00CF1DD1"/>
    <w:rsid w:val="00CF2F16"/>
    <w:rsid w:val="00CF35B6"/>
    <w:rsid w:val="00CF3D78"/>
    <w:rsid w:val="00CF4E9F"/>
    <w:rsid w:val="00CF4F69"/>
    <w:rsid w:val="00CF5AF5"/>
    <w:rsid w:val="00CF62EE"/>
    <w:rsid w:val="00CF667B"/>
    <w:rsid w:val="00CF7A46"/>
    <w:rsid w:val="00D013CA"/>
    <w:rsid w:val="00D028D9"/>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BA1"/>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A91"/>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178E"/>
    <w:rsid w:val="00D53026"/>
    <w:rsid w:val="00D533C6"/>
    <w:rsid w:val="00D53459"/>
    <w:rsid w:val="00D53771"/>
    <w:rsid w:val="00D53AB4"/>
    <w:rsid w:val="00D54BE2"/>
    <w:rsid w:val="00D556BA"/>
    <w:rsid w:val="00D569D6"/>
    <w:rsid w:val="00D571FE"/>
    <w:rsid w:val="00D57D2E"/>
    <w:rsid w:val="00D601FA"/>
    <w:rsid w:val="00D6192F"/>
    <w:rsid w:val="00D636FF"/>
    <w:rsid w:val="00D63881"/>
    <w:rsid w:val="00D63DD9"/>
    <w:rsid w:val="00D64F38"/>
    <w:rsid w:val="00D6550F"/>
    <w:rsid w:val="00D702EF"/>
    <w:rsid w:val="00D71450"/>
    <w:rsid w:val="00D73428"/>
    <w:rsid w:val="00D73996"/>
    <w:rsid w:val="00D75594"/>
    <w:rsid w:val="00D76D11"/>
    <w:rsid w:val="00D7747E"/>
    <w:rsid w:val="00D77708"/>
    <w:rsid w:val="00D7778E"/>
    <w:rsid w:val="00D80A18"/>
    <w:rsid w:val="00D81BE3"/>
    <w:rsid w:val="00D827BC"/>
    <w:rsid w:val="00D82CD9"/>
    <w:rsid w:val="00D83D92"/>
    <w:rsid w:val="00D83FCB"/>
    <w:rsid w:val="00D87241"/>
    <w:rsid w:val="00D87CC8"/>
    <w:rsid w:val="00D90276"/>
    <w:rsid w:val="00D90C04"/>
    <w:rsid w:val="00D92499"/>
    <w:rsid w:val="00D92EC8"/>
    <w:rsid w:val="00D93603"/>
    <w:rsid w:val="00D93AF0"/>
    <w:rsid w:val="00D959F4"/>
    <w:rsid w:val="00D964A9"/>
    <w:rsid w:val="00D97A97"/>
    <w:rsid w:val="00D97F08"/>
    <w:rsid w:val="00DA03AE"/>
    <w:rsid w:val="00DA0A48"/>
    <w:rsid w:val="00DA10B6"/>
    <w:rsid w:val="00DA17FF"/>
    <w:rsid w:val="00DA1AA5"/>
    <w:rsid w:val="00DA71A3"/>
    <w:rsid w:val="00DB2B13"/>
    <w:rsid w:val="00DB3969"/>
    <w:rsid w:val="00DB3E03"/>
    <w:rsid w:val="00DB44BC"/>
    <w:rsid w:val="00DB458E"/>
    <w:rsid w:val="00DB562A"/>
    <w:rsid w:val="00DB5A9B"/>
    <w:rsid w:val="00DB613B"/>
    <w:rsid w:val="00DB623E"/>
    <w:rsid w:val="00DB6FB4"/>
    <w:rsid w:val="00DB7C13"/>
    <w:rsid w:val="00DC09F0"/>
    <w:rsid w:val="00DC0CF7"/>
    <w:rsid w:val="00DC16E9"/>
    <w:rsid w:val="00DC19DA"/>
    <w:rsid w:val="00DC35C3"/>
    <w:rsid w:val="00DC4B21"/>
    <w:rsid w:val="00DC5BE4"/>
    <w:rsid w:val="00DC5C96"/>
    <w:rsid w:val="00DC66D1"/>
    <w:rsid w:val="00DC6E1D"/>
    <w:rsid w:val="00DC7167"/>
    <w:rsid w:val="00DD0CF4"/>
    <w:rsid w:val="00DD12BE"/>
    <w:rsid w:val="00DD1895"/>
    <w:rsid w:val="00DD1C4B"/>
    <w:rsid w:val="00DD29E5"/>
    <w:rsid w:val="00DD3624"/>
    <w:rsid w:val="00DD4223"/>
    <w:rsid w:val="00DD612B"/>
    <w:rsid w:val="00DD6DC3"/>
    <w:rsid w:val="00DE0168"/>
    <w:rsid w:val="00DE091E"/>
    <w:rsid w:val="00DE3154"/>
    <w:rsid w:val="00DE396E"/>
    <w:rsid w:val="00DE44E1"/>
    <w:rsid w:val="00DE6527"/>
    <w:rsid w:val="00DE7143"/>
    <w:rsid w:val="00DE747E"/>
    <w:rsid w:val="00DE7B14"/>
    <w:rsid w:val="00DF09BD"/>
    <w:rsid w:val="00DF0C72"/>
    <w:rsid w:val="00DF0F34"/>
    <w:rsid w:val="00DF133D"/>
    <w:rsid w:val="00DF17D5"/>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1CE9"/>
    <w:rsid w:val="00E12D3C"/>
    <w:rsid w:val="00E12F3B"/>
    <w:rsid w:val="00E1352E"/>
    <w:rsid w:val="00E148FC"/>
    <w:rsid w:val="00E1548B"/>
    <w:rsid w:val="00E158BD"/>
    <w:rsid w:val="00E23113"/>
    <w:rsid w:val="00E237DE"/>
    <w:rsid w:val="00E23D15"/>
    <w:rsid w:val="00E24611"/>
    <w:rsid w:val="00E25508"/>
    <w:rsid w:val="00E27CE5"/>
    <w:rsid w:val="00E27EAC"/>
    <w:rsid w:val="00E3010F"/>
    <w:rsid w:val="00E33051"/>
    <w:rsid w:val="00E333E8"/>
    <w:rsid w:val="00E34A2A"/>
    <w:rsid w:val="00E34DD2"/>
    <w:rsid w:val="00E352E9"/>
    <w:rsid w:val="00E354F3"/>
    <w:rsid w:val="00E35A18"/>
    <w:rsid w:val="00E36370"/>
    <w:rsid w:val="00E37A30"/>
    <w:rsid w:val="00E41A6D"/>
    <w:rsid w:val="00E426D6"/>
    <w:rsid w:val="00E43D0C"/>
    <w:rsid w:val="00E46AD8"/>
    <w:rsid w:val="00E47FC2"/>
    <w:rsid w:val="00E51006"/>
    <w:rsid w:val="00E51510"/>
    <w:rsid w:val="00E53507"/>
    <w:rsid w:val="00E5445C"/>
    <w:rsid w:val="00E54ADB"/>
    <w:rsid w:val="00E57C03"/>
    <w:rsid w:val="00E607C7"/>
    <w:rsid w:val="00E6102B"/>
    <w:rsid w:val="00E62342"/>
    <w:rsid w:val="00E62BFA"/>
    <w:rsid w:val="00E63CC9"/>
    <w:rsid w:val="00E6433A"/>
    <w:rsid w:val="00E6434F"/>
    <w:rsid w:val="00E64F43"/>
    <w:rsid w:val="00E65680"/>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6BAF"/>
    <w:rsid w:val="00E87237"/>
    <w:rsid w:val="00E9023D"/>
    <w:rsid w:val="00E90454"/>
    <w:rsid w:val="00E91100"/>
    <w:rsid w:val="00E911C4"/>
    <w:rsid w:val="00E9180D"/>
    <w:rsid w:val="00E935D4"/>
    <w:rsid w:val="00E93813"/>
    <w:rsid w:val="00E939D4"/>
    <w:rsid w:val="00E93BEE"/>
    <w:rsid w:val="00E940D6"/>
    <w:rsid w:val="00E95381"/>
    <w:rsid w:val="00E96F33"/>
    <w:rsid w:val="00E97FCC"/>
    <w:rsid w:val="00EA0FD9"/>
    <w:rsid w:val="00EA5255"/>
    <w:rsid w:val="00EA76BF"/>
    <w:rsid w:val="00EA7925"/>
    <w:rsid w:val="00EA797A"/>
    <w:rsid w:val="00EA7FE3"/>
    <w:rsid w:val="00EB02DA"/>
    <w:rsid w:val="00EB0F8F"/>
    <w:rsid w:val="00EB10C2"/>
    <w:rsid w:val="00EB16AC"/>
    <w:rsid w:val="00EB22A7"/>
    <w:rsid w:val="00EB251C"/>
    <w:rsid w:val="00EB3F5A"/>
    <w:rsid w:val="00EB5010"/>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0B04"/>
    <w:rsid w:val="00EF103C"/>
    <w:rsid w:val="00EF1639"/>
    <w:rsid w:val="00EF185D"/>
    <w:rsid w:val="00EF3EEC"/>
    <w:rsid w:val="00EF628C"/>
    <w:rsid w:val="00EF73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1D27"/>
    <w:rsid w:val="00F33D4D"/>
    <w:rsid w:val="00F34F4D"/>
    <w:rsid w:val="00F36C40"/>
    <w:rsid w:val="00F409E2"/>
    <w:rsid w:val="00F42445"/>
    <w:rsid w:val="00F43260"/>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67848"/>
    <w:rsid w:val="00F70ACB"/>
    <w:rsid w:val="00F7186C"/>
    <w:rsid w:val="00F72855"/>
    <w:rsid w:val="00F74502"/>
    <w:rsid w:val="00F74ACA"/>
    <w:rsid w:val="00F7573D"/>
    <w:rsid w:val="00F75D58"/>
    <w:rsid w:val="00F76A6C"/>
    <w:rsid w:val="00F76E41"/>
    <w:rsid w:val="00F77914"/>
    <w:rsid w:val="00F8019D"/>
    <w:rsid w:val="00F80E8E"/>
    <w:rsid w:val="00F83343"/>
    <w:rsid w:val="00F837D2"/>
    <w:rsid w:val="00F8514B"/>
    <w:rsid w:val="00F85D01"/>
    <w:rsid w:val="00F85ED6"/>
    <w:rsid w:val="00F913E8"/>
    <w:rsid w:val="00F91410"/>
    <w:rsid w:val="00F914BD"/>
    <w:rsid w:val="00F91890"/>
    <w:rsid w:val="00F91E07"/>
    <w:rsid w:val="00F92B16"/>
    <w:rsid w:val="00F92DD6"/>
    <w:rsid w:val="00F940DC"/>
    <w:rsid w:val="00F94472"/>
    <w:rsid w:val="00F94601"/>
    <w:rsid w:val="00F94C65"/>
    <w:rsid w:val="00F9612C"/>
    <w:rsid w:val="00FA09AE"/>
    <w:rsid w:val="00FA2183"/>
    <w:rsid w:val="00FA34CC"/>
    <w:rsid w:val="00FA34E5"/>
    <w:rsid w:val="00FA530E"/>
    <w:rsid w:val="00FA660B"/>
    <w:rsid w:val="00FB158E"/>
    <w:rsid w:val="00FB2328"/>
    <w:rsid w:val="00FB6933"/>
    <w:rsid w:val="00FB6B1B"/>
    <w:rsid w:val="00FB6C14"/>
    <w:rsid w:val="00FB6D69"/>
    <w:rsid w:val="00FC1205"/>
    <w:rsid w:val="00FC13FA"/>
    <w:rsid w:val="00FC2072"/>
    <w:rsid w:val="00FC2889"/>
    <w:rsid w:val="00FC4F60"/>
    <w:rsid w:val="00FC5107"/>
    <w:rsid w:val="00FC53D2"/>
    <w:rsid w:val="00FD069F"/>
    <w:rsid w:val="00FD0E3C"/>
    <w:rsid w:val="00FD2565"/>
    <w:rsid w:val="00FD2A25"/>
    <w:rsid w:val="00FD2CA4"/>
    <w:rsid w:val="00FD416F"/>
    <w:rsid w:val="00FD46E8"/>
    <w:rsid w:val="00FD5F2B"/>
    <w:rsid w:val="00FD6692"/>
    <w:rsid w:val="00FD6BBF"/>
    <w:rsid w:val="00FD7228"/>
    <w:rsid w:val="00FD7AFB"/>
    <w:rsid w:val="00FE10EC"/>
    <w:rsid w:val="00FE2430"/>
    <w:rsid w:val="00FE2520"/>
    <w:rsid w:val="00FE3952"/>
    <w:rsid w:val="00FE3FEA"/>
    <w:rsid w:val="00FE59D2"/>
    <w:rsid w:val="00FE61A3"/>
    <w:rsid w:val="00FE6947"/>
    <w:rsid w:val="00FE6FB8"/>
    <w:rsid w:val="00FF2F52"/>
    <w:rsid w:val="00FF4229"/>
    <w:rsid w:val="00FF4425"/>
    <w:rsid w:val="00FF49AD"/>
    <w:rsid w:val="00FF4D22"/>
    <w:rsid w:val="00FF5B08"/>
    <w:rsid w:val="00FF6AB2"/>
    <w:rsid w:val="00FF6FF1"/>
    <w:rsid w:val="00FF7784"/>
    <w:rsid w:val="00FF79BF"/>
    <w:rsid w:val="23706C7E"/>
    <w:rsid w:val="29E99233"/>
    <w:rsid w:val="2A9662C0"/>
    <w:rsid w:val="48588C6A"/>
    <w:rsid w:val="48BC2247"/>
    <w:rsid w:val="5AEDF56A"/>
    <w:rsid w:val="783D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C4596"/>
    <w:pPr>
      <w:numPr>
        <w:numId w:val="34"/>
      </w:numPr>
      <w:spacing w:before="20" w:after="20"/>
    </w:pPr>
    <w:rPr>
      <w:rFonts w:eastAsia="MS Mincho" w:cs="Arial"/>
      <w:bCs/>
      <w:color w:val="000000"/>
      <w:szCs w:val="22"/>
      <w:lang w:val="en-GB"/>
    </w:rPr>
  </w:style>
  <w:style w:type="character" w:styleId="Strong">
    <w:name w:val="Strong"/>
    <w:basedOn w:val="DefaultParagraphFont"/>
    <w:uiPriority w:val="22"/>
    <w:qFormat/>
    <w:locked/>
    <w:rsid w:val="009F5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177429694">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89898128">
      <w:bodyDiv w:val="1"/>
      <w:marLeft w:val="0"/>
      <w:marRight w:val="0"/>
      <w:marTop w:val="0"/>
      <w:marBottom w:val="0"/>
      <w:divBdr>
        <w:top w:val="none" w:sz="0" w:space="0" w:color="auto"/>
        <w:left w:val="none" w:sz="0" w:space="0" w:color="auto"/>
        <w:bottom w:val="none" w:sz="0" w:space="0" w:color="auto"/>
        <w:right w:val="none" w:sz="0" w:space="0" w:color="auto"/>
      </w:divBdr>
    </w:div>
    <w:div w:id="703209019">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85777921">
      <w:bodyDiv w:val="1"/>
      <w:marLeft w:val="0"/>
      <w:marRight w:val="0"/>
      <w:marTop w:val="0"/>
      <w:marBottom w:val="0"/>
      <w:divBdr>
        <w:top w:val="none" w:sz="0" w:space="0" w:color="auto"/>
        <w:left w:val="none" w:sz="0" w:space="0" w:color="auto"/>
        <w:bottom w:val="none" w:sz="0" w:space="0" w:color="auto"/>
        <w:right w:val="none" w:sz="0" w:space="0" w:color="auto"/>
      </w:divBdr>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94970760">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114710036">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3525114">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20506650">
      <w:bodyDiv w:val="1"/>
      <w:marLeft w:val="0"/>
      <w:marRight w:val="0"/>
      <w:marTop w:val="0"/>
      <w:marBottom w:val="0"/>
      <w:divBdr>
        <w:top w:val="none" w:sz="0" w:space="0" w:color="auto"/>
        <w:left w:val="none" w:sz="0" w:space="0" w:color="auto"/>
        <w:bottom w:val="none" w:sz="0" w:space="0" w:color="auto"/>
        <w:right w:val="none" w:sz="0" w:space="0" w:color="auto"/>
      </w:divBdr>
    </w:div>
    <w:div w:id="1533760172">
      <w:bodyDiv w:val="1"/>
      <w:marLeft w:val="0"/>
      <w:marRight w:val="0"/>
      <w:marTop w:val="0"/>
      <w:marBottom w:val="0"/>
      <w:divBdr>
        <w:top w:val="none" w:sz="0" w:space="0" w:color="auto"/>
        <w:left w:val="none" w:sz="0" w:space="0" w:color="auto"/>
        <w:bottom w:val="none" w:sz="0" w:space="0" w:color="auto"/>
        <w:right w:val="none" w:sz="0" w:space="0" w:color="auto"/>
      </w:divBdr>
    </w:div>
    <w:div w:id="1652976838">
      <w:bodyDiv w:val="1"/>
      <w:marLeft w:val="0"/>
      <w:marRight w:val="0"/>
      <w:marTop w:val="0"/>
      <w:marBottom w:val="0"/>
      <w:divBdr>
        <w:top w:val="none" w:sz="0" w:space="0" w:color="auto"/>
        <w:left w:val="none" w:sz="0" w:space="0" w:color="auto"/>
        <w:bottom w:val="none" w:sz="0" w:space="0" w:color="auto"/>
        <w:right w:val="none" w:sz="0" w:space="0" w:color="auto"/>
      </w:divBdr>
    </w:div>
    <w:div w:id="1666784851">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99624952">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23501674">
      <w:bodyDiv w:val="1"/>
      <w:marLeft w:val="0"/>
      <w:marRight w:val="0"/>
      <w:marTop w:val="0"/>
      <w:marBottom w:val="0"/>
      <w:divBdr>
        <w:top w:val="none" w:sz="0" w:space="0" w:color="auto"/>
        <w:left w:val="none" w:sz="0" w:space="0" w:color="auto"/>
        <w:bottom w:val="none" w:sz="0" w:space="0" w:color="auto"/>
        <w:right w:val="none" w:sz="0" w:space="0" w:color="auto"/>
      </w:divBdr>
    </w:div>
    <w:div w:id="186640405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96949360">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58047299">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15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33D11B-6C5C-4B2A-8920-33746C75D4B1}"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GB"/>
        </a:p>
      </dgm:t>
    </dgm:pt>
    <dgm:pt modelId="{AE57107C-7F1E-4C96-B705-D704EA641046}">
      <dgm:prSet phldrT="[Text]" custT="1"/>
      <dgm:spPr/>
      <dgm:t>
        <a:bodyPr/>
        <a:lstStyle/>
        <a:p>
          <a:r>
            <a:rPr lang="en-GB" sz="600" dirty="0"/>
            <a:t>Visitors Services Manager</a:t>
          </a:r>
        </a:p>
      </dgm:t>
    </dgm:pt>
    <dgm:pt modelId="{727A16F8-A093-49F7-AB33-BC8ADF63D9B8}" type="parTrans" cxnId="{23B237B6-7028-4D00-9815-B43088FCF1FA}">
      <dgm:prSet/>
      <dgm:spPr/>
      <dgm:t>
        <a:bodyPr/>
        <a:lstStyle/>
        <a:p>
          <a:endParaRPr lang="en-GB"/>
        </a:p>
      </dgm:t>
    </dgm:pt>
    <dgm:pt modelId="{5D693B1E-4D82-4557-BCD0-F07D23776F2C}" type="sibTrans" cxnId="{23B237B6-7028-4D00-9815-B43088FCF1FA}">
      <dgm:prSet/>
      <dgm:spPr/>
      <dgm:t>
        <a:bodyPr/>
        <a:lstStyle/>
        <a:p>
          <a:endParaRPr lang="en-GB"/>
        </a:p>
      </dgm:t>
    </dgm:pt>
    <dgm:pt modelId="{C6F07DEB-F226-4167-8D77-1211915B1EEE}">
      <dgm:prSet phldrT="[Text]" custT="1"/>
      <dgm:spPr/>
      <dgm:t>
        <a:bodyPr/>
        <a:lstStyle/>
        <a:p>
          <a:r>
            <a:rPr lang="en-GB" sz="1050" dirty="0"/>
            <a:t>Business Director</a:t>
          </a:r>
        </a:p>
      </dgm:t>
    </dgm:pt>
    <dgm:pt modelId="{A435AB0D-2580-43B7-824D-F7D93B9DA26C}" type="sibTrans" cxnId="{28B5C04A-3D16-4E4E-948F-6CA241C21766}">
      <dgm:prSet/>
      <dgm:spPr/>
      <dgm:t>
        <a:bodyPr/>
        <a:lstStyle/>
        <a:p>
          <a:endParaRPr lang="en-GB"/>
        </a:p>
      </dgm:t>
    </dgm:pt>
    <dgm:pt modelId="{3F10F0A6-AEA4-40D8-A41B-4D5D891AC9BD}" type="parTrans" cxnId="{28B5C04A-3D16-4E4E-948F-6CA241C21766}">
      <dgm:prSet/>
      <dgm:spPr/>
      <dgm:t>
        <a:bodyPr/>
        <a:lstStyle/>
        <a:p>
          <a:endParaRPr lang="en-GB"/>
        </a:p>
      </dgm:t>
    </dgm:pt>
    <dgm:pt modelId="{549D3F3E-9BCC-40A8-91D2-0B8FF6C73937}">
      <dgm:prSet phldrT="[Text]" custT="1"/>
      <dgm:spPr/>
      <dgm:t>
        <a:bodyPr/>
        <a:lstStyle/>
        <a:p>
          <a:r>
            <a:rPr lang="en-GB" sz="600" dirty="0"/>
            <a:t>Site Director</a:t>
          </a:r>
        </a:p>
      </dgm:t>
    </dgm:pt>
    <dgm:pt modelId="{9CE83D65-14A5-4AEB-A9EB-5DB4920D2014}" type="parTrans" cxnId="{47F4CF11-E1A4-4BBE-84D5-EC94B9B35876}">
      <dgm:prSet/>
      <dgm:spPr/>
      <dgm:t>
        <a:bodyPr/>
        <a:lstStyle/>
        <a:p>
          <a:endParaRPr lang="en-GB"/>
        </a:p>
      </dgm:t>
    </dgm:pt>
    <dgm:pt modelId="{B112C78C-CE49-4F97-8742-CCDDE1D4C3A0}" type="sibTrans" cxnId="{47F4CF11-E1A4-4BBE-84D5-EC94B9B35876}">
      <dgm:prSet/>
      <dgm:spPr/>
      <dgm:t>
        <a:bodyPr/>
        <a:lstStyle/>
        <a:p>
          <a:endParaRPr lang="en-GB"/>
        </a:p>
      </dgm:t>
    </dgm:pt>
    <dgm:pt modelId="{E81E8E21-F49A-4005-9972-FC8FE3DB74F6}">
      <dgm:prSet phldrT="[Text]" custT="1"/>
      <dgm:spPr/>
      <dgm:t>
        <a:bodyPr/>
        <a:lstStyle/>
        <a:p>
          <a:r>
            <a:rPr lang="en-GB" sz="600" dirty="0"/>
            <a:t>Visitors Services Assistant</a:t>
          </a:r>
        </a:p>
      </dgm:t>
    </dgm:pt>
    <dgm:pt modelId="{FA607215-2529-4E08-9EC2-7D903B04117C}" type="parTrans" cxnId="{04BA07C3-A3AB-449E-AE12-E5D8F13F3FDA}">
      <dgm:prSet/>
      <dgm:spPr/>
      <dgm:t>
        <a:bodyPr/>
        <a:lstStyle/>
        <a:p>
          <a:endParaRPr lang="en-GB"/>
        </a:p>
      </dgm:t>
    </dgm:pt>
    <dgm:pt modelId="{45A1B69F-5FD5-44C6-B0F6-63DE8C8C90EA}" type="sibTrans" cxnId="{04BA07C3-A3AB-449E-AE12-E5D8F13F3FDA}">
      <dgm:prSet/>
      <dgm:spPr/>
      <dgm:t>
        <a:bodyPr/>
        <a:lstStyle/>
        <a:p>
          <a:endParaRPr lang="en-GB"/>
        </a:p>
      </dgm:t>
    </dgm:pt>
    <dgm:pt modelId="{4B38BE60-E065-4042-A13F-675C3A0792B2}">
      <dgm:prSet phldrT="[Text]" custT="1"/>
      <dgm:spPr/>
      <dgm:t>
        <a:bodyPr/>
        <a:lstStyle/>
        <a:p>
          <a:r>
            <a:rPr lang="en-GB" sz="600" dirty="0"/>
            <a:t>Visitors Services Assistant</a:t>
          </a:r>
        </a:p>
      </dgm:t>
    </dgm:pt>
    <dgm:pt modelId="{948615EA-D2C8-4172-B4F2-A6BE05A532BA}" type="parTrans" cxnId="{0E30BD84-6340-4EC5-BAA2-D9CABAAC685C}">
      <dgm:prSet/>
      <dgm:spPr/>
      <dgm:t>
        <a:bodyPr/>
        <a:lstStyle/>
        <a:p>
          <a:endParaRPr lang="en-GB"/>
        </a:p>
      </dgm:t>
    </dgm:pt>
    <dgm:pt modelId="{70FE0C2D-F230-471D-A2BF-4AB1A9D513A3}" type="sibTrans" cxnId="{0E30BD84-6340-4EC5-BAA2-D9CABAAC685C}">
      <dgm:prSet/>
      <dgm:spPr/>
      <dgm:t>
        <a:bodyPr/>
        <a:lstStyle/>
        <a:p>
          <a:endParaRPr lang="en-GB"/>
        </a:p>
      </dgm:t>
    </dgm:pt>
    <dgm:pt modelId="{670EB8E9-A3FC-4237-9612-49F7255EB8BC}">
      <dgm:prSet phldrT="[Text]" custT="1"/>
      <dgm:spPr/>
      <dgm:t>
        <a:bodyPr/>
        <a:lstStyle/>
        <a:p>
          <a:r>
            <a:rPr lang="en-GB" sz="600" b="1" dirty="0"/>
            <a:t>Team Leader Ipswich</a:t>
          </a:r>
        </a:p>
      </dgm:t>
    </dgm:pt>
    <dgm:pt modelId="{F6119BF4-FE06-43F2-A232-B7F78326827A}" type="parTrans" cxnId="{6D305447-97E6-4524-B20C-161EAE529A31}">
      <dgm:prSet/>
      <dgm:spPr/>
      <dgm:t>
        <a:bodyPr/>
        <a:lstStyle/>
        <a:p>
          <a:endParaRPr lang="en-GB"/>
        </a:p>
      </dgm:t>
    </dgm:pt>
    <dgm:pt modelId="{76971F55-2893-47A6-91A7-1129B09B5EEF}" type="sibTrans" cxnId="{6D305447-97E6-4524-B20C-161EAE529A31}">
      <dgm:prSet/>
      <dgm:spPr/>
      <dgm:t>
        <a:bodyPr/>
        <a:lstStyle/>
        <a:p>
          <a:endParaRPr lang="en-GB"/>
        </a:p>
      </dgm:t>
    </dgm:pt>
    <dgm:pt modelId="{4B994421-3915-4AB9-BDCF-D157DC20AA22}">
      <dgm:prSet phldrT="[Text]" custT="1"/>
      <dgm:spPr/>
      <dgm:t>
        <a:bodyPr/>
        <a:lstStyle/>
        <a:p>
          <a:r>
            <a:rPr lang="en-GB" sz="600" dirty="0"/>
            <a:t>Car Parking Attendants</a:t>
          </a:r>
        </a:p>
      </dgm:t>
    </dgm:pt>
    <dgm:pt modelId="{B25C336D-71F6-421F-8CB4-E554079EC884}" type="parTrans" cxnId="{AAFB9589-CDFD-4A06-8252-DA062BC26CE4}">
      <dgm:prSet/>
      <dgm:spPr/>
      <dgm:t>
        <a:bodyPr/>
        <a:lstStyle/>
        <a:p>
          <a:endParaRPr lang="en-GB"/>
        </a:p>
      </dgm:t>
    </dgm:pt>
    <dgm:pt modelId="{7D85B8B4-FC07-4B20-900F-32C23B03C95A}" type="sibTrans" cxnId="{AAFB9589-CDFD-4A06-8252-DA062BC26CE4}">
      <dgm:prSet/>
      <dgm:spPr/>
      <dgm:t>
        <a:bodyPr/>
        <a:lstStyle/>
        <a:p>
          <a:endParaRPr lang="en-GB"/>
        </a:p>
      </dgm:t>
    </dgm:pt>
    <dgm:pt modelId="{8C13C4AF-8716-4E5F-958E-E9DE5AC78EE1}">
      <dgm:prSet phldrT="[Text]" custT="1"/>
      <dgm:spPr/>
      <dgm:t>
        <a:bodyPr/>
        <a:lstStyle/>
        <a:p>
          <a:r>
            <a:rPr lang="en-GB" sz="600" dirty="0"/>
            <a:t>Clerical Assistants</a:t>
          </a:r>
        </a:p>
      </dgm:t>
    </dgm:pt>
    <dgm:pt modelId="{0382A10D-BFD6-4657-8495-EF279E0AA83D}" type="parTrans" cxnId="{DF5D700F-1972-4A38-AC4A-1E07384BD3B3}">
      <dgm:prSet/>
      <dgm:spPr/>
      <dgm:t>
        <a:bodyPr/>
        <a:lstStyle/>
        <a:p>
          <a:endParaRPr lang="en-GB"/>
        </a:p>
      </dgm:t>
    </dgm:pt>
    <dgm:pt modelId="{AAE2BEB0-5511-4A4D-9E50-31F375C1F8BF}" type="sibTrans" cxnId="{DF5D700F-1972-4A38-AC4A-1E07384BD3B3}">
      <dgm:prSet/>
      <dgm:spPr/>
      <dgm:t>
        <a:bodyPr/>
        <a:lstStyle/>
        <a:p>
          <a:endParaRPr lang="en-GB"/>
        </a:p>
      </dgm:t>
    </dgm:pt>
    <dgm:pt modelId="{749B4C7D-7A9C-4E5E-8FA3-433F5C9FD034}">
      <dgm:prSet phldrT="[Text]" custT="1"/>
      <dgm:spPr/>
      <dgm:t>
        <a:bodyPr/>
        <a:lstStyle/>
        <a:p>
          <a:r>
            <a:rPr lang="en-GB" sz="600" dirty="0"/>
            <a:t>Car Parking Attendants</a:t>
          </a:r>
        </a:p>
      </dgm:t>
    </dgm:pt>
    <dgm:pt modelId="{CBCB5BCA-8C78-4588-A990-E938776B5257}" type="parTrans" cxnId="{63738145-F298-43C4-BF9F-044ABBC7C8D6}">
      <dgm:prSet/>
      <dgm:spPr/>
      <dgm:t>
        <a:bodyPr/>
        <a:lstStyle/>
        <a:p>
          <a:endParaRPr lang="en-GB"/>
        </a:p>
      </dgm:t>
    </dgm:pt>
    <dgm:pt modelId="{86D3A83B-7F87-41CC-A173-28EDEC5279B3}" type="sibTrans" cxnId="{63738145-F298-43C4-BF9F-044ABBC7C8D6}">
      <dgm:prSet/>
      <dgm:spPr/>
      <dgm:t>
        <a:bodyPr/>
        <a:lstStyle/>
        <a:p>
          <a:endParaRPr lang="en-GB"/>
        </a:p>
      </dgm:t>
    </dgm:pt>
    <dgm:pt modelId="{2019F64F-1BE8-42C8-843A-8DAACAA20288}">
      <dgm:prSet phldrT="[Text]" custT="1"/>
      <dgm:spPr/>
      <dgm:t>
        <a:bodyPr/>
        <a:lstStyle/>
        <a:p>
          <a:r>
            <a:rPr lang="en-GB" sz="600" dirty="0"/>
            <a:t>Clerical Assistants</a:t>
          </a:r>
        </a:p>
      </dgm:t>
    </dgm:pt>
    <dgm:pt modelId="{1564141F-8364-45BB-93CF-A71DE3929988}" type="parTrans" cxnId="{2B38D8BC-B18A-4FF5-98CA-EA0861FA3C04}">
      <dgm:prSet/>
      <dgm:spPr/>
      <dgm:t>
        <a:bodyPr/>
        <a:lstStyle/>
        <a:p>
          <a:endParaRPr lang="en-GB"/>
        </a:p>
      </dgm:t>
    </dgm:pt>
    <dgm:pt modelId="{D5FE63AD-B545-47FF-BB69-9C30937A62C6}" type="sibTrans" cxnId="{2B38D8BC-B18A-4FF5-98CA-EA0861FA3C04}">
      <dgm:prSet/>
      <dgm:spPr/>
      <dgm:t>
        <a:bodyPr/>
        <a:lstStyle/>
        <a:p>
          <a:endParaRPr lang="en-GB"/>
        </a:p>
      </dgm:t>
    </dgm:pt>
    <dgm:pt modelId="{232984D6-93B4-4325-A5D7-A2EB5E7344CB}">
      <dgm:prSet phldrT="[Text]" custT="1"/>
      <dgm:spPr/>
      <dgm:t>
        <a:bodyPr/>
        <a:lstStyle/>
        <a:p>
          <a:r>
            <a:rPr lang="en-GB" sz="600" b="1" dirty="0"/>
            <a:t>Helpdesk Team Leader</a:t>
          </a:r>
        </a:p>
      </dgm:t>
    </dgm:pt>
    <dgm:pt modelId="{02A59E86-B083-4ED3-8F70-F9AA5D031479}" type="parTrans" cxnId="{354D0743-169A-4BC6-B581-CF44A546B8F5}">
      <dgm:prSet/>
      <dgm:spPr/>
      <dgm:t>
        <a:bodyPr/>
        <a:lstStyle/>
        <a:p>
          <a:endParaRPr lang="en-GB"/>
        </a:p>
      </dgm:t>
    </dgm:pt>
    <dgm:pt modelId="{0C6A780F-CF1C-4B0F-B399-77B6549C10CB}" type="sibTrans" cxnId="{354D0743-169A-4BC6-B581-CF44A546B8F5}">
      <dgm:prSet/>
      <dgm:spPr/>
      <dgm:t>
        <a:bodyPr/>
        <a:lstStyle/>
        <a:p>
          <a:endParaRPr lang="en-GB"/>
        </a:p>
      </dgm:t>
    </dgm:pt>
    <dgm:pt modelId="{19E4AD20-8C8A-45C6-854B-C370817DC6E3}">
      <dgm:prSet phldrT="[Text]" custT="1"/>
      <dgm:spPr/>
      <dgm:t>
        <a:bodyPr/>
        <a:lstStyle/>
        <a:p>
          <a:r>
            <a:rPr lang="en-GB" sz="600" b="1" dirty="0"/>
            <a:t>Team Leader Colchester (VACANCY)</a:t>
          </a:r>
        </a:p>
      </dgm:t>
    </dgm:pt>
    <dgm:pt modelId="{6ED309FD-CF0E-4C7A-9120-CCEAE471DCD7}" type="parTrans" cxnId="{2D2BCDB7-7835-46C1-8177-CA2E982590E1}">
      <dgm:prSet/>
      <dgm:spPr/>
      <dgm:t>
        <a:bodyPr/>
        <a:lstStyle/>
        <a:p>
          <a:endParaRPr lang="en-GB"/>
        </a:p>
      </dgm:t>
    </dgm:pt>
    <dgm:pt modelId="{4B44802E-D0F8-4909-ACED-24965DA5DD0D}" type="sibTrans" cxnId="{2D2BCDB7-7835-46C1-8177-CA2E982590E1}">
      <dgm:prSet/>
      <dgm:spPr/>
      <dgm:t>
        <a:bodyPr/>
        <a:lstStyle/>
        <a:p>
          <a:endParaRPr lang="en-GB"/>
        </a:p>
      </dgm:t>
    </dgm:pt>
    <dgm:pt modelId="{EFFE0BCF-9CB5-45DE-9CB7-58241EA2F8D0}">
      <dgm:prSet phldrT="[Text]" custT="1"/>
      <dgm:spPr/>
      <dgm:t>
        <a:bodyPr/>
        <a:lstStyle/>
        <a:p>
          <a:r>
            <a:rPr lang="en-GB" sz="600" dirty="0"/>
            <a:t>Helpdesk Assistants</a:t>
          </a:r>
        </a:p>
      </dgm:t>
    </dgm:pt>
    <dgm:pt modelId="{E9AAB1ED-BD78-477E-B21B-52E4E6AC2C04}" type="parTrans" cxnId="{7E6908F6-B442-427C-9B89-8D99D8EDB1E9}">
      <dgm:prSet/>
      <dgm:spPr/>
      <dgm:t>
        <a:bodyPr/>
        <a:lstStyle/>
        <a:p>
          <a:endParaRPr lang="en-GB"/>
        </a:p>
      </dgm:t>
    </dgm:pt>
    <dgm:pt modelId="{A06565FE-15FA-43DA-8D91-49C2C8866F03}" type="sibTrans" cxnId="{7E6908F6-B442-427C-9B89-8D99D8EDB1E9}">
      <dgm:prSet/>
      <dgm:spPr/>
      <dgm:t>
        <a:bodyPr/>
        <a:lstStyle/>
        <a:p>
          <a:endParaRPr lang="en-GB"/>
        </a:p>
      </dgm:t>
    </dgm:pt>
    <dgm:pt modelId="{C4996A14-8588-43EC-8034-1003374B75EF}" type="pres">
      <dgm:prSet presAssocID="{5A33D11B-6C5C-4B2A-8920-33746C75D4B1}" presName="hierChild1" presStyleCnt="0">
        <dgm:presLayoutVars>
          <dgm:orgChart val="1"/>
          <dgm:chPref val="1"/>
          <dgm:dir/>
          <dgm:animOne val="branch"/>
          <dgm:animLvl val="lvl"/>
          <dgm:resizeHandles/>
        </dgm:presLayoutVars>
      </dgm:prSet>
      <dgm:spPr/>
    </dgm:pt>
    <dgm:pt modelId="{9A6062ED-F107-4255-8744-314FC7BB95A1}" type="pres">
      <dgm:prSet presAssocID="{C6F07DEB-F226-4167-8D77-1211915B1EEE}" presName="hierRoot1" presStyleCnt="0">
        <dgm:presLayoutVars>
          <dgm:hierBranch val="init"/>
        </dgm:presLayoutVars>
      </dgm:prSet>
      <dgm:spPr/>
    </dgm:pt>
    <dgm:pt modelId="{BDC7D27E-D85E-4FB1-80DF-22E4FA3DA557}" type="pres">
      <dgm:prSet presAssocID="{C6F07DEB-F226-4167-8D77-1211915B1EEE}" presName="rootComposite1" presStyleCnt="0"/>
      <dgm:spPr/>
    </dgm:pt>
    <dgm:pt modelId="{C9B11EA2-DAFE-462B-9E0C-72C487C3EB23}" type="pres">
      <dgm:prSet presAssocID="{C6F07DEB-F226-4167-8D77-1211915B1EEE}" presName="rootText1" presStyleLbl="node0" presStyleIdx="0" presStyleCnt="1" custScaleX="149444" custScaleY="108731" custLinFactNeighborY="4306">
        <dgm:presLayoutVars>
          <dgm:chPref val="3"/>
        </dgm:presLayoutVars>
      </dgm:prSet>
      <dgm:spPr/>
    </dgm:pt>
    <dgm:pt modelId="{B4E3A688-E500-42B0-B86B-ED5B1D4E1C56}" type="pres">
      <dgm:prSet presAssocID="{C6F07DEB-F226-4167-8D77-1211915B1EEE}" presName="rootConnector1" presStyleLbl="node1" presStyleIdx="0" presStyleCnt="0"/>
      <dgm:spPr/>
    </dgm:pt>
    <dgm:pt modelId="{1BD16873-088E-4451-B7CE-7574C91DE04A}" type="pres">
      <dgm:prSet presAssocID="{C6F07DEB-F226-4167-8D77-1211915B1EEE}" presName="hierChild2" presStyleCnt="0"/>
      <dgm:spPr/>
    </dgm:pt>
    <dgm:pt modelId="{61C1AF81-3DDB-424B-A052-9C0FB90880EE}" type="pres">
      <dgm:prSet presAssocID="{9CE83D65-14A5-4AEB-A9EB-5DB4920D2014}" presName="Name37" presStyleLbl="parChTrans1D2" presStyleIdx="0" presStyleCnt="1"/>
      <dgm:spPr/>
    </dgm:pt>
    <dgm:pt modelId="{664FD52A-572D-4CCF-B0F8-19151D002610}" type="pres">
      <dgm:prSet presAssocID="{549D3F3E-9BCC-40A8-91D2-0B8FF6C73937}" presName="hierRoot2" presStyleCnt="0">
        <dgm:presLayoutVars>
          <dgm:hierBranch val="init"/>
        </dgm:presLayoutVars>
      </dgm:prSet>
      <dgm:spPr/>
    </dgm:pt>
    <dgm:pt modelId="{1D673E52-93C3-4462-858C-1E1A33BA32AB}" type="pres">
      <dgm:prSet presAssocID="{549D3F3E-9BCC-40A8-91D2-0B8FF6C73937}" presName="rootComposite" presStyleCnt="0"/>
      <dgm:spPr/>
    </dgm:pt>
    <dgm:pt modelId="{8ECBE250-77D9-4375-BAB3-05743BF2068A}" type="pres">
      <dgm:prSet presAssocID="{549D3F3E-9BCC-40A8-91D2-0B8FF6C73937}" presName="rootText" presStyleLbl="node2" presStyleIdx="0" presStyleCnt="1">
        <dgm:presLayoutVars>
          <dgm:chPref val="3"/>
        </dgm:presLayoutVars>
      </dgm:prSet>
      <dgm:spPr/>
    </dgm:pt>
    <dgm:pt modelId="{D556FE1C-657F-4F70-9BB5-55DB35537DF1}" type="pres">
      <dgm:prSet presAssocID="{549D3F3E-9BCC-40A8-91D2-0B8FF6C73937}" presName="rootConnector" presStyleLbl="node2" presStyleIdx="0" presStyleCnt="1"/>
      <dgm:spPr/>
    </dgm:pt>
    <dgm:pt modelId="{FE705319-7744-4E92-8D75-72069B080707}" type="pres">
      <dgm:prSet presAssocID="{549D3F3E-9BCC-40A8-91D2-0B8FF6C73937}" presName="hierChild4" presStyleCnt="0"/>
      <dgm:spPr/>
    </dgm:pt>
    <dgm:pt modelId="{2253CF38-2965-488E-B870-0447402B2A12}" type="pres">
      <dgm:prSet presAssocID="{727A16F8-A093-49F7-AB33-BC8ADF63D9B8}" presName="Name37" presStyleLbl="parChTrans1D3" presStyleIdx="0" presStyleCnt="1"/>
      <dgm:spPr/>
    </dgm:pt>
    <dgm:pt modelId="{FA65A0E1-1E14-43BA-A7F3-1A599B7DE909}" type="pres">
      <dgm:prSet presAssocID="{AE57107C-7F1E-4C96-B705-D704EA641046}" presName="hierRoot2" presStyleCnt="0">
        <dgm:presLayoutVars>
          <dgm:hierBranch val="init"/>
        </dgm:presLayoutVars>
      </dgm:prSet>
      <dgm:spPr/>
    </dgm:pt>
    <dgm:pt modelId="{17C6E9AE-CB98-46AB-B473-7332CEA1DD76}" type="pres">
      <dgm:prSet presAssocID="{AE57107C-7F1E-4C96-B705-D704EA641046}" presName="rootComposite" presStyleCnt="0"/>
      <dgm:spPr/>
    </dgm:pt>
    <dgm:pt modelId="{0D7F5B28-F18F-4695-A4A9-30C2BF3B50D4}" type="pres">
      <dgm:prSet presAssocID="{AE57107C-7F1E-4C96-B705-D704EA641046}" presName="rootText" presStyleLbl="node3" presStyleIdx="0" presStyleCnt="1">
        <dgm:presLayoutVars>
          <dgm:chPref val="3"/>
        </dgm:presLayoutVars>
      </dgm:prSet>
      <dgm:spPr/>
    </dgm:pt>
    <dgm:pt modelId="{DD860398-C5D7-4AFB-83A8-6C35BE37E49C}" type="pres">
      <dgm:prSet presAssocID="{AE57107C-7F1E-4C96-B705-D704EA641046}" presName="rootConnector" presStyleLbl="node3" presStyleIdx="0" presStyleCnt="1"/>
      <dgm:spPr/>
    </dgm:pt>
    <dgm:pt modelId="{4C35353C-E5E0-4940-95E9-211917025A01}" type="pres">
      <dgm:prSet presAssocID="{AE57107C-7F1E-4C96-B705-D704EA641046}" presName="hierChild4" presStyleCnt="0"/>
      <dgm:spPr/>
    </dgm:pt>
    <dgm:pt modelId="{D60DD531-8F5B-49AC-8C34-4287D7A797B6}" type="pres">
      <dgm:prSet presAssocID="{02A59E86-B083-4ED3-8F70-F9AA5D031479}" presName="Name37" presStyleLbl="parChTrans1D4" presStyleIdx="0" presStyleCnt="10"/>
      <dgm:spPr/>
    </dgm:pt>
    <dgm:pt modelId="{DF098C35-A13A-420B-9B63-DB05A248E44F}" type="pres">
      <dgm:prSet presAssocID="{232984D6-93B4-4325-A5D7-A2EB5E7344CB}" presName="hierRoot2" presStyleCnt="0">
        <dgm:presLayoutVars>
          <dgm:hierBranch val="init"/>
        </dgm:presLayoutVars>
      </dgm:prSet>
      <dgm:spPr/>
    </dgm:pt>
    <dgm:pt modelId="{749C02B1-26CD-4C6A-AB43-BBE5A8A79AD4}" type="pres">
      <dgm:prSet presAssocID="{232984D6-93B4-4325-A5D7-A2EB5E7344CB}" presName="rootComposite" presStyleCnt="0"/>
      <dgm:spPr/>
    </dgm:pt>
    <dgm:pt modelId="{28C3C2B3-60EB-4037-B77A-BABCFE6AB053}" type="pres">
      <dgm:prSet presAssocID="{232984D6-93B4-4325-A5D7-A2EB5E7344CB}" presName="rootText" presStyleLbl="node4" presStyleIdx="0" presStyleCnt="10">
        <dgm:presLayoutVars>
          <dgm:chPref val="3"/>
        </dgm:presLayoutVars>
      </dgm:prSet>
      <dgm:spPr/>
    </dgm:pt>
    <dgm:pt modelId="{536A7AEB-7673-4FCD-9E64-535A493C1F29}" type="pres">
      <dgm:prSet presAssocID="{232984D6-93B4-4325-A5D7-A2EB5E7344CB}" presName="rootConnector" presStyleLbl="node4" presStyleIdx="0" presStyleCnt="10"/>
      <dgm:spPr/>
    </dgm:pt>
    <dgm:pt modelId="{C2F61020-27AA-41EE-B51F-A3B4BD5B7011}" type="pres">
      <dgm:prSet presAssocID="{232984D6-93B4-4325-A5D7-A2EB5E7344CB}" presName="hierChild4" presStyleCnt="0"/>
      <dgm:spPr/>
    </dgm:pt>
    <dgm:pt modelId="{D5196F2D-87B5-4DCD-98B4-0E657122CA10}" type="pres">
      <dgm:prSet presAssocID="{E9AAB1ED-BD78-477E-B21B-52E4E6AC2C04}" presName="Name37" presStyleLbl="parChTrans1D4" presStyleIdx="1" presStyleCnt="10"/>
      <dgm:spPr/>
    </dgm:pt>
    <dgm:pt modelId="{23A972C1-58B7-4D1E-B2B0-A7BA55E60C6B}" type="pres">
      <dgm:prSet presAssocID="{EFFE0BCF-9CB5-45DE-9CB7-58241EA2F8D0}" presName="hierRoot2" presStyleCnt="0">
        <dgm:presLayoutVars>
          <dgm:hierBranch val="init"/>
        </dgm:presLayoutVars>
      </dgm:prSet>
      <dgm:spPr/>
    </dgm:pt>
    <dgm:pt modelId="{B667C181-536C-4043-9709-E8B047B2D249}" type="pres">
      <dgm:prSet presAssocID="{EFFE0BCF-9CB5-45DE-9CB7-58241EA2F8D0}" presName="rootComposite" presStyleCnt="0"/>
      <dgm:spPr/>
    </dgm:pt>
    <dgm:pt modelId="{B6A95967-B41E-4313-AB5E-B8697C370EAE}" type="pres">
      <dgm:prSet presAssocID="{EFFE0BCF-9CB5-45DE-9CB7-58241EA2F8D0}" presName="rootText" presStyleLbl="node4" presStyleIdx="1" presStyleCnt="10">
        <dgm:presLayoutVars>
          <dgm:chPref val="3"/>
        </dgm:presLayoutVars>
      </dgm:prSet>
      <dgm:spPr/>
    </dgm:pt>
    <dgm:pt modelId="{B77F0288-9BD8-43B6-8621-65E708B6FFA8}" type="pres">
      <dgm:prSet presAssocID="{EFFE0BCF-9CB5-45DE-9CB7-58241EA2F8D0}" presName="rootConnector" presStyleLbl="node4" presStyleIdx="1" presStyleCnt="10"/>
      <dgm:spPr/>
    </dgm:pt>
    <dgm:pt modelId="{2DA06342-E162-4E04-957C-319F3D2F1DA4}" type="pres">
      <dgm:prSet presAssocID="{EFFE0BCF-9CB5-45DE-9CB7-58241EA2F8D0}" presName="hierChild4" presStyleCnt="0"/>
      <dgm:spPr/>
    </dgm:pt>
    <dgm:pt modelId="{F9DFB5A6-B2EF-41DF-8CF1-725C6FCB0E4B}" type="pres">
      <dgm:prSet presAssocID="{EFFE0BCF-9CB5-45DE-9CB7-58241EA2F8D0}" presName="hierChild5" presStyleCnt="0"/>
      <dgm:spPr/>
    </dgm:pt>
    <dgm:pt modelId="{5595046F-38C8-478B-8426-A361EB022E2F}" type="pres">
      <dgm:prSet presAssocID="{232984D6-93B4-4325-A5D7-A2EB5E7344CB}" presName="hierChild5" presStyleCnt="0"/>
      <dgm:spPr/>
    </dgm:pt>
    <dgm:pt modelId="{3BE02C1C-A20D-45F3-B636-45C07E2745B1}" type="pres">
      <dgm:prSet presAssocID="{6ED309FD-CF0E-4C7A-9120-CCEAE471DCD7}" presName="Name37" presStyleLbl="parChTrans1D4" presStyleIdx="2" presStyleCnt="10"/>
      <dgm:spPr/>
    </dgm:pt>
    <dgm:pt modelId="{6059847F-63CE-41BA-A85E-760DE6CBACFA}" type="pres">
      <dgm:prSet presAssocID="{19E4AD20-8C8A-45C6-854B-C370817DC6E3}" presName="hierRoot2" presStyleCnt="0">
        <dgm:presLayoutVars>
          <dgm:hierBranch val="init"/>
        </dgm:presLayoutVars>
      </dgm:prSet>
      <dgm:spPr/>
    </dgm:pt>
    <dgm:pt modelId="{CAFE81C7-A9A8-4B0C-9178-BB77B1ABD253}" type="pres">
      <dgm:prSet presAssocID="{19E4AD20-8C8A-45C6-854B-C370817DC6E3}" presName="rootComposite" presStyleCnt="0"/>
      <dgm:spPr/>
    </dgm:pt>
    <dgm:pt modelId="{8C7E44E0-5FDA-47A5-9DA1-405752E32310}" type="pres">
      <dgm:prSet presAssocID="{19E4AD20-8C8A-45C6-854B-C370817DC6E3}" presName="rootText" presStyleLbl="node4" presStyleIdx="2" presStyleCnt="10">
        <dgm:presLayoutVars>
          <dgm:chPref val="3"/>
        </dgm:presLayoutVars>
      </dgm:prSet>
      <dgm:spPr/>
    </dgm:pt>
    <dgm:pt modelId="{74C24CD9-C0D9-48C3-86C4-81212E4B2952}" type="pres">
      <dgm:prSet presAssocID="{19E4AD20-8C8A-45C6-854B-C370817DC6E3}" presName="rootConnector" presStyleLbl="node4" presStyleIdx="2" presStyleCnt="10"/>
      <dgm:spPr/>
    </dgm:pt>
    <dgm:pt modelId="{D2FCAB8F-76FF-4F65-BEAA-C8A1727438B7}" type="pres">
      <dgm:prSet presAssocID="{19E4AD20-8C8A-45C6-854B-C370817DC6E3}" presName="hierChild4" presStyleCnt="0"/>
      <dgm:spPr/>
    </dgm:pt>
    <dgm:pt modelId="{7CDAF73C-E4EA-4DD8-896E-3A744E3FAEE8}" type="pres">
      <dgm:prSet presAssocID="{FA607215-2529-4E08-9EC2-7D903B04117C}" presName="Name37" presStyleLbl="parChTrans1D4" presStyleIdx="3" presStyleCnt="10"/>
      <dgm:spPr/>
    </dgm:pt>
    <dgm:pt modelId="{2D15EC48-DA1E-4D61-B3D5-3AC90305846D}" type="pres">
      <dgm:prSet presAssocID="{E81E8E21-F49A-4005-9972-FC8FE3DB74F6}" presName="hierRoot2" presStyleCnt="0">
        <dgm:presLayoutVars>
          <dgm:hierBranch val="init"/>
        </dgm:presLayoutVars>
      </dgm:prSet>
      <dgm:spPr/>
    </dgm:pt>
    <dgm:pt modelId="{F67F21B3-3CCB-4812-80A3-029DA524DA34}" type="pres">
      <dgm:prSet presAssocID="{E81E8E21-F49A-4005-9972-FC8FE3DB74F6}" presName="rootComposite" presStyleCnt="0"/>
      <dgm:spPr/>
    </dgm:pt>
    <dgm:pt modelId="{36F80E37-4FF8-4A9F-9025-AE61F5269E9B}" type="pres">
      <dgm:prSet presAssocID="{E81E8E21-F49A-4005-9972-FC8FE3DB74F6}" presName="rootText" presStyleLbl="node4" presStyleIdx="3" presStyleCnt="10">
        <dgm:presLayoutVars>
          <dgm:chPref val="3"/>
        </dgm:presLayoutVars>
      </dgm:prSet>
      <dgm:spPr/>
    </dgm:pt>
    <dgm:pt modelId="{9572F93B-3667-4505-B72C-3F8E14C295AA}" type="pres">
      <dgm:prSet presAssocID="{E81E8E21-F49A-4005-9972-FC8FE3DB74F6}" presName="rootConnector" presStyleLbl="node4" presStyleIdx="3" presStyleCnt="10"/>
      <dgm:spPr/>
    </dgm:pt>
    <dgm:pt modelId="{591B9889-9467-435C-8C05-FDFC4B9B7E0E}" type="pres">
      <dgm:prSet presAssocID="{E81E8E21-F49A-4005-9972-FC8FE3DB74F6}" presName="hierChild4" presStyleCnt="0"/>
      <dgm:spPr/>
    </dgm:pt>
    <dgm:pt modelId="{C7D260F5-7703-4809-8547-26BE50F98431}" type="pres">
      <dgm:prSet presAssocID="{E81E8E21-F49A-4005-9972-FC8FE3DB74F6}" presName="hierChild5" presStyleCnt="0"/>
      <dgm:spPr/>
    </dgm:pt>
    <dgm:pt modelId="{ECBF9049-4805-4EE5-8C62-8DBF3CA5F36F}" type="pres">
      <dgm:prSet presAssocID="{B25C336D-71F6-421F-8CB4-E554079EC884}" presName="Name37" presStyleLbl="parChTrans1D4" presStyleIdx="4" presStyleCnt="10"/>
      <dgm:spPr/>
    </dgm:pt>
    <dgm:pt modelId="{FEEECF50-5553-4307-973E-76821C98EBFF}" type="pres">
      <dgm:prSet presAssocID="{4B994421-3915-4AB9-BDCF-D157DC20AA22}" presName="hierRoot2" presStyleCnt="0">
        <dgm:presLayoutVars>
          <dgm:hierBranch val="init"/>
        </dgm:presLayoutVars>
      </dgm:prSet>
      <dgm:spPr/>
    </dgm:pt>
    <dgm:pt modelId="{67D53678-0706-4384-9CA7-D22A27362AFE}" type="pres">
      <dgm:prSet presAssocID="{4B994421-3915-4AB9-BDCF-D157DC20AA22}" presName="rootComposite" presStyleCnt="0"/>
      <dgm:spPr/>
    </dgm:pt>
    <dgm:pt modelId="{B4061996-9B77-494E-8E2C-5B26C4B34445}" type="pres">
      <dgm:prSet presAssocID="{4B994421-3915-4AB9-BDCF-D157DC20AA22}" presName="rootText" presStyleLbl="node4" presStyleIdx="4" presStyleCnt="10">
        <dgm:presLayoutVars>
          <dgm:chPref val="3"/>
        </dgm:presLayoutVars>
      </dgm:prSet>
      <dgm:spPr/>
    </dgm:pt>
    <dgm:pt modelId="{5F97280C-02C5-4546-AA33-F44230AC9B8E}" type="pres">
      <dgm:prSet presAssocID="{4B994421-3915-4AB9-BDCF-D157DC20AA22}" presName="rootConnector" presStyleLbl="node4" presStyleIdx="4" presStyleCnt="10"/>
      <dgm:spPr/>
    </dgm:pt>
    <dgm:pt modelId="{DB9859AA-E215-4466-9CBF-391398F11850}" type="pres">
      <dgm:prSet presAssocID="{4B994421-3915-4AB9-BDCF-D157DC20AA22}" presName="hierChild4" presStyleCnt="0"/>
      <dgm:spPr/>
    </dgm:pt>
    <dgm:pt modelId="{6A0810EA-1554-4ED8-ADA7-E9FE9D1622D7}" type="pres">
      <dgm:prSet presAssocID="{4B994421-3915-4AB9-BDCF-D157DC20AA22}" presName="hierChild5" presStyleCnt="0"/>
      <dgm:spPr/>
    </dgm:pt>
    <dgm:pt modelId="{99011BD7-97D9-4A1A-9E0D-6EDCF8FE2E62}" type="pres">
      <dgm:prSet presAssocID="{0382A10D-BFD6-4657-8495-EF279E0AA83D}" presName="Name37" presStyleLbl="parChTrans1D4" presStyleIdx="5" presStyleCnt="10"/>
      <dgm:spPr/>
    </dgm:pt>
    <dgm:pt modelId="{58FA5E03-6B61-43B8-A3E3-B4EB24CB9400}" type="pres">
      <dgm:prSet presAssocID="{8C13C4AF-8716-4E5F-958E-E9DE5AC78EE1}" presName="hierRoot2" presStyleCnt="0">
        <dgm:presLayoutVars>
          <dgm:hierBranch val="init"/>
        </dgm:presLayoutVars>
      </dgm:prSet>
      <dgm:spPr/>
    </dgm:pt>
    <dgm:pt modelId="{7EB1A1E3-D129-46F8-9826-3C564918B31A}" type="pres">
      <dgm:prSet presAssocID="{8C13C4AF-8716-4E5F-958E-E9DE5AC78EE1}" presName="rootComposite" presStyleCnt="0"/>
      <dgm:spPr/>
    </dgm:pt>
    <dgm:pt modelId="{436ED76E-A168-44CC-9F75-1B8046E37B65}" type="pres">
      <dgm:prSet presAssocID="{8C13C4AF-8716-4E5F-958E-E9DE5AC78EE1}" presName="rootText" presStyleLbl="node4" presStyleIdx="5" presStyleCnt="10">
        <dgm:presLayoutVars>
          <dgm:chPref val="3"/>
        </dgm:presLayoutVars>
      </dgm:prSet>
      <dgm:spPr/>
    </dgm:pt>
    <dgm:pt modelId="{3FFFE6D2-5A52-4D57-827B-2AB0A1FDB3CC}" type="pres">
      <dgm:prSet presAssocID="{8C13C4AF-8716-4E5F-958E-E9DE5AC78EE1}" presName="rootConnector" presStyleLbl="node4" presStyleIdx="5" presStyleCnt="10"/>
      <dgm:spPr/>
    </dgm:pt>
    <dgm:pt modelId="{1CC6F801-9B18-4094-A134-0995ED3738D9}" type="pres">
      <dgm:prSet presAssocID="{8C13C4AF-8716-4E5F-958E-E9DE5AC78EE1}" presName="hierChild4" presStyleCnt="0"/>
      <dgm:spPr/>
    </dgm:pt>
    <dgm:pt modelId="{3091D450-7FF8-4C32-AF20-1D7CAB176599}" type="pres">
      <dgm:prSet presAssocID="{8C13C4AF-8716-4E5F-958E-E9DE5AC78EE1}" presName="hierChild5" presStyleCnt="0"/>
      <dgm:spPr/>
    </dgm:pt>
    <dgm:pt modelId="{069A63DB-D6E8-41F9-82C1-AEA5DB8098EA}" type="pres">
      <dgm:prSet presAssocID="{19E4AD20-8C8A-45C6-854B-C370817DC6E3}" presName="hierChild5" presStyleCnt="0"/>
      <dgm:spPr/>
    </dgm:pt>
    <dgm:pt modelId="{01AB2602-F509-43AD-A635-3B09487CAE76}" type="pres">
      <dgm:prSet presAssocID="{F6119BF4-FE06-43F2-A232-B7F78326827A}" presName="Name37" presStyleLbl="parChTrans1D4" presStyleIdx="6" presStyleCnt="10"/>
      <dgm:spPr/>
    </dgm:pt>
    <dgm:pt modelId="{CC2FB58E-8491-4672-8B9C-3841F8C59598}" type="pres">
      <dgm:prSet presAssocID="{670EB8E9-A3FC-4237-9612-49F7255EB8BC}" presName="hierRoot2" presStyleCnt="0">
        <dgm:presLayoutVars>
          <dgm:hierBranch val="init"/>
        </dgm:presLayoutVars>
      </dgm:prSet>
      <dgm:spPr/>
    </dgm:pt>
    <dgm:pt modelId="{7BD60BDB-B898-4D7A-B94C-4F50C85DB4D9}" type="pres">
      <dgm:prSet presAssocID="{670EB8E9-A3FC-4237-9612-49F7255EB8BC}" presName="rootComposite" presStyleCnt="0"/>
      <dgm:spPr/>
    </dgm:pt>
    <dgm:pt modelId="{92360F03-451D-450A-A085-96DA0EBDD512}" type="pres">
      <dgm:prSet presAssocID="{670EB8E9-A3FC-4237-9612-49F7255EB8BC}" presName="rootText" presStyleLbl="node4" presStyleIdx="6" presStyleCnt="10">
        <dgm:presLayoutVars>
          <dgm:chPref val="3"/>
        </dgm:presLayoutVars>
      </dgm:prSet>
      <dgm:spPr/>
    </dgm:pt>
    <dgm:pt modelId="{C663E74E-EE9C-4689-AF94-51BD5BE6E9B8}" type="pres">
      <dgm:prSet presAssocID="{670EB8E9-A3FC-4237-9612-49F7255EB8BC}" presName="rootConnector" presStyleLbl="node4" presStyleIdx="6" presStyleCnt="10"/>
      <dgm:spPr/>
    </dgm:pt>
    <dgm:pt modelId="{E86B688E-A15B-4571-A4B9-42EAC408659A}" type="pres">
      <dgm:prSet presAssocID="{670EB8E9-A3FC-4237-9612-49F7255EB8BC}" presName="hierChild4" presStyleCnt="0"/>
      <dgm:spPr/>
    </dgm:pt>
    <dgm:pt modelId="{6CE7BEA5-8F72-404F-B7D8-27FAFE38AD6B}" type="pres">
      <dgm:prSet presAssocID="{948615EA-D2C8-4172-B4F2-A6BE05A532BA}" presName="Name37" presStyleLbl="parChTrans1D4" presStyleIdx="7" presStyleCnt="10"/>
      <dgm:spPr/>
    </dgm:pt>
    <dgm:pt modelId="{5E6CB2EC-31BD-423C-8865-B83232F614D4}" type="pres">
      <dgm:prSet presAssocID="{4B38BE60-E065-4042-A13F-675C3A0792B2}" presName="hierRoot2" presStyleCnt="0">
        <dgm:presLayoutVars>
          <dgm:hierBranch val="init"/>
        </dgm:presLayoutVars>
      </dgm:prSet>
      <dgm:spPr/>
    </dgm:pt>
    <dgm:pt modelId="{966530F4-EF27-4D25-BE22-443F152E5560}" type="pres">
      <dgm:prSet presAssocID="{4B38BE60-E065-4042-A13F-675C3A0792B2}" presName="rootComposite" presStyleCnt="0"/>
      <dgm:spPr/>
    </dgm:pt>
    <dgm:pt modelId="{D1F51548-A676-4BF6-9E31-A4B3E2148094}" type="pres">
      <dgm:prSet presAssocID="{4B38BE60-E065-4042-A13F-675C3A0792B2}" presName="rootText" presStyleLbl="node4" presStyleIdx="7" presStyleCnt="10">
        <dgm:presLayoutVars>
          <dgm:chPref val="3"/>
        </dgm:presLayoutVars>
      </dgm:prSet>
      <dgm:spPr/>
    </dgm:pt>
    <dgm:pt modelId="{BFE8E0DA-5EB3-42E0-B4DB-1FE999F5337A}" type="pres">
      <dgm:prSet presAssocID="{4B38BE60-E065-4042-A13F-675C3A0792B2}" presName="rootConnector" presStyleLbl="node4" presStyleIdx="7" presStyleCnt="10"/>
      <dgm:spPr/>
    </dgm:pt>
    <dgm:pt modelId="{C21CF86E-036E-4B65-B3B2-82AA15BF47E8}" type="pres">
      <dgm:prSet presAssocID="{4B38BE60-E065-4042-A13F-675C3A0792B2}" presName="hierChild4" presStyleCnt="0"/>
      <dgm:spPr/>
    </dgm:pt>
    <dgm:pt modelId="{E36E2B4E-0045-48AC-BDBF-F590EBE0771B}" type="pres">
      <dgm:prSet presAssocID="{4B38BE60-E065-4042-A13F-675C3A0792B2}" presName="hierChild5" presStyleCnt="0"/>
      <dgm:spPr/>
    </dgm:pt>
    <dgm:pt modelId="{0D78E78A-847E-4FB0-9DB3-4A0893760468}" type="pres">
      <dgm:prSet presAssocID="{CBCB5BCA-8C78-4588-A990-E938776B5257}" presName="Name37" presStyleLbl="parChTrans1D4" presStyleIdx="8" presStyleCnt="10"/>
      <dgm:spPr/>
    </dgm:pt>
    <dgm:pt modelId="{BCA30CD1-655A-4973-A6D2-4C855AF70368}" type="pres">
      <dgm:prSet presAssocID="{749B4C7D-7A9C-4E5E-8FA3-433F5C9FD034}" presName="hierRoot2" presStyleCnt="0">
        <dgm:presLayoutVars>
          <dgm:hierBranch val="init"/>
        </dgm:presLayoutVars>
      </dgm:prSet>
      <dgm:spPr/>
    </dgm:pt>
    <dgm:pt modelId="{8BB78896-958F-4888-8819-F19BDF331027}" type="pres">
      <dgm:prSet presAssocID="{749B4C7D-7A9C-4E5E-8FA3-433F5C9FD034}" presName="rootComposite" presStyleCnt="0"/>
      <dgm:spPr/>
    </dgm:pt>
    <dgm:pt modelId="{62545830-05B2-460D-848E-B860F27E5E18}" type="pres">
      <dgm:prSet presAssocID="{749B4C7D-7A9C-4E5E-8FA3-433F5C9FD034}" presName="rootText" presStyleLbl="node4" presStyleIdx="8" presStyleCnt="10">
        <dgm:presLayoutVars>
          <dgm:chPref val="3"/>
        </dgm:presLayoutVars>
      </dgm:prSet>
      <dgm:spPr/>
    </dgm:pt>
    <dgm:pt modelId="{7C9E45B3-10EB-42C2-8157-173E37C1EED1}" type="pres">
      <dgm:prSet presAssocID="{749B4C7D-7A9C-4E5E-8FA3-433F5C9FD034}" presName="rootConnector" presStyleLbl="node4" presStyleIdx="8" presStyleCnt="10"/>
      <dgm:spPr/>
    </dgm:pt>
    <dgm:pt modelId="{F09319CF-E097-4645-991C-33773FC191CA}" type="pres">
      <dgm:prSet presAssocID="{749B4C7D-7A9C-4E5E-8FA3-433F5C9FD034}" presName="hierChild4" presStyleCnt="0"/>
      <dgm:spPr/>
    </dgm:pt>
    <dgm:pt modelId="{4DB2FF9B-82EE-464A-B56D-9D438326CBC4}" type="pres">
      <dgm:prSet presAssocID="{749B4C7D-7A9C-4E5E-8FA3-433F5C9FD034}" presName="hierChild5" presStyleCnt="0"/>
      <dgm:spPr/>
    </dgm:pt>
    <dgm:pt modelId="{75DA110B-407A-4ADF-9AF3-A8750464D747}" type="pres">
      <dgm:prSet presAssocID="{1564141F-8364-45BB-93CF-A71DE3929988}" presName="Name37" presStyleLbl="parChTrans1D4" presStyleIdx="9" presStyleCnt="10"/>
      <dgm:spPr/>
    </dgm:pt>
    <dgm:pt modelId="{86DA3FCE-0391-4B27-82CF-7D1639586081}" type="pres">
      <dgm:prSet presAssocID="{2019F64F-1BE8-42C8-843A-8DAACAA20288}" presName="hierRoot2" presStyleCnt="0">
        <dgm:presLayoutVars>
          <dgm:hierBranch val="init"/>
        </dgm:presLayoutVars>
      </dgm:prSet>
      <dgm:spPr/>
    </dgm:pt>
    <dgm:pt modelId="{828FDF78-13A0-4792-AC61-AD142E1D7703}" type="pres">
      <dgm:prSet presAssocID="{2019F64F-1BE8-42C8-843A-8DAACAA20288}" presName="rootComposite" presStyleCnt="0"/>
      <dgm:spPr/>
    </dgm:pt>
    <dgm:pt modelId="{0AAFB12C-A359-4DBA-B130-EC70F806E28C}" type="pres">
      <dgm:prSet presAssocID="{2019F64F-1BE8-42C8-843A-8DAACAA20288}" presName="rootText" presStyleLbl="node4" presStyleIdx="9" presStyleCnt="10">
        <dgm:presLayoutVars>
          <dgm:chPref val="3"/>
        </dgm:presLayoutVars>
      </dgm:prSet>
      <dgm:spPr/>
    </dgm:pt>
    <dgm:pt modelId="{28AE3D8B-526C-4527-A531-C400AAAC8544}" type="pres">
      <dgm:prSet presAssocID="{2019F64F-1BE8-42C8-843A-8DAACAA20288}" presName="rootConnector" presStyleLbl="node4" presStyleIdx="9" presStyleCnt="10"/>
      <dgm:spPr/>
    </dgm:pt>
    <dgm:pt modelId="{1DC01473-E7AA-45E4-A3FB-0E5DF7053E8F}" type="pres">
      <dgm:prSet presAssocID="{2019F64F-1BE8-42C8-843A-8DAACAA20288}" presName="hierChild4" presStyleCnt="0"/>
      <dgm:spPr/>
    </dgm:pt>
    <dgm:pt modelId="{880639A2-3497-47C5-B448-6DC19FAC818A}" type="pres">
      <dgm:prSet presAssocID="{2019F64F-1BE8-42C8-843A-8DAACAA20288}" presName="hierChild5" presStyleCnt="0"/>
      <dgm:spPr/>
    </dgm:pt>
    <dgm:pt modelId="{AD1ACBD9-1957-43A8-BE02-4EA2EB124883}" type="pres">
      <dgm:prSet presAssocID="{670EB8E9-A3FC-4237-9612-49F7255EB8BC}" presName="hierChild5" presStyleCnt="0"/>
      <dgm:spPr/>
    </dgm:pt>
    <dgm:pt modelId="{26C243A4-A3D6-4F17-8F4F-A7EFE2298B47}" type="pres">
      <dgm:prSet presAssocID="{AE57107C-7F1E-4C96-B705-D704EA641046}" presName="hierChild5" presStyleCnt="0"/>
      <dgm:spPr/>
    </dgm:pt>
    <dgm:pt modelId="{DD5D1AA8-4348-468E-87E7-7AAB322C853A}" type="pres">
      <dgm:prSet presAssocID="{549D3F3E-9BCC-40A8-91D2-0B8FF6C73937}" presName="hierChild5" presStyleCnt="0"/>
      <dgm:spPr/>
    </dgm:pt>
    <dgm:pt modelId="{7E307DD3-AB04-43CF-A1D3-777FC42F91AD}" type="pres">
      <dgm:prSet presAssocID="{C6F07DEB-F226-4167-8D77-1211915B1EEE}" presName="hierChild3" presStyleCnt="0"/>
      <dgm:spPr/>
    </dgm:pt>
  </dgm:ptLst>
  <dgm:cxnLst>
    <dgm:cxn modelId="{7A775201-6845-4564-9AC4-5C01C4357749}" type="presOf" srcId="{1564141F-8364-45BB-93CF-A71DE3929988}" destId="{75DA110B-407A-4ADF-9AF3-A8750464D747}" srcOrd="0" destOrd="0" presId="urn:microsoft.com/office/officeart/2005/8/layout/orgChart1"/>
    <dgm:cxn modelId="{CE5D8806-06EC-4116-B7E2-FFE4318908FF}" type="presOf" srcId="{6ED309FD-CF0E-4C7A-9120-CCEAE471DCD7}" destId="{3BE02C1C-A20D-45F3-B636-45C07E2745B1}" srcOrd="0" destOrd="0" presId="urn:microsoft.com/office/officeart/2005/8/layout/orgChart1"/>
    <dgm:cxn modelId="{DF5D700F-1972-4A38-AC4A-1E07384BD3B3}" srcId="{19E4AD20-8C8A-45C6-854B-C370817DC6E3}" destId="{8C13C4AF-8716-4E5F-958E-E9DE5AC78EE1}" srcOrd="2" destOrd="0" parTransId="{0382A10D-BFD6-4657-8495-EF279E0AA83D}" sibTransId="{AAE2BEB0-5511-4A4D-9E50-31F375C1F8BF}"/>
    <dgm:cxn modelId="{09A06610-E0B0-43C3-A0F0-BDABB6B4CED5}" type="presOf" srcId="{5A33D11B-6C5C-4B2A-8920-33746C75D4B1}" destId="{C4996A14-8588-43EC-8034-1003374B75EF}" srcOrd="0" destOrd="0" presId="urn:microsoft.com/office/officeart/2005/8/layout/orgChart1"/>
    <dgm:cxn modelId="{47F4CF11-E1A4-4BBE-84D5-EC94B9B35876}" srcId="{C6F07DEB-F226-4167-8D77-1211915B1EEE}" destId="{549D3F3E-9BCC-40A8-91D2-0B8FF6C73937}" srcOrd="0" destOrd="0" parTransId="{9CE83D65-14A5-4AEB-A9EB-5DB4920D2014}" sibTransId="{B112C78C-CE49-4F97-8742-CCDDE1D4C3A0}"/>
    <dgm:cxn modelId="{EE1B6C18-F7DE-4E3D-9DE5-7D0AB8521E8E}" type="presOf" srcId="{232984D6-93B4-4325-A5D7-A2EB5E7344CB}" destId="{536A7AEB-7673-4FCD-9E64-535A493C1F29}" srcOrd="1" destOrd="0" presId="urn:microsoft.com/office/officeart/2005/8/layout/orgChart1"/>
    <dgm:cxn modelId="{95AF6731-2845-40FC-A694-74B679E0C3E5}" type="presOf" srcId="{4B994421-3915-4AB9-BDCF-D157DC20AA22}" destId="{5F97280C-02C5-4546-AA33-F44230AC9B8E}" srcOrd="1" destOrd="0" presId="urn:microsoft.com/office/officeart/2005/8/layout/orgChart1"/>
    <dgm:cxn modelId="{6BF64A32-9BFF-4E9E-916B-E4B3990E58BF}" type="presOf" srcId="{549D3F3E-9BCC-40A8-91D2-0B8FF6C73937}" destId="{8ECBE250-77D9-4375-BAB3-05743BF2068A}" srcOrd="0" destOrd="0" presId="urn:microsoft.com/office/officeart/2005/8/layout/orgChart1"/>
    <dgm:cxn modelId="{BD4AF238-EEF6-4D2A-B409-062E4B2D5435}" type="presOf" srcId="{CBCB5BCA-8C78-4588-A990-E938776B5257}" destId="{0D78E78A-847E-4FB0-9DB3-4A0893760468}" srcOrd="0" destOrd="0" presId="urn:microsoft.com/office/officeart/2005/8/layout/orgChart1"/>
    <dgm:cxn modelId="{5542283C-CAB2-4AC6-AFF9-A0CB1CF8AFFC}" type="presOf" srcId="{C6F07DEB-F226-4167-8D77-1211915B1EEE}" destId="{B4E3A688-E500-42B0-B86B-ED5B1D4E1C56}" srcOrd="1" destOrd="0" presId="urn:microsoft.com/office/officeart/2005/8/layout/orgChart1"/>
    <dgm:cxn modelId="{5FACD460-2A85-4580-A74A-DAFF3DE979EB}" type="presOf" srcId="{AE57107C-7F1E-4C96-B705-D704EA641046}" destId="{DD860398-C5D7-4AFB-83A8-6C35BE37E49C}" srcOrd="1" destOrd="0" presId="urn:microsoft.com/office/officeart/2005/8/layout/orgChart1"/>
    <dgm:cxn modelId="{B688F660-6917-446B-BDA2-87D5FB9DDAB4}" type="presOf" srcId="{749B4C7D-7A9C-4E5E-8FA3-433F5C9FD034}" destId="{7C9E45B3-10EB-42C2-8157-173E37C1EED1}" srcOrd="1" destOrd="0" presId="urn:microsoft.com/office/officeart/2005/8/layout/orgChart1"/>
    <dgm:cxn modelId="{54282E41-E7DE-4BCC-BB9F-F493D22F9762}" type="presOf" srcId="{AE57107C-7F1E-4C96-B705-D704EA641046}" destId="{0D7F5B28-F18F-4695-A4A9-30C2BF3B50D4}" srcOrd="0" destOrd="0" presId="urn:microsoft.com/office/officeart/2005/8/layout/orgChart1"/>
    <dgm:cxn modelId="{354D0743-169A-4BC6-B581-CF44A546B8F5}" srcId="{AE57107C-7F1E-4C96-B705-D704EA641046}" destId="{232984D6-93B4-4325-A5D7-A2EB5E7344CB}" srcOrd="0" destOrd="0" parTransId="{02A59E86-B083-4ED3-8F70-F9AA5D031479}" sibTransId="{0C6A780F-CF1C-4B0F-B399-77B6549C10CB}"/>
    <dgm:cxn modelId="{63738145-F298-43C4-BF9F-044ABBC7C8D6}" srcId="{670EB8E9-A3FC-4237-9612-49F7255EB8BC}" destId="{749B4C7D-7A9C-4E5E-8FA3-433F5C9FD034}" srcOrd="1" destOrd="0" parTransId="{CBCB5BCA-8C78-4588-A990-E938776B5257}" sibTransId="{86D3A83B-7F87-41CC-A173-28EDEC5279B3}"/>
    <dgm:cxn modelId="{8F2BE445-1FA9-4CD7-A05B-12B1F32D948F}" type="presOf" srcId="{E9AAB1ED-BD78-477E-B21B-52E4E6AC2C04}" destId="{D5196F2D-87B5-4DCD-98B4-0E657122CA10}" srcOrd="0" destOrd="0" presId="urn:microsoft.com/office/officeart/2005/8/layout/orgChart1"/>
    <dgm:cxn modelId="{6D305447-97E6-4524-B20C-161EAE529A31}" srcId="{AE57107C-7F1E-4C96-B705-D704EA641046}" destId="{670EB8E9-A3FC-4237-9612-49F7255EB8BC}" srcOrd="2" destOrd="0" parTransId="{F6119BF4-FE06-43F2-A232-B7F78326827A}" sibTransId="{76971F55-2893-47A6-91A7-1129B09B5EEF}"/>
    <dgm:cxn modelId="{28B5C04A-3D16-4E4E-948F-6CA241C21766}" srcId="{5A33D11B-6C5C-4B2A-8920-33746C75D4B1}" destId="{C6F07DEB-F226-4167-8D77-1211915B1EEE}" srcOrd="0" destOrd="0" parTransId="{3F10F0A6-AEA4-40D8-A41B-4D5D891AC9BD}" sibTransId="{A435AB0D-2580-43B7-824D-F7D93B9DA26C}"/>
    <dgm:cxn modelId="{41FD074B-9EB6-49DA-AF53-1D5CB545DAF6}" type="presOf" srcId="{8C13C4AF-8716-4E5F-958E-E9DE5AC78EE1}" destId="{436ED76E-A168-44CC-9F75-1B8046E37B65}" srcOrd="0" destOrd="0" presId="urn:microsoft.com/office/officeart/2005/8/layout/orgChart1"/>
    <dgm:cxn modelId="{E01ACF4D-CF2B-4845-9D66-0B6F4D7A69CD}" type="presOf" srcId="{EFFE0BCF-9CB5-45DE-9CB7-58241EA2F8D0}" destId="{B77F0288-9BD8-43B6-8621-65E708B6FFA8}" srcOrd="1" destOrd="0" presId="urn:microsoft.com/office/officeart/2005/8/layout/orgChart1"/>
    <dgm:cxn modelId="{42DB8153-06D8-4E2A-92D9-1EC253D6A0A7}" type="presOf" srcId="{9CE83D65-14A5-4AEB-A9EB-5DB4920D2014}" destId="{61C1AF81-3DDB-424B-A052-9C0FB90880EE}" srcOrd="0" destOrd="0" presId="urn:microsoft.com/office/officeart/2005/8/layout/orgChart1"/>
    <dgm:cxn modelId="{1AC6897A-B7CE-4ED4-AF65-29BB9F2F3631}" type="presOf" srcId="{FA607215-2529-4E08-9EC2-7D903B04117C}" destId="{7CDAF73C-E4EA-4DD8-896E-3A744E3FAEE8}" srcOrd="0" destOrd="0" presId="urn:microsoft.com/office/officeart/2005/8/layout/orgChart1"/>
    <dgm:cxn modelId="{D72A807E-C8DF-49F0-8420-49E0113408B3}" type="presOf" srcId="{C6F07DEB-F226-4167-8D77-1211915B1EEE}" destId="{C9B11EA2-DAFE-462B-9E0C-72C487C3EB23}" srcOrd="0" destOrd="0" presId="urn:microsoft.com/office/officeart/2005/8/layout/orgChart1"/>
    <dgm:cxn modelId="{0E30BD84-6340-4EC5-BAA2-D9CABAAC685C}" srcId="{670EB8E9-A3FC-4237-9612-49F7255EB8BC}" destId="{4B38BE60-E065-4042-A13F-675C3A0792B2}" srcOrd="0" destOrd="0" parTransId="{948615EA-D2C8-4172-B4F2-A6BE05A532BA}" sibTransId="{70FE0C2D-F230-471D-A2BF-4AB1A9D513A3}"/>
    <dgm:cxn modelId="{AAFB9589-CDFD-4A06-8252-DA062BC26CE4}" srcId="{19E4AD20-8C8A-45C6-854B-C370817DC6E3}" destId="{4B994421-3915-4AB9-BDCF-D157DC20AA22}" srcOrd="1" destOrd="0" parTransId="{B25C336D-71F6-421F-8CB4-E554079EC884}" sibTransId="{7D85B8B4-FC07-4B20-900F-32C23B03C95A}"/>
    <dgm:cxn modelId="{3232618A-1647-4E7E-A4D9-C7B7B928D2DB}" type="presOf" srcId="{2019F64F-1BE8-42C8-843A-8DAACAA20288}" destId="{28AE3D8B-526C-4527-A531-C400AAAC8544}" srcOrd="1" destOrd="0" presId="urn:microsoft.com/office/officeart/2005/8/layout/orgChart1"/>
    <dgm:cxn modelId="{077EA292-B185-4FF3-A219-A60D536CB355}" type="presOf" srcId="{549D3F3E-9BCC-40A8-91D2-0B8FF6C73937}" destId="{D556FE1C-657F-4F70-9BB5-55DB35537DF1}" srcOrd="1" destOrd="0" presId="urn:microsoft.com/office/officeart/2005/8/layout/orgChart1"/>
    <dgm:cxn modelId="{DDDB079D-FF59-4967-88C4-FB23DA811865}" type="presOf" srcId="{E81E8E21-F49A-4005-9972-FC8FE3DB74F6}" destId="{9572F93B-3667-4505-B72C-3F8E14C295AA}" srcOrd="1" destOrd="0" presId="urn:microsoft.com/office/officeart/2005/8/layout/orgChart1"/>
    <dgm:cxn modelId="{D12AB49E-4C90-49D4-BB14-4DF3549E99CE}" type="presOf" srcId="{670EB8E9-A3FC-4237-9612-49F7255EB8BC}" destId="{92360F03-451D-450A-A085-96DA0EBDD512}" srcOrd="0" destOrd="0" presId="urn:microsoft.com/office/officeart/2005/8/layout/orgChart1"/>
    <dgm:cxn modelId="{BC6DBCA2-471D-496D-9AAA-4D6461E8A5B1}" type="presOf" srcId="{19E4AD20-8C8A-45C6-854B-C370817DC6E3}" destId="{74C24CD9-C0D9-48C3-86C4-81212E4B2952}" srcOrd="1" destOrd="0" presId="urn:microsoft.com/office/officeart/2005/8/layout/orgChart1"/>
    <dgm:cxn modelId="{AE2E6DA7-B10F-4851-A2FA-90E25014FB4A}" type="presOf" srcId="{02A59E86-B083-4ED3-8F70-F9AA5D031479}" destId="{D60DD531-8F5B-49AC-8C34-4287D7A797B6}" srcOrd="0" destOrd="0" presId="urn:microsoft.com/office/officeart/2005/8/layout/orgChart1"/>
    <dgm:cxn modelId="{0CD2EFAB-8827-4B4B-B4EE-37129EDFF40E}" type="presOf" srcId="{19E4AD20-8C8A-45C6-854B-C370817DC6E3}" destId="{8C7E44E0-5FDA-47A5-9DA1-405752E32310}" srcOrd="0" destOrd="0" presId="urn:microsoft.com/office/officeart/2005/8/layout/orgChart1"/>
    <dgm:cxn modelId="{3CFAEAAC-EF8A-4CEB-850D-9B279A6DDCF7}" type="presOf" srcId="{232984D6-93B4-4325-A5D7-A2EB5E7344CB}" destId="{28C3C2B3-60EB-4037-B77A-BABCFE6AB053}" srcOrd="0" destOrd="0" presId="urn:microsoft.com/office/officeart/2005/8/layout/orgChart1"/>
    <dgm:cxn modelId="{7091E1B1-79E4-4F6E-86AE-09C9E2A9F5BF}" type="presOf" srcId="{4B994421-3915-4AB9-BDCF-D157DC20AA22}" destId="{B4061996-9B77-494E-8E2C-5B26C4B34445}" srcOrd="0" destOrd="0" presId="urn:microsoft.com/office/officeart/2005/8/layout/orgChart1"/>
    <dgm:cxn modelId="{23B237B6-7028-4D00-9815-B43088FCF1FA}" srcId="{549D3F3E-9BCC-40A8-91D2-0B8FF6C73937}" destId="{AE57107C-7F1E-4C96-B705-D704EA641046}" srcOrd="0" destOrd="0" parTransId="{727A16F8-A093-49F7-AB33-BC8ADF63D9B8}" sibTransId="{5D693B1E-4D82-4557-BCD0-F07D23776F2C}"/>
    <dgm:cxn modelId="{3E899AB7-6669-4C3C-BAFC-D5021EDDC8A5}" type="presOf" srcId="{948615EA-D2C8-4172-B4F2-A6BE05A532BA}" destId="{6CE7BEA5-8F72-404F-B7D8-27FAFE38AD6B}" srcOrd="0" destOrd="0" presId="urn:microsoft.com/office/officeart/2005/8/layout/orgChart1"/>
    <dgm:cxn modelId="{2D2BCDB7-7835-46C1-8177-CA2E982590E1}" srcId="{AE57107C-7F1E-4C96-B705-D704EA641046}" destId="{19E4AD20-8C8A-45C6-854B-C370817DC6E3}" srcOrd="1" destOrd="0" parTransId="{6ED309FD-CF0E-4C7A-9120-CCEAE471DCD7}" sibTransId="{4B44802E-D0F8-4909-ACED-24965DA5DD0D}"/>
    <dgm:cxn modelId="{C0FE50BA-DCC8-49E0-A4F9-FE7A26E802CC}" type="presOf" srcId="{E81E8E21-F49A-4005-9972-FC8FE3DB74F6}" destId="{36F80E37-4FF8-4A9F-9025-AE61F5269E9B}" srcOrd="0" destOrd="0" presId="urn:microsoft.com/office/officeart/2005/8/layout/orgChart1"/>
    <dgm:cxn modelId="{2B38D8BC-B18A-4FF5-98CA-EA0861FA3C04}" srcId="{670EB8E9-A3FC-4237-9612-49F7255EB8BC}" destId="{2019F64F-1BE8-42C8-843A-8DAACAA20288}" srcOrd="2" destOrd="0" parTransId="{1564141F-8364-45BB-93CF-A71DE3929988}" sibTransId="{D5FE63AD-B545-47FF-BB69-9C30937A62C6}"/>
    <dgm:cxn modelId="{04BA07C3-A3AB-449E-AE12-E5D8F13F3FDA}" srcId="{19E4AD20-8C8A-45C6-854B-C370817DC6E3}" destId="{E81E8E21-F49A-4005-9972-FC8FE3DB74F6}" srcOrd="0" destOrd="0" parTransId="{FA607215-2529-4E08-9EC2-7D903B04117C}" sibTransId="{45A1B69F-5FD5-44C6-B0F6-63DE8C8C90EA}"/>
    <dgm:cxn modelId="{AA8255C6-98FD-47EB-9AB8-E274BB92CC77}" type="presOf" srcId="{B25C336D-71F6-421F-8CB4-E554079EC884}" destId="{ECBF9049-4805-4EE5-8C62-8DBF3CA5F36F}" srcOrd="0" destOrd="0" presId="urn:microsoft.com/office/officeart/2005/8/layout/orgChart1"/>
    <dgm:cxn modelId="{CC5EDECD-014D-4053-8066-B27D16FBFD5F}" type="presOf" srcId="{F6119BF4-FE06-43F2-A232-B7F78326827A}" destId="{01AB2602-F509-43AD-A635-3B09487CAE76}" srcOrd="0" destOrd="0" presId="urn:microsoft.com/office/officeart/2005/8/layout/orgChart1"/>
    <dgm:cxn modelId="{516854D1-FBB2-41AF-90F7-764F8C4701DF}" type="presOf" srcId="{4B38BE60-E065-4042-A13F-675C3A0792B2}" destId="{D1F51548-A676-4BF6-9E31-A4B3E2148094}" srcOrd="0" destOrd="0" presId="urn:microsoft.com/office/officeart/2005/8/layout/orgChart1"/>
    <dgm:cxn modelId="{BC3166D2-85F7-43CB-99EB-855A8F8B0650}" type="presOf" srcId="{2019F64F-1BE8-42C8-843A-8DAACAA20288}" destId="{0AAFB12C-A359-4DBA-B130-EC70F806E28C}" srcOrd="0" destOrd="0" presId="urn:microsoft.com/office/officeart/2005/8/layout/orgChart1"/>
    <dgm:cxn modelId="{28F4FADA-04FD-4CA3-990E-FD0590F9D7EB}" type="presOf" srcId="{EFFE0BCF-9CB5-45DE-9CB7-58241EA2F8D0}" destId="{B6A95967-B41E-4313-AB5E-B8697C370EAE}" srcOrd="0" destOrd="0" presId="urn:microsoft.com/office/officeart/2005/8/layout/orgChart1"/>
    <dgm:cxn modelId="{CC6A80DB-55FE-4D40-ABB2-9A042C9E3527}" type="presOf" srcId="{8C13C4AF-8716-4E5F-958E-E9DE5AC78EE1}" destId="{3FFFE6D2-5A52-4D57-827B-2AB0A1FDB3CC}" srcOrd="1" destOrd="0" presId="urn:microsoft.com/office/officeart/2005/8/layout/orgChart1"/>
    <dgm:cxn modelId="{2E1A9FE5-4045-4737-BE31-44B5F0B3EBB1}" type="presOf" srcId="{670EB8E9-A3FC-4237-9612-49F7255EB8BC}" destId="{C663E74E-EE9C-4689-AF94-51BD5BE6E9B8}" srcOrd="1" destOrd="0" presId="urn:microsoft.com/office/officeart/2005/8/layout/orgChart1"/>
    <dgm:cxn modelId="{7BCB3DF2-E0D0-4CD1-8FA4-D1377CB93F30}" type="presOf" srcId="{0382A10D-BFD6-4657-8495-EF279E0AA83D}" destId="{99011BD7-97D9-4A1A-9E0D-6EDCF8FE2E62}" srcOrd="0" destOrd="0" presId="urn:microsoft.com/office/officeart/2005/8/layout/orgChart1"/>
    <dgm:cxn modelId="{3933ECF3-804B-4ED2-BFDC-4A27CEA6E183}" type="presOf" srcId="{4B38BE60-E065-4042-A13F-675C3A0792B2}" destId="{BFE8E0DA-5EB3-42E0-B4DB-1FE999F5337A}" srcOrd="1" destOrd="0" presId="urn:microsoft.com/office/officeart/2005/8/layout/orgChart1"/>
    <dgm:cxn modelId="{7E6908F6-B442-427C-9B89-8D99D8EDB1E9}" srcId="{232984D6-93B4-4325-A5D7-A2EB5E7344CB}" destId="{EFFE0BCF-9CB5-45DE-9CB7-58241EA2F8D0}" srcOrd="0" destOrd="0" parTransId="{E9AAB1ED-BD78-477E-B21B-52E4E6AC2C04}" sibTransId="{A06565FE-15FA-43DA-8D91-49C2C8866F03}"/>
    <dgm:cxn modelId="{CEF761FC-5BFB-4FD1-9B6C-E80EB7735BE5}" type="presOf" srcId="{749B4C7D-7A9C-4E5E-8FA3-433F5C9FD034}" destId="{62545830-05B2-460D-848E-B860F27E5E18}" srcOrd="0" destOrd="0" presId="urn:microsoft.com/office/officeart/2005/8/layout/orgChart1"/>
    <dgm:cxn modelId="{38AA60FD-C2C8-42F3-98AF-ADB74D6B55D7}" type="presOf" srcId="{727A16F8-A093-49F7-AB33-BC8ADF63D9B8}" destId="{2253CF38-2965-488E-B870-0447402B2A12}" srcOrd="0" destOrd="0" presId="urn:microsoft.com/office/officeart/2005/8/layout/orgChart1"/>
    <dgm:cxn modelId="{C53683F7-C2DD-47D1-BD93-A4617FA24C3D}" type="presParOf" srcId="{C4996A14-8588-43EC-8034-1003374B75EF}" destId="{9A6062ED-F107-4255-8744-314FC7BB95A1}" srcOrd="0" destOrd="0" presId="urn:microsoft.com/office/officeart/2005/8/layout/orgChart1"/>
    <dgm:cxn modelId="{9A0F3112-457D-4EAE-8B78-51EC144F477B}" type="presParOf" srcId="{9A6062ED-F107-4255-8744-314FC7BB95A1}" destId="{BDC7D27E-D85E-4FB1-80DF-22E4FA3DA557}" srcOrd="0" destOrd="0" presId="urn:microsoft.com/office/officeart/2005/8/layout/orgChart1"/>
    <dgm:cxn modelId="{D314E23D-5A6C-4AA1-811C-56112EE8074A}" type="presParOf" srcId="{BDC7D27E-D85E-4FB1-80DF-22E4FA3DA557}" destId="{C9B11EA2-DAFE-462B-9E0C-72C487C3EB23}" srcOrd="0" destOrd="0" presId="urn:microsoft.com/office/officeart/2005/8/layout/orgChart1"/>
    <dgm:cxn modelId="{F3577695-B858-454D-9FCD-B88BCA0DDDBD}" type="presParOf" srcId="{BDC7D27E-D85E-4FB1-80DF-22E4FA3DA557}" destId="{B4E3A688-E500-42B0-B86B-ED5B1D4E1C56}" srcOrd="1" destOrd="0" presId="urn:microsoft.com/office/officeart/2005/8/layout/orgChart1"/>
    <dgm:cxn modelId="{E6927A14-F13D-4536-92F4-00E17C8ED0FD}" type="presParOf" srcId="{9A6062ED-F107-4255-8744-314FC7BB95A1}" destId="{1BD16873-088E-4451-B7CE-7574C91DE04A}" srcOrd="1" destOrd="0" presId="urn:microsoft.com/office/officeart/2005/8/layout/orgChart1"/>
    <dgm:cxn modelId="{8569AA9A-26AA-47D2-86FE-36CA99957353}" type="presParOf" srcId="{1BD16873-088E-4451-B7CE-7574C91DE04A}" destId="{61C1AF81-3DDB-424B-A052-9C0FB90880EE}" srcOrd="0" destOrd="0" presId="urn:microsoft.com/office/officeart/2005/8/layout/orgChart1"/>
    <dgm:cxn modelId="{ED673E74-1106-42A7-BE95-FEE53CE49507}" type="presParOf" srcId="{1BD16873-088E-4451-B7CE-7574C91DE04A}" destId="{664FD52A-572D-4CCF-B0F8-19151D002610}" srcOrd="1" destOrd="0" presId="urn:microsoft.com/office/officeart/2005/8/layout/orgChart1"/>
    <dgm:cxn modelId="{FA6F0586-D1DF-4C7C-8EC2-8EEFC42AD142}" type="presParOf" srcId="{664FD52A-572D-4CCF-B0F8-19151D002610}" destId="{1D673E52-93C3-4462-858C-1E1A33BA32AB}" srcOrd="0" destOrd="0" presId="urn:microsoft.com/office/officeart/2005/8/layout/orgChart1"/>
    <dgm:cxn modelId="{A88F9313-7E9C-4250-B73D-241A2BCF79DB}" type="presParOf" srcId="{1D673E52-93C3-4462-858C-1E1A33BA32AB}" destId="{8ECBE250-77D9-4375-BAB3-05743BF2068A}" srcOrd="0" destOrd="0" presId="urn:microsoft.com/office/officeart/2005/8/layout/orgChart1"/>
    <dgm:cxn modelId="{A2B872D4-5926-497A-83BD-FBC4350CBD4E}" type="presParOf" srcId="{1D673E52-93C3-4462-858C-1E1A33BA32AB}" destId="{D556FE1C-657F-4F70-9BB5-55DB35537DF1}" srcOrd="1" destOrd="0" presId="urn:microsoft.com/office/officeart/2005/8/layout/orgChart1"/>
    <dgm:cxn modelId="{DFD02546-19A6-45BF-B5BE-65FC02FBE9A9}" type="presParOf" srcId="{664FD52A-572D-4CCF-B0F8-19151D002610}" destId="{FE705319-7744-4E92-8D75-72069B080707}" srcOrd="1" destOrd="0" presId="urn:microsoft.com/office/officeart/2005/8/layout/orgChart1"/>
    <dgm:cxn modelId="{9C3A7102-0C26-451E-A96B-46167D327BF6}" type="presParOf" srcId="{FE705319-7744-4E92-8D75-72069B080707}" destId="{2253CF38-2965-488E-B870-0447402B2A12}" srcOrd="0" destOrd="0" presId="urn:microsoft.com/office/officeart/2005/8/layout/orgChart1"/>
    <dgm:cxn modelId="{A507B22D-0A57-4C29-862A-1D78C4EB0DCF}" type="presParOf" srcId="{FE705319-7744-4E92-8D75-72069B080707}" destId="{FA65A0E1-1E14-43BA-A7F3-1A599B7DE909}" srcOrd="1" destOrd="0" presId="urn:microsoft.com/office/officeart/2005/8/layout/orgChart1"/>
    <dgm:cxn modelId="{E8DC2A9D-D8C0-4699-BAFC-7A50CA44315A}" type="presParOf" srcId="{FA65A0E1-1E14-43BA-A7F3-1A599B7DE909}" destId="{17C6E9AE-CB98-46AB-B473-7332CEA1DD76}" srcOrd="0" destOrd="0" presId="urn:microsoft.com/office/officeart/2005/8/layout/orgChart1"/>
    <dgm:cxn modelId="{2E82613E-B3FC-4982-A9FF-7AB84BD5AAB7}" type="presParOf" srcId="{17C6E9AE-CB98-46AB-B473-7332CEA1DD76}" destId="{0D7F5B28-F18F-4695-A4A9-30C2BF3B50D4}" srcOrd="0" destOrd="0" presId="urn:microsoft.com/office/officeart/2005/8/layout/orgChart1"/>
    <dgm:cxn modelId="{57926983-EFE9-4DFC-8B64-1D6C3A6697ED}" type="presParOf" srcId="{17C6E9AE-CB98-46AB-B473-7332CEA1DD76}" destId="{DD860398-C5D7-4AFB-83A8-6C35BE37E49C}" srcOrd="1" destOrd="0" presId="urn:microsoft.com/office/officeart/2005/8/layout/orgChart1"/>
    <dgm:cxn modelId="{99A92FEE-B135-48DA-8332-24156F749451}" type="presParOf" srcId="{FA65A0E1-1E14-43BA-A7F3-1A599B7DE909}" destId="{4C35353C-E5E0-4940-95E9-211917025A01}" srcOrd="1" destOrd="0" presId="urn:microsoft.com/office/officeart/2005/8/layout/orgChart1"/>
    <dgm:cxn modelId="{3EC2B0A7-192C-4E53-B68C-2B0C768872E7}" type="presParOf" srcId="{4C35353C-E5E0-4940-95E9-211917025A01}" destId="{D60DD531-8F5B-49AC-8C34-4287D7A797B6}" srcOrd="0" destOrd="0" presId="urn:microsoft.com/office/officeart/2005/8/layout/orgChart1"/>
    <dgm:cxn modelId="{3AEACB3C-37F4-418F-B7A8-E93391DE145E}" type="presParOf" srcId="{4C35353C-E5E0-4940-95E9-211917025A01}" destId="{DF098C35-A13A-420B-9B63-DB05A248E44F}" srcOrd="1" destOrd="0" presId="urn:microsoft.com/office/officeart/2005/8/layout/orgChart1"/>
    <dgm:cxn modelId="{FA249A31-B71B-4C80-935E-EBCD90503E4D}" type="presParOf" srcId="{DF098C35-A13A-420B-9B63-DB05A248E44F}" destId="{749C02B1-26CD-4C6A-AB43-BBE5A8A79AD4}" srcOrd="0" destOrd="0" presId="urn:microsoft.com/office/officeart/2005/8/layout/orgChart1"/>
    <dgm:cxn modelId="{4F56D71D-FCB1-46FF-88EC-47583ED06888}" type="presParOf" srcId="{749C02B1-26CD-4C6A-AB43-BBE5A8A79AD4}" destId="{28C3C2B3-60EB-4037-B77A-BABCFE6AB053}" srcOrd="0" destOrd="0" presId="urn:microsoft.com/office/officeart/2005/8/layout/orgChart1"/>
    <dgm:cxn modelId="{94E9A59C-09DB-489C-B187-E741E4F3997D}" type="presParOf" srcId="{749C02B1-26CD-4C6A-AB43-BBE5A8A79AD4}" destId="{536A7AEB-7673-4FCD-9E64-535A493C1F29}" srcOrd="1" destOrd="0" presId="urn:microsoft.com/office/officeart/2005/8/layout/orgChart1"/>
    <dgm:cxn modelId="{B1FBEDDD-534A-4091-875A-480B56869A1D}" type="presParOf" srcId="{DF098C35-A13A-420B-9B63-DB05A248E44F}" destId="{C2F61020-27AA-41EE-B51F-A3B4BD5B7011}" srcOrd="1" destOrd="0" presId="urn:microsoft.com/office/officeart/2005/8/layout/orgChart1"/>
    <dgm:cxn modelId="{F1138B49-EA0B-4E65-85AA-B08D780A5B4F}" type="presParOf" srcId="{C2F61020-27AA-41EE-B51F-A3B4BD5B7011}" destId="{D5196F2D-87B5-4DCD-98B4-0E657122CA10}" srcOrd="0" destOrd="0" presId="urn:microsoft.com/office/officeart/2005/8/layout/orgChart1"/>
    <dgm:cxn modelId="{896873E3-A47C-450A-843C-BF0BDB42D2B1}" type="presParOf" srcId="{C2F61020-27AA-41EE-B51F-A3B4BD5B7011}" destId="{23A972C1-58B7-4D1E-B2B0-A7BA55E60C6B}" srcOrd="1" destOrd="0" presId="urn:microsoft.com/office/officeart/2005/8/layout/orgChart1"/>
    <dgm:cxn modelId="{C2115594-70A0-41BA-988B-0462A9948989}" type="presParOf" srcId="{23A972C1-58B7-4D1E-B2B0-A7BA55E60C6B}" destId="{B667C181-536C-4043-9709-E8B047B2D249}" srcOrd="0" destOrd="0" presId="urn:microsoft.com/office/officeart/2005/8/layout/orgChart1"/>
    <dgm:cxn modelId="{32AF9C62-C1A6-4904-A37B-CF18A8CB248A}" type="presParOf" srcId="{B667C181-536C-4043-9709-E8B047B2D249}" destId="{B6A95967-B41E-4313-AB5E-B8697C370EAE}" srcOrd="0" destOrd="0" presId="urn:microsoft.com/office/officeart/2005/8/layout/orgChart1"/>
    <dgm:cxn modelId="{8E8AFEA9-4901-4626-9CC9-CC54982D6D63}" type="presParOf" srcId="{B667C181-536C-4043-9709-E8B047B2D249}" destId="{B77F0288-9BD8-43B6-8621-65E708B6FFA8}" srcOrd="1" destOrd="0" presId="urn:microsoft.com/office/officeart/2005/8/layout/orgChart1"/>
    <dgm:cxn modelId="{EE14F030-BE14-4332-A273-2D2E39A98781}" type="presParOf" srcId="{23A972C1-58B7-4D1E-B2B0-A7BA55E60C6B}" destId="{2DA06342-E162-4E04-957C-319F3D2F1DA4}" srcOrd="1" destOrd="0" presId="urn:microsoft.com/office/officeart/2005/8/layout/orgChart1"/>
    <dgm:cxn modelId="{EEB3A467-E461-42E2-BBF6-F79E9C240552}" type="presParOf" srcId="{23A972C1-58B7-4D1E-B2B0-A7BA55E60C6B}" destId="{F9DFB5A6-B2EF-41DF-8CF1-725C6FCB0E4B}" srcOrd="2" destOrd="0" presId="urn:microsoft.com/office/officeart/2005/8/layout/orgChart1"/>
    <dgm:cxn modelId="{BA327DA8-0031-4467-9BE2-5624153B8FD6}" type="presParOf" srcId="{DF098C35-A13A-420B-9B63-DB05A248E44F}" destId="{5595046F-38C8-478B-8426-A361EB022E2F}" srcOrd="2" destOrd="0" presId="urn:microsoft.com/office/officeart/2005/8/layout/orgChart1"/>
    <dgm:cxn modelId="{120708B5-2FCB-44D4-B37A-1B80F7A19058}" type="presParOf" srcId="{4C35353C-E5E0-4940-95E9-211917025A01}" destId="{3BE02C1C-A20D-45F3-B636-45C07E2745B1}" srcOrd="2" destOrd="0" presId="urn:microsoft.com/office/officeart/2005/8/layout/orgChart1"/>
    <dgm:cxn modelId="{B0A886C7-BBEE-4E83-8D9E-A910C8D9FB86}" type="presParOf" srcId="{4C35353C-E5E0-4940-95E9-211917025A01}" destId="{6059847F-63CE-41BA-A85E-760DE6CBACFA}" srcOrd="3" destOrd="0" presId="urn:microsoft.com/office/officeart/2005/8/layout/orgChart1"/>
    <dgm:cxn modelId="{736C20DA-B6D8-4640-8551-7191AEB0518F}" type="presParOf" srcId="{6059847F-63CE-41BA-A85E-760DE6CBACFA}" destId="{CAFE81C7-A9A8-4B0C-9178-BB77B1ABD253}" srcOrd="0" destOrd="0" presId="urn:microsoft.com/office/officeart/2005/8/layout/orgChart1"/>
    <dgm:cxn modelId="{E3E3CC48-E508-4192-ADD0-E4343E01912A}" type="presParOf" srcId="{CAFE81C7-A9A8-4B0C-9178-BB77B1ABD253}" destId="{8C7E44E0-5FDA-47A5-9DA1-405752E32310}" srcOrd="0" destOrd="0" presId="urn:microsoft.com/office/officeart/2005/8/layout/orgChart1"/>
    <dgm:cxn modelId="{C58CEF19-49BF-45AB-A19D-2D9059433789}" type="presParOf" srcId="{CAFE81C7-A9A8-4B0C-9178-BB77B1ABD253}" destId="{74C24CD9-C0D9-48C3-86C4-81212E4B2952}" srcOrd="1" destOrd="0" presId="urn:microsoft.com/office/officeart/2005/8/layout/orgChart1"/>
    <dgm:cxn modelId="{0911C6D0-69DF-4E7F-8714-5E36C762E381}" type="presParOf" srcId="{6059847F-63CE-41BA-A85E-760DE6CBACFA}" destId="{D2FCAB8F-76FF-4F65-BEAA-C8A1727438B7}" srcOrd="1" destOrd="0" presId="urn:microsoft.com/office/officeart/2005/8/layout/orgChart1"/>
    <dgm:cxn modelId="{0023F7D0-8094-437D-AAA5-F175946B87CD}" type="presParOf" srcId="{D2FCAB8F-76FF-4F65-BEAA-C8A1727438B7}" destId="{7CDAF73C-E4EA-4DD8-896E-3A744E3FAEE8}" srcOrd="0" destOrd="0" presId="urn:microsoft.com/office/officeart/2005/8/layout/orgChart1"/>
    <dgm:cxn modelId="{45074AF7-1ACE-4F6A-8C23-4A53BD5A1D48}" type="presParOf" srcId="{D2FCAB8F-76FF-4F65-BEAA-C8A1727438B7}" destId="{2D15EC48-DA1E-4D61-B3D5-3AC90305846D}" srcOrd="1" destOrd="0" presId="urn:microsoft.com/office/officeart/2005/8/layout/orgChart1"/>
    <dgm:cxn modelId="{CAB4422B-57AB-413B-8549-98E43D2A68A8}" type="presParOf" srcId="{2D15EC48-DA1E-4D61-B3D5-3AC90305846D}" destId="{F67F21B3-3CCB-4812-80A3-029DA524DA34}" srcOrd="0" destOrd="0" presId="urn:microsoft.com/office/officeart/2005/8/layout/orgChart1"/>
    <dgm:cxn modelId="{A2DEBDB2-B1BB-4CCF-B5B4-3E33467B6D16}" type="presParOf" srcId="{F67F21B3-3CCB-4812-80A3-029DA524DA34}" destId="{36F80E37-4FF8-4A9F-9025-AE61F5269E9B}" srcOrd="0" destOrd="0" presId="urn:microsoft.com/office/officeart/2005/8/layout/orgChart1"/>
    <dgm:cxn modelId="{54FE3BC6-3AAA-421C-82C4-7BFB0896F24E}" type="presParOf" srcId="{F67F21B3-3CCB-4812-80A3-029DA524DA34}" destId="{9572F93B-3667-4505-B72C-3F8E14C295AA}" srcOrd="1" destOrd="0" presId="urn:microsoft.com/office/officeart/2005/8/layout/orgChart1"/>
    <dgm:cxn modelId="{F7155ED7-8415-4BA2-9197-4CF88B8D9AFF}" type="presParOf" srcId="{2D15EC48-DA1E-4D61-B3D5-3AC90305846D}" destId="{591B9889-9467-435C-8C05-FDFC4B9B7E0E}" srcOrd="1" destOrd="0" presId="urn:microsoft.com/office/officeart/2005/8/layout/orgChart1"/>
    <dgm:cxn modelId="{F8437CEB-ADC0-462D-9A33-67B01CCE680C}" type="presParOf" srcId="{2D15EC48-DA1E-4D61-B3D5-3AC90305846D}" destId="{C7D260F5-7703-4809-8547-26BE50F98431}" srcOrd="2" destOrd="0" presId="urn:microsoft.com/office/officeart/2005/8/layout/orgChart1"/>
    <dgm:cxn modelId="{599DE940-6B97-485F-BA27-06DF4A201F51}" type="presParOf" srcId="{D2FCAB8F-76FF-4F65-BEAA-C8A1727438B7}" destId="{ECBF9049-4805-4EE5-8C62-8DBF3CA5F36F}" srcOrd="2" destOrd="0" presId="urn:microsoft.com/office/officeart/2005/8/layout/orgChart1"/>
    <dgm:cxn modelId="{041996C0-AA49-4D62-B14D-15CADF3A2D74}" type="presParOf" srcId="{D2FCAB8F-76FF-4F65-BEAA-C8A1727438B7}" destId="{FEEECF50-5553-4307-973E-76821C98EBFF}" srcOrd="3" destOrd="0" presId="urn:microsoft.com/office/officeart/2005/8/layout/orgChart1"/>
    <dgm:cxn modelId="{82D3A644-8316-4757-A110-9E53C62794BF}" type="presParOf" srcId="{FEEECF50-5553-4307-973E-76821C98EBFF}" destId="{67D53678-0706-4384-9CA7-D22A27362AFE}" srcOrd="0" destOrd="0" presId="urn:microsoft.com/office/officeart/2005/8/layout/orgChart1"/>
    <dgm:cxn modelId="{F0346491-2ECC-4CC1-953B-B64A2727D8F3}" type="presParOf" srcId="{67D53678-0706-4384-9CA7-D22A27362AFE}" destId="{B4061996-9B77-494E-8E2C-5B26C4B34445}" srcOrd="0" destOrd="0" presId="urn:microsoft.com/office/officeart/2005/8/layout/orgChart1"/>
    <dgm:cxn modelId="{35B3C2E3-94AE-4A7C-8D1E-A5F0E385F10F}" type="presParOf" srcId="{67D53678-0706-4384-9CA7-D22A27362AFE}" destId="{5F97280C-02C5-4546-AA33-F44230AC9B8E}" srcOrd="1" destOrd="0" presId="urn:microsoft.com/office/officeart/2005/8/layout/orgChart1"/>
    <dgm:cxn modelId="{657A83DF-2318-4E5F-9E0D-683B7B21D0B2}" type="presParOf" srcId="{FEEECF50-5553-4307-973E-76821C98EBFF}" destId="{DB9859AA-E215-4466-9CBF-391398F11850}" srcOrd="1" destOrd="0" presId="urn:microsoft.com/office/officeart/2005/8/layout/orgChart1"/>
    <dgm:cxn modelId="{026A652E-E8DE-4B6A-BBB5-383FE24C097C}" type="presParOf" srcId="{FEEECF50-5553-4307-973E-76821C98EBFF}" destId="{6A0810EA-1554-4ED8-ADA7-E9FE9D1622D7}" srcOrd="2" destOrd="0" presId="urn:microsoft.com/office/officeart/2005/8/layout/orgChart1"/>
    <dgm:cxn modelId="{2171A175-1324-433F-B1DD-3DEAA5DFA285}" type="presParOf" srcId="{D2FCAB8F-76FF-4F65-BEAA-C8A1727438B7}" destId="{99011BD7-97D9-4A1A-9E0D-6EDCF8FE2E62}" srcOrd="4" destOrd="0" presId="urn:microsoft.com/office/officeart/2005/8/layout/orgChart1"/>
    <dgm:cxn modelId="{7E1ACD1E-1285-4B46-8E3F-481A6B9E76BB}" type="presParOf" srcId="{D2FCAB8F-76FF-4F65-BEAA-C8A1727438B7}" destId="{58FA5E03-6B61-43B8-A3E3-B4EB24CB9400}" srcOrd="5" destOrd="0" presId="urn:microsoft.com/office/officeart/2005/8/layout/orgChart1"/>
    <dgm:cxn modelId="{F8266C28-51C2-422E-AE85-F5168E100607}" type="presParOf" srcId="{58FA5E03-6B61-43B8-A3E3-B4EB24CB9400}" destId="{7EB1A1E3-D129-46F8-9826-3C564918B31A}" srcOrd="0" destOrd="0" presId="urn:microsoft.com/office/officeart/2005/8/layout/orgChart1"/>
    <dgm:cxn modelId="{570DAA34-DA4C-4399-ADFB-E9260610FA9A}" type="presParOf" srcId="{7EB1A1E3-D129-46F8-9826-3C564918B31A}" destId="{436ED76E-A168-44CC-9F75-1B8046E37B65}" srcOrd="0" destOrd="0" presId="urn:microsoft.com/office/officeart/2005/8/layout/orgChart1"/>
    <dgm:cxn modelId="{9DA43FF0-03D5-4E08-AAC2-83DDFF4F1ABF}" type="presParOf" srcId="{7EB1A1E3-D129-46F8-9826-3C564918B31A}" destId="{3FFFE6D2-5A52-4D57-827B-2AB0A1FDB3CC}" srcOrd="1" destOrd="0" presId="urn:microsoft.com/office/officeart/2005/8/layout/orgChart1"/>
    <dgm:cxn modelId="{90E7656B-430F-4A0E-A724-C313C5BE972A}" type="presParOf" srcId="{58FA5E03-6B61-43B8-A3E3-B4EB24CB9400}" destId="{1CC6F801-9B18-4094-A134-0995ED3738D9}" srcOrd="1" destOrd="0" presId="urn:microsoft.com/office/officeart/2005/8/layout/orgChart1"/>
    <dgm:cxn modelId="{B68084DC-F150-4445-B586-9E3AD6994C46}" type="presParOf" srcId="{58FA5E03-6B61-43B8-A3E3-B4EB24CB9400}" destId="{3091D450-7FF8-4C32-AF20-1D7CAB176599}" srcOrd="2" destOrd="0" presId="urn:microsoft.com/office/officeart/2005/8/layout/orgChart1"/>
    <dgm:cxn modelId="{7D65191D-739E-4A25-98B7-D07B5B2EA777}" type="presParOf" srcId="{6059847F-63CE-41BA-A85E-760DE6CBACFA}" destId="{069A63DB-D6E8-41F9-82C1-AEA5DB8098EA}" srcOrd="2" destOrd="0" presId="urn:microsoft.com/office/officeart/2005/8/layout/orgChart1"/>
    <dgm:cxn modelId="{3C950308-0A14-4E07-87CA-63E7259FFAA5}" type="presParOf" srcId="{4C35353C-E5E0-4940-95E9-211917025A01}" destId="{01AB2602-F509-43AD-A635-3B09487CAE76}" srcOrd="4" destOrd="0" presId="urn:microsoft.com/office/officeart/2005/8/layout/orgChart1"/>
    <dgm:cxn modelId="{4CE695C9-C3DD-48A0-B0A3-F9A7707FA9B0}" type="presParOf" srcId="{4C35353C-E5E0-4940-95E9-211917025A01}" destId="{CC2FB58E-8491-4672-8B9C-3841F8C59598}" srcOrd="5" destOrd="0" presId="urn:microsoft.com/office/officeart/2005/8/layout/orgChart1"/>
    <dgm:cxn modelId="{D099AC37-5E20-4914-9DDD-6164AA5132DE}" type="presParOf" srcId="{CC2FB58E-8491-4672-8B9C-3841F8C59598}" destId="{7BD60BDB-B898-4D7A-B94C-4F50C85DB4D9}" srcOrd="0" destOrd="0" presId="urn:microsoft.com/office/officeart/2005/8/layout/orgChart1"/>
    <dgm:cxn modelId="{AAEAADE6-9850-461E-A05B-939706165CC1}" type="presParOf" srcId="{7BD60BDB-B898-4D7A-B94C-4F50C85DB4D9}" destId="{92360F03-451D-450A-A085-96DA0EBDD512}" srcOrd="0" destOrd="0" presId="urn:microsoft.com/office/officeart/2005/8/layout/orgChart1"/>
    <dgm:cxn modelId="{E3D0E4D0-07EF-4A21-981E-B7A032FE14BB}" type="presParOf" srcId="{7BD60BDB-B898-4D7A-B94C-4F50C85DB4D9}" destId="{C663E74E-EE9C-4689-AF94-51BD5BE6E9B8}" srcOrd="1" destOrd="0" presId="urn:microsoft.com/office/officeart/2005/8/layout/orgChart1"/>
    <dgm:cxn modelId="{BEF528E3-5128-4DBD-9DB0-BB8FF21E1B5F}" type="presParOf" srcId="{CC2FB58E-8491-4672-8B9C-3841F8C59598}" destId="{E86B688E-A15B-4571-A4B9-42EAC408659A}" srcOrd="1" destOrd="0" presId="urn:microsoft.com/office/officeart/2005/8/layout/orgChart1"/>
    <dgm:cxn modelId="{3F1DA969-57A5-4C5F-BB6C-E87A181E5D41}" type="presParOf" srcId="{E86B688E-A15B-4571-A4B9-42EAC408659A}" destId="{6CE7BEA5-8F72-404F-B7D8-27FAFE38AD6B}" srcOrd="0" destOrd="0" presId="urn:microsoft.com/office/officeart/2005/8/layout/orgChart1"/>
    <dgm:cxn modelId="{436599BA-4C88-4AA3-994E-5595C0B0406C}" type="presParOf" srcId="{E86B688E-A15B-4571-A4B9-42EAC408659A}" destId="{5E6CB2EC-31BD-423C-8865-B83232F614D4}" srcOrd="1" destOrd="0" presId="urn:microsoft.com/office/officeart/2005/8/layout/orgChart1"/>
    <dgm:cxn modelId="{55A55B3C-F86A-4D66-AAFB-F2CFB2A10923}" type="presParOf" srcId="{5E6CB2EC-31BD-423C-8865-B83232F614D4}" destId="{966530F4-EF27-4D25-BE22-443F152E5560}" srcOrd="0" destOrd="0" presId="urn:microsoft.com/office/officeart/2005/8/layout/orgChart1"/>
    <dgm:cxn modelId="{5E215F02-6D7B-4BD1-BE26-EDCD7078070D}" type="presParOf" srcId="{966530F4-EF27-4D25-BE22-443F152E5560}" destId="{D1F51548-A676-4BF6-9E31-A4B3E2148094}" srcOrd="0" destOrd="0" presId="urn:microsoft.com/office/officeart/2005/8/layout/orgChart1"/>
    <dgm:cxn modelId="{FF2DE4BE-C84C-4584-9215-4CB7E9902FCB}" type="presParOf" srcId="{966530F4-EF27-4D25-BE22-443F152E5560}" destId="{BFE8E0DA-5EB3-42E0-B4DB-1FE999F5337A}" srcOrd="1" destOrd="0" presId="urn:microsoft.com/office/officeart/2005/8/layout/orgChart1"/>
    <dgm:cxn modelId="{0A2BB029-9D17-4954-B135-58528FEAE71E}" type="presParOf" srcId="{5E6CB2EC-31BD-423C-8865-B83232F614D4}" destId="{C21CF86E-036E-4B65-B3B2-82AA15BF47E8}" srcOrd="1" destOrd="0" presId="urn:microsoft.com/office/officeart/2005/8/layout/orgChart1"/>
    <dgm:cxn modelId="{5B593BA2-DED8-4AD4-9588-3D49FA7DA820}" type="presParOf" srcId="{5E6CB2EC-31BD-423C-8865-B83232F614D4}" destId="{E36E2B4E-0045-48AC-BDBF-F590EBE0771B}" srcOrd="2" destOrd="0" presId="urn:microsoft.com/office/officeart/2005/8/layout/orgChart1"/>
    <dgm:cxn modelId="{87E5035A-8BFB-46D8-BC95-55FA7ADD09EB}" type="presParOf" srcId="{E86B688E-A15B-4571-A4B9-42EAC408659A}" destId="{0D78E78A-847E-4FB0-9DB3-4A0893760468}" srcOrd="2" destOrd="0" presId="urn:microsoft.com/office/officeart/2005/8/layout/orgChart1"/>
    <dgm:cxn modelId="{D59D7DEE-0BDB-42A2-86F3-7CCDE04D76BF}" type="presParOf" srcId="{E86B688E-A15B-4571-A4B9-42EAC408659A}" destId="{BCA30CD1-655A-4973-A6D2-4C855AF70368}" srcOrd="3" destOrd="0" presId="urn:microsoft.com/office/officeart/2005/8/layout/orgChart1"/>
    <dgm:cxn modelId="{3CD2C9D9-B815-40DB-988E-980D4BA35008}" type="presParOf" srcId="{BCA30CD1-655A-4973-A6D2-4C855AF70368}" destId="{8BB78896-958F-4888-8819-F19BDF331027}" srcOrd="0" destOrd="0" presId="urn:microsoft.com/office/officeart/2005/8/layout/orgChart1"/>
    <dgm:cxn modelId="{DDB9870D-EFE6-4B28-8508-980726DF3E89}" type="presParOf" srcId="{8BB78896-958F-4888-8819-F19BDF331027}" destId="{62545830-05B2-460D-848E-B860F27E5E18}" srcOrd="0" destOrd="0" presId="urn:microsoft.com/office/officeart/2005/8/layout/orgChart1"/>
    <dgm:cxn modelId="{510DC06D-F804-4368-8A1F-02E52FC81A35}" type="presParOf" srcId="{8BB78896-958F-4888-8819-F19BDF331027}" destId="{7C9E45B3-10EB-42C2-8157-173E37C1EED1}" srcOrd="1" destOrd="0" presId="urn:microsoft.com/office/officeart/2005/8/layout/orgChart1"/>
    <dgm:cxn modelId="{71D0728A-DA43-482C-80DC-39F366D7866A}" type="presParOf" srcId="{BCA30CD1-655A-4973-A6D2-4C855AF70368}" destId="{F09319CF-E097-4645-991C-33773FC191CA}" srcOrd="1" destOrd="0" presId="urn:microsoft.com/office/officeart/2005/8/layout/orgChart1"/>
    <dgm:cxn modelId="{8C5FE119-1920-4000-B8B8-0AF0FC1BD2D4}" type="presParOf" srcId="{BCA30CD1-655A-4973-A6D2-4C855AF70368}" destId="{4DB2FF9B-82EE-464A-B56D-9D438326CBC4}" srcOrd="2" destOrd="0" presId="urn:microsoft.com/office/officeart/2005/8/layout/orgChart1"/>
    <dgm:cxn modelId="{8ABC72E3-6C58-4570-A450-CD202273FFB3}" type="presParOf" srcId="{E86B688E-A15B-4571-A4B9-42EAC408659A}" destId="{75DA110B-407A-4ADF-9AF3-A8750464D747}" srcOrd="4" destOrd="0" presId="urn:microsoft.com/office/officeart/2005/8/layout/orgChart1"/>
    <dgm:cxn modelId="{F5280ACE-29F8-43E0-82EA-071958E63F0E}" type="presParOf" srcId="{E86B688E-A15B-4571-A4B9-42EAC408659A}" destId="{86DA3FCE-0391-4B27-82CF-7D1639586081}" srcOrd="5" destOrd="0" presId="urn:microsoft.com/office/officeart/2005/8/layout/orgChart1"/>
    <dgm:cxn modelId="{7166464A-0538-4A02-93FD-59EE14208822}" type="presParOf" srcId="{86DA3FCE-0391-4B27-82CF-7D1639586081}" destId="{828FDF78-13A0-4792-AC61-AD142E1D7703}" srcOrd="0" destOrd="0" presId="urn:microsoft.com/office/officeart/2005/8/layout/orgChart1"/>
    <dgm:cxn modelId="{4611E12E-3EA1-49D0-8F4C-009B4AEA91F2}" type="presParOf" srcId="{828FDF78-13A0-4792-AC61-AD142E1D7703}" destId="{0AAFB12C-A359-4DBA-B130-EC70F806E28C}" srcOrd="0" destOrd="0" presId="urn:microsoft.com/office/officeart/2005/8/layout/orgChart1"/>
    <dgm:cxn modelId="{D8912FF6-1DCD-46B5-A0F2-FD7449F9B230}" type="presParOf" srcId="{828FDF78-13A0-4792-AC61-AD142E1D7703}" destId="{28AE3D8B-526C-4527-A531-C400AAAC8544}" srcOrd="1" destOrd="0" presId="urn:microsoft.com/office/officeart/2005/8/layout/orgChart1"/>
    <dgm:cxn modelId="{A6007285-C9B4-4629-913F-2D095F2D1630}" type="presParOf" srcId="{86DA3FCE-0391-4B27-82CF-7D1639586081}" destId="{1DC01473-E7AA-45E4-A3FB-0E5DF7053E8F}" srcOrd="1" destOrd="0" presId="urn:microsoft.com/office/officeart/2005/8/layout/orgChart1"/>
    <dgm:cxn modelId="{36CE5699-7F81-4E6D-98D1-F263AE707024}" type="presParOf" srcId="{86DA3FCE-0391-4B27-82CF-7D1639586081}" destId="{880639A2-3497-47C5-B448-6DC19FAC818A}" srcOrd="2" destOrd="0" presId="urn:microsoft.com/office/officeart/2005/8/layout/orgChart1"/>
    <dgm:cxn modelId="{2836B863-64F5-4BC9-86C0-FAF6908354A9}" type="presParOf" srcId="{CC2FB58E-8491-4672-8B9C-3841F8C59598}" destId="{AD1ACBD9-1957-43A8-BE02-4EA2EB124883}" srcOrd="2" destOrd="0" presId="urn:microsoft.com/office/officeart/2005/8/layout/orgChart1"/>
    <dgm:cxn modelId="{43DAEA51-E695-411D-B0FE-9F34D3A3712E}" type="presParOf" srcId="{FA65A0E1-1E14-43BA-A7F3-1A599B7DE909}" destId="{26C243A4-A3D6-4F17-8F4F-A7EFE2298B47}" srcOrd="2" destOrd="0" presId="urn:microsoft.com/office/officeart/2005/8/layout/orgChart1"/>
    <dgm:cxn modelId="{EE71269A-6650-43B7-BA12-221A8661B855}" type="presParOf" srcId="{664FD52A-572D-4CCF-B0F8-19151D002610}" destId="{DD5D1AA8-4348-468E-87E7-7AAB322C853A}" srcOrd="2" destOrd="0" presId="urn:microsoft.com/office/officeart/2005/8/layout/orgChart1"/>
    <dgm:cxn modelId="{54D5218F-05FC-47B6-A7FD-8C0F598CF08F}" type="presParOf" srcId="{9A6062ED-F107-4255-8744-314FC7BB95A1}" destId="{7E307DD3-AB04-43CF-A1D3-777FC42F91A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A110B-407A-4ADF-9AF3-A8750464D747}">
      <dsp:nvSpPr>
        <dsp:cNvPr id="0" name=""/>
        <dsp:cNvSpPr/>
      </dsp:nvSpPr>
      <dsp:spPr>
        <a:xfrm>
          <a:off x="3657105" y="2359133"/>
          <a:ext cx="132337" cy="1658635"/>
        </a:xfrm>
        <a:custGeom>
          <a:avLst/>
          <a:gdLst/>
          <a:ahLst/>
          <a:cxnLst/>
          <a:rect l="0" t="0" r="0" b="0"/>
          <a:pathLst>
            <a:path>
              <a:moveTo>
                <a:pt x="0" y="0"/>
              </a:moveTo>
              <a:lnTo>
                <a:pt x="0" y="1658635"/>
              </a:lnTo>
              <a:lnTo>
                <a:pt x="132337" y="16586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78E78A-847E-4FB0-9DB3-4A0893760468}">
      <dsp:nvSpPr>
        <dsp:cNvPr id="0" name=""/>
        <dsp:cNvSpPr/>
      </dsp:nvSpPr>
      <dsp:spPr>
        <a:xfrm>
          <a:off x="3657105" y="2359133"/>
          <a:ext cx="132337" cy="1032235"/>
        </a:xfrm>
        <a:custGeom>
          <a:avLst/>
          <a:gdLst/>
          <a:ahLst/>
          <a:cxnLst/>
          <a:rect l="0" t="0" r="0" b="0"/>
          <a:pathLst>
            <a:path>
              <a:moveTo>
                <a:pt x="0" y="0"/>
              </a:moveTo>
              <a:lnTo>
                <a:pt x="0" y="1032235"/>
              </a:lnTo>
              <a:lnTo>
                <a:pt x="132337" y="10322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7BEA5-8F72-404F-B7D8-27FAFE38AD6B}">
      <dsp:nvSpPr>
        <dsp:cNvPr id="0" name=""/>
        <dsp:cNvSpPr/>
      </dsp:nvSpPr>
      <dsp:spPr>
        <a:xfrm>
          <a:off x="3657105"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AB2602-F509-43AD-A635-3B09487CAE76}">
      <dsp:nvSpPr>
        <dsp:cNvPr id="0" name=""/>
        <dsp:cNvSpPr/>
      </dsp:nvSpPr>
      <dsp:spPr>
        <a:xfrm>
          <a:off x="2942480" y="1732733"/>
          <a:ext cx="1067525" cy="185273"/>
        </a:xfrm>
        <a:custGeom>
          <a:avLst/>
          <a:gdLst/>
          <a:ahLst/>
          <a:cxnLst/>
          <a:rect l="0" t="0" r="0" b="0"/>
          <a:pathLst>
            <a:path>
              <a:moveTo>
                <a:pt x="0" y="0"/>
              </a:moveTo>
              <a:lnTo>
                <a:pt x="0" y="92636"/>
              </a:lnTo>
              <a:lnTo>
                <a:pt x="1067525" y="92636"/>
              </a:lnTo>
              <a:lnTo>
                <a:pt x="1067525"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11BD7-97D9-4A1A-9E0D-6EDCF8FE2E62}">
      <dsp:nvSpPr>
        <dsp:cNvPr id="0" name=""/>
        <dsp:cNvSpPr/>
      </dsp:nvSpPr>
      <dsp:spPr>
        <a:xfrm>
          <a:off x="2589579" y="2359133"/>
          <a:ext cx="132337" cy="1658635"/>
        </a:xfrm>
        <a:custGeom>
          <a:avLst/>
          <a:gdLst/>
          <a:ahLst/>
          <a:cxnLst/>
          <a:rect l="0" t="0" r="0" b="0"/>
          <a:pathLst>
            <a:path>
              <a:moveTo>
                <a:pt x="0" y="0"/>
              </a:moveTo>
              <a:lnTo>
                <a:pt x="0" y="1658635"/>
              </a:lnTo>
              <a:lnTo>
                <a:pt x="132337" y="16586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BF9049-4805-4EE5-8C62-8DBF3CA5F36F}">
      <dsp:nvSpPr>
        <dsp:cNvPr id="0" name=""/>
        <dsp:cNvSpPr/>
      </dsp:nvSpPr>
      <dsp:spPr>
        <a:xfrm>
          <a:off x="2589579" y="2359133"/>
          <a:ext cx="132337" cy="1032235"/>
        </a:xfrm>
        <a:custGeom>
          <a:avLst/>
          <a:gdLst/>
          <a:ahLst/>
          <a:cxnLst/>
          <a:rect l="0" t="0" r="0" b="0"/>
          <a:pathLst>
            <a:path>
              <a:moveTo>
                <a:pt x="0" y="0"/>
              </a:moveTo>
              <a:lnTo>
                <a:pt x="0" y="1032235"/>
              </a:lnTo>
              <a:lnTo>
                <a:pt x="132337" y="10322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DAF73C-E4EA-4DD8-896E-3A744E3FAEE8}">
      <dsp:nvSpPr>
        <dsp:cNvPr id="0" name=""/>
        <dsp:cNvSpPr/>
      </dsp:nvSpPr>
      <dsp:spPr>
        <a:xfrm>
          <a:off x="2589579"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E02C1C-A20D-45F3-B636-45C07E2745B1}">
      <dsp:nvSpPr>
        <dsp:cNvPr id="0" name=""/>
        <dsp:cNvSpPr/>
      </dsp:nvSpPr>
      <dsp:spPr>
        <a:xfrm>
          <a:off x="2896760" y="1732733"/>
          <a:ext cx="91440" cy="185273"/>
        </a:xfrm>
        <a:custGeom>
          <a:avLst/>
          <a:gdLst/>
          <a:ahLst/>
          <a:cxnLst/>
          <a:rect l="0" t="0" r="0" b="0"/>
          <a:pathLst>
            <a:path>
              <a:moveTo>
                <a:pt x="45720" y="0"/>
              </a:moveTo>
              <a:lnTo>
                <a:pt x="45720"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96F2D-87B5-4DCD-98B4-0E657122CA10}">
      <dsp:nvSpPr>
        <dsp:cNvPr id="0" name=""/>
        <dsp:cNvSpPr/>
      </dsp:nvSpPr>
      <dsp:spPr>
        <a:xfrm>
          <a:off x="1522053" y="2359133"/>
          <a:ext cx="132337" cy="405836"/>
        </a:xfrm>
        <a:custGeom>
          <a:avLst/>
          <a:gdLst/>
          <a:ahLst/>
          <a:cxnLst/>
          <a:rect l="0" t="0" r="0" b="0"/>
          <a:pathLst>
            <a:path>
              <a:moveTo>
                <a:pt x="0" y="0"/>
              </a:moveTo>
              <a:lnTo>
                <a:pt x="0" y="405836"/>
              </a:lnTo>
              <a:lnTo>
                <a:pt x="132337" y="40583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0DD531-8F5B-49AC-8C34-4287D7A797B6}">
      <dsp:nvSpPr>
        <dsp:cNvPr id="0" name=""/>
        <dsp:cNvSpPr/>
      </dsp:nvSpPr>
      <dsp:spPr>
        <a:xfrm>
          <a:off x="1874954" y="1732733"/>
          <a:ext cx="1067525" cy="185273"/>
        </a:xfrm>
        <a:custGeom>
          <a:avLst/>
          <a:gdLst/>
          <a:ahLst/>
          <a:cxnLst/>
          <a:rect l="0" t="0" r="0" b="0"/>
          <a:pathLst>
            <a:path>
              <a:moveTo>
                <a:pt x="1067525" y="0"/>
              </a:moveTo>
              <a:lnTo>
                <a:pt x="1067525" y="92636"/>
              </a:lnTo>
              <a:lnTo>
                <a:pt x="0" y="92636"/>
              </a:lnTo>
              <a:lnTo>
                <a:pt x="0" y="1852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3CF38-2965-488E-B870-0447402B2A12}">
      <dsp:nvSpPr>
        <dsp:cNvPr id="0" name=""/>
        <dsp:cNvSpPr/>
      </dsp:nvSpPr>
      <dsp:spPr>
        <a:xfrm>
          <a:off x="2896760" y="1106334"/>
          <a:ext cx="91440" cy="185273"/>
        </a:xfrm>
        <a:custGeom>
          <a:avLst/>
          <a:gdLst/>
          <a:ahLst/>
          <a:cxnLst/>
          <a:rect l="0" t="0" r="0" b="0"/>
          <a:pathLst>
            <a:path>
              <a:moveTo>
                <a:pt x="45720" y="0"/>
              </a:moveTo>
              <a:lnTo>
                <a:pt x="45720" y="18527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1AF81-3DDB-424B-A052-9C0FB90880EE}">
      <dsp:nvSpPr>
        <dsp:cNvPr id="0" name=""/>
        <dsp:cNvSpPr/>
      </dsp:nvSpPr>
      <dsp:spPr>
        <a:xfrm>
          <a:off x="2896760" y="498929"/>
          <a:ext cx="91440" cy="166278"/>
        </a:xfrm>
        <a:custGeom>
          <a:avLst/>
          <a:gdLst/>
          <a:ahLst/>
          <a:cxnLst/>
          <a:rect l="0" t="0" r="0" b="0"/>
          <a:pathLst>
            <a:path>
              <a:moveTo>
                <a:pt x="45720" y="0"/>
              </a:moveTo>
              <a:lnTo>
                <a:pt x="45720" y="16627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11EA2-DAFE-462B-9E0C-72C487C3EB23}">
      <dsp:nvSpPr>
        <dsp:cNvPr id="0" name=""/>
        <dsp:cNvSpPr/>
      </dsp:nvSpPr>
      <dsp:spPr>
        <a:xfrm>
          <a:off x="2283243" y="19288"/>
          <a:ext cx="1318473" cy="47964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dirty="0"/>
            <a:t>Business Director</a:t>
          </a:r>
        </a:p>
      </dsp:txBody>
      <dsp:txXfrm>
        <a:off x="2283243" y="19288"/>
        <a:ext cx="1318473" cy="479641"/>
      </dsp:txXfrm>
    </dsp:sp>
    <dsp:sp modelId="{8ECBE250-77D9-4375-BAB3-05743BF2068A}">
      <dsp:nvSpPr>
        <dsp:cNvPr id="0" name=""/>
        <dsp:cNvSpPr/>
      </dsp:nvSpPr>
      <dsp:spPr>
        <a:xfrm>
          <a:off x="2501354" y="665207"/>
          <a:ext cx="882252" cy="441126"/>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Site Director</a:t>
          </a:r>
        </a:p>
      </dsp:txBody>
      <dsp:txXfrm>
        <a:off x="2501354" y="665207"/>
        <a:ext cx="882252" cy="441126"/>
      </dsp:txXfrm>
    </dsp:sp>
    <dsp:sp modelId="{0D7F5B28-F18F-4695-A4A9-30C2BF3B50D4}">
      <dsp:nvSpPr>
        <dsp:cNvPr id="0" name=""/>
        <dsp:cNvSpPr/>
      </dsp:nvSpPr>
      <dsp:spPr>
        <a:xfrm>
          <a:off x="2501354" y="1291607"/>
          <a:ext cx="882252" cy="44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Visitors Services Manager</a:t>
          </a:r>
        </a:p>
      </dsp:txBody>
      <dsp:txXfrm>
        <a:off x="2501354" y="1291607"/>
        <a:ext cx="882252" cy="441126"/>
      </dsp:txXfrm>
    </dsp:sp>
    <dsp:sp modelId="{28C3C2B3-60EB-4037-B77A-BABCFE6AB053}">
      <dsp:nvSpPr>
        <dsp:cNvPr id="0" name=""/>
        <dsp:cNvSpPr/>
      </dsp:nvSpPr>
      <dsp:spPr>
        <a:xfrm>
          <a:off x="1433828"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Helpdesk Team Leader</a:t>
          </a:r>
        </a:p>
      </dsp:txBody>
      <dsp:txXfrm>
        <a:off x="1433828" y="1918006"/>
        <a:ext cx="882252" cy="441126"/>
      </dsp:txXfrm>
    </dsp:sp>
    <dsp:sp modelId="{B6A95967-B41E-4313-AB5E-B8697C370EAE}">
      <dsp:nvSpPr>
        <dsp:cNvPr id="0" name=""/>
        <dsp:cNvSpPr/>
      </dsp:nvSpPr>
      <dsp:spPr>
        <a:xfrm>
          <a:off x="1654391"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Helpdesk Assistants</a:t>
          </a:r>
        </a:p>
      </dsp:txBody>
      <dsp:txXfrm>
        <a:off x="1654391" y="2544406"/>
        <a:ext cx="882252" cy="441126"/>
      </dsp:txXfrm>
    </dsp:sp>
    <dsp:sp modelId="{8C7E44E0-5FDA-47A5-9DA1-405752E32310}">
      <dsp:nvSpPr>
        <dsp:cNvPr id="0" name=""/>
        <dsp:cNvSpPr/>
      </dsp:nvSpPr>
      <dsp:spPr>
        <a:xfrm>
          <a:off x="2501354"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Team Leader Colchester (VACANCY)</a:t>
          </a:r>
        </a:p>
      </dsp:txBody>
      <dsp:txXfrm>
        <a:off x="2501354" y="1918006"/>
        <a:ext cx="882252" cy="441126"/>
      </dsp:txXfrm>
    </dsp:sp>
    <dsp:sp modelId="{36F80E37-4FF8-4A9F-9025-AE61F5269E9B}">
      <dsp:nvSpPr>
        <dsp:cNvPr id="0" name=""/>
        <dsp:cNvSpPr/>
      </dsp:nvSpPr>
      <dsp:spPr>
        <a:xfrm>
          <a:off x="2721917"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Visitors Services Assistant</a:t>
          </a:r>
        </a:p>
      </dsp:txBody>
      <dsp:txXfrm>
        <a:off x="2721917" y="2544406"/>
        <a:ext cx="882252" cy="441126"/>
      </dsp:txXfrm>
    </dsp:sp>
    <dsp:sp modelId="{B4061996-9B77-494E-8E2C-5B26C4B34445}">
      <dsp:nvSpPr>
        <dsp:cNvPr id="0" name=""/>
        <dsp:cNvSpPr/>
      </dsp:nvSpPr>
      <dsp:spPr>
        <a:xfrm>
          <a:off x="2721917" y="31708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Car Parking Attendants</a:t>
          </a:r>
        </a:p>
      </dsp:txBody>
      <dsp:txXfrm>
        <a:off x="2721917" y="3170805"/>
        <a:ext cx="882252" cy="441126"/>
      </dsp:txXfrm>
    </dsp:sp>
    <dsp:sp modelId="{436ED76E-A168-44CC-9F75-1B8046E37B65}">
      <dsp:nvSpPr>
        <dsp:cNvPr id="0" name=""/>
        <dsp:cNvSpPr/>
      </dsp:nvSpPr>
      <dsp:spPr>
        <a:xfrm>
          <a:off x="2721917" y="37972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Clerical Assistants</a:t>
          </a:r>
        </a:p>
      </dsp:txBody>
      <dsp:txXfrm>
        <a:off x="2721917" y="3797205"/>
        <a:ext cx="882252" cy="441126"/>
      </dsp:txXfrm>
    </dsp:sp>
    <dsp:sp modelId="{92360F03-451D-450A-A085-96DA0EBDD512}">
      <dsp:nvSpPr>
        <dsp:cNvPr id="0" name=""/>
        <dsp:cNvSpPr/>
      </dsp:nvSpPr>
      <dsp:spPr>
        <a:xfrm>
          <a:off x="3568880" y="19180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Team Leader Ipswich</a:t>
          </a:r>
        </a:p>
      </dsp:txBody>
      <dsp:txXfrm>
        <a:off x="3568880" y="1918006"/>
        <a:ext cx="882252" cy="441126"/>
      </dsp:txXfrm>
    </dsp:sp>
    <dsp:sp modelId="{D1F51548-A676-4BF6-9E31-A4B3E2148094}">
      <dsp:nvSpPr>
        <dsp:cNvPr id="0" name=""/>
        <dsp:cNvSpPr/>
      </dsp:nvSpPr>
      <dsp:spPr>
        <a:xfrm>
          <a:off x="3789443" y="2544406"/>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Visitors Services Assistant</a:t>
          </a:r>
        </a:p>
      </dsp:txBody>
      <dsp:txXfrm>
        <a:off x="3789443" y="2544406"/>
        <a:ext cx="882252" cy="441126"/>
      </dsp:txXfrm>
    </dsp:sp>
    <dsp:sp modelId="{62545830-05B2-460D-848E-B860F27E5E18}">
      <dsp:nvSpPr>
        <dsp:cNvPr id="0" name=""/>
        <dsp:cNvSpPr/>
      </dsp:nvSpPr>
      <dsp:spPr>
        <a:xfrm>
          <a:off x="3789443" y="31708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Car Parking Attendants</a:t>
          </a:r>
        </a:p>
      </dsp:txBody>
      <dsp:txXfrm>
        <a:off x="3789443" y="3170805"/>
        <a:ext cx="882252" cy="441126"/>
      </dsp:txXfrm>
    </dsp:sp>
    <dsp:sp modelId="{0AAFB12C-A359-4DBA-B130-EC70F806E28C}">
      <dsp:nvSpPr>
        <dsp:cNvPr id="0" name=""/>
        <dsp:cNvSpPr/>
      </dsp:nvSpPr>
      <dsp:spPr>
        <a:xfrm>
          <a:off x="3789443" y="3797205"/>
          <a:ext cx="882252" cy="44112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Clerical Assistants</a:t>
          </a:r>
        </a:p>
      </dsp:txBody>
      <dsp:txXfrm>
        <a:off x="3789443" y="3797205"/>
        <a:ext cx="882252" cy="441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513730FA97424A9FFFD4908158A6DC" ma:contentTypeVersion="4" ma:contentTypeDescription="Create a new document." ma:contentTypeScope="" ma:versionID="236364a52aa5da63adf4477cf1cbfdea">
  <xsd:schema xmlns:xsd="http://www.w3.org/2001/XMLSchema" xmlns:xs="http://www.w3.org/2001/XMLSchema" xmlns:p="http://schemas.microsoft.com/office/2006/metadata/properties" xmlns:ns2="15c2722d-c7ce-4f1a-846f-a3a36ab0cd7c" targetNamespace="http://schemas.microsoft.com/office/2006/metadata/properties" ma:root="true" ma:fieldsID="ec18d07e6c42a8d3df9413cf869d260c" ns2:_="">
    <xsd:import namespace="15c2722d-c7ce-4f1a-846f-a3a36ab0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722d-c7ce-4f1a-846f-a3a36ab0c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4.xml><?xml version="1.0" encoding="utf-8"?>
<ds:datastoreItem xmlns:ds="http://schemas.openxmlformats.org/officeDocument/2006/customXml" ds:itemID="{18A03CA7-72E8-4991-A76D-99F3713AD4D5}"/>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7051</Characters>
  <Application>Microsoft Office Word</Application>
  <DocSecurity>0</DocSecurity>
  <Lines>58</Lines>
  <Paragraphs>16</Paragraphs>
  <ScaleCrop>false</ScaleCrop>
  <Company>SODEXHO ALLIANCE</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Deal, Robert</cp:lastModifiedBy>
  <cp:revision>71</cp:revision>
  <cp:lastPrinted>2014-08-21T13:59:00Z</cp:lastPrinted>
  <dcterms:created xsi:type="dcterms:W3CDTF">2025-11-10T09:43:00Z</dcterms:created>
  <dcterms:modified xsi:type="dcterms:W3CDTF">2025-11-11T10:14:00Z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FS_Tier_0001">
    <vt:lpwstr>9;#Staff|392820a6-b293-45e6-a6ba-4215aba98ef0</vt:lpwstr>
  </property>
  <property fmtid="{D5CDD505-2E9C-101B-9397-08002B2CF9AE}" pid="13" name="MediaServiceImageTags">
    <vt:lpwstr/>
  </property>
  <property fmtid="{D5CDD505-2E9C-101B-9397-08002B2CF9AE}" pid="14" name="CFS_Tier_0002">
    <vt:lpwstr>55;#Staff - Recruitment|3b35739b-74ae-4adc-b4d0-e7a8900ab95c</vt:lpwstr>
  </property>
  <property fmtid="{D5CDD505-2E9C-101B-9397-08002B2CF9AE}" pid="15" name="ContentTypeId">
    <vt:lpwstr>0x010100DA513730FA97424A9FFFD4908158A6DC</vt:lpwstr>
  </property>
</Properties>
</file>