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745E" w14:textId="7AA83F44" w:rsidR="000C3AF9" w:rsidRDefault="008C68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Kitchen Assistant</w:t>
      </w:r>
      <w:r w:rsidR="008A0693">
        <w:rPr>
          <w:rFonts w:ascii="Arial" w:hAnsi="Arial" w:cs="Arial"/>
          <w:sz w:val="20"/>
          <w:szCs w:val="20"/>
        </w:rPr>
        <w:t xml:space="preserve"> Job Description</w:t>
      </w:r>
    </w:p>
    <w:p w14:paraId="4EC0C7C3" w14:textId="77777777" w:rsidR="008A0693" w:rsidRDefault="008A0693">
      <w:pPr>
        <w:rPr>
          <w:rFonts w:ascii="Arial" w:hAnsi="Arial" w:cs="Arial"/>
          <w:sz w:val="20"/>
          <w:szCs w:val="20"/>
        </w:rPr>
      </w:pPr>
    </w:p>
    <w:p w14:paraId="45F99F99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Please take the time to read the attached job description</w:t>
      </w:r>
    </w:p>
    <w:p w14:paraId="146C80D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Job Introduction</w:t>
      </w:r>
    </w:p>
    <w:p w14:paraId="21973376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This job puts good food on the table.</w:t>
      </w:r>
    </w:p>
    <w:p w14:paraId="409E05AB" w14:textId="73CF7022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As a Catering Assistant at Sodexo in </w:t>
      </w:r>
      <w:r w:rsidR="0073164A">
        <w:rPr>
          <w:rFonts w:ascii="Arial" w:hAnsi="Arial" w:cs="Arial"/>
          <w:sz w:val="20"/>
          <w:szCs w:val="20"/>
        </w:rPr>
        <w:t xml:space="preserve">Tunbridge Wels </w:t>
      </w:r>
      <w:r w:rsidRPr="008A0693">
        <w:rPr>
          <w:rFonts w:ascii="Arial" w:hAnsi="Arial" w:cs="Arial"/>
          <w:sz w:val="20"/>
          <w:szCs w:val="20"/>
        </w:rPr>
        <w:t>Nuffield, you’ll play an important part in preparing and serving nutritious, comforting meals that support patient recovery and wellbeing. You’ll also help maintain a clean, safe environment in the kitchen and dining areas. With a cheerful attitude and great customer service, your presence can make a real difference in someone’s day. Join Sodexo and be part of something greater. You belong in a team where you can act with purpose and thrive in your way. </w:t>
      </w:r>
    </w:p>
    <w:p w14:paraId="094C35C2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you’ll do:</w:t>
      </w:r>
    </w:p>
    <w:p w14:paraId="4BB715A3" w14:textId="37E00181" w:rsidR="008A0693" w:rsidRPr="008A0693" w:rsidRDefault="008C6874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 chefs in kitchen with food preparation &amp; patient meals </w:t>
      </w:r>
    </w:p>
    <w:p w14:paraId="49C5F6F7" w14:textId="1E0FE81C" w:rsidR="008A0693" w:rsidRPr="008A0693" w:rsidRDefault="008C6874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with washing up &amp; general cleaning duties</w:t>
      </w:r>
    </w:p>
    <w:p w14:paraId="4AA03906" w14:textId="77777777" w:rsid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Ensure hygienic cleaning of all crockery, cutlery, trays, and equipment used to maintain infection control standards</w:t>
      </w:r>
    </w:p>
    <w:p w14:paraId="0BF0EA43" w14:textId="69EBFF0B" w:rsidR="00E87965" w:rsidRPr="008A0693" w:rsidRDefault="00E87965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 daily in the staff canteen</w:t>
      </w:r>
      <w:r w:rsidR="00DE6C88">
        <w:rPr>
          <w:rFonts w:ascii="Arial" w:hAnsi="Arial" w:cs="Arial"/>
          <w:sz w:val="20"/>
          <w:szCs w:val="20"/>
        </w:rPr>
        <w:t xml:space="preserve"> – recording daily temperature checks &amp; cleaning schedules</w:t>
      </w:r>
    </w:p>
    <w:p w14:paraId="7FB8661B" w14:textId="0547951D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Maintain stock control, rotation, and records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  <w:r w:rsidR="00A631A3">
        <w:rPr>
          <w:rFonts w:ascii="Arial" w:hAnsi="Arial" w:cs="Arial"/>
          <w:sz w:val="20"/>
          <w:szCs w:val="20"/>
        </w:rPr>
        <w:t xml:space="preserve">, assisting with deliveries </w:t>
      </w:r>
    </w:p>
    <w:p w14:paraId="60320C39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Complete all legal, company, and client documentation within required timeframes</w:t>
      </w:r>
    </w:p>
    <w:p w14:paraId="0F02F439" w14:textId="4B0EEDDB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Report all equipment malfunctions to the </w:t>
      </w:r>
      <w:r w:rsidR="00E87965">
        <w:rPr>
          <w:rFonts w:ascii="Arial" w:hAnsi="Arial" w:cs="Arial"/>
          <w:sz w:val="20"/>
          <w:szCs w:val="20"/>
        </w:rPr>
        <w:t>Catering</w:t>
      </w:r>
      <w:r w:rsidRPr="008A0693">
        <w:rPr>
          <w:rFonts w:ascii="Arial" w:hAnsi="Arial" w:cs="Arial"/>
          <w:sz w:val="20"/>
          <w:szCs w:val="20"/>
        </w:rPr>
        <w:t xml:space="preserve"> Manager</w:t>
      </w:r>
    </w:p>
    <w:p w14:paraId="7F5FDA6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Communicate calmly, politely, and tactfully with customers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</w:p>
    <w:p w14:paraId="1B4A043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Recognise issues that may affect customer satisfaction and take appropriate action to resolve or escalate as necessary</w:t>
      </w:r>
    </w:p>
    <w:p w14:paraId="018FD24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Follow all applicable policies and procedures, including Infection Prevention and Control</w:t>
      </w:r>
    </w:p>
    <w:p w14:paraId="0583892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Carry out duties safely, with minimal disruption to others</w:t>
      </w:r>
    </w:p>
    <w:p w14:paraId="2232357A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Make full and proper use of any protective or safety equipment provided</w:t>
      </w:r>
    </w:p>
    <w:p w14:paraId="7B3A5C2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 bring:</w:t>
      </w:r>
    </w:p>
    <w:p w14:paraId="08EDFBA8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passion for delivering tasty, nutritious food with care</w:t>
      </w:r>
    </w:p>
    <w:p w14:paraId="2CDC0FCF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friendly, professional attitude and respect for patients, visitors, and colleagues</w:t>
      </w:r>
    </w:p>
    <w:p w14:paraId="11573F62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Basic food handling knowledge and hygiene awareness</w:t>
      </w:r>
    </w:p>
    <w:p w14:paraId="5B275B81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The ability to stay on your feet and work efficiently during busy service periods</w:t>
      </w:r>
    </w:p>
    <w:p w14:paraId="0FEE59F4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Level 2 food hygiene certificate</w:t>
      </w:r>
    </w:p>
    <w:p w14:paraId="45FDA34E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b/>
          <w:bCs/>
          <w:sz w:val="20"/>
          <w:szCs w:val="20"/>
        </w:rPr>
        <w:t>What we offer:</w:t>
      </w:r>
      <w:r w:rsidRPr="008A0693">
        <w:rPr>
          <w:rFonts w:ascii="Arial" w:hAnsi="Arial" w:cs="Arial"/>
          <w:sz w:val="20"/>
          <w:szCs w:val="20"/>
        </w:rPr>
        <w:t> </w:t>
      </w:r>
    </w:p>
    <w:p w14:paraId="2E6ED3FC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lastRenderedPageBreak/>
        <w:t>Working at Sodexo isn’t just a job — it’s a chance to make a difference every day. You'll be part of a supportive team, act with purpose, and thrive in a role where your work matters. We also offer a range of benefits to support you and your loved ones:</w:t>
      </w:r>
    </w:p>
    <w:p w14:paraId="6CC72C8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Mental health and wellbeing resources</w:t>
      </w:r>
    </w:p>
    <w:p w14:paraId="300544C3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Employee Assistance Programme (including financial/legal advice and personal support)</w:t>
      </w:r>
    </w:p>
    <w:p w14:paraId="552BCC5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Free health and wellbeing app with 24/7 virtual GP access</w:t>
      </w:r>
    </w:p>
    <w:p w14:paraId="0C4C490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Discounts on high street brands for you and your family</w:t>
      </w:r>
    </w:p>
    <w:p w14:paraId="659B712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Salary finance tools and financial wellbeing resources</w:t>
      </w:r>
    </w:p>
    <w:p w14:paraId="1751DC6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Retirement savings plan and life insurance</w:t>
      </w:r>
    </w:p>
    <w:p w14:paraId="3A8174C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Full training and protective uniform provided.</w:t>
      </w:r>
    </w:p>
    <w:p w14:paraId="136A88F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Opportunities to gain experience through learning and development.</w:t>
      </w:r>
    </w:p>
    <w:p w14:paraId="7915DAF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Cycle to Work scheme and volunteering opportunities.</w:t>
      </w:r>
    </w:p>
    <w:p w14:paraId="567E81D6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Flexible working and a dynamic team environment</w:t>
      </w:r>
    </w:p>
    <w:p w14:paraId="4E47C07D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Competitive pay</w:t>
      </w:r>
    </w:p>
    <w:p w14:paraId="57B0A169" w14:textId="77777777" w:rsidR="008A0693" w:rsidRPr="00046368" w:rsidRDefault="008A0693">
      <w:pPr>
        <w:rPr>
          <w:rFonts w:ascii="Arial" w:hAnsi="Arial" w:cs="Arial"/>
          <w:sz w:val="20"/>
          <w:szCs w:val="20"/>
        </w:rPr>
      </w:pPr>
    </w:p>
    <w:sectPr w:rsidR="008A0693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19"/>
    <w:multiLevelType w:val="multilevel"/>
    <w:tmpl w:val="54D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9399D"/>
    <w:multiLevelType w:val="multilevel"/>
    <w:tmpl w:val="175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F6380"/>
    <w:multiLevelType w:val="multilevel"/>
    <w:tmpl w:val="D6F4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449335">
    <w:abstractNumId w:val="1"/>
  </w:num>
  <w:num w:numId="2" w16cid:durableId="1609045747">
    <w:abstractNumId w:val="2"/>
  </w:num>
  <w:num w:numId="3" w16cid:durableId="185722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93"/>
    <w:rsid w:val="00046368"/>
    <w:rsid w:val="000C3AF9"/>
    <w:rsid w:val="00426B81"/>
    <w:rsid w:val="00615E30"/>
    <w:rsid w:val="0073164A"/>
    <w:rsid w:val="008831B0"/>
    <w:rsid w:val="008A0693"/>
    <w:rsid w:val="008C6874"/>
    <w:rsid w:val="00A631A3"/>
    <w:rsid w:val="00D7125A"/>
    <w:rsid w:val="00DE6C88"/>
    <w:rsid w:val="00E87965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F61F"/>
  <w15:chartTrackingRefBased/>
  <w15:docId w15:val="{C117901C-0B18-4F2A-9342-D7ACEE5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6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6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6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6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6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6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6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6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6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Chanel</dc:creator>
  <cp:keywords/>
  <dc:description/>
  <cp:lastModifiedBy>Dudley, Chanel</cp:lastModifiedBy>
  <cp:revision>6</cp:revision>
  <dcterms:created xsi:type="dcterms:W3CDTF">2025-05-20T13:45:00Z</dcterms:created>
  <dcterms:modified xsi:type="dcterms:W3CDTF">2026-02-09T07:04:00Z</dcterms:modified>
</cp:coreProperties>
</file>