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89B" w:rsidRPr="00C15721" w:rsidRDefault="00AD589B" w:rsidP="00C15721">
      <w:pPr>
        <w:rPr>
          <w:rFonts w:cs="Arial"/>
        </w:rPr>
      </w:pPr>
    </w:p>
    <w:p w:rsidR="00AD589B" w:rsidRPr="00C15721" w:rsidRDefault="00CA1774" w:rsidP="00C15721">
      <w:pPr>
        <w:rPr>
          <w:rFonts w:cs="Arial"/>
        </w:rPr>
      </w:pPr>
      <w:r w:rsidRPr="00C1572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ge">
                  <wp:posOffset>802640</wp:posOffset>
                </wp:positionV>
                <wp:extent cx="2260600" cy="1028700"/>
                <wp:effectExtent l="0" t="0" r="0" b="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F94" w:rsidRDefault="006F5F94" w:rsidP="009B4499">
                            <w:pPr>
                              <w:pStyle w:val="Bristol2"/>
                              <w:spacing w:line="240" w:lineRule="auto"/>
                              <w:rPr>
                                <w:rStyle w:val="Bristol2Car"/>
                                <w:rFonts w:ascii="Arial" w:hAnsi="Arial" w:cs="Arial"/>
                                <w:b/>
                              </w:rPr>
                            </w:pPr>
                            <w:r w:rsidRPr="005F4AD8">
                              <w:rPr>
                                <w:rStyle w:val="Bristol2Car"/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1041400" cy="4191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5F94" w:rsidRDefault="006F5F94" w:rsidP="009B4499">
                            <w:pPr>
                              <w:pStyle w:val="Bristol2"/>
                              <w:spacing w:line="240" w:lineRule="auto"/>
                              <w:rPr>
                                <w:rStyle w:val="Bristol2Car"/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C15721">
                              <w:rPr>
                                <w:rStyle w:val="Bristol2Car"/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298.35pt;margin-top:63.2pt;width:178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FltAIAALs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" filled="f" stroked="f">
                <v:textbox>
                  <w:txbxContent>
                    <w:p w:rsidR="006F5F94" w:rsidRDefault="006F5F94" w:rsidP="009B4499">
                      <w:pPr>
                        <w:pStyle w:val="Bristol2"/>
                        <w:spacing w:line="240" w:lineRule="auto"/>
                        <w:rPr>
                          <w:rStyle w:val="Bristol2Car"/>
                          <w:rFonts w:ascii="Arial" w:hAnsi="Arial" w:cs="Arial"/>
                          <w:b/>
                        </w:rPr>
                      </w:pPr>
                      <w:r w:rsidRPr="005F4AD8">
                        <w:rPr>
                          <w:rStyle w:val="Bristol2Car"/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1041400" cy="4191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5F94" w:rsidRDefault="006F5F94" w:rsidP="009B4499">
                      <w:pPr>
                        <w:pStyle w:val="Bristol2"/>
                        <w:spacing w:line="240" w:lineRule="auto"/>
                        <w:rPr>
                          <w:rStyle w:val="Bristol2Car"/>
                          <w:sz w:val="56"/>
                          <w:szCs w:val="56"/>
                          <w:lang w:val="en-GB"/>
                        </w:rPr>
                      </w:pPr>
                      <w:r w:rsidRPr="00C15721">
                        <w:rPr>
                          <w:rStyle w:val="Bristol2Car"/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Job Description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D589B" w:rsidRPr="00C15721" w:rsidRDefault="00AD589B" w:rsidP="00C15721">
      <w:pPr>
        <w:rPr>
          <w:rFonts w:cs="Arial"/>
        </w:rPr>
      </w:pPr>
    </w:p>
    <w:p w:rsidR="00AD589B" w:rsidRPr="00C15721" w:rsidRDefault="00AD589B" w:rsidP="00C15721">
      <w:pPr>
        <w:rPr>
          <w:rFonts w:cs="Arial"/>
        </w:rPr>
      </w:pPr>
    </w:p>
    <w:p w:rsidR="00AD589B" w:rsidRPr="00C15721" w:rsidRDefault="00AD589B" w:rsidP="00C15721">
      <w:pPr>
        <w:rPr>
          <w:rFonts w:cs="Arial"/>
        </w:rPr>
      </w:pPr>
    </w:p>
    <w:p w:rsidR="00AD589B" w:rsidRPr="00C15721" w:rsidRDefault="00AD589B" w:rsidP="00C15721">
      <w:pPr>
        <w:rPr>
          <w:rFonts w:cs="Arial"/>
        </w:rPr>
      </w:pPr>
    </w:p>
    <w:p w:rsidR="002422FA" w:rsidRPr="00C15721" w:rsidRDefault="0057713E" w:rsidP="00C15721">
      <w:pPr>
        <w:rPr>
          <w:rFonts w:cs="Arial"/>
        </w:rPr>
        <w:sectPr w:rsidR="002422FA" w:rsidRPr="00C15721" w:rsidSect="00E113FB">
          <w:footerReference w:type="default" r:id="rId9"/>
          <w:headerReference w:type="first" r:id="rId10"/>
          <w:pgSz w:w="12242" w:h="15842" w:code="1"/>
          <w:pgMar w:top="567" w:right="1134" w:bottom="1559" w:left="1134" w:header="720" w:footer="0" w:gutter="0"/>
          <w:cols w:space="720"/>
          <w:titlePg/>
        </w:sectPr>
      </w:pPr>
      <w:r w:rsidRPr="00C15721">
        <w:rPr>
          <w:rFonts w:cs="Arial"/>
        </w:rPr>
        <w:tab/>
      </w:r>
      <w:r w:rsidRPr="00C15721">
        <w:rPr>
          <w:rFonts w:cs="Arial"/>
        </w:rPr>
        <w:tab/>
      </w:r>
      <w:r w:rsidRPr="00C15721">
        <w:rPr>
          <w:rFonts w:cs="Arial"/>
        </w:rPr>
        <w:tab/>
      </w:r>
    </w:p>
    <w:p w:rsidR="002A2FCC" w:rsidRPr="00C15721" w:rsidRDefault="002A2FCC" w:rsidP="00C15721">
      <w:pPr>
        <w:rPr>
          <w:rFonts w:cs="Arial"/>
        </w:rPr>
      </w:pPr>
    </w:p>
    <w:p w:rsidR="005D3C7B" w:rsidRPr="00C15721" w:rsidRDefault="005D3C7B" w:rsidP="00C15721">
      <w:pPr>
        <w:rPr>
          <w:rFonts w:cs="Arial"/>
        </w:rPr>
      </w:pPr>
    </w:p>
    <w:tbl>
      <w:tblPr>
        <w:tblW w:w="1088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264"/>
        <w:gridCol w:w="1829"/>
        <w:gridCol w:w="2977"/>
        <w:gridCol w:w="283"/>
        <w:gridCol w:w="1985"/>
        <w:gridCol w:w="3118"/>
        <w:gridCol w:w="425"/>
      </w:tblGrid>
      <w:tr w:rsidR="005D3C7B" w:rsidRPr="00350A60" w:rsidTr="00350A60">
        <w:tc>
          <w:tcPr>
            <w:tcW w:w="10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350A60">
        <w:tc>
          <w:tcPr>
            <w:tcW w:w="26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P</w:t>
            </w:r>
            <w:bookmarkStart w:id="0" w:name="Text3"/>
            <w:r w:rsidRPr="00350A60">
              <w:rPr>
                <w:rFonts w:cs="Arial"/>
                <w:b/>
              </w:rPr>
              <w:t>osition Title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B632EE" w:rsidP="00C15721">
            <w:pPr>
              <w:rPr>
                <w:rFonts w:cs="Arial"/>
              </w:rPr>
            </w:pPr>
            <w:r>
              <w:rPr>
                <w:rFonts w:cs="Arial"/>
              </w:rPr>
              <w:t>Engineering Technician</w:t>
            </w: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Department</w:t>
            </w:r>
          </w:p>
        </w:tc>
        <w:bookmarkEnd w:id="0"/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B6542B" w:rsidP="00C15721">
            <w:pPr>
              <w:rPr>
                <w:rFonts w:cs="Arial"/>
              </w:rPr>
            </w:pPr>
            <w:r w:rsidRPr="00350A60">
              <w:rPr>
                <w:rFonts w:cs="Arial"/>
              </w:rPr>
              <w:t>Maintenance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350A60">
        <w:tc>
          <w:tcPr>
            <w:tcW w:w="26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Generic Job Title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13BD5" w:rsidP="00C15721">
            <w:pPr>
              <w:rPr>
                <w:rFonts w:cs="Arial"/>
              </w:rPr>
            </w:pPr>
            <w:r>
              <w:rPr>
                <w:rFonts w:cs="Arial"/>
              </w:rPr>
              <w:t xml:space="preserve">Multi skilled engineer </w:t>
            </w: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Segment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350A60">
        <w:tc>
          <w:tcPr>
            <w:tcW w:w="26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Team Band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Location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B632EE" w:rsidP="00F84C23">
            <w:pPr>
              <w:rPr>
                <w:rFonts w:cs="Arial"/>
              </w:rPr>
            </w:pPr>
            <w:r>
              <w:rPr>
                <w:rFonts w:cs="Arial"/>
              </w:rPr>
              <w:t>Cambridge</w:t>
            </w:r>
            <w:r w:rsidR="002C39B8">
              <w:rPr>
                <w:rFonts w:cs="Arial"/>
              </w:rPr>
              <w:t xml:space="preserve"> &amp; Luton</w:t>
            </w:r>
            <w:r>
              <w:rPr>
                <w:rFonts w:cs="Arial"/>
              </w:rPr>
              <w:t xml:space="preserve"> AZ sites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350A60">
        <w:tc>
          <w:tcPr>
            <w:tcW w:w="26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Reports to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A55380" w:rsidP="00C15721">
            <w:pPr>
              <w:rPr>
                <w:rFonts w:cs="Arial"/>
              </w:rPr>
            </w:pPr>
            <w:r>
              <w:rPr>
                <w:rFonts w:cs="Arial"/>
              </w:rPr>
              <w:t>Asset Engineer</w:t>
            </w:r>
          </w:p>
        </w:tc>
        <w:tc>
          <w:tcPr>
            <w:tcW w:w="283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Office / Unit name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350A60">
        <w:tc>
          <w:tcPr>
            <w:tcW w:w="10881" w:type="dxa"/>
            <w:gridSpan w:val="7"/>
            <w:tcBorders>
              <w:top w:val="nil"/>
              <w:left w:val="nil"/>
              <w:bottom w:val="nil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EC1421" w:rsidRPr="00350A60" w:rsidTr="00350A60">
        <w:tc>
          <w:tcPr>
            <w:tcW w:w="264" w:type="dxa"/>
            <w:tcBorders>
              <w:top w:val="nil"/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01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Organisation structure</w:t>
            </w:r>
          </w:p>
          <w:p w:rsidR="00DF2141" w:rsidRPr="00350A60" w:rsidRDefault="00DF2141" w:rsidP="00C15721">
            <w:pPr>
              <w:rPr>
                <w:rFonts w:cs="Arial"/>
              </w:rPr>
            </w:pPr>
          </w:p>
          <w:p w:rsidR="005D3C7B" w:rsidRPr="00350A60" w:rsidRDefault="00CA1774" w:rsidP="00C15721">
            <w:pPr>
              <w:rPr>
                <w:rFonts w:cs="Arial"/>
              </w:rPr>
            </w:pPr>
            <w:r w:rsidRPr="00350A60">
              <w:rPr>
                <w:rFonts w:cs="Arial"/>
                <w:noProof/>
              </w:rPr>
              <w:drawing>
                <wp:inline distT="0" distB="0" distL="0" distR="0">
                  <wp:extent cx="6286500" cy="1828800"/>
                  <wp:effectExtent l="0" t="0" r="0" b="57150"/>
                  <wp:docPr id="141" name="Organization Chart 14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350A60">
        <w:tc>
          <w:tcPr>
            <w:tcW w:w="10881" w:type="dxa"/>
            <w:gridSpan w:val="7"/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EC1421" w:rsidRPr="00350A60" w:rsidTr="00350A60">
        <w:tc>
          <w:tcPr>
            <w:tcW w:w="264" w:type="dxa"/>
            <w:tcBorders>
              <w:bottom w:val="nil"/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01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Job Purpose</w:t>
            </w:r>
          </w:p>
          <w:p w:rsidR="00E113FB" w:rsidRPr="00350A60" w:rsidRDefault="00E113FB" w:rsidP="00C15721">
            <w:pPr>
              <w:rPr>
                <w:rFonts w:cs="Arial"/>
              </w:rPr>
            </w:pPr>
          </w:p>
          <w:p w:rsidR="005D3C7B" w:rsidRPr="00350A60" w:rsidRDefault="00083B9D" w:rsidP="00C15721">
            <w:pPr>
              <w:rPr>
                <w:rFonts w:cs="Arial"/>
              </w:rPr>
            </w:pPr>
            <w:bookmarkStart w:id="1" w:name="_Hlk4400440"/>
            <w:r w:rsidRPr="00350A60">
              <w:rPr>
                <w:rFonts w:cs="Arial"/>
              </w:rPr>
              <w:t xml:space="preserve">To </w:t>
            </w:r>
            <w:r w:rsidR="00663DEE">
              <w:rPr>
                <w:rFonts w:cs="Arial"/>
              </w:rPr>
              <w:t>work with</w:t>
            </w:r>
            <w:r w:rsidRPr="00350A60">
              <w:rPr>
                <w:rFonts w:cs="Arial"/>
              </w:rPr>
              <w:t xml:space="preserve"> the </w:t>
            </w:r>
            <w:r w:rsidR="00EA61C9" w:rsidRPr="00350A60">
              <w:rPr>
                <w:rFonts w:cs="Arial"/>
              </w:rPr>
              <w:t>site-based</w:t>
            </w:r>
            <w:r w:rsidRPr="00350A60">
              <w:rPr>
                <w:rFonts w:cs="Arial"/>
              </w:rPr>
              <w:t xml:space="preserve"> engineering team, </w:t>
            </w:r>
            <w:r w:rsidR="00CB187D" w:rsidRPr="00350A60">
              <w:rPr>
                <w:rFonts w:cs="Arial"/>
              </w:rPr>
              <w:t>sub-contractors</w:t>
            </w:r>
            <w:r w:rsidRPr="00350A60">
              <w:rPr>
                <w:rFonts w:cs="Arial"/>
              </w:rPr>
              <w:t xml:space="preserve"> and any other specialist required to attend the site for </w:t>
            </w:r>
            <w:r w:rsidR="00876D8A">
              <w:rPr>
                <w:rFonts w:cs="Arial"/>
              </w:rPr>
              <w:t xml:space="preserve">building maintenance and </w:t>
            </w:r>
            <w:r w:rsidRPr="00350A60">
              <w:rPr>
                <w:rFonts w:cs="Arial"/>
              </w:rPr>
              <w:t xml:space="preserve">engineering related reasons. The client may require assistance from the engineering team which will be co-ordinated by </w:t>
            </w:r>
            <w:r w:rsidR="00FF3153">
              <w:rPr>
                <w:rFonts w:cs="Arial"/>
              </w:rPr>
              <w:t>your line manager</w:t>
            </w:r>
            <w:r w:rsidRPr="00350A60">
              <w:rPr>
                <w:rFonts w:cs="Arial"/>
              </w:rPr>
              <w:t>.</w:t>
            </w:r>
          </w:p>
          <w:p w:rsidR="00876D8A" w:rsidRDefault="00876D8A" w:rsidP="00C15721">
            <w:pPr>
              <w:rPr>
                <w:rFonts w:cs="Arial"/>
              </w:rPr>
            </w:pPr>
          </w:p>
          <w:p w:rsidR="00083B9D" w:rsidRDefault="00083B9D" w:rsidP="00C15721">
            <w:pPr>
              <w:rPr>
                <w:rFonts w:cs="Arial"/>
              </w:rPr>
            </w:pPr>
            <w:r w:rsidRPr="00350A60">
              <w:rPr>
                <w:rFonts w:cs="Arial"/>
              </w:rPr>
              <w:t xml:space="preserve">To </w:t>
            </w:r>
            <w:r w:rsidR="00663DEE">
              <w:rPr>
                <w:rFonts w:cs="Arial"/>
              </w:rPr>
              <w:t>provide</w:t>
            </w:r>
            <w:r w:rsidRPr="00350A60">
              <w:rPr>
                <w:rFonts w:cs="Arial"/>
              </w:rPr>
              <w:t xml:space="preserve"> the service delivery in line with best practice, statutory compliance and to the SLA’s for the site.</w:t>
            </w:r>
          </w:p>
          <w:p w:rsidR="00876D8A" w:rsidRPr="00350A60" w:rsidRDefault="00876D8A" w:rsidP="00C15721">
            <w:pPr>
              <w:rPr>
                <w:rFonts w:cs="Arial"/>
              </w:rPr>
            </w:pPr>
          </w:p>
          <w:p w:rsidR="00083B9D" w:rsidRPr="00350A60" w:rsidRDefault="00876D8A" w:rsidP="00C15721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083B9D" w:rsidRPr="00350A60">
              <w:rPr>
                <w:rFonts w:cs="Arial"/>
              </w:rPr>
              <w:t>nsure that all PPM’s and reactive tas</w:t>
            </w:r>
            <w:r>
              <w:rPr>
                <w:rFonts w:cs="Arial"/>
              </w:rPr>
              <w:t>ks</w:t>
            </w:r>
            <w:r w:rsidR="00083B9D" w:rsidRPr="00350A60">
              <w:rPr>
                <w:rFonts w:cs="Arial"/>
              </w:rPr>
              <w:t xml:space="preserve"> are completed within the allocated timeframes co-ordinating with </w:t>
            </w:r>
            <w:r>
              <w:rPr>
                <w:rFonts w:cs="Arial"/>
              </w:rPr>
              <w:t>your line manager</w:t>
            </w:r>
            <w:r w:rsidR="00083B9D" w:rsidRPr="00350A60">
              <w:rPr>
                <w:rFonts w:cs="Arial"/>
              </w:rPr>
              <w:t xml:space="preserve"> for closures and extensions of tasks.</w:t>
            </w:r>
          </w:p>
          <w:p w:rsidR="00876D8A" w:rsidRDefault="00876D8A" w:rsidP="00C15721">
            <w:pPr>
              <w:rPr>
                <w:rFonts w:cs="Arial"/>
              </w:rPr>
            </w:pPr>
          </w:p>
          <w:p w:rsidR="00083B9D" w:rsidRPr="00350A60" w:rsidRDefault="00876D8A" w:rsidP="00C15721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083B9D" w:rsidRPr="00350A60">
              <w:rPr>
                <w:rFonts w:cs="Arial"/>
              </w:rPr>
              <w:t xml:space="preserve">nsure that there </w:t>
            </w:r>
            <w:r w:rsidR="00516813" w:rsidRPr="00350A60">
              <w:rPr>
                <w:rFonts w:cs="Arial"/>
              </w:rPr>
              <w:t xml:space="preserve">are </w:t>
            </w:r>
            <w:r w:rsidR="00EC0A6B" w:rsidRPr="00350A60">
              <w:rPr>
                <w:rFonts w:cs="Arial"/>
              </w:rPr>
              <w:t>enough</w:t>
            </w:r>
            <w:r w:rsidR="00516813" w:rsidRPr="00350A60">
              <w:rPr>
                <w:rFonts w:cs="Arial"/>
              </w:rPr>
              <w:t xml:space="preserve"> spares</w:t>
            </w:r>
            <w:r w:rsidR="00083B9D" w:rsidRPr="00350A60">
              <w:rPr>
                <w:rFonts w:cs="Arial"/>
              </w:rPr>
              <w:t xml:space="preserve"> available to prevent service delivery failure.</w:t>
            </w:r>
          </w:p>
          <w:p w:rsidR="00C15721" w:rsidRPr="00350A60" w:rsidRDefault="00C15721" w:rsidP="00C15721">
            <w:pPr>
              <w:rPr>
                <w:rFonts w:cs="Arial"/>
              </w:rPr>
            </w:pPr>
          </w:p>
          <w:p w:rsidR="00C15721" w:rsidRPr="00350A60" w:rsidRDefault="00CB187D" w:rsidP="00C15721">
            <w:pPr>
              <w:rPr>
                <w:rFonts w:cs="Arial"/>
              </w:rPr>
            </w:pPr>
            <w:r>
              <w:rPr>
                <w:rFonts w:cs="Arial"/>
              </w:rPr>
              <w:t>Participate</w:t>
            </w:r>
            <w:r w:rsidR="00FF3153">
              <w:rPr>
                <w:rFonts w:cs="Arial"/>
              </w:rPr>
              <w:t xml:space="preserve"> in the engineering on call rota </w:t>
            </w:r>
          </w:p>
          <w:bookmarkEnd w:id="1"/>
          <w:p w:rsidR="00C15721" w:rsidRPr="00350A60" w:rsidRDefault="00C15721" w:rsidP="00C15721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C15721" w:rsidRPr="00350A60" w:rsidTr="00350A60">
        <w:tc>
          <w:tcPr>
            <w:tcW w:w="10881" w:type="dxa"/>
            <w:gridSpan w:val="7"/>
            <w:shd w:val="clear" w:color="auto" w:fill="B3B3B3"/>
          </w:tcPr>
          <w:p w:rsidR="00C15721" w:rsidRPr="00350A60" w:rsidRDefault="00C15721" w:rsidP="00047E38">
            <w:pPr>
              <w:rPr>
                <w:rFonts w:cs="Arial"/>
              </w:rPr>
            </w:pPr>
          </w:p>
        </w:tc>
      </w:tr>
      <w:tr w:rsidR="00C15721" w:rsidRPr="00350A60" w:rsidTr="00350A60">
        <w:tc>
          <w:tcPr>
            <w:tcW w:w="264" w:type="dxa"/>
            <w:tcBorders>
              <w:right w:val="single" w:sz="2" w:space="0" w:color="auto"/>
            </w:tcBorders>
            <w:shd w:val="clear" w:color="auto" w:fill="B3B3B3"/>
          </w:tcPr>
          <w:p w:rsidR="00C15721" w:rsidRPr="00350A60" w:rsidRDefault="00C15721" w:rsidP="00047E38">
            <w:pPr>
              <w:rPr>
                <w:rFonts w:cs="Arial"/>
              </w:rPr>
            </w:pPr>
          </w:p>
        </w:tc>
        <w:tc>
          <w:tcPr>
            <w:tcW w:w="101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721" w:rsidRPr="00350A60" w:rsidRDefault="00C15721" w:rsidP="00047E38">
            <w:pPr>
              <w:rPr>
                <w:rFonts w:cs="Arial"/>
              </w:rPr>
            </w:pPr>
            <w:r w:rsidRPr="00350A60">
              <w:rPr>
                <w:rFonts w:cs="Arial"/>
                <w:b/>
              </w:rPr>
              <w:t>Accountabilities</w:t>
            </w:r>
            <w:r w:rsidRPr="00350A60">
              <w:rPr>
                <w:rFonts w:cs="Arial"/>
              </w:rPr>
              <w:t xml:space="preserve"> or “What you have to do”</w:t>
            </w:r>
          </w:p>
          <w:p w:rsidR="00C15721" w:rsidRDefault="00C15721" w:rsidP="00C15721">
            <w:pPr>
              <w:rPr>
                <w:rFonts w:cs="Arial"/>
              </w:rPr>
            </w:pPr>
          </w:p>
          <w:p w:rsidR="00EC0A6B" w:rsidRPr="00EC0A6B" w:rsidRDefault="00EC0A6B" w:rsidP="00EC0A6B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bookmarkStart w:id="2" w:name="_Hlk4400489"/>
            <w:r>
              <w:rPr>
                <w:rFonts w:cs="Arial"/>
              </w:rPr>
              <w:t>Carry out</w:t>
            </w:r>
            <w:r w:rsidR="005B012E">
              <w:rPr>
                <w:rFonts w:cs="Arial"/>
              </w:rPr>
              <w:t xml:space="preserve"> </w:t>
            </w:r>
            <w:r w:rsidR="00CB187D">
              <w:rPr>
                <w:rFonts w:cs="Arial"/>
              </w:rPr>
              <w:t>preventative</w:t>
            </w:r>
            <w:r w:rsidR="005B012E">
              <w:rPr>
                <w:rFonts w:cs="Arial"/>
              </w:rPr>
              <w:t xml:space="preserve"> and corrective</w:t>
            </w:r>
            <w:r>
              <w:rPr>
                <w:rFonts w:cs="Arial"/>
              </w:rPr>
              <w:t xml:space="preserve"> </w:t>
            </w:r>
            <w:r w:rsidR="005B012E">
              <w:rPr>
                <w:rFonts w:cs="Arial"/>
              </w:rPr>
              <w:t xml:space="preserve">mechanical </w:t>
            </w:r>
            <w:r>
              <w:rPr>
                <w:rFonts w:cs="Arial"/>
              </w:rPr>
              <w:t xml:space="preserve">maintenance </w:t>
            </w:r>
            <w:r w:rsidR="00E5665F">
              <w:rPr>
                <w:rFonts w:cs="Arial"/>
              </w:rPr>
              <w:t xml:space="preserve">tasks for all site plant &amp; equipment.  </w:t>
            </w:r>
          </w:p>
          <w:p w:rsidR="007E4FF7" w:rsidRPr="00F165C1" w:rsidRDefault="008C6471" w:rsidP="00F165C1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Carry out multi skilled activities within the engineering remit</w:t>
            </w:r>
            <w:r w:rsidR="00E5665F">
              <w:rPr>
                <w:rFonts w:cs="Arial"/>
              </w:rPr>
              <w:t>.</w:t>
            </w:r>
          </w:p>
          <w:p w:rsidR="007E4FF7" w:rsidRDefault="008C6471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Control of </w:t>
            </w:r>
            <w:r w:rsidR="00CB187D">
              <w:rPr>
                <w:rFonts w:cs="Arial"/>
              </w:rPr>
              <w:t>sub-contractors</w:t>
            </w:r>
            <w:r w:rsidR="00E5665F">
              <w:rPr>
                <w:rFonts w:cs="Arial"/>
              </w:rPr>
              <w:t xml:space="preserve"> RAMS</w:t>
            </w:r>
            <w:r w:rsidR="000D42A2">
              <w:rPr>
                <w:rFonts w:cs="Arial"/>
              </w:rPr>
              <w:t xml:space="preserve"> for both</w:t>
            </w:r>
            <w:r>
              <w:rPr>
                <w:rFonts w:cs="Arial"/>
              </w:rPr>
              <w:t xml:space="preserve"> PPM </w:t>
            </w:r>
            <w:r w:rsidR="000D42A2">
              <w:rPr>
                <w:rFonts w:cs="Arial"/>
              </w:rPr>
              <w:t xml:space="preserve">and reactive call out </w:t>
            </w:r>
            <w:r>
              <w:rPr>
                <w:rFonts w:cs="Arial"/>
              </w:rPr>
              <w:t>visits</w:t>
            </w:r>
            <w:r w:rsidR="00E5665F">
              <w:rPr>
                <w:rFonts w:cs="Arial"/>
              </w:rPr>
              <w:t>.</w:t>
            </w:r>
          </w:p>
          <w:p w:rsidR="00691705" w:rsidRPr="00350A60" w:rsidRDefault="00CB187D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Operate</w:t>
            </w:r>
            <w:r w:rsidR="005C2360">
              <w:rPr>
                <w:rFonts w:cs="Arial"/>
              </w:rPr>
              <w:t xml:space="preserve"> a permit to work system in accordance with Sodexo and the clients H&amp;S requirements</w:t>
            </w:r>
            <w:r>
              <w:rPr>
                <w:rFonts w:cs="Arial"/>
              </w:rPr>
              <w:t>.</w:t>
            </w:r>
            <w:r w:rsidR="005C2360">
              <w:rPr>
                <w:rFonts w:cs="Arial"/>
              </w:rPr>
              <w:t xml:space="preserve"> </w:t>
            </w:r>
          </w:p>
          <w:p w:rsidR="0034431A" w:rsidRPr="00350A60" w:rsidRDefault="008C6471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Manage and maintain </w:t>
            </w:r>
            <w:r w:rsidR="00CB187D">
              <w:rPr>
                <w:rFonts w:cs="Arial"/>
              </w:rPr>
              <w:t>sub-contractor</w:t>
            </w:r>
            <w:r>
              <w:rPr>
                <w:rFonts w:cs="Arial"/>
              </w:rPr>
              <w:t xml:space="preserve"> folders ensuring all records are accurate</w:t>
            </w:r>
            <w:r w:rsidR="00E5665F">
              <w:rPr>
                <w:rFonts w:cs="Arial"/>
              </w:rPr>
              <w:t xml:space="preserve"> and up to date. </w:t>
            </w:r>
          </w:p>
          <w:p w:rsidR="007E4FF7" w:rsidRPr="00947C22" w:rsidRDefault="008C6471" w:rsidP="00947C22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947C22">
              <w:rPr>
                <w:rFonts w:cs="Arial"/>
              </w:rPr>
              <w:t>Manage and maintain Sodexo QMS ensuring all files are up to date</w:t>
            </w:r>
            <w:r w:rsidR="00E5665F">
              <w:rPr>
                <w:rFonts w:cs="Arial"/>
              </w:rPr>
              <w:t>.</w:t>
            </w:r>
          </w:p>
          <w:p w:rsidR="005206BC" w:rsidRPr="000D42A2" w:rsidRDefault="008C6471" w:rsidP="000D42A2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Be responsible</w:t>
            </w:r>
            <w:r w:rsidR="00F165C1">
              <w:rPr>
                <w:rFonts w:cs="Arial"/>
              </w:rPr>
              <w:t xml:space="preserve"> for</w:t>
            </w:r>
            <w:r w:rsidR="005C2360">
              <w:rPr>
                <w:rFonts w:cs="Arial"/>
              </w:rPr>
              <w:t xml:space="preserve"> </w:t>
            </w:r>
            <w:r w:rsidR="00CB187D">
              <w:rPr>
                <w:rFonts w:cs="Arial"/>
              </w:rPr>
              <w:t>monitoring</w:t>
            </w:r>
            <w:r w:rsidR="005C2360">
              <w:rPr>
                <w:rFonts w:cs="Arial"/>
              </w:rPr>
              <w:t xml:space="preserve"> and maintaining</w:t>
            </w:r>
            <w:r w:rsidR="00F165C1">
              <w:rPr>
                <w:rFonts w:cs="Arial"/>
              </w:rPr>
              <w:t xml:space="preserve"> critical spares stock level</w:t>
            </w:r>
            <w:r w:rsidR="005C2360">
              <w:rPr>
                <w:rFonts w:cs="Arial"/>
              </w:rPr>
              <w:t>s</w:t>
            </w:r>
            <w:r w:rsidR="00E5665F">
              <w:rPr>
                <w:rFonts w:cs="Arial"/>
              </w:rPr>
              <w:t>.</w:t>
            </w:r>
            <w:r w:rsidR="00F165C1">
              <w:rPr>
                <w:rFonts w:cs="Arial"/>
              </w:rPr>
              <w:t xml:space="preserve"> </w:t>
            </w:r>
          </w:p>
          <w:p w:rsidR="008404C9" w:rsidRPr="00350A60" w:rsidRDefault="00516813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Manage minor project works</w:t>
            </w:r>
            <w:r w:rsidR="00F165C1">
              <w:rPr>
                <w:rFonts w:cs="Arial"/>
              </w:rPr>
              <w:t xml:space="preserve"> via permit issuing, monitoring H&amp;S, Housekeeping etc</w:t>
            </w:r>
            <w:r w:rsidR="00E5665F">
              <w:rPr>
                <w:rFonts w:cs="Arial"/>
              </w:rPr>
              <w:t>.</w:t>
            </w:r>
            <w:r w:rsidR="00F165C1">
              <w:rPr>
                <w:rFonts w:cs="Arial"/>
              </w:rPr>
              <w:t xml:space="preserve"> </w:t>
            </w:r>
          </w:p>
          <w:p w:rsidR="0034431A" w:rsidRDefault="00516813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Ensure all</w:t>
            </w:r>
            <w:r w:rsidR="000D42A2">
              <w:rPr>
                <w:rFonts w:cs="Arial"/>
              </w:rPr>
              <w:t xml:space="preserve"> work orders are completed</w:t>
            </w:r>
            <w:r w:rsidR="00E5665F">
              <w:rPr>
                <w:rFonts w:cs="Arial"/>
              </w:rPr>
              <w:t xml:space="preserve"> and closed down on the C</w:t>
            </w:r>
            <w:r w:rsidR="00061DE5">
              <w:rPr>
                <w:rFonts w:cs="Arial"/>
              </w:rPr>
              <w:t>M</w:t>
            </w:r>
            <w:r w:rsidR="00E5665F">
              <w:rPr>
                <w:rFonts w:cs="Arial"/>
              </w:rPr>
              <w:t>MS (SAP)</w:t>
            </w:r>
            <w:r w:rsidR="000D42A2">
              <w:rPr>
                <w:rFonts w:cs="Arial"/>
              </w:rPr>
              <w:t xml:space="preserve"> by given finish date. </w:t>
            </w:r>
          </w:p>
          <w:p w:rsidR="000D42A2" w:rsidRPr="00350A60" w:rsidRDefault="000D42A2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Fault find</w:t>
            </w:r>
            <w:r w:rsidR="005A5634">
              <w:rPr>
                <w:rFonts w:cs="Arial"/>
              </w:rPr>
              <w:t>ing</w:t>
            </w:r>
            <w:r w:rsidR="00E5665F">
              <w:rPr>
                <w:rFonts w:cs="Arial"/>
              </w:rPr>
              <w:t xml:space="preserve"> and monitoring of plant</w:t>
            </w:r>
            <w:r>
              <w:rPr>
                <w:rFonts w:cs="Arial"/>
              </w:rPr>
              <w:t xml:space="preserve"> using</w:t>
            </w:r>
            <w:r w:rsidR="00E5665F">
              <w:rPr>
                <w:rFonts w:cs="Arial"/>
              </w:rPr>
              <w:t xml:space="preserve"> the sites BMS program</w:t>
            </w:r>
            <w:r w:rsidR="005A5634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 </w:t>
            </w:r>
          </w:p>
          <w:p w:rsidR="0034431A" w:rsidRDefault="00516813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Assist other Sodexo departments when required</w:t>
            </w:r>
            <w:r w:rsidR="00FF3153">
              <w:rPr>
                <w:rFonts w:cs="Arial"/>
              </w:rPr>
              <w:t xml:space="preserve">. </w:t>
            </w:r>
          </w:p>
          <w:p w:rsidR="00FF3153" w:rsidRDefault="00FF3153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Attend all mandatory Sodexo training. </w:t>
            </w:r>
          </w:p>
          <w:p w:rsidR="006F5F94" w:rsidRDefault="00FF3153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bookmarkStart w:id="3" w:name="_Hlk4400677"/>
            <w:bookmarkEnd w:id="2"/>
            <w:r>
              <w:rPr>
                <w:rFonts w:cs="Arial"/>
              </w:rPr>
              <w:lastRenderedPageBreak/>
              <w:t>Comply with</w:t>
            </w:r>
            <w:r w:rsidR="006F5F94">
              <w:rPr>
                <w:rFonts w:cs="Arial"/>
              </w:rPr>
              <w:t xml:space="preserve"> the</w:t>
            </w:r>
            <w:r>
              <w:rPr>
                <w:rFonts w:cs="Arial"/>
              </w:rPr>
              <w:t xml:space="preserve"> most up to date health and safety legislation</w:t>
            </w:r>
            <w:r w:rsidR="006F5F94">
              <w:rPr>
                <w:rFonts w:cs="Arial"/>
              </w:rPr>
              <w:t xml:space="preserve">. </w:t>
            </w:r>
          </w:p>
          <w:p w:rsidR="00FF3153" w:rsidRPr="00350A60" w:rsidRDefault="006F5F94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Make sure roof and plant areas are kept in a safe and tidy condition.  </w:t>
            </w:r>
            <w:r w:rsidR="00FF3153">
              <w:rPr>
                <w:rFonts w:cs="Arial"/>
              </w:rPr>
              <w:t xml:space="preserve"> </w:t>
            </w:r>
          </w:p>
          <w:bookmarkEnd w:id="3"/>
          <w:p w:rsidR="00C15721" w:rsidRPr="00350A60" w:rsidRDefault="00C15721" w:rsidP="00C15721">
            <w:pPr>
              <w:rPr>
                <w:rFonts w:cs="Arial"/>
              </w:rPr>
            </w:pPr>
          </w:p>
          <w:p w:rsidR="00C15721" w:rsidRPr="00350A60" w:rsidRDefault="00C15721" w:rsidP="00C15721">
            <w:pPr>
              <w:rPr>
                <w:rFonts w:cs="Arial"/>
              </w:rPr>
            </w:pPr>
          </w:p>
          <w:p w:rsidR="00C15721" w:rsidRPr="00350A60" w:rsidRDefault="00C15721" w:rsidP="00C15721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B3B3B3"/>
          </w:tcPr>
          <w:p w:rsidR="00C15721" w:rsidRPr="00350A60" w:rsidRDefault="00C15721" w:rsidP="00047E38">
            <w:pPr>
              <w:rPr>
                <w:rFonts w:cs="Arial"/>
              </w:rPr>
            </w:pPr>
          </w:p>
        </w:tc>
      </w:tr>
      <w:tr w:rsidR="00C15721" w:rsidRPr="00350A60" w:rsidTr="00350A60">
        <w:tc>
          <w:tcPr>
            <w:tcW w:w="10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C15721" w:rsidRPr="00350A60" w:rsidRDefault="00C15721" w:rsidP="00047E38">
            <w:pPr>
              <w:rPr>
                <w:rFonts w:cs="Arial"/>
              </w:rPr>
            </w:pPr>
          </w:p>
        </w:tc>
      </w:tr>
    </w:tbl>
    <w:p w:rsidR="00221704" w:rsidRPr="00C15721" w:rsidRDefault="00221704" w:rsidP="00C15721">
      <w:pPr>
        <w:rPr>
          <w:rFonts w:cs="Arial"/>
        </w:rPr>
      </w:pPr>
    </w:p>
    <w:tbl>
      <w:tblPr>
        <w:tblW w:w="1088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264"/>
        <w:gridCol w:w="1176"/>
        <w:gridCol w:w="369"/>
        <w:gridCol w:w="3261"/>
        <w:gridCol w:w="708"/>
        <w:gridCol w:w="4678"/>
        <w:gridCol w:w="425"/>
      </w:tblGrid>
      <w:tr w:rsidR="005D3C7B" w:rsidRPr="00350A60" w:rsidTr="005E504A">
        <w:tc>
          <w:tcPr>
            <w:tcW w:w="10881" w:type="dxa"/>
            <w:gridSpan w:val="7"/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c>
          <w:tcPr>
            <w:tcW w:w="264" w:type="dxa"/>
            <w:tcBorders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01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721" w:rsidRDefault="005D3C7B" w:rsidP="00C15721">
            <w:pPr>
              <w:rPr>
                <w:rFonts w:cs="Arial"/>
              </w:rPr>
            </w:pPr>
            <w:r w:rsidRPr="00350A60">
              <w:rPr>
                <w:rFonts w:cs="Arial"/>
                <w:b/>
              </w:rPr>
              <w:t>Key Performance Indicators</w:t>
            </w:r>
            <w:r w:rsidRPr="00350A60">
              <w:rPr>
                <w:rFonts w:cs="Arial"/>
              </w:rPr>
              <w:t xml:space="preserve"> </w:t>
            </w:r>
          </w:p>
          <w:p w:rsidR="00002585" w:rsidRPr="002B185F" w:rsidRDefault="00002585" w:rsidP="002B185F">
            <w:pPr>
              <w:rPr>
                <w:rFonts w:cs="Arial"/>
              </w:rPr>
            </w:pPr>
          </w:p>
          <w:p w:rsidR="002B185F" w:rsidRPr="002B185F" w:rsidRDefault="00C15721" w:rsidP="002B185F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350A60">
              <w:rPr>
                <w:rFonts w:cs="Arial"/>
              </w:rPr>
              <w:t xml:space="preserve"> </w:t>
            </w:r>
            <w:r w:rsidR="002B185F">
              <w:rPr>
                <w:rFonts w:cs="Arial"/>
              </w:rPr>
              <w:t>Completion of planned maintenance tasks via the computeri</w:t>
            </w:r>
            <w:r w:rsidR="006F42D6">
              <w:rPr>
                <w:rFonts w:cs="Arial"/>
              </w:rPr>
              <w:t>z</w:t>
            </w:r>
            <w:r w:rsidR="002B185F">
              <w:rPr>
                <w:rFonts w:cs="Arial"/>
              </w:rPr>
              <w:t>ed maintenance management system (CMMS)</w:t>
            </w:r>
            <w:r w:rsidR="00CB187D">
              <w:rPr>
                <w:rFonts w:cs="Arial"/>
              </w:rPr>
              <w:t>.</w:t>
            </w:r>
            <w:r w:rsidR="002B185F">
              <w:rPr>
                <w:rFonts w:cs="Arial"/>
              </w:rPr>
              <w:t xml:space="preserve"> </w:t>
            </w:r>
          </w:p>
          <w:p w:rsidR="00C15721" w:rsidRDefault="002B185F" w:rsidP="002B185F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Completion of reactive or remedial maintenance tasks via the CMMS</w:t>
            </w:r>
            <w:r w:rsidR="00CB187D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691705" w:rsidRPr="00691705" w:rsidRDefault="002B185F" w:rsidP="00691705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CB187D">
              <w:rPr>
                <w:rFonts w:cs="Arial"/>
              </w:rPr>
              <w:t>Reporting</w:t>
            </w:r>
            <w:r>
              <w:rPr>
                <w:rFonts w:cs="Arial"/>
              </w:rPr>
              <w:t xml:space="preserve"> of </w:t>
            </w:r>
            <w:r w:rsidR="00CB187D">
              <w:rPr>
                <w:rFonts w:cs="Arial"/>
              </w:rPr>
              <w:t>n</w:t>
            </w:r>
            <w:r>
              <w:rPr>
                <w:rFonts w:cs="Arial"/>
              </w:rPr>
              <w:t xml:space="preserve">ear </w:t>
            </w:r>
            <w:r w:rsidR="00CB187D">
              <w:rPr>
                <w:rFonts w:cs="Arial"/>
              </w:rPr>
              <w:t>miss</w:t>
            </w:r>
            <w:r>
              <w:rPr>
                <w:rFonts w:cs="Arial"/>
              </w:rPr>
              <w:t xml:space="preserve"> situations to line manager and the relevant SHE department</w:t>
            </w:r>
            <w:r w:rsidR="00CB187D">
              <w:rPr>
                <w:rFonts w:cs="Arial"/>
              </w:rPr>
              <w:t>.</w:t>
            </w:r>
          </w:p>
          <w:p w:rsidR="00C47C97" w:rsidRDefault="002B185F" w:rsidP="002B185F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Customer service – </w:t>
            </w:r>
            <w:r w:rsidR="005C2360">
              <w:rPr>
                <w:rFonts w:cs="Arial"/>
              </w:rPr>
              <w:t xml:space="preserve">Develop and maintain a good client relationship. </w:t>
            </w:r>
          </w:p>
          <w:p w:rsidR="00C47C97" w:rsidRDefault="00C47C97" w:rsidP="002B185F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Monitoring levels of critical spares</w:t>
            </w:r>
            <w:r w:rsidR="00CB187D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C47C97" w:rsidRDefault="00C47C97" w:rsidP="002B185F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Completing all mandatory Sodexo and client driven SHE training</w:t>
            </w:r>
            <w:r w:rsidR="00736EC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2B185F" w:rsidRPr="00350A60" w:rsidRDefault="00C47C97" w:rsidP="002B185F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Tidy and presentable appearance</w:t>
            </w:r>
            <w:r w:rsidR="00736EC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 </w:t>
            </w:r>
            <w:r w:rsidR="002B185F">
              <w:rPr>
                <w:rFonts w:cs="Arial"/>
              </w:rPr>
              <w:t xml:space="preserve">  </w:t>
            </w:r>
          </w:p>
          <w:p w:rsidR="00C15721" w:rsidRPr="00350A60" w:rsidRDefault="00C15721" w:rsidP="00C15721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c>
          <w:tcPr>
            <w:tcW w:w="10881" w:type="dxa"/>
            <w:gridSpan w:val="7"/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c>
          <w:tcPr>
            <w:tcW w:w="264" w:type="dxa"/>
            <w:tcBorders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019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 xml:space="preserve">Dimensions </w:t>
            </w:r>
          </w:p>
          <w:p w:rsidR="00C15721" w:rsidRPr="00350A60" w:rsidRDefault="00C15721" w:rsidP="00C15721">
            <w:pPr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rPr>
          <w:trHeight w:val="133"/>
        </w:trPr>
        <w:tc>
          <w:tcPr>
            <w:tcW w:w="264" w:type="dxa"/>
            <w:vMerge w:val="restart"/>
            <w:tcBorders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1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</w:rPr>
            </w:pPr>
            <w:r w:rsidRPr="00350A60">
              <w:rPr>
                <w:rFonts w:cs="Arial"/>
              </w:rPr>
              <w:t>Financial</w:t>
            </w:r>
          </w:p>
        </w:tc>
        <w:tc>
          <w:tcPr>
            <w:tcW w:w="9016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425" w:type="dxa"/>
            <w:vMerge w:val="restart"/>
            <w:tcBorders>
              <w:lef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rPr>
          <w:trHeight w:val="131"/>
        </w:trPr>
        <w:tc>
          <w:tcPr>
            <w:tcW w:w="264" w:type="dxa"/>
            <w:vMerge/>
            <w:tcBorders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</w:rPr>
            </w:pPr>
            <w:r w:rsidRPr="00350A60">
              <w:rPr>
                <w:rFonts w:cs="Arial"/>
              </w:rPr>
              <w:t>Staff</w:t>
            </w:r>
          </w:p>
        </w:tc>
        <w:tc>
          <w:tcPr>
            <w:tcW w:w="90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rPr>
          <w:trHeight w:val="131"/>
        </w:trPr>
        <w:tc>
          <w:tcPr>
            <w:tcW w:w="264" w:type="dxa"/>
            <w:vMerge/>
            <w:tcBorders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</w:rPr>
            </w:pPr>
            <w:r w:rsidRPr="00350A60">
              <w:rPr>
                <w:rFonts w:cs="Arial"/>
              </w:rPr>
              <w:t>Other</w:t>
            </w:r>
          </w:p>
        </w:tc>
        <w:tc>
          <w:tcPr>
            <w:tcW w:w="90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rPr>
          <w:trHeight w:val="131"/>
        </w:trPr>
        <w:tc>
          <w:tcPr>
            <w:tcW w:w="10881" w:type="dxa"/>
            <w:gridSpan w:val="7"/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rPr>
          <w:trHeight w:val="131"/>
        </w:trPr>
        <w:tc>
          <w:tcPr>
            <w:tcW w:w="264" w:type="dxa"/>
            <w:tcBorders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01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Knowledge, skills and experience</w:t>
            </w:r>
          </w:p>
          <w:p w:rsidR="00C15721" w:rsidRPr="00350A60" w:rsidRDefault="00C15721" w:rsidP="00C15721">
            <w:pPr>
              <w:rPr>
                <w:rFonts w:cs="Arial"/>
              </w:rPr>
            </w:pPr>
          </w:p>
          <w:p w:rsidR="00691705" w:rsidRDefault="00EC1421" w:rsidP="00691705">
            <w:pPr>
              <w:rPr>
                <w:rFonts w:cs="Arial"/>
                <w:b/>
                <w:i/>
              </w:rPr>
            </w:pPr>
            <w:r w:rsidRPr="00350A60">
              <w:rPr>
                <w:rFonts w:cs="Arial"/>
                <w:b/>
                <w:i/>
              </w:rPr>
              <w:t>Essential</w:t>
            </w:r>
          </w:p>
          <w:p w:rsidR="00691705" w:rsidRDefault="00691705" w:rsidP="00691705">
            <w:pPr>
              <w:rPr>
                <w:rFonts w:cs="Arial"/>
              </w:rPr>
            </w:pPr>
          </w:p>
          <w:p w:rsidR="00C15721" w:rsidRPr="00691705" w:rsidRDefault="00522BA2" w:rsidP="00691705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i/>
              </w:rPr>
            </w:pPr>
            <w:bookmarkStart w:id="4" w:name="_Hlk4400696"/>
            <w:r w:rsidRPr="00691705">
              <w:rPr>
                <w:rFonts w:cs="Arial"/>
              </w:rPr>
              <w:t>Must be an excellent team player, problem solver, communicator and have a positive ‘can do’ attitude</w:t>
            </w:r>
            <w:r w:rsidR="005206BC" w:rsidRPr="00691705">
              <w:rPr>
                <w:rFonts w:cs="Arial"/>
              </w:rPr>
              <w:t>.</w:t>
            </w:r>
          </w:p>
          <w:p w:rsidR="00E113FB" w:rsidRDefault="00862C95" w:rsidP="00691705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350A60">
              <w:rPr>
                <w:rFonts w:cs="Arial"/>
              </w:rPr>
              <w:t>A good knowledge of</w:t>
            </w:r>
            <w:r w:rsidR="00C47C97">
              <w:rPr>
                <w:rFonts w:cs="Arial"/>
              </w:rPr>
              <w:t xml:space="preserve"> current</w:t>
            </w:r>
            <w:r w:rsidR="00063093">
              <w:rPr>
                <w:rFonts w:cs="Arial"/>
              </w:rPr>
              <w:t xml:space="preserve"> health and safety</w:t>
            </w:r>
            <w:r w:rsidR="00C47C97">
              <w:rPr>
                <w:rFonts w:cs="Arial"/>
              </w:rPr>
              <w:t xml:space="preserve"> standards and regulations. </w:t>
            </w:r>
          </w:p>
          <w:p w:rsidR="00C66713" w:rsidRDefault="000023CC" w:rsidP="00691705">
            <w:pPr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Time-served </w:t>
            </w:r>
            <w:r w:rsidR="00736ECB">
              <w:rPr>
                <w:rFonts w:cs="Arial"/>
              </w:rPr>
              <w:t>apprentice trained</w:t>
            </w:r>
            <w:r w:rsidR="00513BD5">
              <w:rPr>
                <w:rFonts w:cs="Arial"/>
              </w:rPr>
              <w:t xml:space="preserve"> within a mechanical subject</w:t>
            </w:r>
            <w:r>
              <w:rPr>
                <w:rFonts w:cs="Arial"/>
              </w:rPr>
              <w:t xml:space="preserve"> – </w:t>
            </w:r>
            <w:r w:rsidR="00821CA6">
              <w:rPr>
                <w:rFonts w:cs="Arial"/>
              </w:rPr>
              <w:t>Minimum</w:t>
            </w:r>
            <w:r>
              <w:rPr>
                <w:rFonts w:cs="Arial"/>
              </w:rPr>
              <w:t xml:space="preserve"> City and Guilds level 2 trained</w:t>
            </w:r>
            <w:r w:rsidR="00C47C9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 </w:t>
            </w:r>
          </w:p>
          <w:p w:rsidR="005E504A" w:rsidRDefault="000023CC" w:rsidP="00691705">
            <w:pPr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>Must be a mechanically biased maintenance engineer with ability to perform minor electrical fault findin</w:t>
            </w:r>
            <w:r w:rsidR="005E504A">
              <w:rPr>
                <w:rFonts w:cs="Arial"/>
              </w:rPr>
              <w:t>g</w:t>
            </w:r>
            <w:r w:rsidR="00C47C97">
              <w:rPr>
                <w:rFonts w:cs="Arial"/>
              </w:rPr>
              <w:t>.</w:t>
            </w:r>
            <w:r w:rsidR="005E504A">
              <w:rPr>
                <w:rFonts w:cs="Arial"/>
              </w:rPr>
              <w:t xml:space="preserve"> </w:t>
            </w:r>
          </w:p>
          <w:p w:rsidR="00691705" w:rsidRDefault="00061DE5" w:rsidP="00691705">
            <w:pPr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Experience maintaining and fault finding </w:t>
            </w:r>
            <w:r w:rsidR="00086702">
              <w:rPr>
                <w:rFonts w:cs="Arial"/>
              </w:rPr>
              <w:t>with</w:t>
            </w:r>
            <w:r>
              <w:rPr>
                <w:rFonts w:cs="Arial"/>
              </w:rPr>
              <w:t xml:space="preserve"> AHU’s, FCU’s, Water chillers, Pumps,</w:t>
            </w:r>
            <w:r w:rsidR="00086702">
              <w:rPr>
                <w:rFonts w:cs="Arial"/>
              </w:rPr>
              <w:t xml:space="preserve"> pressurisation systems,</w:t>
            </w:r>
            <w:r>
              <w:rPr>
                <w:rFonts w:cs="Arial"/>
              </w:rPr>
              <w:t xml:space="preserve"> Motors and air conditioning systems</w:t>
            </w:r>
            <w:r w:rsidR="00C47C97">
              <w:rPr>
                <w:rFonts w:cs="Arial"/>
              </w:rPr>
              <w:t xml:space="preserve">. </w:t>
            </w:r>
          </w:p>
          <w:p w:rsidR="00086702" w:rsidRPr="00691705" w:rsidRDefault="00086702" w:rsidP="00691705">
            <w:pPr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 high level of knowledge surrounding commercial plumbing and heating systems. </w:t>
            </w:r>
          </w:p>
          <w:p w:rsidR="005E504A" w:rsidRDefault="005E504A" w:rsidP="00691705">
            <w:pPr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>L8 Water quality management trained</w:t>
            </w:r>
            <w:r w:rsidR="00063093">
              <w:rPr>
                <w:rFonts w:cs="Arial"/>
              </w:rPr>
              <w:t>.</w:t>
            </w:r>
          </w:p>
          <w:p w:rsidR="00522BA2" w:rsidRPr="00350A60" w:rsidRDefault="00876D8A" w:rsidP="00691705">
            <w:pPr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Willingness to join the out of hours on call team. </w:t>
            </w:r>
          </w:p>
          <w:bookmarkEnd w:id="4"/>
          <w:p w:rsidR="00C15721" w:rsidRPr="00350A60" w:rsidRDefault="00C15721" w:rsidP="00F770BB">
            <w:pPr>
              <w:ind w:hanging="275"/>
              <w:rPr>
                <w:rFonts w:cs="Arial"/>
              </w:rPr>
            </w:pPr>
          </w:p>
          <w:p w:rsidR="00EC1421" w:rsidRPr="00350A60" w:rsidRDefault="00EC1421" w:rsidP="00C15721">
            <w:pPr>
              <w:rPr>
                <w:rFonts w:cs="Arial"/>
                <w:b/>
                <w:i/>
              </w:rPr>
            </w:pPr>
            <w:r w:rsidRPr="00350A60">
              <w:rPr>
                <w:rFonts w:cs="Arial"/>
                <w:b/>
                <w:i/>
              </w:rPr>
              <w:t>Desirable</w:t>
            </w:r>
            <w:bookmarkStart w:id="5" w:name="_GoBack"/>
            <w:bookmarkEnd w:id="5"/>
          </w:p>
          <w:p w:rsidR="00C15721" w:rsidRPr="00350A60" w:rsidRDefault="00C15721" w:rsidP="00C15721">
            <w:pPr>
              <w:rPr>
                <w:rFonts w:cs="Arial"/>
              </w:rPr>
            </w:pPr>
          </w:p>
          <w:p w:rsidR="005E504A" w:rsidRDefault="00862C95" w:rsidP="005E504A">
            <w:pPr>
              <w:numPr>
                <w:ilvl w:val="0"/>
                <w:numId w:val="19"/>
              </w:numPr>
              <w:rPr>
                <w:rFonts w:cs="Arial"/>
              </w:rPr>
            </w:pPr>
            <w:bookmarkStart w:id="6" w:name="_Hlk4400738"/>
            <w:r w:rsidRPr="00350A60">
              <w:rPr>
                <w:rFonts w:cs="Arial"/>
              </w:rPr>
              <w:t>PASMA</w:t>
            </w:r>
            <w:r w:rsidR="00691705">
              <w:rPr>
                <w:rFonts w:cs="Arial"/>
              </w:rPr>
              <w:t xml:space="preserve"> </w:t>
            </w:r>
            <w:r w:rsidR="007A6CFA">
              <w:rPr>
                <w:rFonts w:cs="Arial"/>
              </w:rPr>
              <w:t>/ IPAF</w:t>
            </w:r>
            <w:r w:rsidRPr="00350A60">
              <w:rPr>
                <w:rFonts w:cs="Arial"/>
              </w:rPr>
              <w:t xml:space="preserve"> trained</w:t>
            </w:r>
          </w:p>
          <w:p w:rsidR="007A6CFA" w:rsidRPr="005E504A" w:rsidRDefault="007A6CFA" w:rsidP="005E504A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Knowledge of CMMS systems, </w:t>
            </w:r>
            <w:r w:rsidR="00736ECB">
              <w:rPr>
                <w:rFonts w:cs="Arial"/>
              </w:rPr>
              <w:t>particularly</w:t>
            </w:r>
            <w:r>
              <w:rPr>
                <w:rFonts w:cs="Arial"/>
              </w:rPr>
              <w:t xml:space="preserve"> SAP and Prime </w:t>
            </w:r>
          </w:p>
          <w:p w:rsidR="00583493" w:rsidRPr="00691705" w:rsidRDefault="007A6CFA" w:rsidP="00691705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Experience </w:t>
            </w:r>
            <w:r w:rsidR="00063093">
              <w:rPr>
                <w:rFonts w:cs="Arial"/>
              </w:rPr>
              <w:t>with the control of</w:t>
            </w:r>
            <w:r>
              <w:rPr>
                <w:rFonts w:cs="Arial"/>
              </w:rPr>
              <w:t xml:space="preserve"> subcontractor</w:t>
            </w:r>
            <w:r w:rsidR="00063093">
              <w:rPr>
                <w:rFonts w:cs="Arial"/>
              </w:rPr>
              <w:t>s,</w:t>
            </w:r>
            <w:r>
              <w:rPr>
                <w:rFonts w:cs="Arial"/>
              </w:rPr>
              <w:t xml:space="preserve"> </w:t>
            </w:r>
            <w:r w:rsidR="00063093">
              <w:rPr>
                <w:rFonts w:cs="Arial"/>
              </w:rPr>
              <w:t>h</w:t>
            </w:r>
            <w:r w:rsidR="00583493">
              <w:rPr>
                <w:rFonts w:cs="Arial"/>
              </w:rPr>
              <w:t xml:space="preserve">ot </w:t>
            </w:r>
            <w:r w:rsidR="00063093">
              <w:rPr>
                <w:rFonts w:cs="Arial"/>
              </w:rPr>
              <w:t>w</w:t>
            </w:r>
            <w:r w:rsidR="00583493">
              <w:rPr>
                <w:rFonts w:cs="Arial"/>
              </w:rPr>
              <w:t>orks</w:t>
            </w:r>
            <w:r w:rsidR="00691705">
              <w:rPr>
                <w:rFonts w:cs="Arial"/>
              </w:rPr>
              <w:t xml:space="preserve"> and working from height</w:t>
            </w:r>
            <w:r w:rsidRPr="00691705">
              <w:rPr>
                <w:rFonts w:cs="Arial"/>
              </w:rPr>
              <w:t xml:space="preserve"> </w:t>
            </w:r>
            <w:r w:rsidR="00063093">
              <w:rPr>
                <w:rFonts w:cs="Arial"/>
              </w:rPr>
              <w:t xml:space="preserve">permit issuing. </w:t>
            </w:r>
          </w:p>
          <w:p w:rsidR="00691705" w:rsidRDefault="00086702" w:rsidP="005E504A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F-Gas </w:t>
            </w:r>
            <w:r w:rsidR="00736ECB">
              <w:rPr>
                <w:rFonts w:cs="Arial"/>
              </w:rPr>
              <w:t>qualification</w:t>
            </w:r>
            <w:r>
              <w:rPr>
                <w:rFonts w:cs="Arial"/>
              </w:rPr>
              <w:t xml:space="preserve"> </w:t>
            </w:r>
          </w:p>
          <w:p w:rsidR="00086702" w:rsidRPr="00350A60" w:rsidRDefault="00086702" w:rsidP="005E504A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Plumbing</w:t>
            </w:r>
            <w:r w:rsidR="00513BD5">
              <w:rPr>
                <w:rFonts w:cs="Arial"/>
              </w:rPr>
              <w:t xml:space="preserve"> or Pipefitting</w:t>
            </w:r>
            <w:r>
              <w:rPr>
                <w:rFonts w:cs="Arial"/>
              </w:rPr>
              <w:t xml:space="preserve"> qualification</w:t>
            </w:r>
          </w:p>
          <w:bookmarkEnd w:id="6"/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rPr>
          <w:trHeight w:val="131"/>
        </w:trPr>
        <w:tc>
          <w:tcPr>
            <w:tcW w:w="10881" w:type="dxa"/>
            <w:gridSpan w:val="7"/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rPr>
          <w:trHeight w:val="131"/>
        </w:trPr>
        <w:tc>
          <w:tcPr>
            <w:tcW w:w="264" w:type="dxa"/>
            <w:tcBorders>
              <w:righ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101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3C7B" w:rsidRPr="00350A60" w:rsidRDefault="005D3C7B" w:rsidP="00C15721">
            <w:pPr>
              <w:rPr>
                <w:rFonts w:cs="Arial"/>
                <w:b/>
              </w:rPr>
            </w:pPr>
            <w:r w:rsidRPr="00350A60">
              <w:rPr>
                <w:rFonts w:cs="Arial"/>
                <w:b/>
              </w:rPr>
              <w:t>Contextual or other information</w:t>
            </w:r>
          </w:p>
          <w:p w:rsidR="00E113FB" w:rsidRPr="00350A60" w:rsidRDefault="00E113FB" w:rsidP="00C15721">
            <w:pPr>
              <w:rPr>
                <w:rFonts w:cs="Arial"/>
              </w:rPr>
            </w:pPr>
          </w:p>
          <w:p w:rsidR="00513BD5" w:rsidRPr="00513BD5" w:rsidRDefault="00C15721" w:rsidP="00513B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350A60">
              <w:rPr>
                <w:rFonts w:cs="Arial"/>
              </w:rPr>
              <w:t xml:space="preserve"> </w:t>
            </w:r>
            <w:r w:rsidR="00513BD5">
              <w:rPr>
                <w:rFonts w:cs="Arial"/>
              </w:rPr>
              <w:t xml:space="preserve">Must be smart and presentable </w:t>
            </w:r>
          </w:p>
          <w:p w:rsidR="00C15721" w:rsidRPr="00350A60" w:rsidRDefault="00C15721" w:rsidP="00350A60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350A60">
              <w:rPr>
                <w:rFonts w:cs="Arial"/>
              </w:rPr>
              <w:t xml:space="preserve"> </w:t>
            </w:r>
            <w:r w:rsidR="00513BD5">
              <w:rPr>
                <w:rFonts w:cs="Arial"/>
              </w:rPr>
              <w:t xml:space="preserve">Good timekeeping skills are a must </w:t>
            </w:r>
          </w:p>
          <w:p w:rsidR="00C15721" w:rsidRPr="00513BD5" w:rsidRDefault="00C15721" w:rsidP="00513BD5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350A60">
              <w:rPr>
                <w:rFonts w:cs="Arial"/>
              </w:rPr>
              <w:t xml:space="preserve"> </w:t>
            </w:r>
            <w:r w:rsidR="00513BD5">
              <w:rPr>
                <w:rFonts w:cs="Arial"/>
              </w:rPr>
              <w:t xml:space="preserve">Experience working inside a </w:t>
            </w:r>
            <w:r w:rsidR="00736ECB">
              <w:rPr>
                <w:rFonts w:cs="Arial"/>
              </w:rPr>
              <w:t>large company / corporate environment</w:t>
            </w:r>
            <w:r w:rsidR="00513BD5">
              <w:rPr>
                <w:rFonts w:cs="Arial"/>
              </w:rPr>
              <w:t xml:space="preserve">.  </w:t>
            </w:r>
          </w:p>
          <w:p w:rsidR="005D3C7B" w:rsidRPr="00350A60" w:rsidRDefault="005D3C7B" w:rsidP="00C15721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5D3C7B" w:rsidRPr="00350A60" w:rsidTr="005E504A">
        <w:trPr>
          <w:trHeight w:val="131"/>
        </w:trPr>
        <w:tc>
          <w:tcPr>
            <w:tcW w:w="10881" w:type="dxa"/>
            <w:gridSpan w:val="7"/>
            <w:tcBorders>
              <w:bottom w:val="nil"/>
            </w:tcBorders>
            <w:shd w:val="clear" w:color="auto" w:fill="B3B3B3"/>
          </w:tcPr>
          <w:p w:rsidR="005D3C7B" w:rsidRPr="00350A60" w:rsidRDefault="005D3C7B" w:rsidP="00C15721">
            <w:pPr>
              <w:rPr>
                <w:rFonts w:cs="Arial"/>
              </w:rPr>
            </w:pPr>
          </w:p>
        </w:tc>
      </w:tr>
      <w:tr w:rsidR="00BC22C5" w:rsidRPr="00350A60" w:rsidTr="005E504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881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C22C5" w:rsidRPr="00350A60" w:rsidRDefault="00BC22C5" w:rsidP="00C15721">
            <w:pPr>
              <w:rPr>
                <w:rFonts w:cs="Arial"/>
              </w:rPr>
            </w:pPr>
          </w:p>
        </w:tc>
      </w:tr>
      <w:tr w:rsidR="009B4499" w:rsidRPr="00350A60" w:rsidTr="005E504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499" w:rsidRPr="00350A60" w:rsidRDefault="009B4499" w:rsidP="00C15721">
            <w:pPr>
              <w:rPr>
                <w:rFonts w:cs="Arial"/>
              </w:rPr>
            </w:pPr>
            <w:r w:rsidRPr="00350A60">
              <w:rPr>
                <w:rFonts w:cs="Arial"/>
              </w:rPr>
              <w:t>Version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499" w:rsidRPr="00350A60" w:rsidRDefault="009B4499" w:rsidP="00C15721">
            <w:pPr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499" w:rsidRPr="00350A60" w:rsidRDefault="009B4499" w:rsidP="00C15721">
            <w:pPr>
              <w:rPr>
                <w:rFonts w:cs="Arial"/>
              </w:rPr>
            </w:pPr>
            <w:r w:rsidRPr="00350A60">
              <w:rPr>
                <w:rFonts w:cs="Arial"/>
              </w:rPr>
              <w:t>Date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499" w:rsidRPr="00350A60" w:rsidRDefault="009B4499" w:rsidP="00C15721">
            <w:pPr>
              <w:rPr>
                <w:rFonts w:cs="Arial"/>
              </w:rPr>
            </w:pPr>
          </w:p>
        </w:tc>
      </w:tr>
      <w:tr w:rsidR="009B4499" w:rsidRPr="00350A60" w:rsidTr="005E504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499" w:rsidRPr="00350A60" w:rsidRDefault="009B4499" w:rsidP="00C15721">
            <w:pPr>
              <w:rPr>
                <w:rFonts w:cs="Arial"/>
              </w:rPr>
            </w:pPr>
            <w:r w:rsidRPr="00350A60">
              <w:rPr>
                <w:rFonts w:cs="Arial"/>
              </w:rPr>
              <w:t>Document owner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499" w:rsidRPr="00350A60" w:rsidRDefault="009B4499" w:rsidP="00C15721">
            <w:pPr>
              <w:rPr>
                <w:rFonts w:cs="Arial"/>
              </w:rPr>
            </w:pPr>
          </w:p>
        </w:tc>
      </w:tr>
    </w:tbl>
    <w:p w:rsidR="008C659B" w:rsidRPr="00C15721" w:rsidRDefault="008C659B" w:rsidP="00C15721">
      <w:pPr>
        <w:rPr>
          <w:rFonts w:cs="Arial"/>
        </w:rPr>
      </w:pPr>
    </w:p>
    <w:sectPr w:rsidR="008C659B" w:rsidRPr="00C15721" w:rsidSect="00EC1421">
      <w:headerReference w:type="first" r:id="rId16"/>
      <w:type w:val="continuous"/>
      <w:pgSz w:w="12242" w:h="15842" w:code="1"/>
      <w:pgMar w:top="567" w:right="851" w:bottom="567" w:left="851" w:header="720" w:footer="13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44" w:rsidRDefault="00BE3E44">
      <w:r>
        <w:separator/>
      </w:r>
    </w:p>
  </w:endnote>
  <w:endnote w:type="continuationSeparator" w:id="0">
    <w:p w:rsidR="00BE3E44" w:rsidRDefault="00BE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dexho">
    <w:altName w:val="Calibri"/>
    <w:charset w:val="00"/>
    <w:family w:val="auto"/>
    <w:pitch w:val="variable"/>
    <w:sig w:usb0="A00000AF" w:usb1="4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F94" w:rsidRDefault="006F5F9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44" w:rsidRDefault="00BE3E44">
      <w:r>
        <w:separator/>
      </w:r>
    </w:p>
  </w:footnote>
  <w:footnote w:type="continuationSeparator" w:id="0">
    <w:p w:rsidR="00BE3E44" w:rsidRDefault="00BE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F94" w:rsidRDefault="006F5F94"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-5583555</wp:posOffset>
          </wp:positionH>
          <wp:positionV relativeFrom="paragraph">
            <wp:posOffset>-1140460</wp:posOffset>
          </wp:positionV>
          <wp:extent cx="17492980" cy="3652520"/>
          <wp:effectExtent l="0" t="0" r="0" b="0"/>
          <wp:wrapNone/>
          <wp:docPr id="51" name="Picture 51" descr="Text page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Text page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2980" cy="365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F94" w:rsidRDefault="006F5F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42DC7"/>
    <w:multiLevelType w:val="hybridMultilevel"/>
    <w:tmpl w:val="013C92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A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296C25"/>
    <w:multiLevelType w:val="hybridMultilevel"/>
    <w:tmpl w:val="4446BE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33AD5"/>
    <w:multiLevelType w:val="multilevel"/>
    <w:tmpl w:val="76A04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u w:color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F7B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7587A"/>
    <w:multiLevelType w:val="hybridMultilevel"/>
    <w:tmpl w:val="0608BD34"/>
    <w:lvl w:ilvl="0" w:tplc="CFBE62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C269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483C23"/>
    <w:multiLevelType w:val="hybridMultilevel"/>
    <w:tmpl w:val="6E2A9F2C"/>
    <w:lvl w:ilvl="0" w:tplc="997A7992">
      <w:start w:val="1"/>
      <w:numFmt w:val="bullet"/>
      <w:pStyle w:val="Puces3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color w:val="FF412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A6370"/>
    <w:multiLevelType w:val="hybridMultilevel"/>
    <w:tmpl w:val="0AE4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6775D"/>
    <w:multiLevelType w:val="hybridMultilevel"/>
    <w:tmpl w:val="1C60E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A40BE"/>
    <w:multiLevelType w:val="hybridMultilevel"/>
    <w:tmpl w:val="2FB81EE6"/>
    <w:lvl w:ilvl="0" w:tplc="7ED08664">
      <w:start w:val="1"/>
      <w:numFmt w:val="bullet"/>
      <w:pStyle w:val="Heading1"/>
      <w:lvlText w:val="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6CB12"/>
        <w:sz w:val="40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87E24"/>
    <w:multiLevelType w:val="hybridMultilevel"/>
    <w:tmpl w:val="1FEE4040"/>
    <w:lvl w:ilvl="0" w:tplc="C17E8FB2">
      <w:start w:val="1"/>
      <w:numFmt w:val="bullet"/>
      <w:pStyle w:val="Puces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412E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94B70"/>
    <w:multiLevelType w:val="multilevel"/>
    <w:tmpl w:val="527E2F1A"/>
    <w:lvl w:ilvl="0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6CB12"/>
        <w:sz w:val="40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A4C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C623480"/>
    <w:multiLevelType w:val="hybridMultilevel"/>
    <w:tmpl w:val="4D32D300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272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647104"/>
    <w:multiLevelType w:val="hybridMultilevel"/>
    <w:tmpl w:val="0490854C"/>
    <w:lvl w:ilvl="0" w:tplc="84681946">
      <w:start w:val="1"/>
      <w:numFmt w:val="bullet"/>
      <w:pStyle w:val="Heading2"/>
      <w:lvlText w:val="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412E"/>
        <w:sz w:val="40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B0564"/>
    <w:multiLevelType w:val="hybridMultilevel"/>
    <w:tmpl w:val="19B48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17540"/>
    <w:multiLevelType w:val="hybridMultilevel"/>
    <w:tmpl w:val="7C565522"/>
    <w:lvl w:ilvl="0" w:tplc="08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4130F"/>
    <w:multiLevelType w:val="hybridMultilevel"/>
    <w:tmpl w:val="B40E1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14"/>
  </w:num>
  <w:num w:numId="15">
    <w:abstractNumId w:val="14"/>
  </w:num>
  <w:num w:numId="16">
    <w:abstractNumId w:val="14"/>
  </w:num>
  <w:num w:numId="17">
    <w:abstractNumId w:val="18"/>
  </w:num>
  <w:num w:numId="18">
    <w:abstractNumId w:val="0"/>
  </w:num>
  <w:num w:numId="19">
    <w:abstractNumId w:val="17"/>
  </w:num>
  <w:num w:numId="20">
    <w:abstractNumId w:val="9"/>
  </w:num>
  <w:num w:numId="21">
    <w:abstractNumId w:val="8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ca773,#e65501,#393,#03c,#36c,#06c,#069,#03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65"/>
    <w:rsid w:val="000023CC"/>
    <w:rsid w:val="00002585"/>
    <w:rsid w:val="00002C6E"/>
    <w:rsid w:val="00047E38"/>
    <w:rsid w:val="00061DE5"/>
    <w:rsid w:val="00063093"/>
    <w:rsid w:val="00067613"/>
    <w:rsid w:val="00083B9D"/>
    <w:rsid w:val="00086702"/>
    <w:rsid w:val="000B1D24"/>
    <w:rsid w:val="000D42A2"/>
    <w:rsid w:val="00134D3F"/>
    <w:rsid w:val="001558F8"/>
    <w:rsid w:val="0019117F"/>
    <w:rsid w:val="00193818"/>
    <w:rsid w:val="001C5C54"/>
    <w:rsid w:val="001F3E01"/>
    <w:rsid w:val="00216E5B"/>
    <w:rsid w:val="00221704"/>
    <w:rsid w:val="00236D76"/>
    <w:rsid w:val="00240813"/>
    <w:rsid w:val="002422FA"/>
    <w:rsid w:val="00242B1A"/>
    <w:rsid w:val="0024303B"/>
    <w:rsid w:val="0025477C"/>
    <w:rsid w:val="002A2FCC"/>
    <w:rsid w:val="002B185F"/>
    <w:rsid w:val="002C0EB0"/>
    <w:rsid w:val="002C3422"/>
    <w:rsid w:val="002C39B8"/>
    <w:rsid w:val="002E34CC"/>
    <w:rsid w:val="002F2369"/>
    <w:rsid w:val="002F6564"/>
    <w:rsid w:val="002F7221"/>
    <w:rsid w:val="0030162A"/>
    <w:rsid w:val="00305012"/>
    <w:rsid w:val="00307CEE"/>
    <w:rsid w:val="00321373"/>
    <w:rsid w:val="00330B8A"/>
    <w:rsid w:val="00343ACE"/>
    <w:rsid w:val="0034431A"/>
    <w:rsid w:val="00350A60"/>
    <w:rsid w:val="00391A4F"/>
    <w:rsid w:val="003A03E7"/>
    <w:rsid w:val="003B3F9A"/>
    <w:rsid w:val="00404050"/>
    <w:rsid w:val="00420906"/>
    <w:rsid w:val="00436051"/>
    <w:rsid w:val="0044120D"/>
    <w:rsid w:val="00442BBF"/>
    <w:rsid w:val="00447A3E"/>
    <w:rsid w:val="00465B19"/>
    <w:rsid w:val="00472A8D"/>
    <w:rsid w:val="00486878"/>
    <w:rsid w:val="00493398"/>
    <w:rsid w:val="004946BE"/>
    <w:rsid w:val="00497294"/>
    <w:rsid w:val="004A70B0"/>
    <w:rsid w:val="004E1ADB"/>
    <w:rsid w:val="004F2A4A"/>
    <w:rsid w:val="00513BD5"/>
    <w:rsid w:val="00516813"/>
    <w:rsid w:val="005206BC"/>
    <w:rsid w:val="00522BA2"/>
    <w:rsid w:val="00525B59"/>
    <w:rsid w:val="00535F3E"/>
    <w:rsid w:val="00560058"/>
    <w:rsid w:val="00566E81"/>
    <w:rsid w:val="0057713E"/>
    <w:rsid w:val="005815CE"/>
    <w:rsid w:val="00583493"/>
    <w:rsid w:val="005A20F8"/>
    <w:rsid w:val="005A5634"/>
    <w:rsid w:val="005B012E"/>
    <w:rsid w:val="005B4E02"/>
    <w:rsid w:val="005C0B96"/>
    <w:rsid w:val="005C2360"/>
    <w:rsid w:val="005D3C7B"/>
    <w:rsid w:val="005E2993"/>
    <w:rsid w:val="005E504A"/>
    <w:rsid w:val="00650CC9"/>
    <w:rsid w:val="00663DEE"/>
    <w:rsid w:val="00676111"/>
    <w:rsid w:val="0068065D"/>
    <w:rsid w:val="006859D3"/>
    <w:rsid w:val="00691705"/>
    <w:rsid w:val="00697D29"/>
    <w:rsid w:val="006A6DE9"/>
    <w:rsid w:val="006B6D80"/>
    <w:rsid w:val="006C2706"/>
    <w:rsid w:val="006F42D6"/>
    <w:rsid w:val="006F583D"/>
    <w:rsid w:val="006F5F94"/>
    <w:rsid w:val="00704E16"/>
    <w:rsid w:val="00705AC4"/>
    <w:rsid w:val="00731008"/>
    <w:rsid w:val="00736ECB"/>
    <w:rsid w:val="00741A24"/>
    <w:rsid w:val="00750F49"/>
    <w:rsid w:val="007641FD"/>
    <w:rsid w:val="00766FC1"/>
    <w:rsid w:val="00770625"/>
    <w:rsid w:val="007A0D47"/>
    <w:rsid w:val="007A6CFA"/>
    <w:rsid w:val="007B6646"/>
    <w:rsid w:val="007D0D86"/>
    <w:rsid w:val="007D4D65"/>
    <w:rsid w:val="007E4CD7"/>
    <w:rsid w:val="007E4FF7"/>
    <w:rsid w:val="00807EC2"/>
    <w:rsid w:val="00821CA6"/>
    <w:rsid w:val="008260AE"/>
    <w:rsid w:val="008404C9"/>
    <w:rsid w:val="00862C95"/>
    <w:rsid w:val="00876D8A"/>
    <w:rsid w:val="008B01F4"/>
    <w:rsid w:val="008C3BEF"/>
    <w:rsid w:val="008C6471"/>
    <w:rsid w:val="008C659B"/>
    <w:rsid w:val="008D7EC6"/>
    <w:rsid w:val="008F0387"/>
    <w:rsid w:val="00906351"/>
    <w:rsid w:val="00907775"/>
    <w:rsid w:val="009379E6"/>
    <w:rsid w:val="00947C22"/>
    <w:rsid w:val="00962FD2"/>
    <w:rsid w:val="0098355B"/>
    <w:rsid w:val="009B4499"/>
    <w:rsid w:val="009C5BF6"/>
    <w:rsid w:val="009D083E"/>
    <w:rsid w:val="00A2597E"/>
    <w:rsid w:val="00A276E1"/>
    <w:rsid w:val="00A40845"/>
    <w:rsid w:val="00A506D6"/>
    <w:rsid w:val="00A523AF"/>
    <w:rsid w:val="00A55380"/>
    <w:rsid w:val="00A63E77"/>
    <w:rsid w:val="00A67EFD"/>
    <w:rsid w:val="00AA0501"/>
    <w:rsid w:val="00AB3D54"/>
    <w:rsid w:val="00AB6EF1"/>
    <w:rsid w:val="00AC6448"/>
    <w:rsid w:val="00AD02B4"/>
    <w:rsid w:val="00AD589B"/>
    <w:rsid w:val="00B00F87"/>
    <w:rsid w:val="00B40D07"/>
    <w:rsid w:val="00B50987"/>
    <w:rsid w:val="00B632EE"/>
    <w:rsid w:val="00B6542B"/>
    <w:rsid w:val="00BC22C5"/>
    <w:rsid w:val="00BC3DDD"/>
    <w:rsid w:val="00BD221C"/>
    <w:rsid w:val="00BE3E44"/>
    <w:rsid w:val="00BE7092"/>
    <w:rsid w:val="00C15721"/>
    <w:rsid w:val="00C47C97"/>
    <w:rsid w:val="00C66713"/>
    <w:rsid w:val="00C95E56"/>
    <w:rsid w:val="00CA1774"/>
    <w:rsid w:val="00CB187D"/>
    <w:rsid w:val="00CD6FA1"/>
    <w:rsid w:val="00CF28CA"/>
    <w:rsid w:val="00D4239B"/>
    <w:rsid w:val="00D54B13"/>
    <w:rsid w:val="00DB26BD"/>
    <w:rsid w:val="00DC0C96"/>
    <w:rsid w:val="00DD5F09"/>
    <w:rsid w:val="00DF2141"/>
    <w:rsid w:val="00DF6090"/>
    <w:rsid w:val="00E01267"/>
    <w:rsid w:val="00E02680"/>
    <w:rsid w:val="00E113FB"/>
    <w:rsid w:val="00E1301E"/>
    <w:rsid w:val="00E1709D"/>
    <w:rsid w:val="00E5074C"/>
    <w:rsid w:val="00E5075E"/>
    <w:rsid w:val="00E5665F"/>
    <w:rsid w:val="00E82EA4"/>
    <w:rsid w:val="00E858A0"/>
    <w:rsid w:val="00E94B65"/>
    <w:rsid w:val="00EA61C9"/>
    <w:rsid w:val="00EB0FF6"/>
    <w:rsid w:val="00EC0A6B"/>
    <w:rsid w:val="00EC1421"/>
    <w:rsid w:val="00ED480F"/>
    <w:rsid w:val="00F0204D"/>
    <w:rsid w:val="00F0254D"/>
    <w:rsid w:val="00F165C1"/>
    <w:rsid w:val="00F6785E"/>
    <w:rsid w:val="00F770BB"/>
    <w:rsid w:val="00F84C23"/>
    <w:rsid w:val="00FC3A85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a773,#e65501,#393,#03c,#36c,#06c,#069,#036"/>
    </o:shapedefaults>
    <o:shapelayout v:ext="edit">
      <o:idmap v:ext="edit" data="1"/>
    </o:shapelayout>
  </w:shapeDefaults>
  <w:decimalSymbol w:val="."/>
  <w:listSeparator w:val=","/>
  <w14:docId w14:val="41BB30E8"/>
  <w15:chartTrackingRefBased/>
  <w15:docId w15:val="{D8D10808-ECE2-4307-BB50-E57BD6F4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75E2"/>
    <w:rPr>
      <w:rFonts w:ascii="Arial" w:hAnsi="Arial"/>
      <w:color w:val="000000"/>
      <w:sz w:val="18"/>
      <w:lang w:eastAsia="fr-FR"/>
    </w:rPr>
  </w:style>
  <w:style w:type="paragraph" w:styleId="Heading1">
    <w:name w:val="heading 1"/>
    <w:basedOn w:val="Heading2"/>
    <w:next w:val="Texte9retrait"/>
    <w:qFormat/>
    <w:rsid w:val="00653E74"/>
    <w:pPr>
      <w:numPr>
        <w:numId w:val="5"/>
      </w:numPr>
      <w:tabs>
        <w:tab w:val="clear" w:pos="561"/>
      </w:tabs>
      <w:outlineLvl w:val="0"/>
    </w:pPr>
  </w:style>
  <w:style w:type="paragraph" w:styleId="Heading2">
    <w:name w:val="heading 2"/>
    <w:next w:val="Texte9retrait"/>
    <w:link w:val="Heading2Char"/>
    <w:qFormat/>
    <w:rsid w:val="005A4C38"/>
    <w:pPr>
      <w:numPr>
        <w:numId w:val="2"/>
      </w:numPr>
      <w:tabs>
        <w:tab w:val="clear" w:pos="360"/>
        <w:tab w:val="left" w:pos="561"/>
      </w:tabs>
      <w:spacing w:before="240" w:after="120"/>
      <w:outlineLvl w:val="1"/>
    </w:pPr>
    <w:rPr>
      <w:rFonts w:ascii="Arial" w:hAnsi="Arial" w:cs="Arial"/>
      <w:sz w:val="34"/>
      <w:szCs w:val="34"/>
      <w:lang w:eastAsia="fr-FR"/>
    </w:rPr>
  </w:style>
  <w:style w:type="paragraph" w:styleId="Heading3">
    <w:name w:val="heading 3"/>
    <w:next w:val="Texte9retrait"/>
    <w:qFormat/>
    <w:rsid w:val="00A675E2"/>
    <w:pPr>
      <w:keepNext/>
      <w:spacing w:before="120" w:after="120"/>
      <w:ind w:left="567"/>
      <w:jc w:val="both"/>
      <w:outlineLvl w:val="2"/>
    </w:pPr>
    <w:rPr>
      <w:rFonts w:ascii="Arial" w:hAnsi="Arial"/>
      <w:sz w:val="28"/>
      <w:szCs w:val="28"/>
      <w:lang w:val="fr-FR" w:eastAsia="fr-FR"/>
    </w:rPr>
  </w:style>
  <w:style w:type="paragraph" w:styleId="Heading4">
    <w:name w:val="heading 4"/>
    <w:next w:val="Texte9retrait"/>
    <w:qFormat/>
    <w:rsid w:val="00F04F4A"/>
    <w:pPr>
      <w:spacing w:after="120" w:line="220" w:lineRule="exact"/>
      <w:ind w:left="567"/>
      <w:outlineLvl w:val="3"/>
    </w:pPr>
    <w:rPr>
      <w:rFonts w:ascii="Arial" w:hAnsi="Arial" w:cs="Arial"/>
      <w:b/>
      <w:sz w:val="22"/>
      <w:szCs w:val="22"/>
      <w:lang w:eastAsia="fr-FR"/>
    </w:rPr>
  </w:style>
  <w:style w:type="paragraph" w:styleId="Heading5">
    <w:name w:val="heading 5"/>
    <w:next w:val="Texte9retrait"/>
    <w:qFormat/>
    <w:rsid w:val="00F04F4A"/>
    <w:pPr>
      <w:keepNext/>
      <w:tabs>
        <w:tab w:val="left" w:pos="631"/>
        <w:tab w:val="left" w:pos="1894"/>
        <w:tab w:val="left" w:pos="3187"/>
        <w:tab w:val="left" w:pos="4481"/>
        <w:tab w:val="left" w:pos="5774"/>
        <w:tab w:val="left" w:pos="7068"/>
        <w:tab w:val="left" w:pos="8362"/>
        <w:tab w:val="left" w:pos="9214"/>
        <w:tab w:val="left" w:pos="10066"/>
      </w:tabs>
      <w:spacing w:line="260" w:lineRule="exact"/>
      <w:ind w:left="567"/>
      <w:outlineLvl w:val="4"/>
    </w:pPr>
    <w:rPr>
      <w:rFonts w:ascii="Arial" w:hAnsi="Arial"/>
      <w:b/>
      <w:snapToGrid w:val="0"/>
      <w:color w:val="000000"/>
      <w:lang w:val="fr-FR" w:eastAsia="fr-FR"/>
    </w:rPr>
  </w:style>
  <w:style w:type="paragraph" w:styleId="Heading6">
    <w:name w:val="heading 6"/>
    <w:basedOn w:val="Heading5"/>
    <w:next w:val="Texte9retrait"/>
    <w:qFormat/>
    <w:rsid w:val="00590E63"/>
    <w:pPr>
      <w:outlineLvl w:val="5"/>
    </w:pPr>
    <w:rPr>
      <w:color w:val="0B3A8B"/>
    </w:rPr>
  </w:style>
  <w:style w:type="paragraph" w:styleId="Heading7">
    <w:name w:val="heading 7"/>
    <w:basedOn w:val="Heading4"/>
    <w:next w:val="Texte9retrait"/>
    <w:qFormat/>
    <w:rsid w:val="00590E63"/>
    <w:pPr>
      <w:ind w:left="601"/>
      <w:outlineLvl w:val="6"/>
    </w:pPr>
    <w:rPr>
      <w:bCs/>
      <w:color w:val="0B3A8B"/>
    </w:rPr>
  </w:style>
  <w:style w:type="paragraph" w:styleId="Heading8">
    <w:name w:val="heading 8"/>
    <w:basedOn w:val="Heading4"/>
    <w:next w:val="Texte9retrait"/>
    <w:qFormat/>
    <w:rsid w:val="005A4C38"/>
    <w:pPr>
      <w:outlineLvl w:val="7"/>
    </w:pPr>
    <w:rPr>
      <w:color w:val="FF412E"/>
    </w:rPr>
  </w:style>
  <w:style w:type="paragraph" w:styleId="Heading9">
    <w:name w:val="heading 9"/>
    <w:basedOn w:val="Heading4"/>
    <w:next w:val="Texte9retrait"/>
    <w:qFormat/>
    <w:rsid w:val="00A675E2"/>
    <w:pPr>
      <w:outlineLvl w:val="8"/>
    </w:pPr>
    <w:rPr>
      <w:color w:val="A6CB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A4C38"/>
    <w:rPr>
      <w:rFonts w:ascii="Arial" w:hAnsi="Arial" w:cs="Arial"/>
      <w:sz w:val="34"/>
      <w:szCs w:val="34"/>
      <w:lang w:val="en-GB" w:eastAsia="fr-FR" w:bidi="ar-SA"/>
    </w:rPr>
  </w:style>
  <w:style w:type="paragraph" w:customStyle="1" w:styleId="Gras">
    <w:name w:val="Gras"/>
    <w:basedOn w:val="Texte9retrait"/>
    <w:next w:val="Texte9retrait"/>
    <w:link w:val="GrasCar"/>
    <w:rsid w:val="00A675E2"/>
    <w:rPr>
      <w:b/>
      <w:bCs/>
    </w:rPr>
  </w:style>
  <w:style w:type="paragraph" w:customStyle="1" w:styleId="Puces1">
    <w:name w:val="Puces 1"/>
    <w:rsid w:val="006C43C4"/>
    <w:pPr>
      <w:numPr>
        <w:numId w:val="3"/>
      </w:numPr>
      <w:spacing w:after="60" w:line="260" w:lineRule="exact"/>
    </w:pPr>
    <w:rPr>
      <w:rFonts w:ascii="Arial" w:hAnsi="Arial" w:cs="Arial"/>
      <w:b/>
      <w:sz w:val="22"/>
      <w:szCs w:val="22"/>
      <w:lang w:eastAsia="fr-FR"/>
    </w:rPr>
  </w:style>
  <w:style w:type="paragraph" w:customStyle="1" w:styleId="Puces2">
    <w:name w:val="Puces 2"/>
    <w:rsid w:val="005A4C38"/>
    <w:pPr>
      <w:numPr>
        <w:numId w:val="4"/>
      </w:numPr>
      <w:spacing w:after="60" w:line="260" w:lineRule="exact"/>
    </w:pPr>
    <w:rPr>
      <w:rFonts w:ascii="Arial" w:hAnsi="Arial" w:cs="Arial"/>
      <w:b/>
      <w:color w:val="000000"/>
      <w:sz w:val="22"/>
      <w:szCs w:val="22"/>
      <w:lang w:eastAsia="fr-FR"/>
    </w:rPr>
  </w:style>
  <w:style w:type="character" w:customStyle="1" w:styleId="Texte9retraitCar">
    <w:name w:val="Texte 9 retrait Car"/>
    <w:link w:val="Texte9retrait"/>
    <w:rsid w:val="002C2A10"/>
    <w:rPr>
      <w:rFonts w:ascii="Arial" w:hAnsi="Arial" w:cs="Arial"/>
      <w:color w:val="000000"/>
      <w:sz w:val="18"/>
      <w:szCs w:val="18"/>
      <w:lang w:val="en-GB" w:eastAsia="fr-FR" w:bidi="ar-SA"/>
    </w:rPr>
  </w:style>
  <w:style w:type="paragraph" w:styleId="Caption">
    <w:name w:val="caption"/>
    <w:basedOn w:val="Normal"/>
    <w:next w:val="Normal"/>
    <w:qFormat/>
    <w:pPr>
      <w:tabs>
        <w:tab w:val="left" w:pos="426"/>
      </w:tabs>
    </w:pPr>
    <w:rPr>
      <w:b/>
      <w:i/>
      <w:color w:val="808080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B901BA"/>
    <w:rPr>
      <w:rFonts w:ascii="Tahoma" w:hAnsi="Tahoma" w:cs="Tahoma"/>
      <w:sz w:val="16"/>
      <w:szCs w:val="16"/>
    </w:rPr>
  </w:style>
  <w:style w:type="character" w:customStyle="1" w:styleId="GrasCar">
    <w:name w:val="Gras Car"/>
    <w:link w:val="Gras"/>
    <w:rsid w:val="002C2A10"/>
    <w:rPr>
      <w:rFonts w:ascii="Arial" w:hAnsi="Arial" w:cs="Arial"/>
      <w:b/>
      <w:bCs/>
      <w:color w:val="000000"/>
      <w:sz w:val="18"/>
      <w:szCs w:val="18"/>
      <w:lang w:val="en-GB" w:eastAsia="fr-FR" w:bidi="ar-SA"/>
    </w:rPr>
  </w:style>
  <w:style w:type="paragraph" w:customStyle="1" w:styleId="Texte9retrait">
    <w:name w:val="Texte 9 retrait"/>
    <w:basedOn w:val="Normal"/>
    <w:link w:val="Texte9retraitCar"/>
    <w:rsid w:val="00A675E2"/>
    <w:pPr>
      <w:spacing w:after="120" w:line="220" w:lineRule="exact"/>
      <w:ind w:left="567"/>
    </w:pPr>
    <w:rPr>
      <w:rFonts w:cs="Arial"/>
      <w:szCs w:val="18"/>
    </w:rPr>
  </w:style>
  <w:style w:type="paragraph" w:customStyle="1" w:styleId="Puces3">
    <w:name w:val="Puces 3"/>
    <w:basedOn w:val="Texte9retrait"/>
    <w:rsid w:val="005A4C38"/>
    <w:pPr>
      <w:numPr>
        <w:numId w:val="1"/>
      </w:numPr>
      <w:spacing w:after="40" w:line="180" w:lineRule="exact"/>
    </w:pPr>
  </w:style>
  <w:style w:type="paragraph" w:customStyle="1" w:styleId="Gras1">
    <w:name w:val="Gras 1"/>
    <w:basedOn w:val="Gras"/>
    <w:next w:val="Texte9retrait"/>
    <w:link w:val="Gras1Car"/>
    <w:rsid w:val="002C2A10"/>
    <w:rPr>
      <w:color w:val="A6CB12"/>
    </w:rPr>
  </w:style>
  <w:style w:type="character" w:customStyle="1" w:styleId="Gras1Car">
    <w:name w:val="Gras 1 Car"/>
    <w:link w:val="Gras1"/>
    <w:rsid w:val="002C2A10"/>
    <w:rPr>
      <w:rFonts w:ascii="Arial" w:hAnsi="Arial" w:cs="Arial"/>
      <w:b/>
      <w:bCs/>
      <w:color w:val="A6CB12"/>
      <w:sz w:val="18"/>
      <w:szCs w:val="18"/>
      <w:lang w:val="en-GB" w:eastAsia="fr-FR" w:bidi="ar-SA"/>
    </w:rPr>
  </w:style>
  <w:style w:type="paragraph" w:customStyle="1" w:styleId="Gras2">
    <w:name w:val="Gras 2"/>
    <w:basedOn w:val="Gras"/>
    <w:next w:val="Texte9retrait"/>
    <w:link w:val="Gras2Car"/>
    <w:rsid w:val="005A4C38"/>
    <w:rPr>
      <w:color w:val="FF412E"/>
    </w:rPr>
  </w:style>
  <w:style w:type="character" w:customStyle="1" w:styleId="Gras2Car">
    <w:name w:val="Gras 2 Car"/>
    <w:link w:val="Gras2"/>
    <w:rsid w:val="005A4C38"/>
    <w:rPr>
      <w:rFonts w:ascii="Arial" w:hAnsi="Arial" w:cs="Arial"/>
      <w:b/>
      <w:bCs/>
      <w:color w:val="FF412E"/>
      <w:sz w:val="18"/>
      <w:szCs w:val="18"/>
      <w:lang w:val="en-GB" w:eastAsia="fr-FR" w:bidi="ar-SA"/>
    </w:rPr>
  </w:style>
  <w:style w:type="paragraph" w:customStyle="1" w:styleId="Bristol1">
    <w:name w:val="Bristol 1"/>
    <w:rsid w:val="00B418CB"/>
    <w:pPr>
      <w:spacing w:line="480" w:lineRule="exact"/>
      <w:jc w:val="center"/>
    </w:pPr>
    <w:rPr>
      <w:rFonts w:ascii="Sodexho" w:hAnsi="Sodexho"/>
      <w:color w:val="FF412E"/>
      <w:sz w:val="48"/>
      <w:szCs w:val="52"/>
      <w:lang w:val="fr-FR" w:eastAsia="fr-FR"/>
    </w:rPr>
  </w:style>
  <w:style w:type="paragraph" w:customStyle="1" w:styleId="Bristol2">
    <w:name w:val="Bristol 2"/>
    <w:basedOn w:val="Normal"/>
    <w:link w:val="Bristol2Car"/>
    <w:rsid w:val="00B418CB"/>
    <w:pPr>
      <w:spacing w:line="480" w:lineRule="exact"/>
      <w:jc w:val="center"/>
    </w:pPr>
    <w:rPr>
      <w:rFonts w:ascii="Sodexho" w:hAnsi="Sodexho"/>
      <w:color w:val="FF412E"/>
      <w:sz w:val="40"/>
      <w:szCs w:val="40"/>
    </w:rPr>
  </w:style>
  <w:style w:type="character" w:customStyle="1" w:styleId="Bristol2Car">
    <w:name w:val="Bristol 2 Car"/>
    <w:link w:val="Bristol2"/>
    <w:rsid w:val="00B418CB"/>
    <w:rPr>
      <w:rFonts w:ascii="Sodexho" w:hAnsi="Sodexho"/>
      <w:color w:val="FF412E"/>
      <w:sz w:val="40"/>
      <w:szCs w:val="40"/>
      <w:lang w:val="fr-FR" w:eastAsia="fr-FR" w:bidi="ar-SA"/>
    </w:rPr>
  </w:style>
  <w:style w:type="character" w:customStyle="1" w:styleId="Couleur2">
    <w:name w:val="Couleur 2"/>
    <w:rsid w:val="005A4C38"/>
    <w:rPr>
      <w:color w:val="FF412E"/>
      <w:sz w:val="30"/>
      <w:szCs w:val="30"/>
    </w:rPr>
  </w:style>
  <w:style w:type="character" w:customStyle="1" w:styleId="Couleur1">
    <w:name w:val="Couleur 1"/>
    <w:rsid w:val="00F04F4A"/>
    <w:rPr>
      <w:color w:val="A6CB12"/>
      <w:sz w:val="30"/>
    </w:rPr>
  </w:style>
  <w:style w:type="paragraph" w:customStyle="1" w:styleId="Texte">
    <w:name w:val="Texte"/>
    <w:basedOn w:val="Texte9retrait"/>
    <w:rsid w:val="00F04F4A"/>
    <w:pPr>
      <w:ind w:left="113"/>
    </w:pPr>
    <w:rPr>
      <w:rFonts w:cs="Times New Roman"/>
      <w:szCs w:val="20"/>
    </w:rPr>
  </w:style>
  <w:style w:type="paragraph" w:customStyle="1" w:styleId="Texte10retrait">
    <w:name w:val="Texte 10 retrait"/>
    <w:basedOn w:val="Texte9retrait"/>
    <w:rsid w:val="00B5007C"/>
    <w:pPr>
      <w:spacing w:line="260" w:lineRule="exact"/>
    </w:pPr>
    <w:rPr>
      <w:rFonts w:cs="Times New Roman"/>
      <w:sz w:val="20"/>
      <w:szCs w:val="20"/>
    </w:rPr>
  </w:style>
  <w:style w:type="paragraph" w:styleId="Footer">
    <w:name w:val="footer"/>
    <w:basedOn w:val="Normal"/>
    <w:rsid w:val="0077191C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77191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F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5D3C7B"/>
    <w:pPr>
      <w:spacing w:after="120"/>
      <w:ind w:left="283"/>
    </w:pPr>
  </w:style>
  <w:style w:type="paragraph" w:styleId="BodyTextFirstIndent2">
    <w:name w:val="Body Text First Indent 2"/>
    <w:basedOn w:val="BodyTextIndent"/>
    <w:rsid w:val="005D3C7B"/>
    <w:pPr>
      <w:ind w:firstLine="210"/>
    </w:pPr>
    <w:rPr>
      <w:color w:val="auto"/>
      <w:sz w:val="20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7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73FD6B-8034-4981-90B6-B6F3223F47A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3CD9F39-70EA-483C-9159-B2B26867CA15}">
      <dgm:prSet/>
      <dgm:spPr/>
      <dgm:t>
        <a:bodyPr/>
        <a:lstStyle/>
        <a:p>
          <a:pPr marR="0" algn="ctr" rtl="0"/>
          <a:endParaRPr lang="en-GB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en-GB" b="0" i="0" u="none" strike="noStrike" baseline="0">
              <a:latin typeface="Calibri" panose="020F0502020204030204" pitchFamily="34" charset="0"/>
            </a:rPr>
            <a:t>Engineering Excellence Manager</a:t>
          </a:r>
          <a:endParaRPr lang="en-GB"/>
        </a:p>
      </dgm:t>
    </dgm:pt>
    <dgm:pt modelId="{03E877A2-3EFF-4BDA-9FAC-91BE27F1F5DB}" type="parTrans" cxnId="{46D345AF-DBA1-4EE7-A587-9BD41526DFE9}">
      <dgm:prSet/>
      <dgm:spPr/>
      <dgm:t>
        <a:bodyPr/>
        <a:lstStyle/>
        <a:p>
          <a:endParaRPr lang="en-GB"/>
        </a:p>
      </dgm:t>
    </dgm:pt>
    <dgm:pt modelId="{1A60A91C-DFB2-4F7D-83F2-4C699773E04E}" type="sibTrans" cxnId="{46D345AF-DBA1-4EE7-A587-9BD41526DFE9}">
      <dgm:prSet/>
      <dgm:spPr/>
      <dgm:t>
        <a:bodyPr/>
        <a:lstStyle/>
        <a:p>
          <a:endParaRPr lang="en-GB"/>
        </a:p>
      </dgm:t>
    </dgm:pt>
    <dgm:pt modelId="{D73E48DC-9BD1-496E-97E0-DECE8650C998}">
      <dgm:prSet/>
      <dgm:spPr/>
      <dgm:t>
        <a:bodyPr/>
        <a:lstStyle/>
        <a:p>
          <a:pPr marR="0" algn="ctr" rtl="0"/>
          <a:r>
            <a:rPr lang="en-GB" b="1" i="1" u="none" strike="noStrike" baseline="0">
              <a:latin typeface="Calibri" panose="020F0502020204030204" pitchFamily="34" charset="0"/>
            </a:rPr>
            <a:t>Asset Engineer</a:t>
          </a:r>
          <a:endParaRPr lang="en-GB"/>
        </a:p>
      </dgm:t>
    </dgm:pt>
    <dgm:pt modelId="{D1BDE67B-2E62-4831-8892-F04B37068295}" type="parTrans" cxnId="{35373E04-CB7E-43EE-84A5-1E3F2DB1C732}">
      <dgm:prSet/>
      <dgm:spPr/>
      <dgm:t>
        <a:bodyPr/>
        <a:lstStyle/>
        <a:p>
          <a:endParaRPr lang="en-GB"/>
        </a:p>
      </dgm:t>
    </dgm:pt>
    <dgm:pt modelId="{9EE473E7-63AC-46F0-BC4A-1C697F64366E}" type="sibTrans" cxnId="{35373E04-CB7E-43EE-84A5-1E3F2DB1C732}">
      <dgm:prSet/>
      <dgm:spPr/>
      <dgm:t>
        <a:bodyPr/>
        <a:lstStyle/>
        <a:p>
          <a:endParaRPr lang="en-GB"/>
        </a:p>
      </dgm:t>
    </dgm:pt>
    <dgm:pt modelId="{1B264588-1946-4165-9557-1B39AEBB3D54}">
      <dgm:prSet/>
      <dgm:spPr/>
      <dgm:t>
        <a:bodyPr/>
        <a:lstStyle/>
        <a:p>
          <a:pPr marR="0" algn="ctr" rtl="0"/>
          <a:endParaRPr lang="en-GB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en-GB" b="0" i="0" u="none" strike="noStrike" baseline="0">
              <a:latin typeface="Calibri" panose="020F0502020204030204" pitchFamily="34" charset="0"/>
            </a:rPr>
            <a:t>Multi Skilled Engineer</a:t>
          </a:r>
          <a:endParaRPr lang="en-GB" b="0" i="0" u="none" strike="noStrike" baseline="0">
            <a:latin typeface="Times New Roman" panose="02020603050405020304" pitchFamily="18" charset="0"/>
          </a:endParaRPr>
        </a:p>
      </dgm:t>
    </dgm:pt>
    <dgm:pt modelId="{7815B317-ED56-490E-AF4A-7C30B7E514BB}" type="parTrans" cxnId="{A87CE06D-98DB-4038-8C41-4EB9402FB0B4}">
      <dgm:prSet/>
      <dgm:spPr/>
      <dgm:t>
        <a:bodyPr/>
        <a:lstStyle/>
        <a:p>
          <a:endParaRPr lang="en-GB"/>
        </a:p>
      </dgm:t>
    </dgm:pt>
    <dgm:pt modelId="{2736623B-6E11-4252-A730-31B07424B912}" type="sibTrans" cxnId="{A87CE06D-98DB-4038-8C41-4EB9402FB0B4}">
      <dgm:prSet/>
      <dgm:spPr/>
      <dgm:t>
        <a:bodyPr/>
        <a:lstStyle/>
        <a:p>
          <a:endParaRPr lang="en-GB"/>
        </a:p>
      </dgm:t>
    </dgm:pt>
    <dgm:pt modelId="{30363B02-EFD0-44D2-B40B-B939A4D12AAB}" type="pres">
      <dgm:prSet presAssocID="{5A73FD6B-8034-4981-90B6-B6F3223F47A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424B6D7-5B9D-4D7C-B705-D9573FC80BEA}" type="pres">
      <dgm:prSet presAssocID="{D3CD9F39-70EA-483C-9159-B2B26867CA15}" presName="hierRoot1" presStyleCnt="0">
        <dgm:presLayoutVars>
          <dgm:hierBranch/>
        </dgm:presLayoutVars>
      </dgm:prSet>
      <dgm:spPr/>
    </dgm:pt>
    <dgm:pt modelId="{DAC5C511-5681-48B9-A582-BA68A41EA86A}" type="pres">
      <dgm:prSet presAssocID="{D3CD9F39-70EA-483C-9159-B2B26867CA15}" presName="rootComposite1" presStyleCnt="0"/>
      <dgm:spPr/>
    </dgm:pt>
    <dgm:pt modelId="{D6371E6F-95C4-4F3A-B64B-C20760711112}" type="pres">
      <dgm:prSet presAssocID="{D3CD9F39-70EA-483C-9159-B2B26867CA15}" presName="rootText1" presStyleLbl="node0" presStyleIdx="0" presStyleCnt="1">
        <dgm:presLayoutVars>
          <dgm:chPref val="3"/>
        </dgm:presLayoutVars>
      </dgm:prSet>
      <dgm:spPr/>
    </dgm:pt>
    <dgm:pt modelId="{E7360A68-332A-4066-917C-5C61612E5D68}" type="pres">
      <dgm:prSet presAssocID="{D3CD9F39-70EA-483C-9159-B2B26867CA15}" presName="rootConnector1" presStyleLbl="node1" presStyleIdx="0" presStyleCnt="0"/>
      <dgm:spPr/>
    </dgm:pt>
    <dgm:pt modelId="{FD8A5732-2818-4A2D-890F-8EC5597184B6}" type="pres">
      <dgm:prSet presAssocID="{D3CD9F39-70EA-483C-9159-B2B26867CA15}" presName="hierChild2" presStyleCnt="0"/>
      <dgm:spPr/>
    </dgm:pt>
    <dgm:pt modelId="{9B455C25-DB9B-4F51-AD28-1DE595D268CA}" type="pres">
      <dgm:prSet presAssocID="{D1BDE67B-2E62-4831-8892-F04B37068295}" presName="Name35" presStyleLbl="parChTrans1D2" presStyleIdx="0" presStyleCnt="1"/>
      <dgm:spPr/>
    </dgm:pt>
    <dgm:pt modelId="{85342011-96BE-4D76-867F-8C8AE31404D2}" type="pres">
      <dgm:prSet presAssocID="{D73E48DC-9BD1-496E-97E0-DECE8650C998}" presName="hierRoot2" presStyleCnt="0">
        <dgm:presLayoutVars>
          <dgm:hierBranch/>
        </dgm:presLayoutVars>
      </dgm:prSet>
      <dgm:spPr/>
    </dgm:pt>
    <dgm:pt modelId="{D7846E59-E518-4D4C-BC60-908BB643D062}" type="pres">
      <dgm:prSet presAssocID="{D73E48DC-9BD1-496E-97E0-DECE8650C998}" presName="rootComposite" presStyleCnt="0"/>
      <dgm:spPr/>
    </dgm:pt>
    <dgm:pt modelId="{D8C3F2D9-F5D5-4FDB-A331-A24CA800BD2F}" type="pres">
      <dgm:prSet presAssocID="{D73E48DC-9BD1-496E-97E0-DECE8650C998}" presName="rootText" presStyleLbl="node2" presStyleIdx="0" presStyleCnt="1">
        <dgm:presLayoutVars>
          <dgm:chPref val="3"/>
        </dgm:presLayoutVars>
      </dgm:prSet>
      <dgm:spPr/>
    </dgm:pt>
    <dgm:pt modelId="{363613C6-FF12-4B9C-B976-C26EBF0C934F}" type="pres">
      <dgm:prSet presAssocID="{D73E48DC-9BD1-496E-97E0-DECE8650C998}" presName="rootConnector" presStyleLbl="node2" presStyleIdx="0" presStyleCnt="1"/>
      <dgm:spPr/>
    </dgm:pt>
    <dgm:pt modelId="{3E529C71-34F1-40CD-B475-14C48CCC80B0}" type="pres">
      <dgm:prSet presAssocID="{D73E48DC-9BD1-496E-97E0-DECE8650C998}" presName="hierChild4" presStyleCnt="0"/>
      <dgm:spPr/>
    </dgm:pt>
    <dgm:pt modelId="{F892A33B-57E9-4446-9A7D-54D440C51D13}" type="pres">
      <dgm:prSet presAssocID="{7815B317-ED56-490E-AF4A-7C30B7E514BB}" presName="Name35" presStyleLbl="parChTrans1D3" presStyleIdx="0" presStyleCnt="1"/>
      <dgm:spPr/>
    </dgm:pt>
    <dgm:pt modelId="{A5368C0C-DCFE-4BC2-9085-290C04B6C014}" type="pres">
      <dgm:prSet presAssocID="{1B264588-1946-4165-9557-1B39AEBB3D54}" presName="hierRoot2" presStyleCnt="0">
        <dgm:presLayoutVars>
          <dgm:hierBranch val="r"/>
        </dgm:presLayoutVars>
      </dgm:prSet>
      <dgm:spPr/>
    </dgm:pt>
    <dgm:pt modelId="{07E83916-9BC6-4B80-9B36-12A44EE40315}" type="pres">
      <dgm:prSet presAssocID="{1B264588-1946-4165-9557-1B39AEBB3D54}" presName="rootComposite" presStyleCnt="0"/>
      <dgm:spPr/>
    </dgm:pt>
    <dgm:pt modelId="{C5BCED3E-A453-4D27-B577-63314FC53E31}" type="pres">
      <dgm:prSet presAssocID="{1B264588-1946-4165-9557-1B39AEBB3D54}" presName="rootText" presStyleLbl="node3" presStyleIdx="0" presStyleCnt="1">
        <dgm:presLayoutVars>
          <dgm:chPref val="3"/>
        </dgm:presLayoutVars>
      </dgm:prSet>
      <dgm:spPr/>
    </dgm:pt>
    <dgm:pt modelId="{8C182714-E591-415B-A874-4FC0B2CF3550}" type="pres">
      <dgm:prSet presAssocID="{1B264588-1946-4165-9557-1B39AEBB3D54}" presName="rootConnector" presStyleLbl="node3" presStyleIdx="0" presStyleCnt="1"/>
      <dgm:spPr/>
    </dgm:pt>
    <dgm:pt modelId="{3335193D-D6DB-4426-8FE7-A381947EB176}" type="pres">
      <dgm:prSet presAssocID="{1B264588-1946-4165-9557-1B39AEBB3D54}" presName="hierChild4" presStyleCnt="0"/>
      <dgm:spPr/>
    </dgm:pt>
    <dgm:pt modelId="{F6722B06-9BD0-4024-A5B9-8DA36361FC71}" type="pres">
      <dgm:prSet presAssocID="{1B264588-1946-4165-9557-1B39AEBB3D54}" presName="hierChild5" presStyleCnt="0"/>
      <dgm:spPr/>
    </dgm:pt>
    <dgm:pt modelId="{87A935D6-0A91-48EC-81E1-1904560CDC77}" type="pres">
      <dgm:prSet presAssocID="{D73E48DC-9BD1-496E-97E0-DECE8650C998}" presName="hierChild5" presStyleCnt="0"/>
      <dgm:spPr/>
    </dgm:pt>
    <dgm:pt modelId="{89A972D0-453B-4C08-B13E-1CC237399119}" type="pres">
      <dgm:prSet presAssocID="{D3CD9F39-70EA-483C-9159-B2B26867CA15}" presName="hierChild3" presStyleCnt="0"/>
      <dgm:spPr/>
    </dgm:pt>
  </dgm:ptLst>
  <dgm:cxnLst>
    <dgm:cxn modelId="{35373E04-CB7E-43EE-84A5-1E3F2DB1C732}" srcId="{D3CD9F39-70EA-483C-9159-B2B26867CA15}" destId="{D73E48DC-9BD1-496E-97E0-DECE8650C998}" srcOrd="0" destOrd="0" parTransId="{D1BDE67B-2E62-4831-8892-F04B37068295}" sibTransId="{9EE473E7-63AC-46F0-BC4A-1C697F64366E}"/>
    <dgm:cxn modelId="{F7BB5C17-E202-40B7-B452-9D8C7711D2FC}" type="presOf" srcId="{D3CD9F39-70EA-483C-9159-B2B26867CA15}" destId="{D6371E6F-95C4-4F3A-B64B-C20760711112}" srcOrd="0" destOrd="0" presId="urn:microsoft.com/office/officeart/2005/8/layout/orgChart1"/>
    <dgm:cxn modelId="{A87CE06D-98DB-4038-8C41-4EB9402FB0B4}" srcId="{D73E48DC-9BD1-496E-97E0-DECE8650C998}" destId="{1B264588-1946-4165-9557-1B39AEBB3D54}" srcOrd="0" destOrd="0" parTransId="{7815B317-ED56-490E-AF4A-7C30B7E514BB}" sibTransId="{2736623B-6E11-4252-A730-31B07424B912}"/>
    <dgm:cxn modelId="{AECF56AB-4C1B-4866-9C94-205516640375}" type="presOf" srcId="{D73E48DC-9BD1-496E-97E0-DECE8650C998}" destId="{D8C3F2D9-F5D5-4FDB-A331-A24CA800BD2F}" srcOrd="0" destOrd="0" presId="urn:microsoft.com/office/officeart/2005/8/layout/orgChart1"/>
    <dgm:cxn modelId="{46D345AF-DBA1-4EE7-A587-9BD41526DFE9}" srcId="{5A73FD6B-8034-4981-90B6-B6F3223F47A3}" destId="{D3CD9F39-70EA-483C-9159-B2B26867CA15}" srcOrd="0" destOrd="0" parTransId="{03E877A2-3EFF-4BDA-9FAC-91BE27F1F5DB}" sibTransId="{1A60A91C-DFB2-4F7D-83F2-4C699773E04E}"/>
    <dgm:cxn modelId="{EE29D8B6-E0AF-4366-B749-F9D075E82CD0}" type="presOf" srcId="{5A73FD6B-8034-4981-90B6-B6F3223F47A3}" destId="{30363B02-EFD0-44D2-B40B-B939A4D12AAB}" srcOrd="0" destOrd="0" presId="urn:microsoft.com/office/officeart/2005/8/layout/orgChart1"/>
    <dgm:cxn modelId="{F9570AC4-2FEE-417D-A9A5-664A826F4069}" type="presOf" srcId="{7815B317-ED56-490E-AF4A-7C30B7E514BB}" destId="{F892A33B-57E9-4446-9A7D-54D440C51D13}" srcOrd="0" destOrd="0" presId="urn:microsoft.com/office/officeart/2005/8/layout/orgChart1"/>
    <dgm:cxn modelId="{9489FCC6-A2AC-4F23-BBB6-87FC98E861BF}" type="presOf" srcId="{D3CD9F39-70EA-483C-9159-B2B26867CA15}" destId="{E7360A68-332A-4066-917C-5C61612E5D68}" srcOrd="1" destOrd="0" presId="urn:microsoft.com/office/officeart/2005/8/layout/orgChart1"/>
    <dgm:cxn modelId="{3FD230C7-976C-4C1E-B4F1-AD058996E4A7}" type="presOf" srcId="{1B264588-1946-4165-9557-1B39AEBB3D54}" destId="{8C182714-E591-415B-A874-4FC0B2CF3550}" srcOrd="1" destOrd="0" presId="urn:microsoft.com/office/officeart/2005/8/layout/orgChart1"/>
    <dgm:cxn modelId="{E44303D9-DEE8-4C01-84B3-094A5ED7C15D}" type="presOf" srcId="{D1BDE67B-2E62-4831-8892-F04B37068295}" destId="{9B455C25-DB9B-4F51-AD28-1DE595D268CA}" srcOrd="0" destOrd="0" presId="urn:microsoft.com/office/officeart/2005/8/layout/orgChart1"/>
    <dgm:cxn modelId="{6947EFDB-A851-41DB-B72D-E3B1FB7DBC20}" type="presOf" srcId="{D73E48DC-9BD1-496E-97E0-DECE8650C998}" destId="{363613C6-FF12-4B9C-B976-C26EBF0C934F}" srcOrd="1" destOrd="0" presId="urn:microsoft.com/office/officeart/2005/8/layout/orgChart1"/>
    <dgm:cxn modelId="{536905E5-DD03-4CCC-A58B-8AC32642B305}" type="presOf" srcId="{1B264588-1946-4165-9557-1B39AEBB3D54}" destId="{C5BCED3E-A453-4D27-B577-63314FC53E31}" srcOrd="0" destOrd="0" presId="urn:microsoft.com/office/officeart/2005/8/layout/orgChart1"/>
    <dgm:cxn modelId="{97F58019-13B1-48C3-8E1F-8597978649ED}" type="presParOf" srcId="{30363B02-EFD0-44D2-B40B-B939A4D12AAB}" destId="{A424B6D7-5B9D-4D7C-B705-D9573FC80BEA}" srcOrd="0" destOrd="0" presId="urn:microsoft.com/office/officeart/2005/8/layout/orgChart1"/>
    <dgm:cxn modelId="{CFB482FC-1343-4489-A7C8-57DCD82B92C1}" type="presParOf" srcId="{A424B6D7-5B9D-4D7C-B705-D9573FC80BEA}" destId="{DAC5C511-5681-48B9-A582-BA68A41EA86A}" srcOrd="0" destOrd="0" presId="urn:microsoft.com/office/officeart/2005/8/layout/orgChart1"/>
    <dgm:cxn modelId="{BA041C18-FEDB-40F7-BD69-452B95C96E1A}" type="presParOf" srcId="{DAC5C511-5681-48B9-A582-BA68A41EA86A}" destId="{D6371E6F-95C4-4F3A-B64B-C20760711112}" srcOrd="0" destOrd="0" presId="urn:microsoft.com/office/officeart/2005/8/layout/orgChart1"/>
    <dgm:cxn modelId="{1943E8F3-9B6E-4028-9458-0C1F02881061}" type="presParOf" srcId="{DAC5C511-5681-48B9-A582-BA68A41EA86A}" destId="{E7360A68-332A-4066-917C-5C61612E5D68}" srcOrd="1" destOrd="0" presId="urn:microsoft.com/office/officeart/2005/8/layout/orgChart1"/>
    <dgm:cxn modelId="{CB399B56-DA47-4F73-B46B-0030C8AFC774}" type="presParOf" srcId="{A424B6D7-5B9D-4D7C-B705-D9573FC80BEA}" destId="{FD8A5732-2818-4A2D-890F-8EC5597184B6}" srcOrd="1" destOrd="0" presId="urn:microsoft.com/office/officeart/2005/8/layout/orgChart1"/>
    <dgm:cxn modelId="{C5CE3345-E279-40CE-9B15-81CCCC4DB233}" type="presParOf" srcId="{FD8A5732-2818-4A2D-890F-8EC5597184B6}" destId="{9B455C25-DB9B-4F51-AD28-1DE595D268CA}" srcOrd="0" destOrd="0" presId="urn:microsoft.com/office/officeart/2005/8/layout/orgChart1"/>
    <dgm:cxn modelId="{39161CC4-DE9C-4909-8799-CD8DBDBA9F83}" type="presParOf" srcId="{FD8A5732-2818-4A2D-890F-8EC5597184B6}" destId="{85342011-96BE-4D76-867F-8C8AE31404D2}" srcOrd="1" destOrd="0" presId="urn:microsoft.com/office/officeart/2005/8/layout/orgChart1"/>
    <dgm:cxn modelId="{1B68277B-5AB3-4B03-B6CC-C265E1D87CD0}" type="presParOf" srcId="{85342011-96BE-4D76-867F-8C8AE31404D2}" destId="{D7846E59-E518-4D4C-BC60-908BB643D062}" srcOrd="0" destOrd="0" presId="urn:microsoft.com/office/officeart/2005/8/layout/orgChart1"/>
    <dgm:cxn modelId="{0B06A408-5A1E-439F-BD5A-8CCA667569CF}" type="presParOf" srcId="{D7846E59-E518-4D4C-BC60-908BB643D062}" destId="{D8C3F2D9-F5D5-4FDB-A331-A24CA800BD2F}" srcOrd="0" destOrd="0" presId="urn:microsoft.com/office/officeart/2005/8/layout/orgChart1"/>
    <dgm:cxn modelId="{617FE5D1-542B-4195-B844-43E178026796}" type="presParOf" srcId="{D7846E59-E518-4D4C-BC60-908BB643D062}" destId="{363613C6-FF12-4B9C-B976-C26EBF0C934F}" srcOrd="1" destOrd="0" presId="urn:microsoft.com/office/officeart/2005/8/layout/orgChart1"/>
    <dgm:cxn modelId="{365AF2F3-A200-4647-92DF-95D25BCDB930}" type="presParOf" srcId="{85342011-96BE-4D76-867F-8C8AE31404D2}" destId="{3E529C71-34F1-40CD-B475-14C48CCC80B0}" srcOrd="1" destOrd="0" presId="urn:microsoft.com/office/officeart/2005/8/layout/orgChart1"/>
    <dgm:cxn modelId="{8CFBF1EA-563C-479B-9471-9C1436A1A259}" type="presParOf" srcId="{3E529C71-34F1-40CD-B475-14C48CCC80B0}" destId="{F892A33B-57E9-4446-9A7D-54D440C51D13}" srcOrd="0" destOrd="0" presId="urn:microsoft.com/office/officeart/2005/8/layout/orgChart1"/>
    <dgm:cxn modelId="{3EF99B4C-FC04-494B-AB7F-141D9912CCB2}" type="presParOf" srcId="{3E529C71-34F1-40CD-B475-14C48CCC80B0}" destId="{A5368C0C-DCFE-4BC2-9085-290C04B6C014}" srcOrd="1" destOrd="0" presId="urn:microsoft.com/office/officeart/2005/8/layout/orgChart1"/>
    <dgm:cxn modelId="{AA64D237-E78B-436C-A1A1-22D0644A526D}" type="presParOf" srcId="{A5368C0C-DCFE-4BC2-9085-290C04B6C014}" destId="{07E83916-9BC6-4B80-9B36-12A44EE40315}" srcOrd="0" destOrd="0" presId="urn:microsoft.com/office/officeart/2005/8/layout/orgChart1"/>
    <dgm:cxn modelId="{93B180D5-E165-4479-BF1B-235C0A473687}" type="presParOf" srcId="{07E83916-9BC6-4B80-9B36-12A44EE40315}" destId="{C5BCED3E-A453-4D27-B577-63314FC53E31}" srcOrd="0" destOrd="0" presId="urn:microsoft.com/office/officeart/2005/8/layout/orgChart1"/>
    <dgm:cxn modelId="{3FBD921B-6B6A-4647-8225-2B9238E42CF2}" type="presParOf" srcId="{07E83916-9BC6-4B80-9B36-12A44EE40315}" destId="{8C182714-E591-415B-A874-4FC0B2CF3550}" srcOrd="1" destOrd="0" presId="urn:microsoft.com/office/officeart/2005/8/layout/orgChart1"/>
    <dgm:cxn modelId="{4D2F53AB-49DE-47C0-8CC9-0E3B11454600}" type="presParOf" srcId="{A5368C0C-DCFE-4BC2-9085-290C04B6C014}" destId="{3335193D-D6DB-4426-8FE7-A381947EB176}" srcOrd="1" destOrd="0" presId="urn:microsoft.com/office/officeart/2005/8/layout/orgChart1"/>
    <dgm:cxn modelId="{BE6F43E0-2657-4926-AEC7-674F0C465372}" type="presParOf" srcId="{A5368C0C-DCFE-4BC2-9085-290C04B6C014}" destId="{F6722B06-9BD0-4024-A5B9-8DA36361FC71}" srcOrd="2" destOrd="0" presId="urn:microsoft.com/office/officeart/2005/8/layout/orgChart1"/>
    <dgm:cxn modelId="{12C4E7ED-F8BC-455D-BC18-2ED6A12127F6}" type="presParOf" srcId="{85342011-96BE-4D76-867F-8C8AE31404D2}" destId="{87A935D6-0A91-48EC-81E1-1904560CDC77}" srcOrd="2" destOrd="0" presId="urn:microsoft.com/office/officeart/2005/8/layout/orgChart1"/>
    <dgm:cxn modelId="{0D1F5073-DBB6-483E-AE5A-2882A390AB09}" type="presParOf" srcId="{A424B6D7-5B9D-4D7C-B705-D9573FC80BEA}" destId="{89A972D0-453B-4C08-B13E-1CC2373991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92A33B-57E9-4446-9A7D-54D440C51D13}">
      <dsp:nvSpPr>
        <dsp:cNvPr id="0" name=""/>
        <dsp:cNvSpPr/>
      </dsp:nvSpPr>
      <dsp:spPr>
        <a:xfrm>
          <a:off x="3097530" y="1152292"/>
          <a:ext cx="91440" cy="1998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8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455C25-DB9B-4F51-AD28-1DE595D268CA}">
      <dsp:nvSpPr>
        <dsp:cNvPr id="0" name=""/>
        <dsp:cNvSpPr/>
      </dsp:nvSpPr>
      <dsp:spPr>
        <a:xfrm>
          <a:off x="3097530" y="476677"/>
          <a:ext cx="91440" cy="1998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8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371E6F-95C4-4F3A-B64B-C20760711112}">
      <dsp:nvSpPr>
        <dsp:cNvPr id="0" name=""/>
        <dsp:cNvSpPr/>
      </dsp:nvSpPr>
      <dsp:spPr>
        <a:xfrm>
          <a:off x="2667465" y="892"/>
          <a:ext cx="951569" cy="4757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200" baseline="0">
              <a:latin typeface="Calibri" panose="020F0502020204030204" pitchFamily="34" charset="0"/>
            </a:rPr>
            <a:t>Engineering Excellence Manager</a:t>
          </a:r>
          <a:endParaRPr lang="en-GB" sz="900" kern="1200"/>
        </a:p>
      </dsp:txBody>
      <dsp:txXfrm>
        <a:off x="2667465" y="892"/>
        <a:ext cx="951569" cy="475784"/>
      </dsp:txXfrm>
    </dsp:sp>
    <dsp:sp modelId="{D8C3F2D9-F5D5-4FDB-A331-A24CA800BD2F}">
      <dsp:nvSpPr>
        <dsp:cNvPr id="0" name=""/>
        <dsp:cNvSpPr/>
      </dsp:nvSpPr>
      <dsp:spPr>
        <a:xfrm>
          <a:off x="2667465" y="676507"/>
          <a:ext cx="951569" cy="4757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1" u="none" strike="noStrike" kern="1200" baseline="0">
              <a:latin typeface="Calibri" panose="020F0502020204030204" pitchFamily="34" charset="0"/>
            </a:rPr>
            <a:t>Asset Engineer</a:t>
          </a:r>
          <a:endParaRPr lang="en-GB" sz="900" kern="1200"/>
        </a:p>
      </dsp:txBody>
      <dsp:txXfrm>
        <a:off x="2667465" y="676507"/>
        <a:ext cx="951569" cy="475784"/>
      </dsp:txXfrm>
    </dsp:sp>
    <dsp:sp modelId="{C5BCED3E-A453-4D27-B577-63314FC53E31}">
      <dsp:nvSpPr>
        <dsp:cNvPr id="0" name=""/>
        <dsp:cNvSpPr/>
      </dsp:nvSpPr>
      <dsp:spPr>
        <a:xfrm>
          <a:off x="2667465" y="1352122"/>
          <a:ext cx="951569" cy="4757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200" baseline="0">
              <a:latin typeface="Calibri" panose="020F0502020204030204" pitchFamily="34" charset="0"/>
            </a:rPr>
            <a:t>Multi Skilled Engineer</a:t>
          </a:r>
          <a:endParaRPr lang="en-GB" sz="900" b="0" i="0" u="none" strike="noStrike" kern="1200" baseline="0">
            <a:latin typeface="Times New Roman" panose="02020603050405020304" pitchFamily="18" charset="0"/>
          </a:endParaRPr>
        </a:p>
      </dsp:txBody>
      <dsp:txXfrm>
        <a:off x="2667465" y="1352122"/>
        <a:ext cx="951569" cy="4757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E7D2C-724E-4226-BD60-58479F59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Réunion Internationale</vt:lpstr>
    </vt:vector>
  </TitlesOfParts>
  <Company>sodexho-alliance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Internationale</dc:title>
  <dc:subject/>
  <dc:creator>DACOSTA_N</dc:creator>
  <cp:keywords/>
  <dc:description/>
  <cp:lastModifiedBy>Cousins, Melanie (Sodexo)</cp:lastModifiedBy>
  <cp:revision>2</cp:revision>
  <cp:lastPrinted>2009-06-03T10:52:00Z</cp:lastPrinted>
  <dcterms:created xsi:type="dcterms:W3CDTF">2019-03-25T10:06:00Z</dcterms:created>
  <dcterms:modified xsi:type="dcterms:W3CDTF">2019-03-25T10:06:00Z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e">
    <vt:lpwstr>English</vt:lpwstr>
  </property>
</Properties>
</file>