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1658244"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7C1DF67" w:rsidR="00685BE2" w:rsidRPr="00707D60" w:rsidRDefault="00B117EB" w:rsidP="009A36F7">
                            <w:pPr>
                              <w:jc w:val="left"/>
                              <w:rPr>
                                <w:b/>
                                <w:bCs/>
                                <w:color w:val="FFFFFF" w:themeColor="background1"/>
                                <w:sz w:val="40"/>
                                <w:szCs w:val="40"/>
                                <w:lang w:val="en-AU"/>
                              </w:rPr>
                            </w:pPr>
                            <w:r>
                              <w:rPr>
                                <w:b/>
                                <w:bCs/>
                                <w:color w:val="FFFFFF" w:themeColor="background1"/>
                                <w:sz w:val="44"/>
                                <w:szCs w:val="44"/>
                                <w:lang w:val="en-AU"/>
                              </w:rPr>
                              <w:t>Grounds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7C1DF67" w:rsidR="00685BE2" w:rsidRPr="00707D60" w:rsidRDefault="00B117EB" w:rsidP="009A36F7">
                      <w:pPr>
                        <w:jc w:val="left"/>
                        <w:rPr>
                          <w:b/>
                          <w:bCs/>
                          <w:color w:val="FFFFFF" w:themeColor="background1"/>
                          <w:sz w:val="40"/>
                          <w:szCs w:val="40"/>
                          <w:lang w:val="en-AU"/>
                        </w:rPr>
                      </w:pPr>
                      <w:r>
                        <w:rPr>
                          <w:b/>
                          <w:bCs/>
                          <w:color w:val="FFFFFF" w:themeColor="background1"/>
                          <w:sz w:val="44"/>
                          <w:szCs w:val="44"/>
                          <w:lang w:val="en-AU"/>
                        </w:rPr>
                        <w:t>Grounds Manager</w:t>
                      </w:r>
                    </w:p>
                  </w:txbxContent>
                </v:textbox>
                <w10:wrap type="tight" anchorx="margin"/>
              </v:shape>
            </w:pict>
          </mc:Fallback>
        </mc:AlternateContent>
      </w:r>
      <w:r w:rsidR="00AA28F9">
        <w:rPr>
          <w:noProof/>
        </w:rPr>
        <w:drawing>
          <wp:anchor distT="0" distB="0" distL="114300" distR="114300" simplePos="0" relativeHeight="251658245"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1658243"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2FFEF" id="Rectangle 3" o:spid="_x0000_s1026" style="position:absolute;margin-left:0;margin-top:-84.75pt;width:595.2pt;height:189.9pt;z-index:251658243;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40AABDEE" w:rsidR="00800A60" w:rsidRPr="00A824A9" w:rsidRDefault="008D527A" w:rsidP="00800A60">
            <w:pPr>
              <w:spacing w:before="20" w:after="20"/>
              <w:jc w:val="left"/>
              <w:rPr>
                <w:rFonts w:cs="Arial"/>
                <w:color w:val="000000" w:themeColor="text1"/>
                <w:szCs w:val="20"/>
              </w:rPr>
            </w:pPr>
            <w:r>
              <w:rPr>
                <w:rFonts w:cs="Arial"/>
                <w:color w:val="000000" w:themeColor="text1"/>
                <w:szCs w:val="20"/>
              </w:rPr>
              <w:t>Operations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4EBC869" w:rsidR="00800A60" w:rsidRPr="00A824A9" w:rsidRDefault="00B117EB" w:rsidP="00800A60">
            <w:pPr>
              <w:spacing w:before="20" w:after="20"/>
              <w:jc w:val="left"/>
              <w:rPr>
                <w:rFonts w:cs="Arial"/>
                <w:color w:val="000000" w:themeColor="text1"/>
                <w:szCs w:val="20"/>
                <w:lang w:val="en-GB"/>
              </w:rPr>
            </w:pPr>
            <w:r>
              <w:rPr>
                <w:rFonts w:cs="Arial"/>
                <w:color w:val="000000" w:themeColor="text1"/>
                <w:szCs w:val="20"/>
                <w:lang w:val="en-GB"/>
              </w:rPr>
              <w:t>Grounds Manager</w:t>
            </w:r>
            <w:r w:rsidR="001C7717">
              <w:rPr>
                <w:rFonts w:cs="Arial"/>
                <w:color w:val="000000" w:themeColor="text1"/>
                <w:szCs w:val="20"/>
                <w:lang w:val="en-GB"/>
              </w:rPr>
              <w:t xml:space="preserve"> Campus</w:t>
            </w:r>
            <w:r w:rsidR="00061334">
              <w:rPr>
                <w:rFonts w:cs="Arial"/>
                <w:color w:val="000000" w:themeColor="text1"/>
                <w:szCs w:val="20"/>
                <w:lang w:val="en-GB"/>
              </w:rPr>
              <w:t xml:space="preserve"> </w:t>
            </w:r>
            <w:r w:rsidR="00194B59">
              <w:rPr>
                <w:rFonts w:cs="Arial"/>
                <w:color w:val="000000" w:themeColor="text1"/>
                <w:szCs w:val="20"/>
                <w:lang w:val="en-GB"/>
              </w:rPr>
              <w:t>(GSK</w:t>
            </w:r>
            <w:r w:rsidR="00926E4B">
              <w:rPr>
                <w:rFonts w:cs="Arial"/>
                <w:color w:val="000000" w:themeColor="text1"/>
                <w:szCs w:val="20"/>
                <w:lang w:val="en-GB"/>
              </w:rPr>
              <w:t xml:space="preserve"> </w:t>
            </w:r>
            <w:r w:rsidR="00061334">
              <w:rPr>
                <w:rFonts w:cs="Arial"/>
                <w:color w:val="000000" w:themeColor="text1"/>
                <w:szCs w:val="20"/>
                <w:lang w:val="en-GB"/>
              </w:rPr>
              <w:t>Stevenag</w:t>
            </w:r>
            <w:r w:rsidR="00926E4B">
              <w:rPr>
                <w:rFonts w:cs="Arial"/>
                <w:color w:val="000000" w:themeColor="text1"/>
                <w:szCs w:val="20"/>
                <w:lang w:val="en-GB"/>
              </w:rPr>
              <w:t>e/Harlow/Cockrell Close)</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37C40AB3" w:rsidR="00800A60" w:rsidRPr="00A824A9" w:rsidRDefault="00B117EB" w:rsidP="00800A60">
            <w:pPr>
              <w:spacing w:before="20" w:after="20"/>
              <w:jc w:val="left"/>
              <w:rPr>
                <w:rFonts w:cs="Arial"/>
                <w:color w:val="000000" w:themeColor="text1"/>
                <w:szCs w:val="20"/>
              </w:rPr>
            </w:pPr>
            <w:r>
              <w:rPr>
                <w:rFonts w:cs="Arial"/>
                <w:color w:val="000000" w:themeColor="text1"/>
                <w:szCs w:val="20"/>
                <w:lang w:val="en-GB"/>
              </w:rPr>
              <w:t>Grounds Manager</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1CE3E9C4"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2CDE80AE" w:rsidR="00800A60" w:rsidRDefault="000D4BB6" w:rsidP="00800A60">
            <w:pPr>
              <w:spacing w:before="20" w:after="20"/>
              <w:jc w:val="left"/>
              <w:rPr>
                <w:rFonts w:cs="Arial"/>
                <w:color w:val="000000" w:themeColor="text1"/>
                <w:szCs w:val="20"/>
              </w:rPr>
            </w:pPr>
            <w:r>
              <w:rPr>
                <w:rFonts w:cs="Arial"/>
                <w:color w:val="000000" w:themeColor="text1"/>
                <w:szCs w:val="20"/>
              </w:rPr>
              <w:t>Campus</w:t>
            </w:r>
            <w:r w:rsidR="00A23A03">
              <w:rPr>
                <w:rFonts w:cs="Arial"/>
                <w:color w:val="000000" w:themeColor="text1"/>
                <w:szCs w:val="20"/>
              </w:rPr>
              <w:t xml:space="preserve"> Services Lead</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6F493AA0" w:rsidR="00800A60" w:rsidRDefault="00116ED8" w:rsidP="00800A60">
            <w:pPr>
              <w:spacing w:before="20" w:after="20"/>
              <w:jc w:val="left"/>
              <w:rPr>
                <w:rFonts w:cs="Arial"/>
                <w:color w:val="000000" w:themeColor="text1"/>
                <w:szCs w:val="20"/>
              </w:rPr>
            </w:pPr>
            <w:r>
              <w:rPr>
                <w:rFonts w:cs="Arial"/>
                <w:color w:val="000000" w:themeColor="text1"/>
                <w:szCs w:val="20"/>
              </w:rPr>
              <w:t>N/A</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42B125CB" w:rsidR="00800A60" w:rsidRDefault="00116ED8" w:rsidP="00800A60">
            <w:pPr>
              <w:spacing w:before="20" w:after="20"/>
              <w:jc w:val="left"/>
              <w:rPr>
                <w:rFonts w:cs="Arial"/>
                <w:color w:val="000000" w:themeColor="text1"/>
                <w:szCs w:val="20"/>
              </w:rPr>
            </w:pPr>
            <w:r>
              <w:rPr>
                <w:rFonts w:cs="Arial"/>
                <w:color w:val="000000" w:themeColor="text1"/>
                <w:szCs w:val="20"/>
              </w:rPr>
              <w:t>Stevenage R&amp;D Site</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2FB4DD43" w14:textId="77777777" w:rsidR="00D87CC8" w:rsidRDefault="00D87CC8" w:rsidP="009441E4">
            <w:pPr>
              <w:jc w:val="left"/>
              <w:rPr>
                <w:rFonts w:cs="Arial"/>
                <w:color w:val="000000" w:themeColor="text1"/>
                <w:szCs w:val="20"/>
              </w:rPr>
            </w:pPr>
          </w:p>
          <w:p w14:paraId="4931AA8A" w14:textId="57F57E9B" w:rsidR="00DB10F2" w:rsidRPr="00A824A9" w:rsidRDefault="00DB10F2"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3AC47536" w14:textId="77777777" w:rsidR="0035022C" w:rsidRPr="0035022C" w:rsidRDefault="0035022C" w:rsidP="0035022C">
            <w:pPr>
              <w:pStyle w:val="ListParagraph"/>
              <w:numPr>
                <w:ilvl w:val="0"/>
                <w:numId w:val="22"/>
              </w:numPr>
              <w:jc w:val="left"/>
              <w:rPr>
                <w:rFonts w:cs="Arial"/>
                <w:b/>
                <w:bCs/>
                <w:szCs w:val="20"/>
              </w:rPr>
            </w:pPr>
            <w:r w:rsidRPr="0035022C">
              <w:rPr>
                <w:rFonts w:cs="Arial"/>
                <w:b/>
                <w:bCs/>
                <w:szCs w:val="20"/>
              </w:rPr>
              <w:t>Service Delivery:</w:t>
            </w:r>
          </w:p>
          <w:p w14:paraId="1DD16665" w14:textId="77777777" w:rsidR="0035022C" w:rsidRPr="0035022C" w:rsidRDefault="0035022C" w:rsidP="0035022C">
            <w:pPr>
              <w:pStyle w:val="ListParagraph"/>
              <w:ind w:left="360"/>
              <w:jc w:val="left"/>
              <w:rPr>
                <w:rFonts w:cs="Arial"/>
                <w:szCs w:val="20"/>
              </w:rPr>
            </w:pPr>
            <w:r w:rsidRPr="0035022C">
              <w:rPr>
                <w:rFonts w:cs="Arial"/>
                <w:szCs w:val="20"/>
              </w:rPr>
              <w:t>Ensure grounds maintenance meets standards, regulations, and client expectations.</w:t>
            </w:r>
          </w:p>
          <w:p w14:paraId="0551F900" w14:textId="77777777" w:rsidR="0035022C" w:rsidRPr="0035022C" w:rsidRDefault="0035022C" w:rsidP="0035022C">
            <w:pPr>
              <w:pStyle w:val="ListParagraph"/>
              <w:ind w:left="360"/>
              <w:jc w:val="left"/>
              <w:rPr>
                <w:rFonts w:cs="Arial"/>
                <w:b/>
                <w:bCs/>
                <w:szCs w:val="20"/>
              </w:rPr>
            </w:pPr>
          </w:p>
          <w:p w14:paraId="34CA3357" w14:textId="77777777" w:rsidR="0035022C" w:rsidRPr="0035022C" w:rsidRDefault="0035022C" w:rsidP="0035022C">
            <w:pPr>
              <w:pStyle w:val="ListParagraph"/>
              <w:numPr>
                <w:ilvl w:val="0"/>
                <w:numId w:val="22"/>
              </w:numPr>
              <w:jc w:val="left"/>
              <w:rPr>
                <w:rFonts w:cs="Arial"/>
                <w:b/>
                <w:bCs/>
                <w:szCs w:val="20"/>
              </w:rPr>
            </w:pPr>
            <w:r w:rsidRPr="0035022C">
              <w:rPr>
                <w:rFonts w:cs="Arial"/>
                <w:b/>
                <w:bCs/>
                <w:szCs w:val="20"/>
              </w:rPr>
              <w:t>Team Leadership:</w:t>
            </w:r>
          </w:p>
          <w:p w14:paraId="4C206F3D" w14:textId="77777777" w:rsidR="0035022C" w:rsidRPr="0035022C" w:rsidRDefault="0035022C" w:rsidP="0035022C">
            <w:pPr>
              <w:pStyle w:val="ListParagraph"/>
              <w:ind w:left="360"/>
              <w:jc w:val="left"/>
              <w:rPr>
                <w:rFonts w:cs="Arial"/>
                <w:b/>
                <w:bCs/>
                <w:szCs w:val="20"/>
              </w:rPr>
            </w:pPr>
            <w:r w:rsidRPr="0035022C">
              <w:rPr>
                <w:rFonts w:cs="Arial"/>
                <w:szCs w:val="20"/>
              </w:rPr>
              <w:t>Lead and develop site teams, promoting safety, performance, and engagement</w:t>
            </w:r>
            <w:r w:rsidRPr="0035022C">
              <w:rPr>
                <w:rFonts w:cs="Arial"/>
                <w:b/>
                <w:bCs/>
                <w:szCs w:val="20"/>
              </w:rPr>
              <w:t>.</w:t>
            </w:r>
          </w:p>
          <w:p w14:paraId="135860D0" w14:textId="77777777" w:rsidR="0035022C" w:rsidRPr="0035022C" w:rsidRDefault="0035022C" w:rsidP="0035022C">
            <w:pPr>
              <w:pStyle w:val="ListParagraph"/>
              <w:ind w:left="360"/>
              <w:jc w:val="left"/>
              <w:rPr>
                <w:rFonts w:cs="Arial"/>
                <w:b/>
                <w:bCs/>
                <w:szCs w:val="20"/>
              </w:rPr>
            </w:pPr>
          </w:p>
          <w:p w14:paraId="4086C362" w14:textId="77777777" w:rsidR="0035022C" w:rsidRPr="0035022C" w:rsidRDefault="0035022C" w:rsidP="0035022C">
            <w:pPr>
              <w:pStyle w:val="ListParagraph"/>
              <w:ind w:left="360"/>
              <w:jc w:val="left"/>
              <w:rPr>
                <w:rFonts w:cs="Arial"/>
                <w:b/>
                <w:bCs/>
                <w:szCs w:val="20"/>
              </w:rPr>
            </w:pPr>
            <w:r w:rsidRPr="0035022C">
              <w:rPr>
                <w:rFonts w:cs="Arial"/>
                <w:b/>
                <w:bCs/>
                <w:szCs w:val="20"/>
              </w:rPr>
              <w:t>HSE &amp; Sustainability:</w:t>
            </w:r>
          </w:p>
          <w:p w14:paraId="282F3142" w14:textId="0D026CCF" w:rsidR="00A45B44" w:rsidRPr="0035022C" w:rsidRDefault="0035022C" w:rsidP="0035022C">
            <w:pPr>
              <w:pStyle w:val="ListParagraph"/>
              <w:numPr>
                <w:ilvl w:val="0"/>
                <w:numId w:val="22"/>
              </w:numPr>
              <w:jc w:val="left"/>
              <w:rPr>
                <w:rFonts w:cs="Arial"/>
                <w:color w:val="000000" w:themeColor="text1"/>
                <w:szCs w:val="20"/>
              </w:rPr>
            </w:pPr>
            <w:r w:rsidRPr="0035022C">
              <w:rPr>
                <w:rFonts w:cs="Arial"/>
                <w:szCs w:val="20"/>
              </w:rPr>
              <w:t>Enforce safety practices and support GSK’s environmental goals.</w:t>
            </w: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0368AE44" w14:textId="77777777" w:rsidR="00284BED" w:rsidRDefault="00284BED" w:rsidP="00A765A9">
            <w:pPr>
              <w:pStyle w:val="ListParagraph"/>
              <w:ind w:left="360"/>
              <w:jc w:val="left"/>
              <w:rPr>
                <w:rFonts w:cs="Arial"/>
                <w:color w:val="000000" w:themeColor="text1"/>
                <w:szCs w:val="20"/>
              </w:rPr>
            </w:pPr>
          </w:p>
          <w:p w14:paraId="1A5FA323" w14:textId="072F0F27" w:rsidR="0035022C" w:rsidRPr="0035022C" w:rsidRDefault="0035022C" w:rsidP="0035022C">
            <w:pPr>
              <w:pStyle w:val="ListParagraph"/>
              <w:numPr>
                <w:ilvl w:val="0"/>
                <w:numId w:val="38"/>
              </w:numPr>
              <w:jc w:val="left"/>
              <w:rPr>
                <w:rFonts w:cs="Arial"/>
                <w:color w:val="000000" w:themeColor="text1"/>
                <w:szCs w:val="20"/>
              </w:rPr>
            </w:pPr>
            <w:r w:rsidRPr="0035022C">
              <w:rPr>
                <w:rFonts w:cs="Arial"/>
                <w:color w:val="000000" w:themeColor="text1"/>
                <w:szCs w:val="20"/>
              </w:rPr>
              <w:t>Oversee end-to-end recruitment, training, and performance management to align with company and client standards.</w:t>
            </w:r>
          </w:p>
          <w:p w14:paraId="0AEFAC13" w14:textId="17682B43" w:rsidR="0035022C" w:rsidRPr="0035022C" w:rsidRDefault="0035022C" w:rsidP="0035022C">
            <w:pPr>
              <w:pStyle w:val="ListParagraph"/>
              <w:numPr>
                <w:ilvl w:val="0"/>
                <w:numId w:val="38"/>
              </w:numPr>
              <w:jc w:val="left"/>
              <w:rPr>
                <w:rFonts w:cs="Arial"/>
                <w:color w:val="000000" w:themeColor="text1"/>
                <w:szCs w:val="20"/>
              </w:rPr>
            </w:pPr>
            <w:r w:rsidRPr="0035022C">
              <w:rPr>
                <w:rFonts w:cs="Arial"/>
                <w:color w:val="000000" w:themeColor="text1"/>
                <w:szCs w:val="20"/>
              </w:rPr>
              <w:t>Manage fleet operations, ensuring safety, compliance, and readiness.</w:t>
            </w:r>
          </w:p>
          <w:p w14:paraId="1D14A77F" w14:textId="3A7D5536" w:rsidR="0035022C" w:rsidRPr="0035022C" w:rsidRDefault="0035022C" w:rsidP="0035022C">
            <w:pPr>
              <w:pStyle w:val="ListParagraph"/>
              <w:numPr>
                <w:ilvl w:val="0"/>
                <w:numId w:val="38"/>
              </w:numPr>
              <w:jc w:val="left"/>
              <w:rPr>
                <w:rFonts w:cs="Arial"/>
                <w:color w:val="000000" w:themeColor="text1"/>
                <w:szCs w:val="20"/>
              </w:rPr>
            </w:pPr>
            <w:r w:rsidRPr="0035022C">
              <w:rPr>
                <w:rFonts w:cs="Arial"/>
                <w:color w:val="000000" w:themeColor="text1"/>
                <w:szCs w:val="20"/>
              </w:rPr>
              <w:t>Drive a zero-harm culture and uphold safety protocols, including GSK’s lifesaving rules.</w:t>
            </w:r>
          </w:p>
          <w:p w14:paraId="5A2B987B" w14:textId="73079B8A" w:rsidR="0035022C" w:rsidRPr="0035022C" w:rsidRDefault="0035022C" w:rsidP="0035022C">
            <w:pPr>
              <w:pStyle w:val="ListParagraph"/>
              <w:numPr>
                <w:ilvl w:val="0"/>
                <w:numId w:val="38"/>
              </w:numPr>
              <w:jc w:val="left"/>
              <w:rPr>
                <w:rFonts w:cs="Arial"/>
                <w:color w:val="000000" w:themeColor="text1"/>
                <w:szCs w:val="20"/>
              </w:rPr>
            </w:pPr>
            <w:r w:rsidRPr="0035022C">
              <w:rPr>
                <w:rFonts w:cs="Arial"/>
                <w:color w:val="000000" w:themeColor="text1"/>
                <w:szCs w:val="20"/>
              </w:rPr>
              <w:t>Ensure high-quality grounds maintenance, including snow gritting, landscaping, and equipment upkeep.</w:t>
            </w:r>
          </w:p>
          <w:p w14:paraId="7E9D5AF8" w14:textId="71821D0C" w:rsidR="0035022C" w:rsidRPr="0035022C" w:rsidRDefault="0035022C" w:rsidP="0035022C">
            <w:pPr>
              <w:pStyle w:val="ListParagraph"/>
              <w:numPr>
                <w:ilvl w:val="0"/>
                <w:numId w:val="38"/>
              </w:numPr>
              <w:jc w:val="left"/>
              <w:rPr>
                <w:rFonts w:cs="Arial"/>
                <w:color w:val="000000" w:themeColor="text1"/>
                <w:szCs w:val="20"/>
              </w:rPr>
            </w:pPr>
            <w:r w:rsidRPr="0035022C">
              <w:rPr>
                <w:rFonts w:cs="Arial"/>
                <w:color w:val="000000" w:themeColor="text1"/>
                <w:szCs w:val="20"/>
              </w:rPr>
              <w:t>Handle HR matters (e.g., conduct, grievances, absences) and lead employee development through Sodexo’s EVP.</w:t>
            </w:r>
          </w:p>
          <w:p w14:paraId="26DF0023" w14:textId="3C556BC9" w:rsidR="0035022C" w:rsidRPr="0035022C" w:rsidRDefault="0035022C" w:rsidP="0035022C">
            <w:pPr>
              <w:pStyle w:val="ListParagraph"/>
              <w:numPr>
                <w:ilvl w:val="0"/>
                <w:numId w:val="38"/>
              </w:numPr>
              <w:jc w:val="left"/>
              <w:rPr>
                <w:rFonts w:cs="Arial"/>
                <w:color w:val="000000" w:themeColor="text1"/>
                <w:szCs w:val="20"/>
              </w:rPr>
            </w:pPr>
            <w:r w:rsidRPr="0035022C">
              <w:rPr>
                <w:rFonts w:cs="Arial"/>
                <w:color w:val="000000" w:themeColor="text1"/>
                <w:szCs w:val="20"/>
              </w:rPr>
              <w:t>Monitor KPIs, address service issues, and maintain clear stakeholder communication.</w:t>
            </w:r>
          </w:p>
          <w:p w14:paraId="46DAA296" w14:textId="0934AC6E" w:rsidR="0035022C" w:rsidRPr="0035022C" w:rsidRDefault="0035022C" w:rsidP="0035022C">
            <w:pPr>
              <w:pStyle w:val="ListParagraph"/>
              <w:numPr>
                <w:ilvl w:val="0"/>
                <w:numId w:val="38"/>
              </w:numPr>
              <w:jc w:val="left"/>
              <w:rPr>
                <w:rFonts w:cs="Arial"/>
                <w:color w:val="000000" w:themeColor="text1"/>
                <w:szCs w:val="20"/>
              </w:rPr>
            </w:pPr>
            <w:r w:rsidRPr="0035022C">
              <w:rPr>
                <w:rFonts w:cs="Arial"/>
                <w:color w:val="000000" w:themeColor="text1"/>
                <w:szCs w:val="20"/>
              </w:rPr>
              <w:t>Ensure asset management and PPMs are current and compliant.</w:t>
            </w:r>
          </w:p>
          <w:p w14:paraId="06F4AD77" w14:textId="72FDC12E" w:rsidR="00EA2C62" w:rsidRPr="0035022C" w:rsidRDefault="00EA2C62" w:rsidP="0035022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p w14:paraId="442DAA41" w14:textId="77777777" w:rsidR="00DB10F2" w:rsidRDefault="00DB10F2" w:rsidP="009A36F7">
      <w:pPr>
        <w:rPr>
          <w:rFonts w:cs="Arial"/>
          <w:color w:val="000000" w:themeColor="text1"/>
          <w:szCs w:val="20"/>
          <w:vertAlign w:val="subscript"/>
        </w:rPr>
      </w:pPr>
    </w:p>
    <w:p w14:paraId="5F75DBB1" w14:textId="77777777" w:rsidR="00DB10F2" w:rsidRDefault="00DB10F2"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4AAD84C1" w14:textId="77777777" w:rsidR="0035022C" w:rsidRPr="0035022C" w:rsidRDefault="0035022C" w:rsidP="0035022C">
            <w:pPr>
              <w:pStyle w:val="ListParagraph"/>
              <w:numPr>
                <w:ilvl w:val="0"/>
                <w:numId w:val="22"/>
              </w:numPr>
              <w:rPr>
                <w:rFonts w:cs="Arial"/>
                <w:color w:val="000000" w:themeColor="text1"/>
                <w:szCs w:val="20"/>
                <w:lang w:val="en-GB"/>
              </w:rPr>
            </w:pPr>
            <w:r w:rsidRPr="0035022C">
              <w:rPr>
                <w:rFonts w:cs="Arial"/>
                <w:color w:val="000000" w:themeColor="text1"/>
                <w:szCs w:val="20"/>
                <w:lang w:val="en-GB"/>
              </w:rPr>
              <w:t>Deliver grounds maintenance services (e.g., gritting, landscaping, tree care) in line with client needs, legal standards, and internal procedures.</w:t>
            </w:r>
          </w:p>
          <w:p w14:paraId="7DCAC51D" w14:textId="77777777" w:rsidR="0035022C" w:rsidRPr="0035022C" w:rsidRDefault="0035022C" w:rsidP="0035022C">
            <w:pPr>
              <w:pStyle w:val="ListParagraph"/>
              <w:numPr>
                <w:ilvl w:val="0"/>
                <w:numId w:val="22"/>
              </w:numPr>
              <w:rPr>
                <w:rFonts w:cs="Arial"/>
                <w:color w:val="000000" w:themeColor="text1"/>
                <w:szCs w:val="20"/>
                <w:lang w:val="en-GB"/>
              </w:rPr>
            </w:pPr>
            <w:r w:rsidRPr="0035022C">
              <w:rPr>
                <w:rFonts w:cs="Arial"/>
                <w:color w:val="000000" w:themeColor="text1"/>
                <w:szCs w:val="20"/>
                <w:lang w:val="en-GB"/>
              </w:rPr>
              <w:t>Ensure consistent service quality, timely execution, and effective perimeter maintenance.</w:t>
            </w:r>
          </w:p>
          <w:p w14:paraId="66F8E40A" w14:textId="77777777" w:rsidR="0035022C" w:rsidRPr="0035022C" w:rsidRDefault="0035022C" w:rsidP="0035022C">
            <w:pPr>
              <w:pStyle w:val="ListParagraph"/>
              <w:numPr>
                <w:ilvl w:val="0"/>
                <w:numId w:val="22"/>
              </w:numPr>
              <w:rPr>
                <w:rFonts w:cs="Arial"/>
                <w:color w:val="000000" w:themeColor="text1"/>
                <w:szCs w:val="20"/>
                <w:lang w:val="en-GB"/>
              </w:rPr>
            </w:pPr>
            <w:r w:rsidRPr="0035022C">
              <w:rPr>
                <w:rFonts w:cs="Arial"/>
                <w:color w:val="000000" w:themeColor="text1"/>
                <w:szCs w:val="20"/>
                <w:lang w:val="en-GB"/>
              </w:rPr>
              <w:t>Lead a multi-site team, managing schedules, recruitment, training, and performance reviews to foster safety, accountability, and engagement.</w:t>
            </w:r>
          </w:p>
          <w:p w14:paraId="7551533C" w14:textId="77777777" w:rsidR="0035022C" w:rsidRPr="0035022C" w:rsidRDefault="0035022C" w:rsidP="0035022C">
            <w:pPr>
              <w:pStyle w:val="ListParagraph"/>
              <w:numPr>
                <w:ilvl w:val="0"/>
                <w:numId w:val="22"/>
              </w:numPr>
              <w:rPr>
                <w:rFonts w:cs="Arial"/>
                <w:color w:val="000000" w:themeColor="text1"/>
                <w:szCs w:val="20"/>
                <w:lang w:val="en-GB"/>
              </w:rPr>
            </w:pPr>
            <w:r w:rsidRPr="0035022C">
              <w:rPr>
                <w:rFonts w:cs="Arial"/>
                <w:color w:val="000000" w:themeColor="text1"/>
                <w:szCs w:val="20"/>
                <w:lang w:val="en-GB"/>
              </w:rPr>
              <w:t>Uphold a zero-harm culture through audits, safety walks, and training; ensure contractor compliance and accurate safety records.</w:t>
            </w:r>
          </w:p>
          <w:p w14:paraId="4BF30B73" w14:textId="77777777" w:rsidR="0035022C" w:rsidRPr="0035022C" w:rsidRDefault="0035022C" w:rsidP="0035022C">
            <w:pPr>
              <w:pStyle w:val="ListParagraph"/>
              <w:numPr>
                <w:ilvl w:val="0"/>
                <w:numId w:val="22"/>
              </w:numPr>
              <w:rPr>
                <w:rFonts w:cs="Arial"/>
                <w:color w:val="000000" w:themeColor="text1"/>
                <w:szCs w:val="20"/>
                <w:lang w:val="en-GB"/>
              </w:rPr>
            </w:pPr>
            <w:r w:rsidRPr="0035022C">
              <w:rPr>
                <w:rFonts w:cs="Arial"/>
                <w:color w:val="000000" w:themeColor="text1"/>
                <w:szCs w:val="20"/>
                <w:lang w:val="en-GB"/>
              </w:rPr>
              <w:t>Align operations with sustainability goals and environmental policies, supporting GSK’s biodiversity initiatives.</w:t>
            </w:r>
          </w:p>
          <w:p w14:paraId="460B0EEC" w14:textId="77777777" w:rsidR="0035022C" w:rsidRPr="0035022C" w:rsidRDefault="0035022C" w:rsidP="0035022C">
            <w:pPr>
              <w:pStyle w:val="ListParagraph"/>
              <w:numPr>
                <w:ilvl w:val="0"/>
                <w:numId w:val="22"/>
              </w:numPr>
              <w:rPr>
                <w:rFonts w:cs="Arial"/>
                <w:color w:val="000000" w:themeColor="text1"/>
                <w:szCs w:val="20"/>
                <w:lang w:val="en-GB"/>
              </w:rPr>
            </w:pPr>
            <w:r w:rsidRPr="0035022C">
              <w:rPr>
                <w:rFonts w:cs="Arial"/>
                <w:color w:val="000000" w:themeColor="text1"/>
                <w:szCs w:val="20"/>
                <w:lang w:val="en-GB"/>
              </w:rPr>
              <w:t>Manage fleet operations and asset maintenance, ensuring legal compliance and accurate documentation.</w:t>
            </w:r>
          </w:p>
          <w:p w14:paraId="31484CE6" w14:textId="77777777" w:rsidR="0035022C" w:rsidRPr="0035022C" w:rsidRDefault="0035022C" w:rsidP="0035022C">
            <w:pPr>
              <w:pStyle w:val="ListParagraph"/>
              <w:numPr>
                <w:ilvl w:val="0"/>
                <w:numId w:val="22"/>
              </w:numPr>
              <w:rPr>
                <w:rFonts w:cs="Arial"/>
                <w:color w:val="000000" w:themeColor="text1"/>
                <w:szCs w:val="20"/>
                <w:lang w:val="en-GB"/>
              </w:rPr>
            </w:pPr>
            <w:r w:rsidRPr="0035022C">
              <w:rPr>
                <w:rFonts w:cs="Arial"/>
                <w:color w:val="000000" w:themeColor="text1"/>
                <w:szCs w:val="20"/>
                <w:lang w:val="en-GB"/>
              </w:rPr>
              <w:t>Handle all HR matters, including onboarding, absence, and performance management, in line with Sodexo policies.</w:t>
            </w:r>
          </w:p>
          <w:p w14:paraId="3DBAF33D" w14:textId="77777777" w:rsidR="0035022C" w:rsidRPr="0035022C" w:rsidRDefault="0035022C" w:rsidP="0035022C">
            <w:pPr>
              <w:pStyle w:val="ListParagraph"/>
              <w:numPr>
                <w:ilvl w:val="0"/>
                <w:numId w:val="22"/>
              </w:numPr>
              <w:rPr>
                <w:rFonts w:cs="Arial"/>
                <w:color w:val="000000" w:themeColor="text1"/>
                <w:szCs w:val="20"/>
                <w:lang w:val="en-GB"/>
              </w:rPr>
            </w:pPr>
            <w:r w:rsidRPr="0035022C">
              <w:rPr>
                <w:rFonts w:cs="Arial"/>
                <w:color w:val="000000" w:themeColor="text1"/>
                <w:szCs w:val="20"/>
                <w:lang w:val="en-GB"/>
              </w:rPr>
              <w:t>Represent Sodexo in Gemba programs, manage KPIs, ServiceNow tickets, and stakeholder communication to ensure client satisfaction.</w:t>
            </w:r>
          </w:p>
          <w:p w14:paraId="67355C7B" w14:textId="285ADA09" w:rsidR="00E21563" w:rsidRPr="00EB489E" w:rsidRDefault="00E21563" w:rsidP="00E21563">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1223BFFB" w14:textId="65432DC0" w:rsidR="001E15BA" w:rsidRPr="001E15BA" w:rsidRDefault="001E15BA" w:rsidP="001E15BA">
            <w:pPr>
              <w:pStyle w:val="ListParagraph"/>
              <w:numPr>
                <w:ilvl w:val="0"/>
                <w:numId w:val="24"/>
              </w:numPr>
              <w:rPr>
                <w:rFonts w:cs="Arial"/>
                <w:szCs w:val="20"/>
                <w:lang w:val="en-GB"/>
              </w:rPr>
            </w:pPr>
            <w:r w:rsidRPr="001E15BA">
              <w:rPr>
                <w:rFonts w:cs="Arial"/>
                <w:b/>
                <w:bCs/>
                <w:szCs w:val="20"/>
                <w:lang w:val="en-GB"/>
              </w:rPr>
              <w:t xml:space="preserve">Consistent Service Delivery and Quality: </w:t>
            </w:r>
            <w:r w:rsidRPr="001E15BA">
              <w:rPr>
                <w:rFonts w:cs="Arial"/>
                <w:szCs w:val="20"/>
                <w:lang w:val="en-GB"/>
              </w:rPr>
              <w:t>Grounds maintenance services are consistently delivered to meet or exceed client specifications, internal procedures, and legal/regulatory standards, ensuring high-quality results at all times.</w:t>
            </w:r>
          </w:p>
          <w:p w14:paraId="184721B9" w14:textId="3C87C2CF" w:rsidR="001E15BA" w:rsidRPr="001E15BA" w:rsidRDefault="001E15BA" w:rsidP="001E15BA">
            <w:pPr>
              <w:pStyle w:val="ListParagraph"/>
              <w:numPr>
                <w:ilvl w:val="0"/>
                <w:numId w:val="24"/>
              </w:numPr>
              <w:rPr>
                <w:rFonts w:cs="Arial"/>
                <w:szCs w:val="20"/>
                <w:lang w:val="en-GB"/>
              </w:rPr>
            </w:pPr>
            <w:r w:rsidRPr="001E15BA">
              <w:rPr>
                <w:rFonts w:cs="Arial"/>
                <w:b/>
                <w:bCs/>
                <w:szCs w:val="20"/>
                <w:lang w:val="en-GB"/>
              </w:rPr>
              <w:t xml:space="preserve">High-Performing and Competent Team: </w:t>
            </w:r>
            <w:r w:rsidRPr="001E15BA">
              <w:rPr>
                <w:rFonts w:cs="Arial"/>
                <w:szCs w:val="20"/>
                <w:lang w:val="en-GB"/>
              </w:rPr>
              <w:t>A motivated, skilled, and well-trained multi-site grounds team that operates efficiently, adheres to safety standards, and demonstrates continuous improvement in performance.</w:t>
            </w:r>
          </w:p>
          <w:p w14:paraId="516C7363" w14:textId="77777777" w:rsidR="001E15BA" w:rsidRPr="001E15BA" w:rsidRDefault="001E15BA" w:rsidP="00AC119D">
            <w:pPr>
              <w:pStyle w:val="ListParagraph"/>
              <w:numPr>
                <w:ilvl w:val="0"/>
                <w:numId w:val="24"/>
              </w:numPr>
              <w:rPr>
                <w:rFonts w:cs="Arial"/>
                <w:b/>
                <w:bCs/>
                <w:szCs w:val="20"/>
                <w:lang w:val="en-GB"/>
              </w:rPr>
            </w:pPr>
            <w:r w:rsidRPr="001E15BA">
              <w:rPr>
                <w:rFonts w:cs="Arial"/>
                <w:b/>
                <w:bCs/>
                <w:szCs w:val="20"/>
                <w:lang w:val="en-GB"/>
              </w:rPr>
              <w:t xml:space="preserve">A Safe and Compliant Workplace: </w:t>
            </w:r>
            <w:r w:rsidRPr="001E15BA">
              <w:rPr>
                <w:rFonts w:cs="Arial"/>
                <w:szCs w:val="20"/>
                <w:lang w:val="en-GB"/>
              </w:rPr>
              <w:t>A zero-harm culture is achieved, with all safety regulations adhered to, hazards proactively identified, and team members consistently demonstrating competence in safe working practices.</w:t>
            </w:r>
          </w:p>
          <w:p w14:paraId="04E73B22" w14:textId="3CDB4C92" w:rsidR="001E15BA" w:rsidRPr="001E15BA" w:rsidRDefault="001E15BA" w:rsidP="001E15BA">
            <w:pPr>
              <w:pStyle w:val="ListParagraph"/>
              <w:numPr>
                <w:ilvl w:val="0"/>
                <w:numId w:val="24"/>
              </w:numPr>
              <w:rPr>
                <w:rFonts w:cs="Arial"/>
                <w:szCs w:val="20"/>
                <w:lang w:val="en-GB"/>
              </w:rPr>
            </w:pPr>
            <w:r w:rsidRPr="001E15BA">
              <w:rPr>
                <w:rFonts w:cs="Arial"/>
                <w:b/>
                <w:bCs/>
                <w:szCs w:val="20"/>
                <w:lang w:val="en-GB"/>
              </w:rPr>
              <w:t xml:space="preserve">Strong Client and Stakeholder Relationships: </w:t>
            </w:r>
            <w:r w:rsidRPr="001E15BA">
              <w:rPr>
                <w:rFonts w:cs="Arial"/>
                <w:szCs w:val="20"/>
                <w:lang w:val="en-GB"/>
              </w:rPr>
              <w:t>High levels of client satisfaction and strong stakeholder engagement, with clear, timely communication ensuring alignment on service delivery and successful resolution of any challenges.</w:t>
            </w:r>
          </w:p>
          <w:p w14:paraId="4B890BC4" w14:textId="77777777" w:rsidR="00DB10F2" w:rsidRPr="0035022C" w:rsidRDefault="001E15BA" w:rsidP="001E15BA">
            <w:pPr>
              <w:pStyle w:val="ListParagraph"/>
              <w:numPr>
                <w:ilvl w:val="0"/>
                <w:numId w:val="24"/>
              </w:numPr>
              <w:jc w:val="left"/>
              <w:rPr>
                <w:rFonts w:cs="Arial"/>
                <w:szCs w:val="20"/>
              </w:rPr>
            </w:pPr>
            <w:r w:rsidRPr="001E15BA">
              <w:rPr>
                <w:rFonts w:cs="Arial"/>
                <w:b/>
                <w:bCs/>
                <w:szCs w:val="20"/>
                <w:lang w:val="en-GB"/>
              </w:rPr>
              <w:t xml:space="preserve">Optimized Fleet and Asset Management: </w:t>
            </w:r>
            <w:r w:rsidRPr="001E15BA">
              <w:rPr>
                <w:rFonts w:cs="Arial"/>
                <w:szCs w:val="20"/>
                <w:lang w:val="en-GB"/>
              </w:rPr>
              <w:t>Fleet operations are fully compliant with legal requirements, and grounds assets are well-maintained, with up-to-date preventative maintenance schedules and accurate records ensuring operational efficiency.</w:t>
            </w:r>
            <w:r w:rsidRPr="001E15BA">
              <w:rPr>
                <w:rFonts w:cs="Arial"/>
                <w:b/>
                <w:bCs/>
                <w:szCs w:val="20"/>
                <w:lang w:val="en-GB"/>
              </w:rPr>
              <w:t xml:space="preserve"> </w:t>
            </w:r>
          </w:p>
          <w:p w14:paraId="0376654B" w14:textId="2A15665C" w:rsidR="0035022C" w:rsidRPr="0023550B" w:rsidRDefault="0035022C" w:rsidP="0035022C">
            <w:pPr>
              <w:pStyle w:val="ListParagraph"/>
              <w:ind w:left="360"/>
              <w:jc w:val="left"/>
              <w:rPr>
                <w:rFonts w:cs="Arial"/>
                <w:szCs w:val="20"/>
              </w:rPr>
            </w:pPr>
          </w:p>
        </w:tc>
      </w:tr>
    </w:tbl>
    <w:p w14:paraId="2557AEA3" w14:textId="2FD3733D" w:rsidR="0095128F" w:rsidRDefault="0095128F" w:rsidP="009A36F7">
      <w:pPr>
        <w:rPr>
          <w:rFonts w:cs="Arial"/>
          <w:color w:val="000000" w:themeColor="text1"/>
          <w:szCs w:val="20"/>
        </w:rPr>
      </w:pPr>
    </w:p>
    <w:p w14:paraId="4AD034DD" w14:textId="77777777" w:rsidR="00DB10F2" w:rsidRDefault="00DB10F2" w:rsidP="009A36F7">
      <w:pPr>
        <w:rPr>
          <w:rFonts w:cs="Arial"/>
          <w:color w:val="000000" w:themeColor="text1"/>
          <w:szCs w:val="20"/>
        </w:rPr>
      </w:pPr>
    </w:p>
    <w:p w14:paraId="0D8E4802" w14:textId="77777777" w:rsidR="00DB10F2" w:rsidRDefault="00DB10F2"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7959A319" w:rsidR="0095128F" w:rsidRPr="00A824A9" w:rsidRDefault="00456D8D" w:rsidP="00862E4F">
            <w:pPr>
              <w:spacing w:before="60" w:after="60"/>
              <w:ind w:left="176" w:hanging="176"/>
              <w:rPr>
                <w:rFonts w:cs="Arial"/>
                <w:color w:val="000000" w:themeColor="text1"/>
                <w:szCs w:val="20"/>
              </w:rPr>
            </w:pPr>
            <w:r>
              <w:rPr>
                <w:color w:val="FF0000"/>
              </w:rPr>
              <w:t>5</w:t>
            </w:r>
            <w:r w:rsidR="00291933">
              <w:rPr>
                <w:color w:val="FF0000"/>
              </w:rPr>
              <w:t>.</w:t>
            </w:r>
            <w:r w:rsidR="00554D93">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4CF81D25" w14:textId="77777777" w:rsidR="00AF1C73" w:rsidRPr="00AF1C73" w:rsidRDefault="00AF1C73" w:rsidP="00CD75F1">
            <w:pPr>
              <w:pStyle w:val="ListParagraph"/>
              <w:numPr>
                <w:ilvl w:val="0"/>
                <w:numId w:val="43"/>
              </w:numPr>
              <w:jc w:val="left"/>
              <w:rPr>
                <w:rFonts w:cs="Arial"/>
                <w:b/>
                <w:bCs/>
                <w:szCs w:val="20"/>
              </w:rPr>
            </w:pPr>
            <w:r w:rsidRPr="00AF1C73">
              <w:rPr>
                <w:rFonts w:cs="Arial"/>
                <w:b/>
                <w:bCs/>
                <w:szCs w:val="20"/>
              </w:rPr>
              <w:t>Essential</w:t>
            </w:r>
          </w:p>
          <w:p w14:paraId="6F77BD38" w14:textId="58EDFE6A" w:rsidR="000501A5" w:rsidRDefault="000501A5" w:rsidP="00CD75F1">
            <w:pPr>
              <w:pStyle w:val="ListParagraph"/>
              <w:numPr>
                <w:ilvl w:val="0"/>
                <w:numId w:val="44"/>
              </w:numPr>
              <w:jc w:val="left"/>
              <w:rPr>
                <w:rFonts w:cs="Arial"/>
                <w:szCs w:val="20"/>
              </w:rPr>
            </w:pPr>
            <w:r>
              <w:rPr>
                <w:rFonts w:cs="Arial"/>
                <w:szCs w:val="20"/>
              </w:rPr>
              <w:t>UK Driving License</w:t>
            </w:r>
          </w:p>
          <w:p w14:paraId="62571231" w14:textId="4BED7393" w:rsidR="0064760F" w:rsidRPr="0064760F" w:rsidRDefault="0064760F" w:rsidP="00CD75F1">
            <w:pPr>
              <w:pStyle w:val="ListParagraph"/>
              <w:numPr>
                <w:ilvl w:val="0"/>
                <w:numId w:val="44"/>
              </w:numPr>
              <w:jc w:val="left"/>
              <w:rPr>
                <w:rFonts w:cs="Arial"/>
                <w:szCs w:val="20"/>
              </w:rPr>
            </w:pPr>
            <w:r w:rsidRPr="0064760F">
              <w:rPr>
                <w:rFonts w:cs="Arial"/>
                <w:szCs w:val="20"/>
              </w:rPr>
              <w:t>Leadership &amp; People Management</w:t>
            </w:r>
          </w:p>
          <w:p w14:paraId="4161C9E0" w14:textId="77777777" w:rsidR="0064760F" w:rsidRPr="0064760F" w:rsidRDefault="0064760F" w:rsidP="00CD75F1">
            <w:pPr>
              <w:pStyle w:val="ListParagraph"/>
              <w:numPr>
                <w:ilvl w:val="0"/>
                <w:numId w:val="44"/>
              </w:numPr>
              <w:jc w:val="left"/>
              <w:rPr>
                <w:rFonts w:cs="Arial"/>
                <w:szCs w:val="20"/>
              </w:rPr>
            </w:pPr>
            <w:r w:rsidRPr="0064760F">
              <w:rPr>
                <w:rFonts w:cs="Arial"/>
                <w:szCs w:val="20"/>
              </w:rPr>
              <w:t>HR experience: conduct issues, investigation/grievances, absence management</w:t>
            </w:r>
          </w:p>
          <w:p w14:paraId="5F8A7BAD" w14:textId="77777777" w:rsidR="0064760F" w:rsidRPr="0064760F" w:rsidRDefault="0064760F" w:rsidP="00CD75F1">
            <w:pPr>
              <w:pStyle w:val="ListParagraph"/>
              <w:numPr>
                <w:ilvl w:val="0"/>
                <w:numId w:val="44"/>
              </w:numPr>
              <w:jc w:val="left"/>
              <w:rPr>
                <w:rFonts w:cs="Arial"/>
                <w:szCs w:val="20"/>
              </w:rPr>
            </w:pPr>
            <w:r w:rsidRPr="0064760F">
              <w:rPr>
                <w:rFonts w:cs="Arial"/>
                <w:szCs w:val="20"/>
              </w:rPr>
              <w:t>Health &amp; Safety</w:t>
            </w:r>
          </w:p>
          <w:p w14:paraId="5EB78BDD" w14:textId="77777777" w:rsidR="0064760F" w:rsidRPr="0064760F" w:rsidRDefault="0064760F" w:rsidP="00CD75F1">
            <w:pPr>
              <w:pStyle w:val="ListParagraph"/>
              <w:numPr>
                <w:ilvl w:val="0"/>
                <w:numId w:val="44"/>
              </w:numPr>
              <w:jc w:val="left"/>
              <w:rPr>
                <w:rFonts w:cs="Arial"/>
                <w:szCs w:val="20"/>
              </w:rPr>
            </w:pPr>
            <w:r w:rsidRPr="0064760F">
              <w:rPr>
                <w:rFonts w:cs="Arial"/>
                <w:szCs w:val="20"/>
              </w:rPr>
              <w:t>Strong attention to detail</w:t>
            </w:r>
          </w:p>
          <w:p w14:paraId="427D8C54" w14:textId="77777777" w:rsidR="0064760F" w:rsidRPr="0064760F" w:rsidRDefault="0064760F" w:rsidP="00CD75F1">
            <w:pPr>
              <w:pStyle w:val="ListParagraph"/>
              <w:numPr>
                <w:ilvl w:val="0"/>
                <w:numId w:val="44"/>
              </w:numPr>
              <w:jc w:val="left"/>
              <w:rPr>
                <w:rFonts w:cs="Arial"/>
                <w:szCs w:val="20"/>
              </w:rPr>
            </w:pPr>
            <w:r w:rsidRPr="0064760F">
              <w:rPr>
                <w:rFonts w:cs="Arial"/>
                <w:szCs w:val="20"/>
              </w:rPr>
              <w:t>Customer experience / satisfaction monitoring</w:t>
            </w:r>
          </w:p>
          <w:p w14:paraId="657D53B2" w14:textId="77777777" w:rsidR="0064760F" w:rsidRPr="0064760F" w:rsidRDefault="0064760F" w:rsidP="00CD75F1">
            <w:pPr>
              <w:pStyle w:val="ListParagraph"/>
              <w:numPr>
                <w:ilvl w:val="0"/>
                <w:numId w:val="44"/>
              </w:numPr>
              <w:jc w:val="left"/>
              <w:rPr>
                <w:rFonts w:cs="Arial"/>
                <w:szCs w:val="20"/>
              </w:rPr>
            </w:pPr>
            <w:r w:rsidRPr="0064760F">
              <w:rPr>
                <w:rFonts w:cs="Arial"/>
                <w:szCs w:val="20"/>
              </w:rPr>
              <w:t>IT / Computer Literate – Microsoft, Salesforce, SAP</w:t>
            </w:r>
          </w:p>
          <w:p w14:paraId="1400C40F" w14:textId="695E8B71" w:rsidR="0064760F" w:rsidRPr="0064760F" w:rsidRDefault="0064760F" w:rsidP="00740E80">
            <w:pPr>
              <w:pStyle w:val="ListParagraph"/>
              <w:ind w:left="360"/>
              <w:jc w:val="left"/>
              <w:rPr>
                <w:rFonts w:cs="Arial"/>
                <w:szCs w:val="20"/>
              </w:rPr>
            </w:pPr>
          </w:p>
          <w:p w14:paraId="7C6E389B" w14:textId="77777777" w:rsidR="0064760F" w:rsidRPr="00740E80" w:rsidRDefault="0064760F" w:rsidP="0064760F">
            <w:pPr>
              <w:pStyle w:val="ListParagraph"/>
              <w:numPr>
                <w:ilvl w:val="0"/>
                <w:numId w:val="24"/>
              </w:numPr>
              <w:jc w:val="left"/>
              <w:rPr>
                <w:rFonts w:cs="Arial"/>
                <w:b/>
                <w:bCs/>
                <w:szCs w:val="20"/>
              </w:rPr>
            </w:pPr>
            <w:r w:rsidRPr="00740E80">
              <w:rPr>
                <w:rFonts w:cs="Arial"/>
                <w:b/>
                <w:bCs/>
                <w:szCs w:val="20"/>
              </w:rPr>
              <w:t>Desirable:</w:t>
            </w:r>
          </w:p>
          <w:p w14:paraId="2B7E8540" w14:textId="77777777" w:rsidR="0064760F" w:rsidRPr="0064760F" w:rsidRDefault="0064760F" w:rsidP="00CD75F1">
            <w:pPr>
              <w:pStyle w:val="ListParagraph"/>
              <w:numPr>
                <w:ilvl w:val="0"/>
                <w:numId w:val="45"/>
              </w:numPr>
              <w:jc w:val="left"/>
              <w:rPr>
                <w:rFonts w:cs="Arial"/>
                <w:szCs w:val="20"/>
              </w:rPr>
            </w:pPr>
            <w:r w:rsidRPr="0064760F">
              <w:rPr>
                <w:rFonts w:cs="Arial"/>
                <w:szCs w:val="20"/>
              </w:rPr>
              <w:t>Experience or good understanding of change management</w:t>
            </w:r>
          </w:p>
          <w:p w14:paraId="22BA97EB" w14:textId="2FCAB44E" w:rsidR="0064760F" w:rsidRDefault="0064760F" w:rsidP="00CD75F1">
            <w:pPr>
              <w:pStyle w:val="ListParagraph"/>
              <w:numPr>
                <w:ilvl w:val="0"/>
                <w:numId w:val="45"/>
              </w:numPr>
              <w:jc w:val="left"/>
              <w:rPr>
                <w:rFonts w:cs="Arial"/>
                <w:szCs w:val="20"/>
              </w:rPr>
            </w:pPr>
            <w:r w:rsidRPr="0064760F">
              <w:rPr>
                <w:rFonts w:cs="Arial"/>
                <w:szCs w:val="20"/>
              </w:rPr>
              <w:t>Experience in conflict management</w:t>
            </w:r>
          </w:p>
          <w:p w14:paraId="386621E6" w14:textId="3B7B5C18" w:rsidR="00F55176" w:rsidRDefault="00F55176" w:rsidP="00CD75F1">
            <w:pPr>
              <w:pStyle w:val="ListParagraph"/>
              <w:numPr>
                <w:ilvl w:val="0"/>
                <w:numId w:val="45"/>
              </w:numPr>
              <w:jc w:val="left"/>
              <w:rPr>
                <w:rFonts w:cs="Arial"/>
                <w:szCs w:val="20"/>
              </w:rPr>
            </w:pPr>
            <w:r>
              <w:rPr>
                <w:rFonts w:cs="Arial"/>
                <w:szCs w:val="20"/>
              </w:rPr>
              <w:t>COSSH</w:t>
            </w:r>
          </w:p>
          <w:p w14:paraId="48878B62" w14:textId="4C8B6AC8" w:rsidR="00F55176" w:rsidRDefault="000501A5" w:rsidP="00CD75F1">
            <w:pPr>
              <w:pStyle w:val="ListParagraph"/>
              <w:numPr>
                <w:ilvl w:val="0"/>
                <w:numId w:val="45"/>
              </w:numPr>
              <w:jc w:val="left"/>
              <w:rPr>
                <w:rFonts w:cs="Arial"/>
                <w:szCs w:val="20"/>
              </w:rPr>
            </w:pPr>
            <w:r>
              <w:rPr>
                <w:rFonts w:cs="Arial"/>
                <w:szCs w:val="20"/>
              </w:rPr>
              <w:t>Working at Height</w:t>
            </w:r>
          </w:p>
          <w:p w14:paraId="0ABE74AF" w14:textId="15563A13" w:rsidR="00C510D5" w:rsidRDefault="00E3607F" w:rsidP="00CD75F1">
            <w:pPr>
              <w:pStyle w:val="ListParagraph"/>
              <w:numPr>
                <w:ilvl w:val="0"/>
                <w:numId w:val="45"/>
              </w:numPr>
              <w:jc w:val="left"/>
              <w:rPr>
                <w:rFonts w:cs="Arial"/>
                <w:szCs w:val="20"/>
              </w:rPr>
            </w:pPr>
            <w:r>
              <w:rPr>
                <w:rFonts w:cs="Arial"/>
                <w:szCs w:val="20"/>
              </w:rPr>
              <w:t>HAVS</w:t>
            </w:r>
          </w:p>
          <w:p w14:paraId="72C5EFF8" w14:textId="77777777" w:rsidR="000501A5" w:rsidRDefault="000501A5" w:rsidP="00DC72E3">
            <w:pPr>
              <w:pStyle w:val="ListParagraph"/>
              <w:ind w:left="360"/>
              <w:jc w:val="left"/>
              <w:rPr>
                <w:rFonts w:cs="Arial"/>
                <w:szCs w:val="20"/>
              </w:rPr>
            </w:pPr>
          </w:p>
          <w:p w14:paraId="35FEBE09" w14:textId="77777777" w:rsidR="0095128F" w:rsidRPr="00002234" w:rsidRDefault="0095128F" w:rsidP="00002234">
            <w:pPr>
              <w:pStyle w:val="ListParagraph"/>
              <w:ind w:left="360"/>
              <w:jc w:val="left"/>
              <w:rPr>
                <w:rFonts w:cs="Arial"/>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7A87AAFF"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456D8D">
              <w:rPr>
                <w:color w:val="FF0000"/>
              </w:rPr>
              <w:t>6</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CE2A3E">
            <w:pPr>
              <w:pStyle w:val="ListParagraph"/>
              <w:ind w:left="360"/>
              <w:jc w:val="center"/>
              <w:rPr>
                <w:rFonts w:cs="Arial"/>
                <w:color w:val="000000" w:themeColor="text1"/>
                <w:szCs w:val="20"/>
              </w:rPr>
            </w:pPr>
          </w:p>
          <w:p w14:paraId="38D79BC8" w14:textId="77777777" w:rsidR="007C0786" w:rsidRDefault="007C0786" w:rsidP="00CE2A3E">
            <w:pPr>
              <w:pStyle w:val="ListParagraph"/>
              <w:ind w:left="360"/>
              <w:jc w:val="center"/>
              <w:rPr>
                <w:rFonts w:cs="Arial"/>
                <w:color w:val="000000" w:themeColor="text1"/>
                <w:szCs w:val="20"/>
              </w:rPr>
            </w:pPr>
          </w:p>
          <w:p w14:paraId="491330FD" w14:textId="6026BC1A" w:rsidR="007C0786" w:rsidRDefault="007C0786" w:rsidP="00CE2A3E">
            <w:pPr>
              <w:pStyle w:val="ListParagraph"/>
              <w:ind w:left="360"/>
              <w:jc w:val="center"/>
              <w:rPr>
                <w:rFonts w:cs="Arial"/>
                <w:color w:val="000000" w:themeColor="text1"/>
                <w:szCs w:val="20"/>
              </w:rPr>
            </w:pPr>
          </w:p>
          <w:p w14:paraId="60F03434" w14:textId="10BB0728" w:rsidR="007C0786" w:rsidRDefault="00D9373A" w:rsidP="00CE2A3E">
            <w:pPr>
              <w:pStyle w:val="ListParagraph"/>
              <w:ind w:left="360"/>
              <w:jc w:val="center"/>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60293" behindDoc="0" locked="0" layoutInCell="1" allowOverlap="1" wp14:anchorId="7BB3568D" wp14:editId="31A7A844">
                      <wp:simplePos x="0" y="0"/>
                      <wp:positionH relativeFrom="column">
                        <wp:posOffset>2271852</wp:posOffset>
                      </wp:positionH>
                      <wp:positionV relativeFrom="paragraph">
                        <wp:posOffset>48337</wp:posOffset>
                      </wp:positionV>
                      <wp:extent cx="1885950" cy="571500"/>
                      <wp:effectExtent l="0" t="0" r="19050" b="19050"/>
                      <wp:wrapNone/>
                      <wp:docPr id="1252080091" name="Rectangle 3"/>
                      <wp:cNvGraphicFramePr/>
                      <a:graphic xmlns:a="http://schemas.openxmlformats.org/drawingml/2006/main">
                        <a:graphicData uri="http://schemas.microsoft.com/office/word/2010/wordprocessingShape">
                          <wps:wsp>
                            <wps:cNvSpPr/>
                            <wps:spPr>
                              <a:xfrm>
                                <a:off x="0" y="0"/>
                                <a:ext cx="1885950" cy="571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231FF57" w14:textId="77777777" w:rsidR="00D9373A" w:rsidRDefault="00D9373A" w:rsidP="00D9373A">
                                  <w:pPr>
                                    <w:jc w:val="center"/>
                                  </w:pPr>
                                  <w:r>
                                    <w:t>Senior Operational Facilities Manager Campus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B3568D" id="Rectangle 3" o:spid="_x0000_s1027" style="position:absolute;left:0;text-align:left;margin-left:178.9pt;margin-top:3.8pt;width:148.5pt;height:45pt;z-index:2516602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" fillcolor="#4f81bd [3204]" strokecolor="#0a121c [484]" strokeweight="2pt">
                      <v:textbox>
                        <w:txbxContent>
                          <w:p w14:paraId="6231FF57" w14:textId="77777777" w:rsidR="00D9373A" w:rsidRDefault="00D9373A" w:rsidP="00D9373A">
                            <w:pPr>
                              <w:jc w:val="center"/>
                            </w:pPr>
                            <w:r>
                              <w:t>Senior Operational Facilities Manager Campus</w:t>
                            </w:r>
                          </w:p>
                        </w:txbxContent>
                      </v:textbox>
                    </v:rect>
                  </w:pict>
                </mc:Fallback>
              </mc:AlternateContent>
            </w:r>
          </w:p>
          <w:p w14:paraId="43E00CC1" w14:textId="3DBD6A3E" w:rsidR="007C0786" w:rsidRDefault="007C0786" w:rsidP="00CE2A3E">
            <w:pPr>
              <w:pStyle w:val="ListParagraph"/>
              <w:ind w:left="360"/>
              <w:jc w:val="center"/>
              <w:rPr>
                <w:rFonts w:cs="Arial"/>
                <w:color w:val="000000" w:themeColor="text1"/>
                <w:szCs w:val="20"/>
              </w:rPr>
            </w:pPr>
          </w:p>
          <w:p w14:paraId="55DCCE3E" w14:textId="13CE7A1A" w:rsidR="007C0786" w:rsidRDefault="007C0786" w:rsidP="00CE2A3E">
            <w:pPr>
              <w:pStyle w:val="ListParagraph"/>
              <w:ind w:left="360"/>
              <w:jc w:val="center"/>
              <w:rPr>
                <w:rFonts w:cs="Arial"/>
                <w:color w:val="000000" w:themeColor="text1"/>
                <w:szCs w:val="20"/>
              </w:rPr>
            </w:pPr>
          </w:p>
          <w:p w14:paraId="5AD7E021" w14:textId="68BC23A1" w:rsidR="007C0786" w:rsidRDefault="007C0786" w:rsidP="00CE2A3E">
            <w:pPr>
              <w:pStyle w:val="ListParagraph"/>
              <w:ind w:left="360"/>
              <w:jc w:val="center"/>
              <w:rPr>
                <w:rFonts w:cs="Arial"/>
                <w:color w:val="000000" w:themeColor="text1"/>
                <w:szCs w:val="20"/>
              </w:rPr>
            </w:pPr>
          </w:p>
          <w:p w14:paraId="6B9B138B" w14:textId="2E22489C" w:rsidR="007C0786" w:rsidRDefault="00D9373A" w:rsidP="00CE2A3E">
            <w:pPr>
              <w:pStyle w:val="ListParagraph"/>
              <w:ind w:left="360"/>
              <w:jc w:val="center"/>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62341" behindDoc="0" locked="0" layoutInCell="1" allowOverlap="1" wp14:anchorId="7F044E9A" wp14:editId="69D9946F">
                      <wp:simplePos x="0" y="0"/>
                      <wp:positionH relativeFrom="column">
                        <wp:posOffset>3234563</wp:posOffset>
                      </wp:positionH>
                      <wp:positionV relativeFrom="paragraph">
                        <wp:posOffset>46939</wp:posOffset>
                      </wp:positionV>
                      <wp:extent cx="0" cy="295275"/>
                      <wp:effectExtent l="19050" t="0" r="19050" b="28575"/>
                      <wp:wrapNone/>
                      <wp:docPr id="1955762866" name="Straight Connector 7"/>
                      <wp:cNvGraphicFramePr/>
                      <a:graphic xmlns:a="http://schemas.openxmlformats.org/drawingml/2006/main">
                        <a:graphicData uri="http://schemas.microsoft.com/office/word/2010/wordprocessingShape">
                          <wps:wsp>
                            <wps:cNvCnPr/>
                            <wps:spPr>
                              <a:xfrm>
                                <a:off x="0" y="0"/>
                                <a:ext cx="0" cy="2952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3013A" id="Straight Connector 7" o:spid="_x0000_s1026" style="position:absolute;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pt,3.7pt" to="254.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" strokecolor="#4579b8 [3044]" strokeweight="2.25pt"/>
                  </w:pict>
                </mc:Fallback>
              </mc:AlternateContent>
            </w:r>
          </w:p>
          <w:p w14:paraId="20906C59" w14:textId="17C6511B" w:rsidR="007C0786" w:rsidRDefault="007C0786" w:rsidP="00CE2A3E">
            <w:pPr>
              <w:pStyle w:val="ListParagraph"/>
              <w:ind w:left="360"/>
              <w:jc w:val="center"/>
              <w:rPr>
                <w:rFonts w:cs="Arial"/>
                <w:color w:val="000000" w:themeColor="text1"/>
                <w:szCs w:val="20"/>
              </w:rPr>
            </w:pPr>
          </w:p>
          <w:p w14:paraId="732664BA" w14:textId="6C4A7466" w:rsidR="000B4AA1" w:rsidRDefault="00146425" w:rsidP="00CE2A3E">
            <w:pPr>
              <w:jc w:val="center"/>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58240" behindDoc="0" locked="0" layoutInCell="1" allowOverlap="1" wp14:anchorId="30745D15" wp14:editId="14EE07C8">
                      <wp:simplePos x="0" y="0"/>
                      <wp:positionH relativeFrom="column">
                        <wp:posOffset>2286000</wp:posOffset>
                      </wp:positionH>
                      <wp:positionV relativeFrom="paragraph">
                        <wp:posOffset>48260</wp:posOffset>
                      </wp:positionV>
                      <wp:extent cx="1885950" cy="571500"/>
                      <wp:effectExtent l="0" t="0" r="19050" b="19050"/>
                      <wp:wrapNone/>
                      <wp:docPr id="1380178505" name="Rectangle 3"/>
                      <wp:cNvGraphicFramePr/>
                      <a:graphic xmlns:a="http://schemas.openxmlformats.org/drawingml/2006/main">
                        <a:graphicData uri="http://schemas.microsoft.com/office/word/2010/wordprocessingShape">
                          <wps:wsp>
                            <wps:cNvSpPr/>
                            <wps:spPr>
                              <a:xfrm>
                                <a:off x="0" y="0"/>
                                <a:ext cx="1885950" cy="571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069B52" w14:textId="790DC020" w:rsidR="00146425" w:rsidRDefault="00527882" w:rsidP="00146425">
                                  <w:pPr>
                                    <w:jc w:val="center"/>
                                  </w:pPr>
                                  <w:r>
                                    <w:t>Campus Services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745D15" id="_x0000_s1028" style="position:absolute;left:0;text-align:left;margin-left:180pt;margin-top:3.8pt;width:148.5pt;height: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" fillcolor="#4f81bd [3204]" strokecolor="#0a121c [484]" strokeweight="2pt">
                      <v:textbox>
                        <w:txbxContent>
                          <w:p w14:paraId="15069B52" w14:textId="790DC020" w:rsidR="00146425" w:rsidRDefault="00527882" w:rsidP="00146425">
                            <w:pPr>
                              <w:jc w:val="center"/>
                            </w:pPr>
                            <w:r>
                              <w:t>Campus Services Lead</w:t>
                            </w:r>
                          </w:p>
                        </w:txbxContent>
                      </v:textbox>
                    </v:rect>
                  </w:pict>
                </mc:Fallback>
              </mc:AlternateContent>
            </w:r>
          </w:p>
          <w:p w14:paraId="6732C362" w14:textId="7107A325" w:rsidR="006D5785" w:rsidRDefault="006D5785" w:rsidP="00CE2A3E">
            <w:pPr>
              <w:jc w:val="center"/>
              <w:rPr>
                <w:rFonts w:cs="Arial"/>
                <w:color w:val="000000" w:themeColor="text1"/>
                <w:szCs w:val="20"/>
              </w:rPr>
            </w:pPr>
          </w:p>
          <w:p w14:paraId="08D37A64" w14:textId="245DDEFF" w:rsidR="006D5785" w:rsidRDefault="006D5785" w:rsidP="00CE2A3E">
            <w:pPr>
              <w:jc w:val="center"/>
              <w:rPr>
                <w:rFonts w:cs="Arial"/>
                <w:color w:val="000000" w:themeColor="text1"/>
                <w:szCs w:val="20"/>
              </w:rPr>
            </w:pPr>
          </w:p>
          <w:p w14:paraId="23BBBFBF" w14:textId="6720B7F7" w:rsidR="006D5785" w:rsidRDefault="006D5785" w:rsidP="00CE2A3E">
            <w:pPr>
              <w:jc w:val="center"/>
              <w:rPr>
                <w:rFonts w:cs="Arial"/>
                <w:color w:val="000000" w:themeColor="text1"/>
                <w:szCs w:val="20"/>
              </w:rPr>
            </w:pPr>
          </w:p>
          <w:p w14:paraId="478F0809" w14:textId="7AC3F4D1" w:rsidR="006D5785" w:rsidRDefault="0080781B" w:rsidP="00CE2A3E">
            <w:pPr>
              <w:jc w:val="center"/>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58242" behindDoc="0" locked="0" layoutInCell="1" allowOverlap="1" wp14:anchorId="4A93F321" wp14:editId="2AA2D306">
                      <wp:simplePos x="0" y="0"/>
                      <wp:positionH relativeFrom="column">
                        <wp:posOffset>3228975</wp:posOffset>
                      </wp:positionH>
                      <wp:positionV relativeFrom="paragraph">
                        <wp:posOffset>62865</wp:posOffset>
                      </wp:positionV>
                      <wp:extent cx="0" cy="295275"/>
                      <wp:effectExtent l="19050" t="0" r="19050" b="28575"/>
                      <wp:wrapNone/>
                      <wp:docPr id="994026272" name="Straight Connector 7"/>
                      <wp:cNvGraphicFramePr/>
                      <a:graphic xmlns:a="http://schemas.openxmlformats.org/drawingml/2006/main">
                        <a:graphicData uri="http://schemas.microsoft.com/office/word/2010/wordprocessingShape">
                          <wps:wsp>
                            <wps:cNvCnPr/>
                            <wps:spPr>
                              <a:xfrm>
                                <a:off x="0" y="0"/>
                                <a:ext cx="0" cy="2952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03D1A" id="Straight Connector 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4.95pt" to="254.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" strokecolor="#4579b8 [3044]" strokeweight="2.25pt"/>
                  </w:pict>
                </mc:Fallback>
              </mc:AlternateContent>
            </w:r>
          </w:p>
          <w:p w14:paraId="4893EEC7" w14:textId="17B94D7F" w:rsidR="006D5785" w:rsidRDefault="006D5785" w:rsidP="00CE2A3E">
            <w:pPr>
              <w:jc w:val="center"/>
              <w:rPr>
                <w:rFonts w:cs="Arial"/>
                <w:color w:val="000000" w:themeColor="text1"/>
                <w:szCs w:val="20"/>
              </w:rPr>
            </w:pPr>
          </w:p>
          <w:p w14:paraId="75412A22" w14:textId="3ADEC2B3" w:rsidR="006D5785" w:rsidRDefault="009B785C" w:rsidP="00CE2A3E">
            <w:pPr>
              <w:jc w:val="center"/>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1658241" behindDoc="0" locked="0" layoutInCell="1" allowOverlap="1" wp14:anchorId="6ACED450" wp14:editId="7B736E44">
                      <wp:simplePos x="0" y="0"/>
                      <wp:positionH relativeFrom="column">
                        <wp:posOffset>2695575</wp:posOffset>
                      </wp:positionH>
                      <wp:positionV relativeFrom="paragraph">
                        <wp:posOffset>75565</wp:posOffset>
                      </wp:positionV>
                      <wp:extent cx="1066800" cy="533400"/>
                      <wp:effectExtent l="0" t="0" r="19050" b="19050"/>
                      <wp:wrapNone/>
                      <wp:docPr id="1712664766" name="Rectangle 5"/>
                      <wp:cNvGraphicFramePr/>
                      <a:graphic xmlns:a="http://schemas.openxmlformats.org/drawingml/2006/main">
                        <a:graphicData uri="http://schemas.microsoft.com/office/word/2010/wordprocessingShape">
                          <wps:wsp>
                            <wps:cNvSpPr/>
                            <wps:spPr>
                              <a:xfrm>
                                <a:off x="0" y="0"/>
                                <a:ext cx="1066800" cy="533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F43F88" w14:textId="78C208C4" w:rsidR="00EB4693" w:rsidRDefault="0056516D" w:rsidP="00EB4693">
                                  <w:pPr>
                                    <w:jc w:val="center"/>
                                  </w:pPr>
                                  <w:r>
                                    <w:t>Grounds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ED450" id="Rectangle 5" o:spid="_x0000_s1029" style="position:absolute;left:0;text-align:left;margin-left:212.25pt;margin-top:5.95pt;width:84pt;height:4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" fillcolor="#4f81bd [3204]" strokecolor="#0a121c [484]" strokeweight="2pt">
                      <v:textbox>
                        <w:txbxContent>
                          <w:p w14:paraId="12F43F88" w14:textId="78C208C4" w:rsidR="00EB4693" w:rsidRDefault="0056516D" w:rsidP="00EB4693">
                            <w:pPr>
                              <w:jc w:val="center"/>
                            </w:pPr>
                            <w:r>
                              <w:t>Grounds Manager</w:t>
                            </w:r>
                          </w:p>
                        </w:txbxContent>
                      </v:textbox>
                    </v:rect>
                  </w:pict>
                </mc:Fallback>
              </mc:AlternateContent>
            </w:r>
          </w:p>
          <w:p w14:paraId="205A2364" w14:textId="783614C9" w:rsidR="006D5785" w:rsidRDefault="006D5785" w:rsidP="00CE2A3E">
            <w:pPr>
              <w:jc w:val="center"/>
              <w:rPr>
                <w:rFonts w:cs="Arial"/>
                <w:color w:val="000000" w:themeColor="text1"/>
                <w:szCs w:val="20"/>
              </w:rPr>
            </w:pPr>
          </w:p>
          <w:p w14:paraId="20AE148D" w14:textId="77777777" w:rsidR="006D5785" w:rsidRDefault="006D5785" w:rsidP="00CE2A3E">
            <w:pPr>
              <w:jc w:val="center"/>
              <w:rPr>
                <w:rFonts w:cs="Arial"/>
                <w:color w:val="000000" w:themeColor="text1"/>
                <w:szCs w:val="20"/>
              </w:rPr>
            </w:pPr>
          </w:p>
          <w:p w14:paraId="197A4D3D" w14:textId="77777777" w:rsidR="006D5785" w:rsidRDefault="006D5785" w:rsidP="00CE2A3E">
            <w:pPr>
              <w:jc w:val="center"/>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0ED51B06" w:rsidR="006D5785" w:rsidRDefault="00CE2A3E" w:rsidP="00CE2A3E">
            <w:pPr>
              <w:jc w:val="center"/>
              <w:rPr>
                <w:rFonts w:cs="Arial"/>
                <w:color w:val="000000" w:themeColor="text1"/>
                <w:szCs w:val="20"/>
              </w:rPr>
            </w:pPr>
            <w:r w:rsidRPr="00CE2A3E">
              <w:rPr>
                <w:rFonts w:cs="Arial"/>
                <w:color w:val="000000" w:themeColor="text1"/>
                <w:szCs w:val="20"/>
              </w:rPr>
              <w:t>Please see the site operational structure held separately for further information</w:t>
            </w:r>
          </w:p>
          <w:p w14:paraId="191F1442" w14:textId="40BB8251" w:rsidR="006D5785" w:rsidRPr="006D5785" w:rsidRDefault="006D5785" w:rsidP="006D5785">
            <w:pPr>
              <w:jc w:val="left"/>
              <w:rPr>
                <w:rFonts w:cs="Arial"/>
                <w:color w:val="000000" w:themeColor="text1"/>
                <w:szCs w:val="20"/>
              </w:rPr>
            </w:pPr>
          </w:p>
        </w:tc>
      </w:tr>
    </w:tbl>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0406" w14:textId="77777777" w:rsidR="00CE7F39" w:rsidRDefault="00CE7F39">
      <w:r>
        <w:separator/>
      </w:r>
    </w:p>
  </w:endnote>
  <w:endnote w:type="continuationSeparator" w:id="0">
    <w:p w14:paraId="0FAB6A4C" w14:textId="77777777" w:rsidR="00CE7F39" w:rsidRDefault="00CE7F39">
      <w:r>
        <w:continuationSeparator/>
      </w:r>
    </w:p>
  </w:endnote>
  <w:endnote w:type="continuationNotice" w:id="1">
    <w:p w14:paraId="0D378266" w14:textId="77777777" w:rsidR="000B6672" w:rsidRDefault="000B6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0C1A2BDD"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w:t>
          </w:r>
          <w:r w:rsidR="00EA2C62">
            <w:rPr>
              <w:sz w:val="14"/>
              <w:lang w:val="en-AU"/>
            </w:rPr>
            <w:t>ZM.001</w:t>
          </w:r>
        </w:p>
      </w:tc>
      <w:tc>
        <w:tcPr>
          <w:tcW w:w="3544" w:type="dxa"/>
          <w:tcBorders>
            <w:top w:val="single" w:sz="2" w:space="0" w:color="BFBFBF"/>
            <w:bottom w:val="single" w:sz="2" w:space="0" w:color="BFBFBF"/>
          </w:tcBorders>
          <w:vAlign w:val="center"/>
        </w:tcPr>
        <w:p w14:paraId="3230BEAE" w14:textId="7889B850" w:rsidR="00393AF3" w:rsidRPr="00114C8C" w:rsidRDefault="008C5574" w:rsidP="003A7F90">
          <w:pPr>
            <w:pStyle w:val="Footer"/>
            <w:jc w:val="center"/>
            <w:rPr>
              <w:sz w:val="14"/>
              <w:lang w:val="en-AU"/>
            </w:rPr>
          </w:pPr>
          <w:r>
            <w:rPr>
              <w:sz w:val="14"/>
              <w:lang w:val="en-AU"/>
            </w:rPr>
            <w:t>JD</w:t>
          </w:r>
          <w:r w:rsidR="00166121">
            <w:rPr>
              <w:sz w:val="14"/>
              <w:lang w:val="en-AU"/>
            </w:rPr>
            <w:t xml:space="preserve"> </w:t>
          </w:r>
          <w:r w:rsidR="00EA2C62">
            <w:rPr>
              <w:sz w:val="14"/>
              <w:lang w:val="en-AU"/>
            </w:rPr>
            <w:t>Grounds</w:t>
          </w:r>
        </w:p>
      </w:tc>
      <w:tc>
        <w:tcPr>
          <w:tcW w:w="2693" w:type="dxa"/>
          <w:tcBorders>
            <w:top w:val="single" w:sz="2" w:space="0" w:color="BFBFBF"/>
            <w:bottom w:val="single" w:sz="2" w:space="0" w:color="BFBFBF"/>
            <w:right w:val="dotted" w:sz="4" w:space="0" w:color="000000" w:themeColor="text1"/>
          </w:tcBorders>
          <w:vAlign w:val="center"/>
        </w:tcPr>
        <w:p w14:paraId="130FF261" w14:textId="35BD6358"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EA2C62">
            <w:rPr>
              <w:sz w:val="14"/>
              <w:lang w:val="en-AU"/>
            </w:rPr>
            <w:t>Zoe Mann</w:t>
          </w:r>
        </w:p>
      </w:tc>
      <w:tc>
        <w:tcPr>
          <w:tcW w:w="992" w:type="dxa"/>
          <w:tcBorders>
            <w:top w:val="single" w:sz="2" w:space="0" w:color="BFBFBF"/>
            <w:left w:val="dotted" w:sz="4" w:space="0" w:color="000000" w:themeColor="text1"/>
            <w:bottom w:val="single" w:sz="2" w:space="0" w:color="BFBFBF"/>
          </w:tcBorders>
          <w:vAlign w:val="center"/>
        </w:tcPr>
        <w:p w14:paraId="65D22C8E" w14:textId="0984EF1B" w:rsidR="00393AF3" w:rsidRPr="00114C8C" w:rsidRDefault="00393AF3" w:rsidP="00017E1B">
          <w:pPr>
            <w:pStyle w:val="Footer"/>
            <w:jc w:val="center"/>
            <w:rPr>
              <w:sz w:val="14"/>
              <w:lang w:val="en-AU"/>
            </w:rPr>
          </w:pP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58240"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17004" w14:textId="77777777" w:rsidR="00CE7F39" w:rsidRDefault="00CE7F39">
      <w:r>
        <w:separator/>
      </w:r>
    </w:p>
  </w:footnote>
  <w:footnote w:type="continuationSeparator" w:id="0">
    <w:p w14:paraId="58479A5A" w14:textId="77777777" w:rsidR="00CE7F39" w:rsidRDefault="00CE7F39">
      <w:r>
        <w:continuationSeparator/>
      </w:r>
    </w:p>
  </w:footnote>
  <w:footnote w:type="continuationNotice" w:id="1">
    <w:p w14:paraId="409B4AAF" w14:textId="77777777" w:rsidR="000B6672" w:rsidRDefault="000B6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805D60"/>
    <w:multiLevelType w:val="hybridMultilevel"/>
    <w:tmpl w:val="FA44C164"/>
    <w:lvl w:ilvl="0" w:tplc="22F2DED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584629"/>
    <w:multiLevelType w:val="hybridMultilevel"/>
    <w:tmpl w:val="80328C66"/>
    <w:lvl w:ilvl="0" w:tplc="F2B6EFF6">
      <w:start w:val="1"/>
      <w:numFmt w:val="bullet"/>
      <w:lvlText w:val="−"/>
      <w:lvlJc w:val="left"/>
      <w:pPr>
        <w:ind w:left="360" w:hanging="360"/>
      </w:pPr>
      <w:rPr>
        <w:rFonts w:ascii="Arial" w:hAnsi="Arial" w:hint="default"/>
        <w:color w:val="FF0000"/>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73268C"/>
    <w:multiLevelType w:val="multilevel"/>
    <w:tmpl w:val="20D6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4CFA6A20"/>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5641C"/>
    <w:multiLevelType w:val="hybridMultilevel"/>
    <w:tmpl w:val="B81EE04A"/>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D592F74E"/>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EF862CA"/>
    <w:multiLevelType w:val="hybridMultilevel"/>
    <w:tmpl w:val="855A6F66"/>
    <w:lvl w:ilvl="0" w:tplc="F2B6EFF6">
      <w:start w:val="1"/>
      <w:numFmt w:val="bullet"/>
      <w:lvlText w:val="−"/>
      <w:lvlJc w:val="left"/>
      <w:pPr>
        <w:ind w:left="360" w:hanging="360"/>
      </w:pPr>
      <w:rPr>
        <w:rFonts w:ascii="Arial" w:hAnsi="Arial" w:hint="default"/>
        <w:color w:val="FF0000"/>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33A5186"/>
    <w:multiLevelType w:val="multilevel"/>
    <w:tmpl w:val="A922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7E444E4"/>
    <w:multiLevelType w:val="multilevel"/>
    <w:tmpl w:val="2266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96DD7"/>
    <w:multiLevelType w:val="multilevel"/>
    <w:tmpl w:val="4594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87311"/>
    <w:multiLevelType w:val="multilevel"/>
    <w:tmpl w:val="577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28080D"/>
    <w:multiLevelType w:val="multilevel"/>
    <w:tmpl w:val="F472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4764FD8"/>
    <w:multiLevelType w:val="hybridMultilevel"/>
    <w:tmpl w:val="BF0C9EC2"/>
    <w:lvl w:ilvl="0" w:tplc="22F2DED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8" w15:restartNumberingAfterBreak="0">
    <w:nsid w:val="6C6239F0"/>
    <w:multiLevelType w:val="multilevel"/>
    <w:tmpl w:val="E7F8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CD13A8"/>
    <w:multiLevelType w:val="hybridMultilevel"/>
    <w:tmpl w:val="82406D34"/>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7C9705FE"/>
    <w:multiLevelType w:val="multilevel"/>
    <w:tmpl w:val="FC6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7"/>
  </w:num>
  <w:num w:numId="2" w16cid:durableId="622349277">
    <w:abstractNumId w:val="41"/>
  </w:num>
  <w:num w:numId="3" w16cid:durableId="550311602">
    <w:abstractNumId w:val="37"/>
  </w:num>
  <w:num w:numId="4" w16cid:durableId="1442384864">
    <w:abstractNumId w:val="8"/>
  </w:num>
  <w:num w:numId="5" w16cid:durableId="858856169">
    <w:abstractNumId w:val="12"/>
  </w:num>
  <w:num w:numId="6" w16cid:durableId="1778941285">
    <w:abstractNumId w:val="25"/>
  </w:num>
  <w:num w:numId="7" w16cid:durableId="1670985634">
    <w:abstractNumId w:val="40"/>
  </w:num>
  <w:num w:numId="8" w16cid:durableId="1465075794">
    <w:abstractNumId w:val="13"/>
  </w:num>
  <w:num w:numId="9" w16cid:durableId="1120950928">
    <w:abstractNumId w:val="29"/>
  </w:num>
  <w:num w:numId="10" w16cid:durableId="1867672630">
    <w:abstractNumId w:val="36"/>
  </w:num>
  <w:num w:numId="11" w16cid:durableId="1292441941">
    <w:abstractNumId w:val="16"/>
  </w:num>
  <w:num w:numId="12" w16cid:durableId="535775843">
    <w:abstractNumId w:val="32"/>
  </w:num>
  <w:num w:numId="13" w16cid:durableId="882788155">
    <w:abstractNumId w:val="43"/>
  </w:num>
  <w:num w:numId="14" w16cid:durableId="1976452099">
    <w:abstractNumId w:val="39"/>
  </w:num>
  <w:num w:numId="15" w16cid:durableId="1792629629">
    <w:abstractNumId w:val="45"/>
  </w:num>
  <w:num w:numId="16" w16cid:durableId="1600018535">
    <w:abstractNumId w:val="10"/>
  </w:num>
  <w:num w:numId="17" w16cid:durableId="1774787898">
    <w:abstractNumId w:val="14"/>
  </w:num>
  <w:num w:numId="18" w16cid:durableId="1104881660">
    <w:abstractNumId w:val="20"/>
  </w:num>
  <w:num w:numId="19" w16cid:durableId="92632144">
    <w:abstractNumId w:val="31"/>
  </w:num>
  <w:num w:numId="20" w16cid:durableId="2108039559">
    <w:abstractNumId w:val="21"/>
  </w:num>
  <w:num w:numId="21" w16cid:durableId="641354061">
    <w:abstractNumId w:val="18"/>
  </w:num>
  <w:num w:numId="22" w16cid:durableId="1322194723">
    <w:abstractNumId w:val="15"/>
  </w:num>
  <w:num w:numId="23" w16cid:durableId="1470393616">
    <w:abstractNumId w:val="23"/>
  </w:num>
  <w:num w:numId="24" w16cid:durableId="581110854">
    <w:abstractNumId w:val="7"/>
  </w:num>
  <w:num w:numId="25" w16cid:durableId="1364792100">
    <w:abstractNumId w:val="2"/>
  </w:num>
  <w:num w:numId="26" w16cid:durableId="286935695">
    <w:abstractNumId w:val="11"/>
  </w:num>
  <w:num w:numId="27" w16cid:durableId="2141067581">
    <w:abstractNumId w:val="6"/>
  </w:num>
  <w:num w:numId="28" w16cid:durableId="1629048879">
    <w:abstractNumId w:val="30"/>
  </w:num>
  <w:num w:numId="29" w16cid:durableId="16544730">
    <w:abstractNumId w:val="1"/>
  </w:num>
  <w:num w:numId="30" w16cid:durableId="834733564">
    <w:abstractNumId w:val="0"/>
  </w:num>
  <w:num w:numId="31" w16cid:durableId="794910256">
    <w:abstractNumId w:val="34"/>
  </w:num>
  <w:num w:numId="32" w16cid:durableId="2069304427">
    <w:abstractNumId w:val="33"/>
  </w:num>
  <w:num w:numId="33" w16cid:durableId="455756121">
    <w:abstractNumId w:val="3"/>
  </w:num>
  <w:num w:numId="34" w16cid:durableId="1213346731">
    <w:abstractNumId w:val="35"/>
  </w:num>
  <w:num w:numId="35" w16cid:durableId="1028683567">
    <w:abstractNumId w:val="22"/>
  </w:num>
  <w:num w:numId="36" w16cid:durableId="479231860">
    <w:abstractNumId w:val="5"/>
  </w:num>
  <w:num w:numId="37" w16cid:durableId="745878278">
    <w:abstractNumId w:val="24"/>
  </w:num>
  <w:num w:numId="38" w16cid:durableId="855311893">
    <w:abstractNumId w:val="42"/>
  </w:num>
  <w:num w:numId="39" w16cid:durableId="1013603960">
    <w:abstractNumId w:val="44"/>
  </w:num>
  <w:num w:numId="40" w16cid:durableId="590286006">
    <w:abstractNumId w:val="38"/>
  </w:num>
  <w:num w:numId="41" w16cid:durableId="271978538">
    <w:abstractNumId w:val="27"/>
  </w:num>
  <w:num w:numId="42" w16cid:durableId="1402555679">
    <w:abstractNumId w:val="26"/>
  </w:num>
  <w:num w:numId="43" w16cid:durableId="1354187160">
    <w:abstractNumId w:val="9"/>
  </w:num>
  <w:num w:numId="44" w16cid:durableId="983506573">
    <w:abstractNumId w:val="19"/>
  </w:num>
  <w:num w:numId="45" w16cid:durableId="1507475137">
    <w:abstractNumId w:val="4"/>
  </w:num>
  <w:num w:numId="46" w16cid:durableId="67884662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234"/>
    <w:rsid w:val="000027D1"/>
    <w:rsid w:val="00002C7E"/>
    <w:rsid w:val="000037B1"/>
    <w:rsid w:val="00003B09"/>
    <w:rsid w:val="000041BA"/>
    <w:rsid w:val="00005ADE"/>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2AE1"/>
    <w:rsid w:val="0003382B"/>
    <w:rsid w:val="000363E6"/>
    <w:rsid w:val="00037A72"/>
    <w:rsid w:val="00037E79"/>
    <w:rsid w:val="000416A6"/>
    <w:rsid w:val="00041FEE"/>
    <w:rsid w:val="000426EC"/>
    <w:rsid w:val="00043633"/>
    <w:rsid w:val="00044A56"/>
    <w:rsid w:val="00045676"/>
    <w:rsid w:val="00050156"/>
    <w:rsid w:val="000501A5"/>
    <w:rsid w:val="00050E14"/>
    <w:rsid w:val="00050FB6"/>
    <w:rsid w:val="000511BA"/>
    <w:rsid w:val="0005177A"/>
    <w:rsid w:val="000523B8"/>
    <w:rsid w:val="00053409"/>
    <w:rsid w:val="000543A2"/>
    <w:rsid w:val="00054D5A"/>
    <w:rsid w:val="00055711"/>
    <w:rsid w:val="00056273"/>
    <w:rsid w:val="000569CD"/>
    <w:rsid w:val="00056AAB"/>
    <w:rsid w:val="00056FC4"/>
    <w:rsid w:val="0006006A"/>
    <w:rsid w:val="00060935"/>
    <w:rsid w:val="0006104F"/>
    <w:rsid w:val="00061080"/>
    <w:rsid w:val="00061334"/>
    <w:rsid w:val="000615A0"/>
    <w:rsid w:val="00062691"/>
    <w:rsid w:val="00063D53"/>
    <w:rsid w:val="00064CF8"/>
    <w:rsid w:val="0006544D"/>
    <w:rsid w:val="000662A6"/>
    <w:rsid w:val="00067FD8"/>
    <w:rsid w:val="00073F32"/>
    <w:rsid w:val="00074CC7"/>
    <w:rsid w:val="00074EEC"/>
    <w:rsid w:val="00075BAF"/>
    <w:rsid w:val="00075CF5"/>
    <w:rsid w:val="000767E5"/>
    <w:rsid w:val="00076820"/>
    <w:rsid w:val="00076F66"/>
    <w:rsid w:val="00076FE8"/>
    <w:rsid w:val="000773B7"/>
    <w:rsid w:val="000801E5"/>
    <w:rsid w:val="0008119C"/>
    <w:rsid w:val="000832B4"/>
    <w:rsid w:val="00083490"/>
    <w:rsid w:val="00084B98"/>
    <w:rsid w:val="00086E2D"/>
    <w:rsid w:val="000878AC"/>
    <w:rsid w:val="000901E3"/>
    <w:rsid w:val="00090DF6"/>
    <w:rsid w:val="00092BC4"/>
    <w:rsid w:val="0009396D"/>
    <w:rsid w:val="000943F3"/>
    <w:rsid w:val="00094EF1"/>
    <w:rsid w:val="0009526C"/>
    <w:rsid w:val="0009527E"/>
    <w:rsid w:val="00095902"/>
    <w:rsid w:val="00097DE8"/>
    <w:rsid w:val="000A0539"/>
    <w:rsid w:val="000A23D8"/>
    <w:rsid w:val="000A297F"/>
    <w:rsid w:val="000A2B0F"/>
    <w:rsid w:val="000A3F1E"/>
    <w:rsid w:val="000A495F"/>
    <w:rsid w:val="000A5C02"/>
    <w:rsid w:val="000B29F0"/>
    <w:rsid w:val="000B30DC"/>
    <w:rsid w:val="000B3EBD"/>
    <w:rsid w:val="000B4AA1"/>
    <w:rsid w:val="000B575A"/>
    <w:rsid w:val="000B6546"/>
    <w:rsid w:val="000B6672"/>
    <w:rsid w:val="000B7201"/>
    <w:rsid w:val="000C0114"/>
    <w:rsid w:val="000C0C4D"/>
    <w:rsid w:val="000C0EFF"/>
    <w:rsid w:val="000C2D53"/>
    <w:rsid w:val="000C488F"/>
    <w:rsid w:val="000C665E"/>
    <w:rsid w:val="000D21EE"/>
    <w:rsid w:val="000D3CEA"/>
    <w:rsid w:val="000D4BB6"/>
    <w:rsid w:val="000D7F29"/>
    <w:rsid w:val="000E117F"/>
    <w:rsid w:val="000E1D76"/>
    <w:rsid w:val="000E1E1D"/>
    <w:rsid w:val="000E2919"/>
    <w:rsid w:val="000E70F5"/>
    <w:rsid w:val="000F1F57"/>
    <w:rsid w:val="000F2048"/>
    <w:rsid w:val="000F3240"/>
    <w:rsid w:val="000F3510"/>
    <w:rsid w:val="000F479D"/>
    <w:rsid w:val="000F56C7"/>
    <w:rsid w:val="000F6A8C"/>
    <w:rsid w:val="000F7A97"/>
    <w:rsid w:val="00101002"/>
    <w:rsid w:val="00102FFD"/>
    <w:rsid w:val="00106B8D"/>
    <w:rsid w:val="00106C10"/>
    <w:rsid w:val="00110AE4"/>
    <w:rsid w:val="00112023"/>
    <w:rsid w:val="00114229"/>
    <w:rsid w:val="001148BF"/>
    <w:rsid w:val="00114C8C"/>
    <w:rsid w:val="0011636C"/>
    <w:rsid w:val="001168B4"/>
    <w:rsid w:val="00116ED8"/>
    <w:rsid w:val="0011779E"/>
    <w:rsid w:val="00120ABF"/>
    <w:rsid w:val="00121C8C"/>
    <w:rsid w:val="00122D9F"/>
    <w:rsid w:val="0012373B"/>
    <w:rsid w:val="00124A5B"/>
    <w:rsid w:val="00125FF5"/>
    <w:rsid w:val="00130233"/>
    <w:rsid w:val="0013050E"/>
    <w:rsid w:val="00130563"/>
    <w:rsid w:val="001317D5"/>
    <w:rsid w:val="001329C0"/>
    <w:rsid w:val="00132ECF"/>
    <w:rsid w:val="00134AEC"/>
    <w:rsid w:val="001351AE"/>
    <w:rsid w:val="00135F4E"/>
    <w:rsid w:val="001360CE"/>
    <w:rsid w:val="00137C30"/>
    <w:rsid w:val="00137D27"/>
    <w:rsid w:val="001407FF"/>
    <w:rsid w:val="00140BCE"/>
    <w:rsid w:val="00140C7A"/>
    <w:rsid w:val="001426DB"/>
    <w:rsid w:val="0014306D"/>
    <w:rsid w:val="00143839"/>
    <w:rsid w:val="001446AE"/>
    <w:rsid w:val="00144A39"/>
    <w:rsid w:val="0014508F"/>
    <w:rsid w:val="00145C0F"/>
    <w:rsid w:val="0014629D"/>
    <w:rsid w:val="00146425"/>
    <w:rsid w:val="001467F2"/>
    <w:rsid w:val="001471C2"/>
    <w:rsid w:val="001511A6"/>
    <w:rsid w:val="00151B4F"/>
    <w:rsid w:val="00151E29"/>
    <w:rsid w:val="0015330E"/>
    <w:rsid w:val="001545F5"/>
    <w:rsid w:val="001548D7"/>
    <w:rsid w:val="00154EC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6452"/>
    <w:rsid w:val="0017726F"/>
    <w:rsid w:val="00177B99"/>
    <w:rsid w:val="00181EC1"/>
    <w:rsid w:val="00183326"/>
    <w:rsid w:val="001835C3"/>
    <w:rsid w:val="001851AE"/>
    <w:rsid w:val="00187A74"/>
    <w:rsid w:val="00193D6D"/>
    <w:rsid w:val="00193E1E"/>
    <w:rsid w:val="001941D7"/>
    <w:rsid w:val="001942CC"/>
    <w:rsid w:val="00194B59"/>
    <w:rsid w:val="001953D8"/>
    <w:rsid w:val="00195648"/>
    <w:rsid w:val="00195C18"/>
    <w:rsid w:val="00197986"/>
    <w:rsid w:val="001A0BCA"/>
    <w:rsid w:val="001A0F7B"/>
    <w:rsid w:val="001A1100"/>
    <w:rsid w:val="001A1204"/>
    <w:rsid w:val="001A1A1E"/>
    <w:rsid w:val="001A1A7B"/>
    <w:rsid w:val="001A1CF5"/>
    <w:rsid w:val="001A2BBE"/>
    <w:rsid w:val="001A4065"/>
    <w:rsid w:val="001A4130"/>
    <w:rsid w:val="001A60BA"/>
    <w:rsid w:val="001A6B9A"/>
    <w:rsid w:val="001A7583"/>
    <w:rsid w:val="001A75BB"/>
    <w:rsid w:val="001A78F5"/>
    <w:rsid w:val="001A7AD9"/>
    <w:rsid w:val="001A7B49"/>
    <w:rsid w:val="001A7B85"/>
    <w:rsid w:val="001B13C4"/>
    <w:rsid w:val="001B5826"/>
    <w:rsid w:val="001B6104"/>
    <w:rsid w:val="001B70A0"/>
    <w:rsid w:val="001B74D3"/>
    <w:rsid w:val="001C0932"/>
    <w:rsid w:val="001C167E"/>
    <w:rsid w:val="001C21B9"/>
    <w:rsid w:val="001C25B1"/>
    <w:rsid w:val="001C2B6F"/>
    <w:rsid w:val="001C3FF7"/>
    <w:rsid w:val="001C437E"/>
    <w:rsid w:val="001C44E8"/>
    <w:rsid w:val="001C6D4D"/>
    <w:rsid w:val="001C7717"/>
    <w:rsid w:val="001D01A4"/>
    <w:rsid w:val="001D25EB"/>
    <w:rsid w:val="001D334B"/>
    <w:rsid w:val="001D640E"/>
    <w:rsid w:val="001D697E"/>
    <w:rsid w:val="001D6A71"/>
    <w:rsid w:val="001D761F"/>
    <w:rsid w:val="001D7B0E"/>
    <w:rsid w:val="001E00C3"/>
    <w:rsid w:val="001E15BA"/>
    <w:rsid w:val="001E177D"/>
    <w:rsid w:val="001E192B"/>
    <w:rsid w:val="001E3329"/>
    <w:rsid w:val="001E3504"/>
    <w:rsid w:val="001E3B5E"/>
    <w:rsid w:val="001E5E28"/>
    <w:rsid w:val="001E6880"/>
    <w:rsid w:val="001F054B"/>
    <w:rsid w:val="001F18BC"/>
    <w:rsid w:val="001F221A"/>
    <w:rsid w:val="001F3471"/>
    <w:rsid w:val="001F3513"/>
    <w:rsid w:val="001F5A8B"/>
    <w:rsid w:val="00200793"/>
    <w:rsid w:val="00200825"/>
    <w:rsid w:val="00200900"/>
    <w:rsid w:val="00201566"/>
    <w:rsid w:val="00201D2E"/>
    <w:rsid w:val="00204238"/>
    <w:rsid w:val="00204732"/>
    <w:rsid w:val="00204CEE"/>
    <w:rsid w:val="0020788F"/>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4D8"/>
    <w:rsid w:val="00227F91"/>
    <w:rsid w:val="00230500"/>
    <w:rsid w:val="00230638"/>
    <w:rsid w:val="002310A1"/>
    <w:rsid w:val="0023185C"/>
    <w:rsid w:val="00232199"/>
    <w:rsid w:val="002330D1"/>
    <w:rsid w:val="0023374D"/>
    <w:rsid w:val="0023550B"/>
    <w:rsid w:val="00235583"/>
    <w:rsid w:val="0023603C"/>
    <w:rsid w:val="0023730C"/>
    <w:rsid w:val="00237340"/>
    <w:rsid w:val="002375FC"/>
    <w:rsid w:val="00237A74"/>
    <w:rsid w:val="00240310"/>
    <w:rsid w:val="00241EAF"/>
    <w:rsid w:val="00242072"/>
    <w:rsid w:val="002469C0"/>
    <w:rsid w:val="00247137"/>
    <w:rsid w:val="0025048D"/>
    <w:rsid w:val="002512CD"/>
    <w:rsid w:val="00251F03"/>
    <w:rsid w:val="002523C3"/>
    <w:rsid w:val="0025307E"/>
    <w:rsid w:val="002535ED"/>
    <w:rsid w:val="002562E9"/>
    <w:rsid w:val="00256AD3"/>
    <w:rsid w:val="0025738A"/>
    <w:rsid w:val="0026050F"/>
    <w:rsid w:val="00261EE8"/>
    <w:rsid w:val="00263197"/>
    <w:rsid w:val="00265B12"/>
    <w:rsid w:val="002662B7"/>
    <w:rsid w:val="00266A96"/>
    <w:rsid w:val="0026769B"/>
    <w:rsid w:val="0026781A"/>
    <w:rsid w:val="002705E1"/>
    <w:rsid w:val="00270821"/>
    <w:rsid w:val="00271970"/>
    <w:rsid w:val="0027231B"/>
    <w:rsid w:val="002735A3"/>
    <w:rsid w:val="00274812"/>
    <w:rsid w:val="002751C2"/>
    <w:rsid w:val="002753EB"/>
    <w:rsid w:val="002760F4"/>
    <w:rsid w:val="00277E93"/>
    <w:rsid w:val="002807DD"/>
    <w:rsid w:val="00281C3C"/>
    <w:rsid w:val="00281FEF"/>
    <w:rsid w:val="0028214E"/>
    <w:rsid w:val="002830BA"/>
    <w:rsid w:val="0028396E"/>
    <w:rsid w:val="002849ED"/>
    <w:rsid w:val="00284B5B"/>
    <w:rsid w:val="00284BED"/>
    <w:rsid w:val="0028567C"/>
    <w:rsid w:val="00285D49"/>
    <w:rsid w:val="002860DE"/>
    <w:rsid w:val="0028663E"/>
    <w:rsid w:val="00286722"/>
    <w:rsid w:val="002900A2"/>
    <w:rsid w:val="002905DB"/>
    <w:rsid w:val="002914CC"/>
    <w:rsid w:val="00291933"/>
    <w:rsid w:val="00291A46"/>
    <w:rsid w:val="00293214"/>
    <w:rsid w:val="0029398B"/>
    <w:rsid w:val="00297CA4"/>
    <w:rsid w:val="002A02EE"/>
    <w:rsid w:val="002A1519"/>
    <w:rsid w:val="002A18DE"/>
    <w:rsid w:val="002A196C"/>
    <w:rsid w:val="002A22A4"/>
    <w:rsid w:val="002A3A3D"/>
    <w:rsid w:val="002A47C8"/>
    <w:rsid w:val="002A5140"/>
    <w:rsid w:val="002A5D0D"/>
    <w:rsid w:val="002A5E4B"/>
    <w:rsid w:val="002A66FD"/>
    <w:rsid w:val="002B0280"/>
    <w:rsid w:val="002B0B18"/>
    <w:rsid w:val="002B15B0"/>
    <w:rsid w:val="002B1D40"/>
    <w:rsid w:val="002B5F9D"/>
    <w:rsid w:val="002B63ED"/>
    <w:rsid w:val="002B6460"/>
    <w:rsid w:val="002B6B51"/>
    <w:rsid w:val="002B77D6"/>
    <w:rsid w:val="002C136C"/>
    <w:rsid w:val="002C2C89"/>
    <w:rsid w:val="002C3B8D"/>
    <w:rsid w:val="002C3C1B"/>
    <w:rsid w:val="002C45F3"/>
    <w:rsid w:val="002C4ABB"/>
    <w:rsid w:val="002C5927"/>
    <w:rsid w:val="002C5E0A"/>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294C"/>
    <w:rsid w:val="002E304F"/>
    <w:rsid w:val="002E6603"/>
    <w:rsid w:val="002E6F50"/>
    <w:rsid w:val="002E7B4F"/>
    <w:rsid w:val="002F0417"/>
    <w:rsid w:val="002F07CA"/>
    <w:rsid w:val="002F1330"/>
    <w:rsid w:val="002F16CE"/>
    <w:rsid w:val="002F1B27"/>
    <w:rsid w:val="002F2EBC"/>
    <w:rsid w:val="002F410D"/>
    <w:rsid w:val="002F5C9F"/>
    <w:rsid w:val="002F70BF"/>
    <w:rsid w:val="002F72F4"/>
    <w:rsid w:val="00300835"/>
    <w:rsid w:val="00300937"/>
    <w:rsid w:val="003019C9"/>
    <w:rsid w:val="0030219C"/>
    <w:rsid w:val="003023B6"/>
    <w:rsid w:val="003026DE"/>
    <w:rsid w:val="00303A58"/>
    <w:rsid w:val="00304717"/>
    <w:rsid w:val="00305530"/>
    <w:rsid w:val="003059BA"/>
    <w:rsid w:val="003063A1"/>
    <w:rsid w:val="00306F7E"/>
    <w:rsid w:val="00307788"/>
    <w:rsid w:val="00310D37"/>
    <w:rsid w:val="0031125E"/>
    <w:rsid w:val="00311F64"/>
    <w:rsid w:val="0031211D"/>
    <w:rsid w:val="0031216C"/>
    <w:rsid w:val="00312C98"/>
    <w:rsid w:val="0031323C"/>
    <w:rsid w:val="00315425"/>
    <w:rsid w:val="00317AC7"/>
    <w:rsid w:val="00320785"/>
    <w:rsid w:val="003210DC"/>
    <w:rsid w:val="003211FD"/>
    <w:rsid w:val="00323358"/>
    <w:rsid w:val="00327DD2"/>
    <w:rsid w:val="00330A1E"/>
    <w:rsid w:val="0033140A"/>
    <w:rsid w:val="00333410"/>
    <w:rsid w:val="00334A91"/>
    <w:rsid w:val="00335568"/>
    <w:rsid w:val="00336AB8"/>
    <w:rsid w:val="00337BD8"/>
    <w:rsid w:val="00337EF9"/>
    <w:rsid w:val="00340198"/>
    <w:rsid w:val="00340CD7"/>
    <w:rsid w:val="00341B17"/>
    <w:rsid w:val="00341D22"/>
    <w:rsid w:val="00344945"/>
    <w:rsid w:val="00346EAF"/>
    <w:rsid w:val="00347B2A"/>
    <w:rsid w:val="0035022C"/>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6E92"/>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3BD9"/>
    <w:rsid w:val="003C421C"/>
    <w:rsid w:val="003C5E51"/>
    <w:rsid w:val="003C7234"/>
    <w:rsid w:val="003C78E1"/>
    <w:rsid w:val="003C7DFB"/>
    <w:rsid w:val="003D0E2F"/>
    <w:rsid w:val="003D2644"/>
    <w:rsid w:val="003D3183"/>
    <w:rsid w:val="003D3DA0"/>
    <w:rsid w:val="003D4139"/>
    <w:rsid w:val="003D41C3"/>
    <w:rsid w:val="003D436A"/>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2E7"/>
    <w:rsid w:val="0040433E"/>
    <w:rsid w:val="0040639E"/>
    <w:rsid w:val="00406D90"/>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5CE6"/>
    <w:rsid w:val="004264B8"/>
    <w:rsid w:val="004270BF"/>
    <w:rsid w:val="00427900"/>
    <w:rsid w:val="0043143D"/>
    <w:rsid w:val="00431A55"/>
    <w:rsid w:val="004352DB"/>
    <w:rsid w:val="004364DD"/>
    <w:rsid w:val="0043668C"/>
    <w:rsid w:val="0043672A"/>
    <w:rsid w:val="00437791"/>
    <w:rsid w:val="004379BF"/>
    <w:rsid w:val="00440D61"/>
    <w:rsid w:val="00442F91"/>
    <w:rsid w:val="0044302B"/>
    <w:rsid w:val="00444307"/>
    <w:rsid w:val="00445D57"/>
    <w:rsid w:val="00446815"/>
    <w:rsid w:val="00450296"/>
    <w:rsid w:val="00450577"/>
    <w:rsid w:val="004521F3"/>
    <w:rsid w:val="004529CA"/>
    <w:rsid w:val="00453794"/>
    <w:rsid w:val="00453F66"/>
    <w:rsid w:val="004564D6"/>
    <w:rsid w:val="00456D8D"/>
    <w:rsid w:val="00460B1F"/>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5BC3"/>
    <w:rsid w:val="004860AD"/>
    <w:rsid w:val="00490A4D"/>
    <w:rsid w:val="00493964"/>
    <w:rsid w:val="004939E2"/>
    <w:rsid w:val="00495484"/>
    <w:rsid w:val="00495F16"/>
    <w:rsid w:val="00496444"/>
    <w:rsid w:val="00496E0B"/>
    <w:rsid w:val="00496F56"/>
    <w:rsid w:val="00497142"/>
    <w:rsid w:val="004979F2"/>
    <w:rsid w:val="00497F5C"/>
    <w:rsid w:val="004A49B1"/>
    <w:rsid w:val="004A74E8"/>
    <w:rsid w:val="004B0843"/>
    <w:rsid w:val="004B1517"/>
    <w:rsid w:val="004B350A"/>
    <w:rsid w:val="004B3DED"/>
    <w:rsid w:val="004B4A5A"/>
    <w:rsid w:val="004B5203"/>
    <w:rsid w:val="004C0158"/>
    <w:rsid w:val="004C07CE"/>
    <w:rsid w:val="004C0DCA"/>
    <w:rsid w:val="004C1A25"/>
    <w:rsid w:val="004C266E"/>
    <w:rsid w:val="004C6523"/>
    <w:rsid w:val="004C78A6"/>
    <w:rsid w:val="004C7D09"/>
    <w:rsid w:val="004D129B"/>
    <w:rsid w:val="004D2B45"/>
    <w:rsid w:val="004D2BC3"/>
    <w:rsid w:val="004D3692"/>
    <w:rsid w:val="004D470E"/>
    <w:rsid w:val="004D551A"/>
    <w:rsid w:val="004D5C22"/>
    <w:rsid w:val="004E016E"/>
    <w:rsid w:val="004E0973"/>
    <w:rsid w:val="004E0D2C"/>
    <w:rsid w:val="004E268A"/>
    <w:rsid w:val="004E2B16"/>
    <w:rsid w:val="004E6B01"/>
    <w:rsid w:val="004E6D3D"/>
    <w:rsid w:val="004F103F"/>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06D4E"/>
    <w:rsid w:val="005135FA"/>
    <w:rsid w:val="00517DB3"/>
    <w:rsid w:val="00520FDE"/>
    <w:rsid w:val="00521166"/>
    <w:rsid w:val="00521AEE"/>
    <w:rsid w:val="00521C4C"/>
    <w:rsid w:val="0052207C"/>
    <w:rsid w:val="00522C4C"/>
    <w:rsid w:val="005239DA"/>
    <w:rsid w:val="0052424C"/>
    <w:rsid w:val="00525773"/>
    <w:rsid w:val="00525C18"/>
    <w:rsid w:val="0052632E"/>
    <w:rsid w:val="00526388"/>
    <w:rsid w:val="00526FAF"/>
    <w:rsid w:val="00527270"/>
    <w:rsid w:val="00527882"/>
    <w:rsid w:val="00530165"/>
    <w:rsid w:val="00530213"/>
    <w:rsid w:val="00530352"/>
    <w:rsid w:val="00530549"/>
    <w:rsid w:val="0053087B"/>
    <w:rsid w:val="00532483"/>
    <w:rsid w:val="00532E88"/>
    <w:rsid w:val="00533350"/>
    <w:rsid w:val="005342BE"/>
    <w:rsid w:val="005347D3"/>
    <w:rsid w:val="00535037"/>
    <w:rsid w:val="00535132"/>
    <w:rsid w:val="005352BC"/>
    <w:rsid w:val="00535A57"/>
    <w:rsid w:val="00535C7B"/>
    <w:rsid w:val="0053658F"/>
    <w:rsid w:val="00536F24"/>
    <w:rsid w:val="00537C8C"/>
    <w:rsid w:val="00540143"/>
    <w:rsid w:val="005404D5"/>
    <w:rsid w:val="00540BCA"/>
    <w:rsid w:val="00540E55"/>
    <w:rsid w:val="00542116"/>
    <w:rsid w:val="0054344F"/>
    <w:rsid w:val="00543986"/>
    <w:rsid w:val="00543CB5"/>
    <w:rsid w:val="00543CE9"/>
    <w:rsid w:val="00544BF6"/>
    <w:rsid w:val="00545735"/>
    <w:rsid w:val="00546E76"/>
    <w:rsid w:val="00551CC4"/>
    <w:rsid w:val="0055293B"/>
    <w:rsid w:val="00552B95"/>
    <w:rsid w:val="00554603"/>
    <w:rsid w:val="00554C2D"/>
    <w:rsid w:val="00554D93"/>
    <w:rsid w:val="00555566"/>
    <w:rsid w:val="0055769A"/>
    <w:rsid w:val="005579B3"/>
    <w:rsid w:val="00560C78"/>
    <w:rsid w:val="005621C6"/>
    <w:rsid w:val="00562F1C"/>
    <w:rsid w:val="00564271"/>
    <w:rsid w:val="0056516D"/>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6B7"/>
    <w:rsid w:val="00583EE6"/>
    <w:rsid w:val="00584D8E"/>
    <w:rsid w:val="0058551C"/>
    <w:rsid w:val="00585E6D"/>
    <w:rsid w:val="005865A3"/>
    <w:rsid w:val="005871EA"/>
    <w:rsid w:val="00592671"/>
    <w:rsid w:val="00592E53"/>
    <w:rsid w:val="005936FB"/>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2A4"/>
    <w:rsid w:val="005D3FDD"/>
    <w:rsid w:val="005D40A0"/>
    <w:rsid w:val="005D4A05"/>
    <w:rsid w:val="005D4FF4"/>
    <w:rsid w:val="005D5B3E"/>
    <w:rsid w:val="005D7F8F"/>
    <w:rsid w:val="005E112F"/>
    <w:rsid w:val="005E12EC"/>
    <w:rsid w:val="005E2620"/>
    <w:rsid w:val="005E2EF2"/>
    <w:rsid w:val="005E3037"/>
    <w:rsid w:val="005E4EC7"/>
    <w:rsid w:val="005E7A27"/>
    <w:rsid w:val="005E7D23"/>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05DA"/>
    <w:rsid w:val="00611FFA"/>
    <w:rsid w:val="006131C7"/>
    <w:rsid w:val="0061634B"/>
    <w:rsid w:val="00616F36"/>
    <w:rsid w:val="006229FE"/>
    <w:rsid w:val="0062462C"/>
    <w:rsid w:val="0062468B"/>
    <w:rsid w:val="0062474C"/>
    <w:rsid w:val="00625221"/>
    <w:rsid w:val="00626C65"/>
    <w:rsid w:val="00627211"/>
    <w:rsid w:val="006322AC"/>
    <w:rsid w:val="00633879"/>
    <w:rsid w:val="00633D07"/>
    <w:rsid w:val="00633DB9"/>
    <w:rsid w:val="00634580"/>
    <w:rsid w:val="00634C3A"/>
    <w:rsid w:val="00635706"/>
    <w:rsid w:val="00635DB2"/>
    <w:rsid w:val="006401B8"/>
    <w:rsid w:val="0064023B"/>
    <w:rsid w:val="006411CA"/>
    <w:rsid w:val="006418EA"/>
    <w:rsid w:val="00641F71"/>
    <w:rsid w:val="006423FC"/>
    <w:rsid w:val="0064345A"/>
    <w:rsid w:val="00644680"/>
    <w:rsid w:val="00644922"/>
    <w:rsid w:val="0064604B"/>
    <w:rsid w:val="00646278"/>
    <w:rsid w:val="006468A1"/>
    <w:rsid w:val="00646E24"/>
    <w:rsid w:val="0064760F"/>
    <w:rsid w:val="00652BFD"/>
    <w:rsid w:val="00653136"/>
    <w:rsid w:val="006536C3"/>
    <w:rsid w:val="00654203"/>
    <w:rsid w:val="006543ED"/>
    <w:rsid w:val="00655F86"/>
    <w:rsid w:val="00656C78"/>
    <w:rsid w:val="006573F8"/>
    <w:rsid w:val="00657BD3"/>
    <w:rsid w:val="00664996"/>
    <w:rsid w:val="0066505F"/>
    <w:rsid w:val="00665410"/>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4964"/>
    <w:rsid w:val="00695934"/>
    <w:rsid w:val="00697EF9"/>
    <w:rsid w:val="006A093D"/>
    <w:rsid w:val="006A0B2F"/>
    <w:rsid w:val="006A1536"/>
    <w:rsid w:val="006A332C"/>
    <w:rsid w:val="006A47D6"/>
    <w:rsid w:val="006A5394"/>
    <w:rsid w:val="006A67B5"/>
    <w:rsid w:val="006A79E3"/>
    <w:rsid w:val="006B0158"/>
    <w:rsid w:val="006B251C"/>
    <w:rsid w:val="006B4320"/>
    <w:rsid w:val="006B43B1"/>
    <w:rsid w:val="006B4523"/>
    <w:rsid w:val="006B4BDD"/>
    <w:rsid w:val="006B5162"/>
    <w:rsid w:val="006B69E7"/>
    <w:rsid w:val="006B6E86"/>
    <w:rsid w:val="006C0988"/>
    <w:rsid w:val="006C129B"/>
    <w:rsid w:val="006C1841"/>
    <w:rsid w:val="006C4377"/>
    <w:rsid w:val="006C494A"/>
    <w:rsid w:val="006C5BF2"/>
    <w:rsid w:val="006C60F6"/>
    <w:rsid w:val="006C65DE"/>
    <w:rsid w:val="006C7A93"/>
    <w:rsid w:val="006C7C7E"/>
    <w:rsid w:val="006D2D9C"/>
    <w:rsid w:val="006D2E1F"/>
    <w:rsid w:val="006D2E43"/>
    <w:rsid w:val="006D49B2"/>
    <w:rsid w:val="006D4C45"/>
    <w:rsid w:val="006D5785"/>
    <w:rsid w:val="006D6B99"/>
    <w:rsid w:val="006D70DC"/>
    <w:rsid w:val="006E1733"/>
    <w:rsid w:val="006E1ED6"/>
    <w:rsid w:val="006E2699"/>
    <w:rsid w:val="006E3B8C"/>
    <w:rsid w:val="006E534C"/>
    <w:rsid w:val="006E68FC"/>
    <w:rsid w:val="006E6DA5"/>
    <w:rsid w:val="006F2937"/>
    <w:rsid w:val="006F42B8"/>
    <w:rsid w:val="006F4E3E"/>
    <w:rsid w:val="006F5829"/>
    <w:rsid w:val="006F7714"/>
    <w:rsid w:val="007006B4"/>
    <w:rsid w:val="00700931"/>
    <w:rsid w:val="007017A0"/>
    <w:rsid w:val="007027B7"/>
    <w:rsid w:val="0070504B"/>
    <w:rsid w:val="00705B34"/>
    <w:rsid w:val="00706F0E"/>
    <w:rsid w:val="0070741C"/>
    <w:rsid w:val="00707A55"/>
    <w:rsid w:val="00707CB8"/>
    <w:rsid w:val="00707D60"/>
    <w:rsid w:val="007112EB"/>
    <w:rsid w:val="0071649B"/>
    <w:rsid w:val="00716D56"/>
    <w:rsid w:val="00717331"/>
    <w:rsid w:val="0071752A"/>
    <w:rsid w:val="00717AE4"/>
    <w:rsid w:val="00717C11"/>
    <w:rsid w:val="007200E5"/>
    <w:rsid w:val="007207F1"/>
    <w:rsid w:val="007209A1"/>
    <w:rsid w:val="0072101B"/>
    <w:rsid w:val="007228B3"/>
    <w:rsid w:val="00722974"/>
    <w:rsid w:val="00722BC3"/>
    <w:rsid w:val="007234DE"/>
    <w:rsid w:val="0072419E"/>
    <w:rsid w:val="007244CA"/>
    <w:rsid w:val="007249DB"/>
    <w:rsid w:val="0072591D"/>
    <w:rsid w:val="00725DF4"/>
    <w:rsid w:val="007264FE"/>
    <w:rsid w:val="00727E4A"/>
    <w:rsid w:val="00727F2A"/>
    <w:rsid w:val="00730023"/>
    <w:rsid w:val="00730CD7"/>
    <w:rsid w:val="00731157"/>
    <w:rsid w:val="007327B8"/>
    <w:rsid w:val="00732E0B"/>
    <w:rsid w:val="00732E78"/>
    <w:rsid w:val="00734B3F"/>
    <w:rsid w:val="00734B82"/>
    <w:rsid w:val="00735427"/>
    <w:rsid w:val="0073550C"/>
    <w:rsid w:val="00737031"/>
    <w:rsid w:val="00737730"/>
    <w:rsid w:val="00737F5C"/>
    <w:rsid w:val="00740E80"/>
    <w:rsid w:val="00740FED"/>
    <w:rsid w:val="0074136F"/>
    <w:rsid w:val="007414C5"/>
    <w:rsid w:val="00741ED0"/>
    <w:rsid w:val="00741EE4"/>
    <w:rsid w:val="00742961"/>
    <w:rsid w:val="00743169"/>
    <w:rsid w:val="00743C4C"/>
    <w:rsid w:val="00745079"/>
    <w:rsid w:val="00745D0E"/>
    <w:rsid w:val="007478D5"/>
    <w:rsid w:val="007479BD"/>
    <w:rsid w:val="00750B9C"/>
    <w:rsid w:val="0075125E"/>
    <w:rsid w:val="00752F02"/>
    <w:rsid w:val="00753007"/>
    <w:rsid w:val="00753467"/>
    <w:rsid w:val="00754FA7"/>
    <w:rsid w:val="00754FB4"/>
    <w:rsid w:val="00755586"/>
    <w:rsid w:val="007566CF"/>
    <w:rsid w:val="007571D9"/>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776EB"/>
    <w:rsid w:val="00780A9C"/>
    <w:rsid w:val="00780DC3"/>
    <w:rsid w:val="00780F04"/>
    <w:rsid w:val="007824DC"/>
    <w:rsid w:val="007840F6"/>
    <w:rsid w:val="007855BC"/>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40F"/>
    <w:rsid w:val="007A2609"/>
    <w:rsid w:val="007A265D"/>
    <w:rsid w:val="007A3027"/>
    <w:rsid w:val="007A4A19"/>
    <w:rsid w:val="007A7E98"/>
    <w:rsid w:val="007B1D44"/>
    <w:rsid w:val="007B5D64"/>
    <w:rsid w:val="007C0786"/>
    <w:rsid w:val="007C0E94"/>
    <w:rsid w:val="007C12C7"/>
    <w:rsid w:val="007C1C2F"/>
    <w:rsid w:val="007C1D97"/>
    <w:rsid w:val="007C2866"/>
    <w:rsid w:val="007C2DD4"/>
    <w:rsid w:val="007C7E23"/>
    <w:rsid w:val="007C7F65"/>
    <w:rsid w:val="007C7F83"/>
    <w:rsid w:val="007D1EC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E7B1D"/>
    <w:rsid w:val="007F0486"/>
    <w:rsid w:val="007F4E52"/>
    <w:rsid w:val="007F74D5"/>
    <w:rsid w:val="007F7867"/>
    <w:rsid w:val="007F79BC"/>
    <w:rsid w:val="00800A60"/>
    <w:rsid w:val="00801198"/>
    <w:rsid w:val="00801591"/>
    <w:rsid w:val="0080174E"/>
    <w:rsid w:val="008026B0"/>
    <w:rsid w:val="008029E2"/>
    <w:rsid w:val="00803EBB"/>
    <w:rsid w:val="0080781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30BF"/>
    <w:rsid w:val="00843538"/>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657E2"/>
    <w:rsid w:val="00870441"/>
    <w:rsid w:val="0087180C"/>
    <w:rsid w:val="00872E11"/>
    <w:rsid w:val="00873A9E"/>
    <w:rsid w:val="00873DD2"/>
    <w:rsid w:val="00874795"/>
    <w:rsid w:val="008750E0"/>
    <w:rsid w:val="00875C70"/>
    <w:rsid w:val="008760EB"/>
    <w:rsid w:val="00876237"/>
    <w:rsid w:val="00876EDD"/>
    <w:rsid w:val="00877889"/>
    <w:rsid w:val="00877B05"/>
    <w:rsid w:val="00877EF6"/>
    <w:rsid w:val="00881122"/>
    <w:rsid w:val="008822AE"/>
    <w:rsid w:val="008832AE"/>
    <w:rsid w:val="0088330A"/>
    <w:rsid w:val="00884CE8"/>
    <w:rsid w:val="00884F58"/>
    <w:rsid w:val="00885101"/>
    <w:rsid w:val="00891505"/>
    <w:rsid w:val="00892986"/>
    <w:rsid w:val="0089605D"/>
    <w:rsid w:val="008961E9"/>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6D86"/>
    <w:rsid w:val="008C702C"/>
    <w:rsid w:val="008D0187"/>
    <w:rsid w:val="008D0AD2"/>
    <w:rsid w:val="008D1866"/>
    <w:rsid w:val="008D302D"/>
    <w:rsid w:val="008D3366"/>
    <w:rsid w:val="008D419E"/>
    <w:rsid w:val="008D4F0F"/>
    <w:rsid w:val="008D527A"/>
    <w:rsid w:val="008D584B"/>
    <w:rsid w:val="008E1E4C"/>
    <w:rsid w:val="008E249F"/>
    <w:rsid w:val="008E37AF"/>
    <w:rsid w:val="008E635F"/>
    <w:rsid w:val="008E676C"/>
    <w:rsid w:val="008E6E4B"/>
    <w:rsid w:val="008E74DC"/>
    <w:rsid w:val="008F0326"/>
    <w:rsid w:val="008F0DA1"/>
    <w:rsid w:val="008F141D"/>
    <w:rsid w:val="008F2B99"/>
    <w:rsid w:val="008F4DCC"/>
    <w:rsid w:val="008F5FC7"/>
    <w:rsid w:val="009003D2"/>
    <w:rsid w:val="009006B5"/>
    <w:rsid w:val="00900EB4"/>
    <w:rsid w:val="00901459"/>
    <w:rsid w:val="00904161"/>
    <w:rsid w:val="00906D80"/>
    <w:rsid w:val="009073A5"/>
    <w:rsid w:val="0090789E"/>
    <w:rsid w:val="00911E48"/>
    <w:rsid w:val="00912414"/>
    <w:rsid w:val="00912B7B"/>
    <w:rsid w:val="00913538"/>
    <w:rsid w:val="00914199"/>
    <w:rsid w:val="00914249"/>
    <w:rsid w:val="00914331"/>
    <w:rsid w:val="009145DF"/>
    <w:rsid w:val="00915958"/>
    <w:rsid w:val="00915FE1"/>
    <w:rsid w:val="00916587"/>
    <w:rsid w:val="009177B8"/>
    <w:rsid w:val="00917BBB"/>
    <w:rsid w:val="00921042"/>
    <w:rsid w:val="00921276"/>
    <w:rsid w:val="00921CA4"/>
    <w:rsid w:val="00922496"/>
    <w:rsid w:val="00925FAA"/>
    <w:rsid w:val="00926113"/>
    <w:rsid w:val="00926E4B"/>
    <w:rsid w:val="00930A66"/>
    <w:rsid w:val="00930C00"/>
    <w:rsid w:val="0093111F"/>
    <w:rsid w:val="00931639"/>
    <w:rsid w:val="00931BCB"/>
    <w:rsid w:val="00934C85"/>
    <w:rsid w:val="00935A7A"/>
    <w:rsid w:val="00936196"/>
    <w:rsid w:val="00936953"/>
    <w:rsid w:val="00940118"/>
    <w:rsid w:val="0094085D"/>
    <w:rsid w:val="00940D42"/>
    <w:rsid w:val="00942EB6"/>
    <w:rsid w:val="00943227"/>
    <w:rsid w:val="00943B3C"/>
    <w:rsid w:val="009441E4"/>
    <w:rsid w:val="009442D6"/>
    <w:rsid w:val="00947C7A"/>
    <w:rsid w:val="00950FB2"/>
    <w:rsid w:val="0095128F"/>
    <w:rsid w:val="00951DE0"/>
    <w:rsid w:val="0095222E"/>
    <w:rsid w:val="00952371"/>
    <w:rsid w:val="00952FE9"/>
    <w:rsid w:val="00953DBB"/>
    <w:rsid w:val="00954CB8"/>
    <w:rsid w:val="00956582"/>
    <w:rsid w:val="009604DC"/>
    <w:rsid w:val="00960B4F"/>
    <w:rsid w:val="00960D03"/>
    <w:rsid w:val="00962BB3"/>
    <w:rsid w:val="00965CD2"/>
    <w:rsid w:val="00966BD1"/>
    <w:rsid w:val="00967909"/>
    <w:rsid w:val="00970344"/>
    <w:rsid w:val="009723AF"/>
    <w:rsid w:val="009741BD"/>
    <w:rsid w:val="00975088"/>
    <w:rsid w:val="00975DC8"/>
    <w:rsid w:val="00976781"/>
    <w:rsid w:val="00982A54"/>
    <w:rsid w:val="00982DA4"/>
    <w:rsid w:val="00983A81"/>
    <w:rsid w:val="0098474C"/>
    <w:rsid w:val="009879E0"/>
    <w:rsid w:val="0099065E"/>
    <w:rsid w:val="009917B7"/>
    <w:rsid w:val="00992424"/>
    <w:rsid w:val="00994ACC"/>
    <w:rsid w:val="009958E4"/>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386"/>
    <w:rsid w:val="009B785C"/>
    <w:rsid w:val="009B7F50"/>
    <w:rsid w:val="009C1A83"/>
    <w:rsid w:val="009C4451"/>
    <w:rsid w:val="009C6B39"/>
    <w:rsid w:val="009C6FE7"/>
    <w:rsid w:val="009C7388"/>
    <w:rsid w:val="009C7E58"/>
    <w:rsid w:val="009D09BF"/>
    <w:rsid w:val="009D2B4E"/>
    <w:rsid w:val="009D41D3"/>
    <w:rsid w:val="009D42C7"/>
    <w:rsid w:val="009D4E40"/>
    <w:rsid w:val="009D5C66"/>
    <w:rsid w:val="009D710C"/>
    <w:rsid w:val="009D74AB"/>
    <w:rsid w:val="009D7F1C"/>
    <w:rsid w:val="009E1A41"/>
    <w:rsid w:val="009E28E9"/>
    <w:rsid w:val="009E2FFB"/>
    <w:rsid w:val="009E3484"/>
    <w:rsid w:val="009E405D"/>
    <w:rsid w:val="009E4383"/>
    <w:rsid w:val="009E5A3C"/>
    <w:rsid w:val="009E5BD7"/>
    <w:rsid w:val="009E6871"/>
    <w:rsid w:val="009E6AEF"/>
    <w:rsid w:val="009E7EAD"/>
    <w:rsid w:val="009E7F64"/>
    <w:rsid w:val="009F08B5"/>
    <w:rsid w:val="009F172C"/>
    <w:rsid w:val="009F2AEB"/>
    <w:rsid w:val="009F2C39"/>
    <w:rsid w:val="009F2F13"/>
    <w:rsid w:val="009F399A"/>
    <w:rsid w:val="009F40C6"/>
    <w:rsid w:val="009F4C3A"/>
    <w:rsid w:val="009F4E24"/>
    <w:rsid w:val="009F50DD"/>
    <w:rsid w:val="009F5973"/>
    <w:rsid w:val="009F655B"/>
    <w:rsid w:val="009F7066"/>
    <w:rsid w:val="009F7D2D"/>
    <w:rsid w:val="00A00A11"/>
    <w:rsid w:val="00A00AD8"/>
    <w:rsid w:val="00A00B17"/>
    <w:rsid w:val="00A01842"/>
    <w:rsid w:val="00A027E5"/>
    <w:rsid w:val="00A102C8"/>
    <w:rsid w:val="00A108C8"/>
    <w:rsid w:val="00A1250E"/>
    <w:rsid w:val="00A1266F"/>
    <w:rsid w:val="00A12C02"/>
    <w:rsid w:val="00A13CC8"/>
    <w:rsid w:val="00A16F75"/>
    <w:rsid w:val="00A17FB3"/>
    <w:rsid w:val="00A206CD"/>
    <w:rsid w:val="00A2180F"/>
    <w:rsid w:val="00A23633"/>
    <w:rsid w:val="00A23A03"/>
    <w:rsid w:val="00A24AA6"/>
    <w:rsid w:val="00A24E5A"/>
    <w:rsid w:val="00A2595A"/>
    <w:rsid w:val="00A270E9"/>
    <w:rsid w:val="00A27C96"/>
    <w:rsid w:val="00A32593"/>
    <w:rsid w:val="00A32C18"/>
    <w:rsid w:val="00A33940"/>
    <w:rsid w:val="00A34835"/>
    <w:rsid w:val="00A34C4E"/>
    <w:rsid w:val="00A3702F"/>
    <w:rsid w:val="00A37638"/>
    <w:rsid w:val="00A411D5"/>
    <w:rsid w:val="00A41F73"/>
    <w:rsid w:val="00A44C34"/>
    <w:rsid w:val="00A45B44"/>
    <w:rsid w:val="00A47ADB"/>
    <w:rsid w:val="00A505B4"/>
    <w:rsid w:val="00A57495"/>
    <w:rsid w:val="00A607EB"/>
    <w:rsid w:val="00A608F7"/>
    <w:rsid w:val="00A60AD5"/>
    <w:rsid w:val="00A60B9C"/>
    <w:rsid w:val="00A611DA"/>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5A9"/>
    <w:rsid w:val="00A769F5"/>
    <w:rsid w:val="00A77F56"/>
    <w:rsid w:val="00A824A9"/>
    <w:rsid w:val="00A82C71"/>
    <w:rsid w:val="00A82E71"/>
    <w:rsid w:val="00A83016"/>
    <w:rsid w:val="00A83178"/>
    <w:rsid w:val="00A831B7"/>
    <w:rsid w:val="00A83749"/>
    <w:rsid w:val="00A84169"/>
    <w:rsid w:val="00A854DD"/>
    <w:rsid w:val="00A862CA"/>
    <w:rsid w:val="00A86A37"/>
    <w:rsid w:val="00A8724B"/>
    <w:rsid w:val="00A90251"/>
    <w:rsid w:val="00A9201A"/>
    <w:rsid w:val="00A92D03"/>
    <w:rsid w:val="00A92ED9"/>
    <w:rsid w:val="00A93E9B"/>
    <w:rsid w:val="00A94345"/>
    <w:rsid w:val="00A9547E"/>
    <w:rsid w:val="00A95906"/>
    <w:rsid w:val="00A95AEB"/>
    <w:rsid w:val="00A95EAC"/>
    <w:rsid w:val="00A968CA"/>
    <w:rsid w:val="00A979AD"/>
    <w:rsid w:val="00AA0EA7"/>
    <w:rsid w:val="00AA1125"/>
    <w:rsid w:val="00AA1137"/>
    <w:rsid w:val="00AA1CBC"/>
    <w:rsid w:val="00AA2332"/>
    <w:rsid w:val="00AA28F9"/>
    <w:rsid w:val="00AA2E93"/>
    <w:rsid w:val="00AA33B5"/>
    <w:rsid w:val="00AA36BF"/>
    <w:rsid w:val="00AA3B16"/>
    <w:rsid w:val="00AA3D2B"/>
    <w:rsid w:val="00AA4DFC"/>
    <w:rsid w:val="00AA576A"/>
    <w:rsid w:val="00AA649B"/>
    <w:rsid w:val="00AA6D4D"/>
    <w:rsid w:val="00AA7217"/>
    <w:rsid w:val="00AA7450"/>
    <w:rsid w:val="00AB1ECE"/>
    <w:rsid w:val="00AB417D"/>
    <w:rsid w:val="00AB451C"/>
    <w:rsid w:val="00AB4DF4"/>
    <w:rsid w:val="00AB6624"/>
    <w:rsid w:val="00AB7444"/>
    <w:rsid w:val="00AC0399"/>
    <w:rsid w:val="00AC2416"/>
    <w:rsid w:val="00AC32C6"/>
    <w:rsid w:val="00AC3FEA"/>
    <w:rsid w:val="00AC42B1"/>
    <w:rsid w:val="00AC52AD"/>
    <w:rsid w:val="00AC6404"/>
    <w:rsid w:val="00AC6501"/>
    <w:rsid w:val="00AC6845"/>
    <w:rsid w:val="00AC72F9"/>
    <w:rsid w:val="00AD01B5"/>
    <w:rsid w:val="00AD0201"/>
    <w:rsid w:val="00AD02C7"/>
    <w:rsid w:val="00AD0D58"/>
    <w:rsid w:val="00AD0F1A"/>
    <w:rsid w:val="00AD1DDB"/>
    <w:rsid w:val="00AD3220"/>
    <w:rsid w:val="00AD349F"/>
    <w:rsid w:val="00AD3B45"/>
    <w:rsid w:val="00AD63E2"/>
    <w:rsid w:val="00AD6B4A"/>
    <w:rsid w:val="00AD7407"/>
    <w:rsid w:val="00AD7748"/>
    <w:rsid w:val="00AE1460"/>
    <w:rsid w:val="00AE37F8"/>
    <w:rsid w:val="00AE67D4"/>
    <w:rsid w:val="00AE711A"/>
    <w:rsid w:val="00AF0AD9"/>
    <w:rsid w:val="00AF0CE6"/>
    <w:rsid w:val="00AF1C73"/>
    <w:rsid w:val="00AF28A2"/>
    <w:rsid w:val="00AF2DAB"/>
    <w:rsid w:val="00AF316A"/>
    <w:rsid w:val="00AF52D5"/>
    <w:rsid w:val="00AF5C3D"/>
    <w:rsid w:val="00AF7631"/>
    <w:rsid w:val="00AF7A23"/>
    <w:rsid w:val="00B015AB"/>
    <w:rsid w:val="00B017F9"/>
    <w:rsid w:val="00B0270A"/>
    <w:rsid w:val="00B03614"/>
    <w:rsid w:val="00B0378B"/>
    <w:rsid w:val="00B05852"/>
    <w:rsid w:val="00B0730D"/>
    <w:rsid w:val="00B0753E"/>
    <w:rsid w:val="00B07CC3"/>
    <w:rsid w:val="00B107E1"/>
    <w:rsid w:val="00B10954"/>
    <w:rsid w:val="00B10A3D"/>
    <w:rsid w:val="00B117EB"/>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2FF8"/>
    <w:rsid w:val="00B4325B"/>
    <w:rsid w:val="00B43C0D"/>
    <w:rsid w:val="00B441CC"/>
    <w:rsid w:val="00B44812"/>
    <w:rsid w:val="00B449B3"/>
    <w:rsid w:val="00B45743"/>
    <w:rsid w:val="00B45A91"/>
    <w:rsid w:val="00B504AA"/>
    <w:rsid w:val="00B5086F"/>
    <w:rsid w:val="00B517E1"/>
    <w:rsid w:val="00B534F7"/>
    <w:rsid w:val="00B53DEC"/>
    <w:rsid w:val="00B552F6"/>
    <w:rsid w:val="00B55566"/>
    <w:rsid w:val="00B559EF"/>
    <w:rsid w:val="00B55A7D"/>
    <w:rsid w:val="00B57405"/>
    <w:rsid w:val="00B57DF3"/>
    <w:rsid w:val="00B61EC2"/>
    <w:rsid w:val="00B62749"/>
    <w:rsid w:val="00B627DB"/>
    <w:rsid w:val="00B62EEF"/>
    <w:rsid w:val="00B711BD"/>
    <w:rsid w:val="00B72129"/>
    <w:rsid w:val="00B724B5"/>
    <w:rsid w:val="00B73028"/>
    <w:rsid w:val="00B74029"/>
    <w:rsid w:val="00B74345"/>
    <w:rsid w:val="00B76A8C"/>
    <w:rsid w:val="00B76B77"/>
    <w:rsid w:val="00B779F4"/>
    <w:rsid w:val="00B80404"/>
    <w:rsid w:val="00B80972"/>
    <w:rsid w:val="00B81177"/>
    <w:rsid w:val="00B827A6"/>
    <w:rsid w:val="00B82BF1"/>
    <w:rsid w:val="00B83929"/>
    <w:rsid w:val="00B83947"/>
    <w:rsid w:val="00B83C9F"/>
    <w:rsid w:val="00B84153"/>
    <w:rsid w:val="00B8481E"/>
    <w:rsid w:val="00B84CE5"/>
    <w:rsid w:val="00B86D52"/>
    <w:rsid w:val="00B86E2E"/>
    <w:rsid w:val="00B90B60"/>
    <w:rsid w:val="00B90C93"/>
    <w:rsid w:val="00B91862"/>
    <w:rsid w:val="00B92723"/>
    <w:rsid w:val="00B9311C"/>
    <w:rsid w:val="00B93BBE"/>
    <w:rsid w:val="00B93C17"/>
    <w:rsid w:val="00B94F31"/>
    <w:rsid w:val="00B94F9E"/>
    <w:rsid w:val="00B95BEB"/>
    <w:rsid w:val="00B95E26"/>
    <w:rsid w:val="00B96027"/>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5852"/>
    <w:rsid w:val="00BD7E26"/>
    <w:rsid w:val="00BE0A34"/>
    <w:rsid w:val="00BE179A"/>
    <w:rsid w:val="00BE1F1F"/>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0E0"/>
    <w:rsid w:val="00C10C29"/>
    <w:rsid w:val="00C10D1C"/>
    <w:rsid w:val="00C11538"/>
    <w:rsid w:val="00C12120"/>
    <w:rsid w:val="00C13712"/>
    <w:rsid w:val="00C15082"/>
    <w:rsid w:val="00C152DC"/>
    <w:rsid w:val="00C15BB5"/>
    <w:rsid w:val="00C15DAE"/>
    <w:rsid w:val="00C16D93"/>
    <w:rsid w:val="00C2129D"/>
    <w:rsid w:val="00C21340"/>
    <w:rsid w:val="00C2254C"/>
    <w:rsid w:val="00C234F8"/>
    <w:rsid w:val="00C247C0"/>
    <w:rsid w:val="00C251AB"/>
    <w:rsid w:val="00C25AE9"/>
    <w:rsid w:val="00C279B5"/>
    <w:rsid w:val="00C31120"/>
    <w:rsid w:val="00C31D3A"/>
    <w:rsid w:val="00C321A4"/>
    <w:rsid w:val="00C3335C"/>
    <w:rsid w:val="00C350B8"/>
    <w:rsid w:val="00C35267"/>
    <w:rsid w:val="00C35F4F"/>
    <w:rsid w:val="00C37391"/>
    <w:rsid w:val="00C374C9"/>
    <w:rsid w:val="00C37CF8"/>
    <w:rsid w:val="00C404DA"/>
    <w:rsid w:val="00C40C5A"/>
    <w:rsid w:val="00C437A0"/>
    <w:rsid w:val="00C45529"/>
    <w:rsid w:val="00C46C5B"/>
    <w:rsid w:val="00C510D5"/>
    <w:rsid w:val="00C51C30"/>
    <w:rsid w:val="00C51FA0"/>
    <w:rsid w:val="00C53982"/>
    <w:rsid w:val="00C55BD0"/>
    <w:rsid w:val="00C562AF"/>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6380"/>
    <w:rsid w:val="00C7738E"/>
    <w:rsid w:val="00C77652"/>
    <w:rsid w:val="00C81BC8"/>
    <w:rsid w:val="00C832C0"/>
    <w:rsid w:val="00C844DC"/>
    <w:rsid w:val="00C85CAE"/>
    <w:rsid w:val="00C86150"/>
    <w:rsid w:val="00C867AD"/>
    <w:rsid w:val="00C86B02"/>
    <w:rsid w:val="00C86D05"/>
    <w:rsid w:val="00C879E9"/>
    <w:rsid w:val="00C912B7"/>
    <w:rsid w:val="00C927CE"/>
    <w:rsid w:val="00C92C21"/>
    <w:rsid w:val="00C932E9"/>
    <w:rsid w:val="00C93384"/>
    <w:rsid w:val="00C9345B"/>
    <w:rsid w:val="00C95901"/>
    <w:rsid w:val="00C95ECA"/>
    <w:rsid w:val="00CA0793"/>
    <w:rsid w:val="00CA16FE"/>
    <w:rsid w:val="00CA4B10"/>
    <w:rsid w:val="00CA6554"/>
    <w:rsid w:val="00CA7EFF"/>
    <w:rsid w:val="00CB078E"/>
    <w:rsid w:val="00CB2371"/>
    <w:rsid w:val="00CB287D"/>
    <w:rsid w:val="00CB3F10"/>
    <w:rsid w:val="00CB44CB"/>
    <w:rsid w:val="00CB46F7"/>
    <w:rsid w:val="00CB4906"/>
    <w:rsid w:val="00CB56B9"/>
    <w:rsid w:val="00CB648E"/>
    <w:rsid w:val="00CB6D6A"/>
    <w:rsid w:val="00CB734E"/>
    <w:rsid w:val="00CB79B2"/>
    <w:rsid w:val="00CB79FF"/>
    <w:rsid w:val="00CB7D9B"/>
    <w:rsid w:val="00CC08E5"/>
    <w:rsid w:val="00CC2C0C"/>
    <w:rsid w:val="00CC2DC2"/>
    <w:rsid w:val="00CC3554"/>
    <w:rsid w:val="00CC3BFE"/>
    <w:rsid w:val="00CC5A1E"/>
    <w:rsid w:val="00CC5F51"/>
    <w:rsid w:val="00CC660D"/>
    <w:rsid w:val="00CC77FD"/>
    <w:rsid w:val="00CD40B8"/>
    <w:rsid w:val="00CD53CE"/>
    <w:rsid w:val="00CD55E9"/>
    <w:rsid w:val="00CD613C"/>
    <w:rsid w:val="00CD75F1"/>
    <w:rsid w:val="00CD786D"/>
    <w:rsid w:val="00CE190C"/>
    <w:rsid w:val="00CE2A3E"/>
    <w:rsid w:val="00CE3B21"/>
    <w:rsid w:val="00CE3FEE"/>
    <w:rsid w:val="00CE601A"/>
    <w:rsid w:val="00CE6EB1"/>
    <w:rsid w:val="00CE7F39"/>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12B"/>
    <w:rsid w:val="00D12C88"/>
    <w:rsid w:val="00D12DE5"/>
    <w:rsid w:val="00D13C37"/>
    <w:rsid w:val="00D13FC4"/>
    <w:rsid w:val="00D1498B"/>
    <w:rsid w:val="00D14E1E"/>
    <w:rsid w:val="00D155B3"/>
    <w:rsid w:val="00D15632"/>
    <w:rsid w:val="00D15AB4"/>
    <w:rsid w:val="00D16DC2"/>
    <w:rsid w:val="00D2025E"/>
    <w:rsid w:val="00D22633"/>
    <w:rsid w:val="00D22998"/>
    <w:rsid w:val="00D23A4E"/>
    <w:rsid w:val="00D24774"/>
    <w:rsid w:val="00D253A7"/>
    <w:rsid w:val="00D25711"/>
    <w:rsid w:val="00D2713E"/>
    <w:rsid w:val="00D27DD9"/>
    <w:rsid w:val="00D303B7"/>
    <w:rsid w:val="00D30620"/>
    <w:rsid w:val="00D3089E"/>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2772"/>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6577D"/>
    <w:rsid w:val="00D702EF"/>
    <w:rsid w:val="00D71450"/>
    <w:rsid w:val="00D73428"/>
    <w:rsid w:val="00D73996"/>
    <w:rsid w:val="00D75594"/>
    <w:rsid w:val="00D76BE0"/>
    <w:rsid w:val="00D76D11"/>
    <w:rsid w:val="00D7747E"/>
    <w:rsid w:val="00D7778E"/>
    <w:rsid w:val="00D80A18"/>
    <w:rsid w:val="00D80DB3"/>
    <w:rsid w:val="00D827BC"/>
    <w:rsid w:val="00D82CD9"/>
    <w:rsid w:val="00D83D92"/>
    <w:rsid w:val="00D83FCB"/>
    <w:rsid w:val="00D87241"/>
    <w:rsid w:val="00D87CC8"/>
    <w:rsid w:val="00D90C04"/>
    <w:rsid w:val="00D92499"/>
    <w:rsid w:val="00D93603"/>
    <w:rsid w:val="00D9373A"/>
    <w:rsid w:val="00D93AF0"/>
    <w:rsid w:val="00D959F4"/>
    <w:rsid w:val="00D964A9"/>
    <w:rsid w:val="00D97A97"/>
    <w:rsid w:val="00D97F08"/>
    <w:rsid w:val="00DA03AE"/>
    <w:rsid w:val="00DA0A48"/>
    <w:rsid w:val="00DA10B6"/>
    <w:rsid w:val="00DA17FF"/>
    <w:rsid w:val="00DA194E"/>
    <w:rsid w:val="00DA1AA5"/>
    <w:rsid w:val="00DB10F2"/>
    <w:rsid w:val="00DB2B13"/>
    <w:rsid w:val="00DB3969"/>
    <w:rsid w:val="00DB3E03"/>
    <w:rsid w:val="00DB3E45"/>
    <w:rsid w:val="00DB44BC"/>
    <w:rsid w:val="00DB562A"/>
    <w:rsid w:val="00DB5A9B"/>
    <w:rsid w:val="00DB613B"/>
    <w:rsid w:val="00DB623E"/>
    <w:rsid w:val="00DB6FB4"/>
    <w:rsid w:val="00DB7C13"/>
    <w:rsid w:val="00DC09F0"/>
    <w:rsid w:val="00DC16E9"/>
    <w:rsid w:val="00DC19DA"/>
    <w:rsid w:val="00DC35C3"/>
    <w:rsid w:val="00DC479F"/>
    <w:rsid w:val="00DC4B21"/>
    <w:rsid w:val="00DC5BE4"/>
    <w:rsid w:val="00DC5C96"/>
    <w:rsid w:val="00DC66D1"/>
    <w:rsid w:val="00DC6E1D"/>
    <w:rsid w:val="00DC6F4F"/>
    <w:rsid w:val="00DC7167"/>
    <w:rsid w:val="00DC72E3"/>
    <w:rsid w:val="00DC7DEC"/>
    <w:rsid w:val="00DD0CF4"/>
    <w:rsid w:val="00DD0E6F"/>
    <w:rsid w:val="00DD12BE"/>
    <w:rsid w:val="00DD1C4B"/>
    <w:rsid w:val="00DD29E5"/>
    <w:rsid w:val="00DD3624"/>
    <w:rsid w:val="00DD4223"/>
    <w:rsid w:val="00DD612B"/>
    <w:rsid w:val="00DE0168"/>
    <w:rsid w:val="00DE091E"/>
    <w:rsid w:val="00DE3154"/>
    <w:rsid w:val="00DE396E"/>
    <w:rsid w:val="00DE436D"/>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5394"/>
    <w:rsid w:val="00E06976"/>
    <w:rsid w:val="00E06CC5"/>
    <w:rsid w:val="00E06DD6"/>
    <w:rsid w:val="00E078B5"/>
    <w:rsid w:val="00E11B1A"/>
    <w:rsid w:val="00E12D3C"/>
    <w:rsid w:val="00E1352E"/>
    <w:rsid w:val="00E138DA"/>
    <w:rsid w:val="00E148FC"/>
    <w:rsid w:val="00E1548B"/>
    <w:rsid w:val="00E158BD"/>
    <w:rsid w:val="00E177A9"/>
    <w:rsid w:val="00E20207"/>
    <w:rsid w:val="00E21563"/>
    <w:rsid w:val="00E237DE"/>
    <w:rsid w:val="00E23D15"/>
    <w:rsid w:val="00E25508"/>
    <w:rsid w:val="00E27200"/>
    <w:rsid w:val="00E27CE5"/>
    <w:rsid w:val="00E27EAC"/>
    <w:rsid w:val="00E3010F"/>
    <w:rsid w:val="00E33051"/>
    <w:rsid w:val="00E333E8"/>
    <w:rsid w:val="00E34A2A"/>
    <w:rsid w:val="00E352E9"/>
    <w:rsid w:val="00E354F3"/>
    <w:rsid w:val="00E35A18"/>
    <w:rsid w:val="00E3607F"/>
    <w:rsid w:val="00E36370"/>
    <w:rsid w:val="00E37A30"/>
    <w:rsid w:val="00E41A6D"/>
    <w:rsid w:val="00E426D6"/>
    <w:rsid w:val="00E431D3"/>
    <w:rsid w:val="00E43D0C"/>
    <w:rsid w:val="00E47330"/>
    <w:rsid w:val="00E47FC2"/>
    <w:rsid w:val="00E51006"/>
    <w:rsid w:val="00E51510"/>
    <w:rsid w:val="00E53507"/>
    <w:rsid w:val="00E5445C"/>
    <w:rsid w:val="00E54ADB"/>
    <w:rsid w:val="00E55AF4"/>
    <w:rsid w:val="00E57C03"/>
    <w:rsid w:val="00E607C7"/>
    <w:rsid w:val="00E6102B"/>
    <w:rsid w:val="00E62BFA"/>
    <w:rsid w:val="00E63CC9"/>
    <w:rsid w:val="00E6433A"/>
    <w:rsid w:val="00E6434F"/>
    <w:rsid w:val="00E6568E"/>
    <w:rsid w:val="00E65D03"/>
    <w:rsid w:val="00E66F8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757"/>
    <w:rsid w:val="00E96F33"/>
    <w:rsid w:val="00E97FCC"/>
    <w:rsid w:val="00EA0FD9"/>
    <w:rsid w:val="00EA2C62"/>
    <w:rsid w:val="00EA315C"/>
    <w:rsid w:val="00EA48A0"/>
    <w:rsid w:val="00EA5255"/>
    <w:rsid w:val="00EA76BF"/>
    <w:rsid w:val="00EA797A"/>
    <w:rsid w:val="00EA7FE3"/>
    <w:rsid w:val="00EB02DA"/>
    <w:rsid w:val="00EB0F8F"/>
    <w:rsid w:val="00EB10C2"/>
    <w:rsid w:val="00EB16AC"/>
    <w:rsid w:val="00EB22A7"/>
    <w:rsid w:val="00EB251C"/>
    <w:rsid w:val="00EB34E4"/>
    <w:rsid w:val="00EB3F5A"/>
    <w:rsid w:val="00EB4693"/>
    <w:rsid w:val="00EB489E"/>
    <w:rsid w:val="00EB57A5"/>
    <w:rsid w:val="00EB5B88"/>
    <w:rsid w:val="00EB69DB"/>
    <w:rsid w:val="00EB7667"/>
    <w:rsid w:val="00EB78B1"/>
    <w:rsid w:val="00EB7AF9"/>
    <w:rsid w:val="00EC01A4"/>
    <w:rsid w:val="00EC0DFC"/>
    <w:rsid w:val="00EC103E"/>
    <w:rsid w:val="00EC23AD"/>
    <w:rsid w:val="00EC2AC8"/>
    <w:rsid w:val="00EC3473"/>
    <w:rsid w:val="00EC3525"/>
    <w:rsid w:val="00EC3A82"/>
    <w:rsid w:val="00EC3F47"/>
    <w:rsid w:val="00EC48F5"/>
    <w:rsid w:val="00EC6330"/>
    <w:rsid w:val="00EC66D4"/>
    <w:rsid w:val="00EC7263"/>
    <w:rsid w:val="00EC7822"/>
    <w:rsid w:val="00EC7834"/>
    <w:rsid w:val="00ED08AF"/>
    <w:rsid w:val="00ED1DDE"/>
    <w:rsid w:val="00ED3D09"/>
    <w:rsid w:val="00ED51B1"/>
    <w:rsid w:val="00ED59C0"/>
    <w:rsid w:val="00ED6EEB"/>
    <w:rsid w:val="00ED73CF"/>
    <w:rsid w:val="00EE0922"/>
    <w:rsid w:val="00EE0DF4"/>
    <w:rsid w:val="00EE22F7"/>
    <w:rsid w:val="00EE4DC7"/>
    <w:rsid w:val="00EE5284"/>
    <w:rsid w:val="00EE53BE"/>
    <w:rsid w:val="00EE6384"/>
    <w:rsid w:val="00EE7C5E"/>
    <w:rsid w:val="00EF09EE"/>
    <w:rsid w:val="00EF0A4B"/>
    <w:rsid w:val="00EF0D65"/>
    <w:rsid w:val="00EF1639"/>
    <w:rsid w:val="00EF185D"/>
    <w:rsid w:val="00EF628C"/>
    <w:rsid w:val="00F00137"/>
    <w:rsid w:val="00F0028D"/>
    <w:rsid w:val="00F011AD"/>
    <w:rsid w:val="00F01214"/>
    <w:rsid w:val="00F01C3D"/>
    <w:rsid w:val="00F01E75"/>
    <w:rsid w:val="00F02143"/>
    <w:rsid w:val="00F0224F"/>
    <w:rsid w:val="00F03C70"/>
    <w:rsid w:val="00F04B45"/>
    <w:rsid w:val="00F056D6"/>
    <w:rsid w:val="00F0637E"/>
    <w:rsid w:val="00F07962"/>
    <w:rsid w:val="00F11138"/>
    <w:rsid w:val="00F114AD"/>
    <w:rsid w:val="00F11848"/>
    <w:rsid w:val="00F12BDB"/>
    <w:rsid w:val="00F1421B"/>
    <w:rsid w:val="00F15C80"/>
    <w:rsid w:val="00F161C9"/>
    <w:rsid w:val="00F16394"/>
    <w:rsid w:val="00F173AA"/>
    <w:rsid w:val="00F20593"/>
    <w:rsid w:val="00F2112E"/>
    <w:rsid w:val="00F2241D"/>
    <w:rsid w:val="00F23650"/>
    <w:rsid w:val="00F24C32"/>
    <w:rsid w:val="00F25662"/>
    <w:rsid w:val="00F2605C"/>
    <w:rsid w:val="00F2787B"/>
    <w:rsid w:val="00F30D48"/>
    <w:rsid w:val="00F33D4D"/>
    <w:rsid w:val="00F34F4D"/>
    <w:rsid w:val="00F36C40"/>
    <w:rsid w:val="00F409E2"/>
    <w:rsid w:val="00F42445"/>
    <w:rsid w:val="00F43EB4"/>
    <w:rsid w:val="00F44265"/>
    <w:rsid w:val="00F4466D"/>
    <w:rsid w:val="00F466BB"/>
    <w:rsid w:val="00F506CC"/>
    <w:rsid w:val="00F513F5"/>
    <w:rsid w:val="00F522A3"/>
    <w:rsid w:val="00F52808"/>
    <w:rsid w:val="00F54977"/>
    <w:rsid w:val="00F55176"/>
    <w:rsid w:val="00F56EE1"/>
    <w:rsid w:val="00F57FB5"/>
    <w:rsid w:val="00F60985"/>
    <w:rsid w:val="00F60F24"/>
    <w:rsid w:val="00F6234B"/>
    <w:rsid w:val="00F62830"/>
    <w:rsid w:val="00F63AB0"/>
    <w:rsid w:val="00F66204"/>
    <w:rsid w:val="00F66CE3"/>
    <w:rsid w:val="00F70ACB"/>
    <w:rsid w:val="00F7186C"/>
    <w:rsid w:val="00F72D1E"/>
    <w:rsid w:val="00F74502"/>
    <w:rsid w:val="00F74ACA"/>
    <w:rsid w:val="00F75427"/>
    <w:rsid w:val="00F7573D"/>
    <w:rsid w:val="00F75D58"/>
    <w:rsid w:val="00F76A6C"/>
    <w:rsid w:val="00F76E41"/>
    <w:rsid w:val="00F77914"/>
    <w:rsid w:val="00F8019D"/>
    <w:rsid w:val="00F80E8E"/>
    <w:rsid w:val="00F81E51"/>
    <w:rsid w:val="00F83343"/>
    <w:rsid w:val="00F837D2"/>
    <w:rsid w:val="00F847C7"/>
    <w:rsid w:val="00F8514B"/>
    <w:rsid w:val="00F85ED6"/>
    <w:rsid w:val="00F913E8"/>
    <w:rsid w:val="00F91410"/>
    <w:rsid w:val="00F91890"/>
    <w:rsid w:val="00F91E07"/>
    <w:rsid w:val="00F92B16"/>
    <w:rsid w:val="00F92DD6"/>
    <w:rsid w:val="00F940DC"/>
    <w:rsid w:val="00F9445D"/>
    <w:rsid w:val="00F94472"/>
    <w:rsid w:val="00F94601"/>
    <w:rsid w:val="00F94C65"/>
    <w:rsid w:val="00F9612C"/>
    <w:rsid w:val="00F97D64"/>
    <w:rsid w:val="00FA09AE"/>
    <w:rsid w:val="00FA2183"/>
    <w:rsid w:val="00FA34CC"/>
    <w:rsid w:val="00FA3A03"/>
    <w:rsid w:val="00FA4892"/>
    <w:rsid w:val="00FA530E"/>
    <w:rsid w:val="00FA660B"/>
    <w:rsid w:val="00FB158E"/>
    <w:rsid w:val="00FB298E"/>
    <w:rsid w:val="00FB4A96"/>
    <w:rsid w:val="00FB6933"/>
    <w:rsid w:val="00FB6B1B"/>
    <w:rsid w:val="00FB6C14"/>
    <w:rsid w:val="00FB6D69"/>
    <w:rsid w:val="00FC0C75"/>
    <w:rsid w:val="00FC13FA"/>
    <w:rsid w:val="00FC2072"/>
    <w:rsid w:val="00FC2889"/>
    <w:rsid w:val="00FC5107"/>
    <w:rsid w:val="00FC53D2"/>
    <w:rsid w:val="00FD069F"/>
    <w:rsid w:val="00FD0E3C"/>
    <w:rsid w:val="00FD2A25"/>
    <w:rsid w:val="00FD2CA4"/>
    <w:rsid w:val="00FD3F7D"/>
    <w:rsid w:val="00FD416F"/>
    <w:rsid w:val="00FD46E8"/>
    <w:rsid w:val="00FD5864"/>
    <w:rsid w:val="00FD5F2B"/>
    <w:rsid w:val="00FD6692"/>
    <w:rsid w:val="00FD6BBF"/>
    <w:rsid w:val="00FD7228"/>
    <w:rsid w:val="00FD7AFB"/>
    <w:rsid w:val="00FE01C2"/>
    <w:rsid w:val="00FE04B9"/>
    <w:rsid w:val="00FE0A75"/>
    <w:rsid w:val="00FE10EC"/>
    <w:rsid w:val="00FE2520"/>
    <w:rsid w:val="00FE3952"/>
    <w:rsid w:val="00FE3FEA"/>
    <w:rsid w:val="00FE59D2"/>
    <w:rsid w:val="00FE61A3"/>
    <w:rsid w:val="00FE6947"/>
    <w:rsid w:val="00FE6FB8"/>
    <w:rsid w:val="00FE75BF"/>
    <w:rsid w:val="00FE7B89"/>
    <w:rsid w:val="00FF2F52"/>
    <w:rsid w:val="00FF4229"/>
    <w:rsid w:val="00FF4425"/>
    <w:rsid w:val="00FF49AD"/>
    <w:rsid w:val="00FF4D22"/>
    <w:rsid w:val="00FF58EC"/>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character" w:styleId="Strong">
    <w:name w:val="Strong"/>
    <w:basedOn w:val="DefaultParagraphFont"/>
    <w:uiPriority w:val="22"/>
    <w:qFormat/>
    <w:locked/>
    <w:rsid w:val="00FF5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08149857">
      <w:bodyDiv w:val="1"/>
      <w:marLeft w:val="0"/>
      <w:marRight w:val="0"/>
      <w:marTop w:val="0"/>
      <w:marBottom w:val="0"/>
      <w:divBdr>
        <w:top w:val="none" w:sz="0" w:space="0" w:color="auto"/>
        <w:left w:val="none" w:sz="0" w:space="0" w:color="auto"/>
        <w:bottom w:val="none" w:sz="0" w:space="0" w:color="auto"/>
        <w:right w:val="none" w:sz="0" w:space="0" w:color="auto"/>
      </w:divBdr>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1491046">
      <w:bodyDiv w:val="1"/>
      <w:marLeft w:val="0"/>
      <w:marRight w:val="0"/>
      <w:marTop w:val="0"/>
      <w:marBottom w:val="0"/>
      <w:divBdr>
        <w:top w:val="none" w:sz="0" w:space="0" w:color="auto"/>
        <w:left w:val="none" w:sz="0" w:space="0" w:color="auto"/>
        <w:bottom w:val="none" w:sz="0" w:space="0" w:color="auto"/>
        <w:right w:val="none" w:sz="0" w:space="0" w:color="auto"/>
      </w:divBdr>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3192495">
      <w:bodyDiv w:val="1"/>
      <w:marLeft w:val="0"/>
      <w:marRight w:val="0"/>
      <w:marTop w:val="0"/>
      <w:marBottom w:val="0"/>
      <w:divBdr>
        <w:top w:val="none" w:sz="0" w:space="0" w:color="auto"/>
        <w:left w:val="none" w:sz="0" w:space="0" w:color="auto"/>
        <w:bottom w:val="none" w:sz="0" w:space="0" w:color="auto"/>
        <w:right w:val="none" w:sz="0" w:space="0" w:color="auto"/>
      </w:divBdr>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27564617">
      <w:bodyDiv w:val="1"/>
      <w:marLeft w:val="0"/>
      <w:marRight w:val="0"/>
      <w:marTop w:val="0"/>
      <w:marBottom w:val="0"/>
      <w:divBdr>
        <w:top w:val="none" w:sz="0" w:space="0" w:color="auto"/>
        <w:left w:val="none" w:sz="0" w:space="0" w:color="auto"/>
        <w:bottom w:val="none" w:sz="0" w:space="0" w:color="auto"/>
        <w:right w:val="none" w:sz="0" w:space="0" w:color="auto"/>
      </w:divBdr>
    </w:div>
    <w:div w:id="1027678952">
      <w:bodyDiv w:val="1"/>
      <w:marLeft w:val="0"/>
      <w:marRight w:val="0"/>
      <w:marTop w:val="0"/>
      <w:marBottom w:val="0"/>
      <w:divBdr>
        <w:top w:val="none" w:sz="0" w:space="0" w:color="auto"/>
        <w:left w:val="none" w:sz="0" w:space="0" w:color="auto"/>
        <w:bottom w:val="none" w:sz="0" w:space="0" w:color="auto"/>
        <w:right w:val="none" w:sz="0" w:space="0" w:color="auto"/>
      </w:divBdr>
    </w:div>
    <w:div w:id="1143234753">
      <w:bodyDiv w:val="1"/>
      <w:marLeft w:val="0"/>
      <w:marRight w:val="0"/>
      <w:marTop w:val="0"/>
      <w:marBottom w:val="0"/>
      <w:divBdr>
        <w:top w:val="none" w:sz="0" w:space="0" w:color="auto"/>
        <w:left w:val="none" w:sz="0" w:space="0" w:color="auto"/>
        <w:bottom w:val="none" w:sz="0" w:space="0" w:color="auto"/>
        <w:right w:val="none" w:sz="0" w:space="0" w:color="auto"/>
      </w:divBdr>
    </w:div>
    <w:div w:id="1145928779">
      <w:bodyDiv w:val="1"/>
      <w:marLeft w:val="0"/>
      <w:marRight w:val="0"/>
      <w:marTop w:val="0"/>
      <w:marBottom w:val="0"/>
      <w:divBdr>
        <w:top w:val="none" w:sz="0" w:space="0" w:color="auto"/>
        <w:left w:val="none" w:sz="0" w:space="0" w:color="auto"/>
        <w:bottom w:val="none" w:sz="0" w:space="0" w:color="auto"/>
        <w:right w:val="none" w:sz="0" w:space="0" w:color="auto"/>
      </w:divBdr>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8433031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2046998">
      <w:bodyDiv w:val="1"/>
      <w:marLeft w:val="0"/>
      <w:marRight w:val="0"/>
      <w:marTop w:val="0"/>
      <w:marBottom w:val="0"/>
      <w:divBdr>
        <w:top w:val="none" w:sz="0" w:space="0" w:color="auto"/>
        <w:left w:val="none" w:sz="0" w:space="0" w:color="auto"/>
        <w:bottom w:val="none" w:sz="0" w:space="0" w:color="auto"/>
        <w:right w:val="none" w:sz="0" w:space="0" w:color="auto"/>
      </w:divBdr>
    </w:div>
    <w:div w:id="1414551787">
      <w:bodyDiv w:val="1"/>
      <w:marLeft w:val="0"/>
      <w:marRight w:val="0"/>
      <w:marTop w:val="0"/>
      <w:marBottom w:val="0"/>
      <w:divBdr>
        <w:top w:val="none" w:sz="0" w:space="0" w:color="auto"/>
        <w:left w:val="none" w:sz="0" w:space="0" w:color="auto"/>
        <w:bottom w:val="none" w:sz="0" w:space="0" w:color="auto"/>
        <w:right w:val="none" w:sz="0" w:space="0" w:color="auto"/>
      </w:divBdr>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22413634">
      <w:bodyDiv w:val="1"/>
      <w:marLeft w:val="0"/>
      <w:marRight w:val="0"/>
      <w:marTop w:val="0"/>
      <w:marBottom w:val="0"/>
      <w:divBdr>
        <w:top w:val="none" w:sz="0" w:space="0" w:color="auto"/>
        <w:left w:val="none" w:sz="0" w:space="0" w:color="auto"/>
        <w:bottom w:val="none" w:sz="0" w:space="0" w:color="auto"/>
        <w:right w:val="none" w:sz="0" w:space="0" w:color="auto"/>
      </w:divBdr>
    </w:div>
    <w:div w:id="14672363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21627889">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10108135">
      <w:bodyDiv w:val="1"/>
      <w:marLeft w:val="0"/>
      <w:marRight w:val="0"/>
      <w:marTop w:val="0"/>
      <w:marBottom w:val="0"/>
      <w:divBdr>
        <w:top w:val="none" w:sz="0" w:space="0" w:color="auto"/>
        <w:left w:val="none" w:sz="0" w:space="0" w:color="auto"/>
        <w:bottom w:val="none" w:sz="0" w:space="0" w:color="auto"/>
        <w:right w:val="none" w:sz="0" w:space="0" w:color="auto"/>
      </w:divBdr>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56441498">
      <w:bodyDiv w:val="1"/>
      <w:marLeft w:val="0"/>
      <w:marRight w:val="0"/>
      <w:marTop w:val="0"/>
      <w:marBottom w:val="0"/>
      <w:divBdr>
        <w:top w:val="none" w:sz="0" w:space="0" w:color="auto"/>
        <w:left w:val="none" w:sz="0" w:space="0" w:color="auto"/>
        <w:bottom w:val="none" w:sz="0" w:space="0" w:color="auto"/>
        <w:right w:val="none" w:sz="0" w:space="0" w:color="auto"/>
      </w:divBdr>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80832498">
      <w:bodyDiv w:val="1"/>
      <w:marLeft w:val="0"/>
      <w:marRight w:val="0"/>
      <w:marTop w:val="0"/>
      <w:marBottom w:val="0"/>
      <w:divBdr>
        <w:top w:val="none" w:sz="0" w:space="0" w:color="auto"/>
        <w:left w:val="none" w:sz="0" w:space="0" w:color="auto"/>
        <w:bottom w:val="none" w:sz="0" w:space="0" w:color="auto"/>
        <w:right w:val="none" w:sz="0" w:space="0" w:color="auto"/>
      </w:divBdr>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93825238">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3321504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849735-1f59-48ea-aecc-f8568e3a17cf">
      <Terms xmlns="http://schemas.microsoft.com/office/infopath/2007/PartnerControls"/>
    </lcf76f155ced4ddcb4097134ff3c332f>
    <TaxCatchAll xmlns="4cd22321-db27-46ed-809b-7721b27b7e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704AFEB900474FAA370FE25FA26CFE" ma:contentTypeVersion="14" ma:contentTypeDescription="Create a new document." ma:contentTypeScope="" ma:versionID="7da306d4dabda7fa2a9f725fc7135f54">
  <xsd:schema xmlns:xsd="http://www.w3.org/2001/XMLSchema" xmlns:xs="http://www.w3.org/2001/XMLSchema" xmlns:p="http://schemas.microsoft.com/office/2006/metadata/properties" xmlns:ns2="33849735-1f59-48ea-aecc-f8568e3a17cf" xmlns:ns3="4cd22321-db27-46ed-809b-7721b27b7ed8" targetNamespace="http://schemas.microsoft.com/office/2006/metadata/properties" ma:root="true" ma:fieldsID="132ca96fed07382e77581146bba0e044" ns2:_="" ns3:_="">
    <xsd:import namespace="33849735-1f59-48ea-aecc-f8568e3a17cf"/>
    <xsd:import namespace="4cd22321-db27-46ed-809b-7721b27b7e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49735-1f59-48ea-aecc-f8568e3a1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22321-db27-46ed-809b-7721b27b7e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1cd028-8d6b-4ce6-b682-9dbf2840fe10}" ma:internalName="TaxCatchAll" ma:showField="CatchAllData" ma:web="4cd22321-db27-46ed-809b-7721b27b7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590CF-7DBC-42FB-BC28-BEDE5F7B30BF}">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4cd22321-db27-46ed-809b-7721b27b7ed8"/>
    <ds:schemaRef ds:uri="http://schemas.openxmlformats.org/package/2006/metadata/core-properties"/>
    <ds:schemaRef ds:uri="33849735-1f59-48ea-aecc-f8568e3a17cf"/>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4907B37C-C926-4A84-B531-AB8C7EA0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49735-1f59-48ea-aecc-f8568e3a17cf"/>
    <ds:schemaRef ds:uri="4cd22321-db27-46ed-809b-7721b27b7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672</Words>
  <Characters>4434</Characters>
  <Application>Microsoft Office Word</Application>
  <DocSecurity>0</DocSecurity>
  <Lines>36</Lines>
  <Paragraphs>10</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Zoe Mann</cp:lastModifiedBy>
  <cp:revision>3</cp:revision>
  <cp:lastPrinted>2024-12-11T11:19:00Z</cp:lastPrinted>
  <dcterms:created xsi:type="dcterms:W3CDTF">2025-05-16T14:31:00Z</dcterms:created>
  <dcterms:modified xsi:type="dcterms:W3CDTF">2025-05-16T14:31:00Z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0x01010017704AFEB900474FAA370FE25FA26CFE</vt:lpwstr>
  </property>
  <property fmtid="{D5CDD505-2E9C-101B-9397-08002B2CF9AE}" pid="13" name="MSIP_Label_bea66b2b-af80-48b6-873b-d341d3035cfa_Enabled">
    <vt:lpwstr>true</vt:lpwstr>
  </property>
  <property fmtid="{D5CDD505-2E9C-101B-9397-08002B2CF9AE}" pid="14" name="MSIP_Label_bea66b2b-af80-48b6-873b-d341d3035cfa_SetDate">
    <vt:lpwstr>2024-12-08T19:25:10Z</vt:lpwstr>
  </property>
  <property fmtid="{D5CDD505-2E9C-101B-9397-08002B2CF9AE}" pid="15" name="MSIP_Label_bea66b2b-af80-48b6-873b-d341d3035cfa_Method">
    <vt:lpwstr>Standard</vt:lpwstr>
  </property>
  <property fmtid="{D5CDD505-2E9C-101B-9397-08002B2CF9AE}" pid="16" name="MSIP_Label_bea66b2b-af80-48b6-873b-d341d3035cfa_Name">
    <vt:lpwstr>Proprietary</vt:lpwstr>
  </property>
  <property fmtid="{D5CDD505-2E9C-101B-9397-08002B2CF9AE}" pid="17" name="MSIP_Label_bea66b2b-af80-48b6-873b-d341d3035cfa_SiteId">
    <vt:lpwstr>63982aff-fb6c-4c22-973b-70e4acfb63e6</vt:lpwstr>
  </property>
  <property fmtid="{D5CDD505-2E9C-101B-9397-08002B2CF9AE}" pid="18" name="MSIP_Label_bea66b2b-af80-48b6-873b-d341d3035cfa_ActionId">
    <vt:lpwstr>155f13d0-b810-4e5a-b736-0f2e7af7d6dd</vt:lpwstr>
  </property>
  <property fmtid="{D5CDD505-2E9C-101B-9397-08002B2CF9AE}" pid="19" name="MSIP_Label_bea66b2b-af80-48b6-873b-d341d3035cfa_ContentBits">
    <vt:lpwstr>0</vt:lpwstr>
  </property>
  <property fmtid="{D5CDD505-2E9C-101B-9397-08002B2CF9AE}" pid="20" name="MediaServiceImageTags">
    <vt:lpwstr/>
  </property>
</Properties>
</file>