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BE9A" w14:textId="77777777" w:rsidR="00B732F1" w:rsidRPr="00D62A1A" w:rsidRDefault="003013DC"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4928" behindDoc="0" locked="0" layoutInCell="1" allowOverlap="1" wp14:anchorId="7CEDC781" wp14:editId="490B9D71">
                <wp:simplePos x="0" y="0"/>
                <wp:positionH relativeFrom="page">
                  <wp:posOffset>4046855</wp:posOffset>
                </wp:positionH>
                <wp:positionV relativeFrom="page">
                  <wp:posOffset>517525</wp:posOffset>
                </wp:positionV>
                <wp:extent cx="2853690" cy="191770"/>
                <wp:effectExtent l="0" t="0" r="3810" b="1778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31E23895" w14:textId="77777777" w:rsidR="00606F91" w:rsidRPr="00F250F6" w:rsidRDefault="008F3773" w:rsidP="00B732F1">
                            <w:pPr>
                              <w:jc w:val="right"/>
                              <w:rPr>
                                <w:rFonts w:cs="Arial"/>
                                <w:b/>
                                <w:caps/>
                                <w:color w:val="FFFFFF"/>
                                <w:sz w:val="16"/>
                                <w:szCs w:val="16"/>
                              </w:rPr>
                            </w:pPr>
                            <w:r>
                              <w:rPr>
                                <w:rFonts w:cs="Arial"/>
                                <w:b/>
                                <w:caps/>
                                <w:color w:val="FFFFFF"/>
                                <w:sz w:val="16"/>
                                <w:szCs w:val="16"/>
                              </w:rPr>
                              <w:t>Sports &amp; Leisure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DC781"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31E23895" w14:textId="77777777" w:rsidR="00606F91" w:rsidRPr="00F250F6" w:rsidRDefault="008F3773" w:rsidP="00B732F1">
                      <w:pPr>
                        <w:jc w:val="right"/>
                        <w:rPr>
                          <w:rFonts w:cs="Arial"/>
                          <w:b/>
                          <w:caps/>
                          <w:color w:val="FFFFFF"/>
                          <w:sz w:val="16"/>
                          <w:szCs w:val="16"/>
                        </w:rPr>
                      </w:pPr>
                      <w:r>
                        <w:rPr>
                          <w:rFonts w:cs="Arial"/>
                          <w:b/>
                          <w:caps/>
                          <w:color w:val="FFFFFF"/>
                          <w:sz w:val="16"/>
                          <w:szCs w:val="16"/>
                        </w:rPr>
                        <w:t>Sports &amp; Leisure</w:t>
                      </w:r>
                    </w:p>
                  </w:txbxContent>
                </v:textbox>
                <w10:wrap anchorx="page" anchory="page"/>
              </v:shape>
            </w:pict>
          </mc:Fallback>
        </mc:AlternateContent>
      </w:r>
    </w:p>
    <w:p w14:paraId="46CAF86E" w14:textId="77777777" w:rsidR="00BE36E2" w:rsidRPr="00D62A1A" w:rsidRDefault="009E709B" w:rsidP="008978A8">
      <w:pPr>
        <w:pStyle w:val="Grandtitre"/>
      </w:pPr>
      <w:r>
        <w:t>JoB description</w:t>
      </w:r>
    </w:p>
    <w:p w14:paraId="73A96FAC" w14:textId="77777777" w:rsidR="00652BE0" w:rsidRDefault="00652BE0" w:rsidP="00652BE0">
      <w:pPr>
        <w:pStyle w:val="Heading1"/>
        <w:jc w:val="right"/>
        <w:rPr>
          <w:b w:val="0"/>
          <w:sz w:val="24"/>
          <w:szCs w:val="24"/>
        </w:rPr>
      </w:pPr>
    </w:p>
    <w:p w14:paraId="462DFFE9"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1"/>
        <w:gridCol w:w="2799"/>
        <w:gridCol w:w="2156"/>
        <w:gridCol w:w="2946"/>
      </w:tblGrid>
      <w:tr w:rsidR="00FD0BB6" w:rsidRPr="009D170B" w14:paraId="704AC046" w14:textId="77777777" w:rsidTr="004B7FE8">
        <w:tc>
          <w:tcPr>
            <w:tcW w:w="1756" w:type="dxa"/>
            <w:vAlign w:val="center"/>
          </w:tcPr>
          <w:p w14:paraId="6DBF732B"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64B23D8B" w14:textId="0143B65F" w:rsidR="00FD0BB6" w:rsidRPr="00C15721" w:rsidRDefault="00B71D90" w:rsidP="00275066">
            <w:pPr>
              <w:rPr>
                <w:rFonts w:cs="Arial"/>
              </w:rPr>
            </w:pPr>
            <w:r>
              <w:rPr>
                <w:rFonts w:cs="Arial"/>
              </w:rPr>
              <w:t xml:space="preserve">Lounge </w:t>
            </w:r>
            <w:r w:rsidR="006C5CAE">
              <w:rPr>
                <w:rFonts w:cs="Arial"/>
              </w:rPr>
              <w:t xml:space="preserve">General </w:t>
            </w:r>
            <w:r>
              <w:rPr>
                <w:rFonts w:cs="Arial"/>
              </w:rPr>
              <w:t>M</w:t>
            </w:r>
            <w:r w:rsidR="006C5CAE">
              <w:rPr>
                <w:rFonts w:cs="Arial"/>
              </w:rPr>
              <w:t>anager</w:t>
            </w:r>
          </w:p>
        </w:tc>
        <w:tc>
          <w:tcPr>
            <w:tcW w:w="2208" w:type="dxa"/>
            <w:vAlign w:val="center"/>
          </w:tcPr>
          <w:p w14:paraId="24EFE054"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217DC066" w14:textId="77777777" w:rsidR="00FD0BB6" w:rsidRPr="00C15721" w:rsidRDefault="00152F51" w:rsidP="00275066">
            <w:pPr>
              <w:rPr>
                <w:rFonts w:cs="Arial"/>
              </w:rPr>
            </w:pPr>
            <w:r>
              <w:rPr>
                <w:rFonts w:cs="Arial"/>
              </w:rPr>
              <w:t>Operations</w:t>
            </w:r>
          </w:p>
        </w:tc>
      </w:tr>
      <w:tr w:rsidR="00FD0BB6" w:rsidRPr="009D170B" w14:paraId="73AFDA1F" w14:textId="77777777" w:rsidTr="004B7FE8">
        <w:tc>
          <w:tcPr>
            <w:tcW w:w="1756" w:type="dxa"/>
            <w:vAlign w:val="center"/>
          </w:tcPr>
          <w:p w14:paraId="7EBF389C"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08EBAA31" w14:textId="7F370A87" w:rsidR="00FD0BB6" w:rsidRPr="00C15721" w:rsidRDefault="00B71D90" w:rsidP="00275066">
            <w:pPr>
              <w:rPr>
                <w:rFonts w:cs="Arial"/>
              </w:rPr>
            </w:pPr>
            <w:r>
              <w:rPr>
                <w:rFonts w:cs="Arial"/>
              </w:rPr>
              <w:t xml:space="preserve">Lounge </w:t>
            </w:r>
            <w:r w:rsidR="004A270E">
              <w:rPr>
                <w:rFonts w:cs="Arial"/>
              </w:rPr>
              <w:t xml:space="preserve">General Manager </w:t>
            </w:r>
          </w:p>
        </w:tc>
        <w:tc>
          <w:tcPr>
            <w:tcW w:w="2208" w:type="dxa"/>
            <w:vAlign w:val="center"/>
          </w:tcPr>
          <w:p w14:paraId="53ECD478"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3F9FE20D" w14:textId="2847D2A6" w:rsidR="00FD0BB6" w:rsidRPr="00C15721" w:rsidRDefault="00B71D90" w:rsidP="00275066">
            <w:pPr>
              <w:rPr>
                <w:rFonts w:cs="Arial"/>
              </w:rPr>
            </w:pPr>
            <w:r>
              <w:rPr>
                <w:rFonts w:cs="Arial"/>
              </w:rPr>
              <w:t>Sodexo Live!</w:t>
            </w:r>
          </w:p>
        </w:tc>
      </w:tr>
      <w:tr w:rsidR="00FD0BB6" w:rsidRPr="009D170B" w14:paraId="7816C5D8" w14:textId="77777777" w:rsidTr="004B7FE8">
        <w:tc>
          <w:tcPr>
            <w:tcW w:w="1756" w:type="dxa"/>
            <w:vAlign w:val="center"/>
          </w:tcPr>
          <w:p w14:paraId="3C4FC974"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5BF03A16" w14:textId="7D3D2452" w:rsidR="00FD0BB6" w:rsidRPr="00C15721" w:rsidRDefault="004A270E" w:rsidP="00275066">
            <w:pPr>
              <w:rPr>
                <w:rFonts w:cs="Arial"/>
              </w:rPr>
            </w:pPr>
            <w:r>
              <w:rPr>
                <w:rFonts w:cs="Arial"/>
              </w:rPr>
              <w:t xml:space="preserve"> </w:t>
            </w:r>
            <w:r w:rsidR="00B71D90">
              <w:rPr>
                <w:rFonts w:cs="Arial"/>
              </w:rPr>
              <w:t>J1</w:t>
            </w:r>
          </w:p>
        </w:tc>
        <w:tc>
          <w:tcPr>
            <w:tcW w:w="2208" w:type="dxa"/>
            <w:vAlign w:val="center"/>
          </w:tcPr>
          <w:p w14:paraId="29F13AC1"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2667D302" w14:textId="01647E2D" w:rsidR="00FD0BB6" w:rsidRPr="00C15721" w:rsidRDefault="00B71D90" w:rsidP="004A270E">
            <w:pPr>
              <w:rPr>
                <w:rFonts w:cs="Arial"/>
              </w:rPr>
            </w:pPr>
            <w:r>
              <w:rPr>
                <w:rFonts w:cs="Arial"/>
              </w:rPr>
              <w:t>Aberdeen Airport</w:t>
            </w:r>
            <w:r w:rsidR="004A270E">
              <w:rPr>
                <w:rFonts w:cs="Arial"/>
              </w:rPr>
              <w:t xml:space="preserve">  </w:t>
            </w:r>
          </w:p>
        </w:tc>
      </w:tr>
      <w:tr w:rsidR="00FD0BB6" w:rsidRPr="009D170B" w14:paraId="35242515" w14:textId="77777777" w:rsidTr="004B7FE8">
        <w:tc>
          <w:tcPr>
            <w:tcW w:w="1756" w:type="dxa"/>
            <w:vAlign w:val="center"/>
          </w:tcPr>
          <w:p w14:paraId="1CB0F2AC"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4B5A660F" w14:textId="22F20B3E" w:rsidR="00FD0BB6" w:rsidRPr="00925667" w:rsidRDefault="00B71D90" w:rsidP="004B7FE8">
            <w:pPr>
              <w:spacing w:before="120" w:after="120"/>
              <w:rPr>
                <w:rFonts w:cs="Arial"/>
                <w:sz w:val="20"/>
                <w:szCs w:val="20"/>
              </w:rPr>
            </w:pPr>
            <w:r>
              <w:rPr>
                <w:rFonts w:cs="Arial"/>
                <w:sz w:val="20"/>
                <w:szCs w:val="20"/>
              </w:rPr>
              <w:t xml:space="preserve">Regional </w:t>
            </w:r>
            <w:r w:rsidR="004A270E">
              <w:rPr>
                <w:rFonts w:cs="Arial"/>
                <w:sz w:val="20"/>
                <w:szCs w:val="20"/>
              </w:rPr>
              <w:t xml:space="preserve">Account Manager </w:t>
            </w:r>
          </w:p>
        </w:tc>
        <w:tc>
          <w:tcPr>
            <w:tcW w:w="2208" w:type="dxa"/>
            <w:vAlign w:val="center"/>
          </w:tcPr>
          <w:p w14:paraId="660A226A"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2DD73BF6" w14:textId="71854059" w:rsidR="00FD0BB6" w:rsidRPr="00C15721" w:rsidRDefault="00B71D90" w:rsidP="00275066">
            <w:pPr>
              <w:rPr>
                <w:rFonts w:cs="Arial"/>
              </w:rPr>
            </w:pPr>
            <w:r>
              <w:rPr>
                <w:rFonts w:cs="Arial"/>
              </w:rPr>
              <w:t>Northern Lights Lounge</w:t>
            </w:r>
          </w:p>
        </w:tc>
      </w:tr>
    </w:tbl>
    <w:p w14:paraId="46AF72DE" w14:textId="77777777" w:rsidR="009E709B" w:rsidRPr="00D62A1A" w:rsidRDefault="009E709B" w:rsidP="009E709B">
      <w:pPr>
        <w:pStyle w:val="Heading2"/>
      </w:pPr>
      <w:r>
        <w:t>ORGANISATION StRUCTURE</w:t>
      </w:r>
    </w:p>
    <w:p w14:paraId="53D67920" w14:textId="77777777" w:rsidR="009E709B" w:rsidRPr="00D62A1A" w:rsidRDefault="003013DC" w:rsidP="009E709B">
      <w:pPr>
        <w:pStyle w:val="Texte2"/>
      </w:pPr>
      <w:r>
        <w:rPr>
          <w:noProof/>
          <w:lang w:eastAsia="en-GB"/>
        </w:rPr>
        <mc:AlternateContent>
          <mc:Choice Requires="wps">
            <w:drawing>
              <wp:anchor distT="0" distB="0" distL="114300" distR="114300" simplePos="0" relativeHeight="251646976" behindDoc="0" locked="0" layoutInCell="1" allowOverlap="1" wp14:anchorId="5DA3E25F" wp14:editId="73304D0C">
                <wp:simplePos x="0" y="0"/>
                <wp:positionH relativeFrom="column">
                  <wp:posOffset>1943100</wp:posOffset>
                </wp:positionH>
                <wp:positionV relativeFrom="paragraph">
                  <wp:posOffset>162560</wp:posOffset>
                </wp:positionV>
                <wp:extent cx="1778000" cy="422910"/>
                <wp:effectExtent l="0" t="635" r="3175" b="0"/>
                <wp:wrapNone/>
                <wp:docPr id="28"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A64366" w14:textId="77777777" w:rsidR="00606F91" w:rsidRPr="004A270E" w:rsidRDefault="004A270E" w:rsidP="004A270E">
                            <w:r>
                              <w:t xml:space="preserve">        Account Manger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A3E25F" id="Zone de texte 99" o:spid="_x0000_s1027" type="#_x0000_t202" style="position:absolute;left:0;text-align:left;margin-left:153pt;margin-top:12.8pt;width:140pt;height:3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kw5g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" fillcolor="#2a295c" stroked="f" strokeweight=".5pt">
                <v:path arrowok="t"/>
                <v:textbox inset="0,2mm,0,0">
                  <w:txbxContent>
                    <w:p w14:paraId="23A64366" w14:textId="77777777" w:rsidR="00606F91" w:rsidRPr="004A270E" w:rsidRDefault="004A270E" w:rsidP="004A270E">
                      <w:r>
                        <w:t xml:space="preserve">        Account Manger </w:t>
                      </w:r>
                    </w:p>
                  </w:txbxContent>
                </v:textbox>
              </v:shape>
            </w:pict>
          </mc:Fallback>
        </mc:AlternateContent>
      </w:r>
    </w:p>
    <w:p w14:paraId="65F1AF98" w14:textId="77777777" w:rsidR="009E709B" w:rsidRPr="00D62A1A" w:rsidRDefault="009E709B" w:rsidP="009E709B">
      <w:pPr>
        <w:pStyle w:val="Texte2"/>
      </w:pPr>
    </w:p>
    <w:p w14:paraId="03EA3470" w14:textId="77777777" w:rsidR="009E709B" w:rsidRPr="00D62A1A" w:rsidRDefault="003013DC" w:rsidP="009E709B">
      <w:pPr>
        <w:pStyle w:val="Texte2"/>
      </w:pPr>
      <w:r>
        <w:rPr>
          <w:noProof/>
          <w:lang w:eastAsia="en-GB"/>
        </w:rPr>
        <mc:AlternateContent>
          <mc:Choice Requires="wps">
            <w:drawing>
              <wp:anchor distT="4294967295" distB="4294967295" distL="114300" distR="114300" simplePos="0" relativeHeight="251645952" behindDoc="0" locked="0" layoutInCell="1" allowOverlap="1" wp14:anchorId="1F08ACD6" wp14:editId="2ADB61BD">
                <wp:simplePos x="0" y="0"/>
                <wp:positionH relativeFrom="column">
                  <wp:posOffset>2863215</wp:posOffset>
                </wp:positionH>
                <wp:positionV relativeFrom="paragraph">
                  <wp:posOffset>9525</wp:posOffset>
                </wp:positionV>
                <wp:extent cx="0" cy="342900"/>
                <wp:effectExtent l="5715" t="9525" r="13335" b="9525"/>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AE3859" id="Line 3" o:spid="_x0000_s1026" style="position:absolute;flip:y;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48000" behindDoc="0" locked="0" layoutInCell="1" allowOverlap="1" wp14:anchorId="3D415AE3" wp14:editId="0F489E65">
                <wp:simplePos x="0" y="0"/>
                <wp:positionH relativeFrom="column">
                  <wp:posOffset>2857500</wp:posOffset>
                </wp:positionH>
                <wp:positionV relativeFrom="paragraph">
                  <wp:posOffset>82550</wp:posOffset>
                </wp:positionV>
                <wp:extent cx="0" cy="0"/>
                <wp:effectExtent l="19050" t="15875" r="19050" b="41275"/>
                <wp:wrapNone/>
                <wp:docPr id="26"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3AF3D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AEA5479" w14:textId="77777777" w:rsidR="009E709B" w:rsidRPr="00D62A1A" w:rsidRDefault="003013DC" w:rsidP="009E709B">
      <w:pPr>
        <w:pStyle w:val="Texte2"/>
      </w:pPr>
      <w:r>
        <w:rPr>
          <w:noProof/>
          <w:lang w:eastAsia="en-GB"/>
        </w:rPr>
        <mc:AlternateContent>
          <mc:Choice Requires="wps">
            <w:drawing>
              <wp:anchor distT="0" distB="0" distL="114300" distR="114300" simplePos="0" relativeHeight="251650048" behindDoc="0" locked="0" layoutInCell="1" allowOverlap="1" wp14:anchorId="6FF139B1" wp14:editId="143F3390">
                <wp:simplePos x="0" y="0"/>
                <wp:positionH relativeFrom="column">
                  <wp:posOffset>1943100</wp:posOffset>
                </wp:positionH>
                <wp:positionV relativeFrom="paragraph">
                  <wp:posOffset>140970</wp:posOffset>
                </wp:positionV>
                <wp:extent cx="1778000" cy="370205"/>
                <wp:effectExtent l="0" t="0" r="3175" b="317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3BC5F5" w14:textId="77777777" w:rsidR="00606F91" w:rsidRPr="007953CF" w:rsidRDefault="004A270E" w:rsidP="006C5CAE">
                            <w:pPr>
                              <w:jc w:val="center"/>
                              <w:rPr>
                                <w:rFonts w:cs="Arial"/>
                                <w:color w:val="FFFFFF"/>
                              </w:rPr>
                            </w:pPr>
                            <w:r>
                              <w:rPr>
                                <w:rFonts w:cs="Arial"/>
                                <w:color w:val="FFFFFF"/>
                              </w:rPr>
                              <w:t xml:space="preserve">General </w:t>
                            </w:r>
                            <w:r w:rsidR="006C5CAE">
                              <w:rPr>
                                <w:rFonts w:cs="Arial"/>
                                <w:color w:val="FFFFFF"/>
                              </w:rPr>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F139B1" id="Text Box 7" o:spid="_x0000_s1028" type="#_x0000_t202" style="position:absolute;left:0;text-align:left;margin-left:153pt;margin-top:11.1pt;width:140pt;height:2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o4w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" fillcolor="#2a295c" stroked="f" strokeweight=".5pt">
                <v:path arrowok="t"/>
                <v:textbox inset="0,2mm,0,0">
                  <w:txbxContent>
                    <w:p w14:paraId="5A3BC5F5" w14:textId="77777777" w:rsidR="00606F91" w:rsidRPr="007953CF" w:rsidRDefault="004A270E" w:rsidP="006C5CAE">
                      <w:pPr>
                        <w:jc w:val="center"/>
                        <w:rPr>
                          <w:rFonts w:cs="Arial"/>
                          <w:color w:val="FFFFFF"/>
                        </w:rPr>
                      </w:pPr>
                      <w:r>
                        <w:rPr>
                          <w:rFonts w:cs="Arial"/>
                          <w:color w:val="FFFFFF"/>
                        </w:rPr>
                        <w:t xml:space="preserve">General </w:t>
                      </w:r>
                      <w:r w:rsidR="006C5CAE">
                        <w:rPr>
                          <w:rFonts w:cs="Arial"/>
                          <w:color w:val="FFFFFF"/>
                        </w:rPr>
                        <w:t>Manager</w:t>
                      </w:r>
                    </w:p>
                  </w:txbxContent>
                </v:textbox>
              </v:shape>
            </w:pict>
          </mc:Fallback>
        </mc:AlternateContent>
      </w:r>
    </w:p>
    <w:p w14:paraId="1AB7911B" w14:textId="77777777" w:rsidR="009E709B" w:rsidRPr="007953CF" w:rsidRDefault="009E709B" w:rsidP="009E709B">
      <w:pPr>
        <w:jc w:val="center"/>
        <w:rPr>
          <w:rFonts w:cs="Arial"/>
          <w:color w:val="FFFFFF"/>
        </w:rPr>
      </w:pPr>
      <w:r>
        <w:rPr>
          <w:rFonts w:cs="Arial"/>
          <w:color w:val="FFFFFF"/>
        </w:rPr>
        <w:t>Head of Talent</w:t>
      </w:r>
    </w:p>
    <w:p w14:paraId="0F4688E9" w14:textId="77777777" w:rsidR="009E709B" w:rsidRPr="00D62A1A" w:rsidRDefault="003013DC" w:rsidP="009E709B">
      <w:pPr>
        <w:pStyle w:val="Heading2"/>
      </w:pPr>
      <w:r>
        <w:rPr>
          <w:rFonts w:cs="Arial"/>
          <w:noProof/>
          <w:color w:val="FFFFFF"/>
          <w:lang w:eastAsia="en-GB"/>
        </w:rPr>
        <mc:AlternateContent>
          <mc:Choice Requires="wps">
            <w:drawing>
              <wp:anchor distT="4294967295" distB="4294967295" distL="114300" distR="114300" simplePos="0" relativeHeight="251667456" behindDoc="0" locked="0" layoutInCell="1" allowOverlap="1" wp14:anchorId="57A9E351" wp14:editId="2B82899F">
                <wp:simplePos x="0" y="0"/>
                <wp:positionH relativeFrom="column">
                  <wp:posOffset>414655</wp:posOffset>
                </wp:positionH>
                <wp:positionV relativeFrom="paragraph">
                  <wp:posOffset>290195</wp:posOffset>
                </wp:positionV>
                <wp:extent cx="3616960" cy="0"/>
                <wp:effectExtent l="5080" t="13970" r="6985" b="508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6960" cy="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C273C1" id="Line 24" o:spid="_x0000_s1026" style="position:absolute;flip:x 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5pt,22.85pt" to="317.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" strokecolor="#65676a"/>
            </w:pict>
          </mc:Fallback>
        </mc:AlternateContent>
      </w:r>
      <w:r>
        <w:rPr>
          <w:rFonts w:cs="Arial"/>
          <w:noProof/>
          <w:color w:val="FFFFFF"/>
          <w:lang w:eastAsia="en-GB"/>
        </w:rPr>
        <mc:AlternateContent>
          <mc:Choice Requires="wps">
            <w:drawing>
              <wp:anchor distT="4294967295" distB="4294967295" distL="114300" distR="114300" simplePos="0" relativeHeight="251669504" behindDoc="0" locked="0" layoutInCell="1" allowOverlap="1" wp14:anchorId="49E66184" wp14:editId="2637ED1B">
                <wp:simplePos x="0" y="0"/>
                <wp:positionH relativeFrom="column">
                  <wp:posOffset>414655</wp:posOffset>
                </wp:positionH>
                <wp:positionV relativeFrom="paragraph">
                  <wp:posOffset>290195</wp:posOffset>
                </wp:positionV>
                <wp:extent cx="0" cy="201930"/>
                <wp:effectExtent l="5080" t="13970" r="13970" b="1270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45AF04" id="Line 26" o:spid="_x0000_s1026" style="position:absolute;flip:x 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65pt,22.85pt" to="32.6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" strokecolor="#65676a"/>
            </w:pict>
          </mc:Fallback>
        </mc:AlternateContent>
      </w:r>
      <w:r>
        <w:rPr>
          <w:noProof/>
          <w:lang w:eastAsia="en-GB"/>
        </w:rPr>
        <mc:AlternateContent>
          <mc:Choice Requires="wps">
            <w:drawing>
              <wp:anchor distT="4294967295" distB="4294967295" distL="114300" distR="114300" simplePos="0" relativeHeight="251663360" behindDoc="0" locked="0" layoutInCell="1" allowOverlap="1" wp14:anchorId="4A8FEAB7" wp14:editId="0E2C5A61">
                <wp:simplePos x="0" y="0"/>
                <wp:positionH relativeFrom="column">
                  <wp:posOffset>2863215</wp:posOffset>
                </wp:positionH>
                <wp:positionV relativeFrom="paragraph">
                  <wp:posOffset>88265</wp:posOffset>
                </wp:positionV>
                <wp:extent cx="0" cy="201930"/>
                <wp:effectExtent l="5715" t="12065" r="13335" b="508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D0EDAA" id="Line 20" o:spid="_x0000_s1026" style="position:absolute;flip:x 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6.95pt" to="225.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" strokecolor="#65676a"/>
            </w:pict>
          </mc:Fallback>
        </mc:AlternateContent>
      </w:r>
      <w:r>
        <w:rPr>
          <w:noProof/>
          <w:lang w:eastAsia="en-GB"/>
        </w:rPr>
        <mc:AlternateContent>
          <mc:Choice Requires="wps">
            <w:drawing>
              <wp:anchor distT="4294967295" distB="4294967295" distL="114300" distR="114300" simplePos="0" relativeHeight="251666432" behindDoc="0" locked="0" layoutInCell="1" allowOverlap="1" wp14:anchorId="5694044B" wp14:editId="07758EE9">
                <wp:simplePos x="0" y="0"/>
                <wp:positionH relativeFrom="column">
                  <wp:posOffset>4031615</wp:posOffset>
                </wp:positionH>
                <wp:positionV relativeFrom="paragraph">
                  <wp:posOffset>290195</wp:posOffset>
                </wp:positionV>
                <wp:extent cx="0" cy="201930"/>
                <wp:effectExtent l="12065" t="13970" r="6985" b="1270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F0B4A7" id="Line 23" o:spid="_x0000_s1026" style="position:absolute;flip:x 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45pt,22.85pt" to="317.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" strokecolor="#65676a"/>
            </w:pict>
          </mc:Fallback>
        </mc:AlternateContent>
      </w:r>
      <w:r>
        <w:rPr>
          <w:noProof/>
          <w:lang w:eastAsia="en-GB"/>
        </w:rPr>
        <mc:AlternateContent>
          <mc:Choice Requires="wps">
            <w:drawing>
              <wp:anchor distT="4294967295" distB="4294967295" distL="114300" distR="114300" simplePos="0" relativeHeight="251665408" behindDoc="0" locked="0" layoutInCell="1" allowOverlap="1" wp14:anchorId="43F83612" wp14:editId="243F1793">
                <wp:simplePos x="0" y="0"/>
                <wp:positionH relativeFrom="column">
                  <wp:posOffset>1704340</wp:posOffset>
                </wp:positionH>
                <wp:positionV relativeFrom="paragraph">
                  <wp:posOffset>296545</wp:posOffset>
                </wp:positionV>
                <wp:extent cx="0" cy="201930"/>
                <wp:effectExtent l="8890" t="10795" r="10160" b="6350"/>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493D087" id="Line 22" o:spid="_x0000_s1026" style="position:absolute;flip:x 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2pt,23.35pt" to="134.2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" strokecolor="#65676a"/>
            </w:pict>
          </mc:Fallback>
        </mc:AlternateContent>
      </w:r>
    </w:p>
    <w:p w14:paraId="1FFF0CCB" w14:textId="77777777" w:rsidR="009E709B" w:rsidRPr="00D62A1A" w:rsidRDefault="003013DC" w:rsidP="009E709B">
      <w:pPr>
        <w:pStyle w:val="Texte2"/>
      </w:pPr>
      <w:r>
        <w:rPr>
          <w:noProof/>
          <w:lang w:eastAsia="en-GB"/>
        </w:rPr>
        <mc:AlternateContent>
          <mc:Choice Requires="wps">
            <w:drawing>
              <wp:anchor distT="0" distB="0" distL="114300" distR="114300" simplePos="0" relativeHeight="251668480" behindDoc="0" locked="0" layoutInCell="1" allowOverlap="1" wp14:anchorId="23781D5F" wp14:editId="520B9D7A">
                <wp:simplePos x="0" y="0"/>
                <wp:positionH relativeFrom="column">
                  <wp:posOffset>-480695</wp:posOffset>
                </wp:positionH>
                <wp:positionV relativeFrom="paragraph">
                  <wp:posOffset>25400</wp:posOffset>
                </wp:positionV>
                <wp:extent cx="1778000" cy="410845"/>
                <wp:effectExtent l="0" t="0" r="0" b="1905"/>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EF5EF8" w14:textId="143A784E" w:rsidR="00152F51" w:rsidRPr="007953CF" w:rsidRDefault="00152F51" w:rsidP="00152F51">
                            <w:pPr>
                              <w:jc w:val="center"/>
                              <w:rPr>
                                <w:rFonts w:cs="Arial"/>
                                <w:color w:val="FFFFFF"/>
                              </w:rPr>
                            </w:pPr>
                            <w:r>
                              <w:rPr>
                                <w:rFonts w:cs="Arial"/>
                                <w:color w:val="FFFFFF"/>
                              </w:rPr>
                              <w:t>Chef</w:t>
                            </w:r>
                            <w:r w:rsidR="00B71D90">
                              <w:rPr>
                                <w:rFonts w:cs="Arial"/>
                                <w:color w:val="FFFFFF"/>
                              </w:rPr>
                              <w:t>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781D5F" id="Text Box 25" o:spid="_x0000_s1029" type="#_x0000_t202" style="position:absolute;left:0;text-align:left;margin-left:-37.85pt;margin-top:2pt;width:140pt;height: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" fillcolor="#2a295c" stroked="f" strokeweight=".5pt">
                <v:path arrowok="t"/>
                <v:textbox inset="0,2mm,0,0">
                  <w:txbxContent>
                    <w:p w14:paraId="4FEF5EF8" w14:textId="143A784E" w:rsidR="00152F51" w:rsidRPr="007953CF" w:rsidRDefault="00152F51" w:rsidP="00152F51">
                      <w:pPr>
                        <w:jc w:val="center"/>
                        <w:rPr>
                          <w:rFonts w:cs="Arial"/>
                          <w:color w:val="FFFFFF"/>
                        </w:rPr>
                      </w:pPr>
                      <w:r>
                        <w:rPr>
                          <w:rFonts w:cs="Arial"/>
                          <w:color w:val="FFFFFF"/>
                        </w:rPr>
                        <w:t>Chef</w:t>
                      </w:r>
                      <w:r w:rsidR="00B71D90">
                        <w:rPr>
                          <w:rFonts w:cs="Arial"/>
                          <w:color w:val="FFFFFF"/>
                        </w:rPr>
                        <w:t>s</w:t>
                      </w:r>
                    </w:p>
                  </w:txbxContent>
                </v:textbox>
              </v:shape>
            </w:pict>
          </mc:Fallback>
        </mc:AlternateContent>
      </w:r>
      <w:r>
        <w:rPr>
          <w:noProof/>
          <w:lang w:eastAsia="en-GB"/>
        </w:rPr>
        <mc:AlternateContent>
          <mc:Choice Requires="wps">
            <w:drawing>
              <wp:anchor distT="0" distB="0" distL="114300" distR="114300" simplePos="0" relativeHeight="251652096" behindDoc="0" locked="0" layoutInCell="1" allowOverlap="1" wp14:anchorId="22A5349A" wp14:editId="36DFC546">
                <wp:simplePos x="0" y="0"/>
                <wp:positionH relativeFrom="column">
                  <wp:posOffset>1384300</wp:posOffset>
                </wp:positionH>
                <wp:positionV relativeFrom="paragraph">
                  <wp:posOffset>25400</wp:posOffset>
                </wp:positionV>
                <wp:extent cx="1778000" cy="410845"/>
                <wp:effectExtent l="3175" t="0" r="0" b="190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D07D36" w14:textId="0F75BABF" w:rsidR="00606F91" w:rsidRPr="007953CF" w:rsidRDefault="000540A1" w:rsidP="000540A1">
                            <w:pPr>
                              <w:rPr>
                                <w:rFonts w:cs="Arial"/>
                                <w:color w:val="FFFFFF"/>
                              </w:rPr>
                            </w:pPr>
                            <w:r>
                              <w:rPr>
                                <w:rFonts w:cs="Arial"/>
                                <w:color w:val="FFFFFF"/>
                              </w:rPr>
                              <w:t xml:space="preserve">      Lounge Supervisors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A5349A" id="Text Box 9" o:spid="_x0000_s1030" type="#_x0000_t202" style="position:absolute;left:0;text-align:left;margin-left:109pt;margin-top:2pt;width:140pt;height:3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" fillcolor="#2a295c" stroked="f" strokeweight=".5pt">
                <v:path arrowok="t"/>
                <v:textbox inset="0,2mm,0,0">
                  <w:txbxContent>
                    <w:p w14:paraId="09D07D36" w14:textId="0F75BABF" w:rsidR="00606F91" w:rsidRPr="007953CF" w:rsidRDefault="000540A1" w:rsidP="000540A1">
                      <w:pPr>
                        <w:rPr>
                          <w:rFonts w:cs="Arial"/>
                          <w:color w:val="FFFFFF"/>
                        </w:rPr>
                      </w:pPr>
                      <w:r>
                        <w:rPr>
                          <w:rFonts w:cs="Arial"/>
                          <w:color w:val="FFFFFF"/>
                        </w:rPr>
                        <w:t xml:space="preserve">      Lounge Supervisors </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19FD34A" wp14:editId="2B7994F3">
                <wp:simplePos x="0" y="0"/>
                <wp:positionH relativeFrom="column">
                  <wp:posOffset>3243580</wp:posOffset>
                </wp:positionH>
                <wp:positionV relativeFrom="paragraph">
                  <wp:posOffset>25400</wp:posOffset>
                </wp:positionV>
                <wp:extent cx="1778000" cy="410845"/>
                <wp:effectExtent l="0" t="0" r="0" b="190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EF3792" w14:textId="69C513AF" w:rsidR="00F133E8" w:rsidRPr="007953CF" w:rsidRDefault="00B71D90" w:rsidP="00F133E8">
                            <w:pPr>
                              <w:jc w:val="center"/>
                              <w:rPr>
                                <w:rFonts w:cs="Arial"/>
                                <w:color w:val="FFFFFF"/>
                              </w:rPr>
                            </w:pPr>
                            <w:r>
                              <w:rPr>
                                <w:rFonts w:cs="Arial"/>
                                <w:color w:val="FFFFFF"/>
                              </w:rPr>
                              <w:t>Host / Multiskilled</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19FD34A" id="Text Box 21" o:spid="_x0000_s1031" type="#_x0000_t202" style="position:absolute;left:0;text-align:left;margin-left:255.4pt;margin-top:2pt;width:140pt;height:3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c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" fillcolor="#2a295c" stroked="f" strokeweight=".5pt">
                <v:path arrowok="t"/>
                <v:textbox inset="0,2mm,0,0">
                  <w:txbxContent>
                    <w:p w14:paraId="6AEF3792" w14:textId="69C513AF" w:rsidR="00F133E8" w:rsidRPr="007953CF" w:rsidRDefault="00B71D90" w:rsidP="00F133E8">
                      <w:pPr>
                        <w:jc w:val="center"/>
                        <w:rPr>
                          <w:rFonts w:cs="Arial"/>
                          <w:color w:val="FFFFFF"/>
                        </w:rPr>
                      </w:pPr>
                      <w:r>
                        <w:rPr>
                          <w:rFonts w:cs="Arial"/>
                          <w:color w:val="FFFFFF"/>
                        </w:rPr>
                        <w:t>Host / Multiskilled</w:t>
                      </w:r>
                    </w:p>
                  </w:txbxContent>
                </v:textbox>
              </v:shape>
            </w:pict>
          </mc:Fallback>
        </mc:AlternateContent>
      </w:r>
    </w:p>
    <w:p w14:paraId="169A796D" w14:textId="77777777" w:rsidR="00606F91" w:rsidRDefault="00606F91" w:rsidP="009E709B">
      <w:pPr>
        <w:pStyle w:val="Heading4"/>
        <w:ind w:left="0"/>
        <w:rPr>
          <w:sz w:val="28"/>
          <w:szCs w:val="28"/>
        </w:rPr>
      </w:pPr>
    </w:p>
    <w:p w14:paraId="3F310E7C" w14:textId="77777777" w:rsidR="00606F91" w:rsidRDefault="00606F91" w:rsidP="009E709B">
      <w:pPr>
        <w:pStyle w:val="Heading4"/>
        <w:ind w:left="0"/>
        <w:rPr>
          <w:sz w:val="28"/>
          <w:szCs w:val="28"/>
        </w:rPr>
      </w:pPr>
    </w:p>
    <w:p w14:paraId="58057440" w14:textId="77777777" w:rsidR="009E709B" w:rsidRDefault="003013DC" w:rsidP="009E709B">
      <w:pPr>
        <w:pStyle w:val="Heading4"/>
        <w:ind w:left="0"/>
      </w:pPr>
      <w:r>
        <w:rPr>
          <w:noProof/>
          <w:sz w:val="28"/>
          <w:szCs w:val="28"/>
        </w:rPr>
        <mc:AlternateContent>
          <mc:Choice Requires="wps">
            <w:drawing>
              <wp:anchor distT="0" distB="0" distL="114300" distR="114300" simplePos="0" relativeHeight="251651072" behindDoc="0" locked="0" layoutInCell="1" allowOverlap="1" wp14:anchorId="72540AA9" wp14:editId="1D29F42D">
                <wp:simplePos x="0" y="0"/>
                <wp:positionH relativeFrom="column">
                  <wp:posOffset>2857500</wp:posOffset>
                </wp:positionH>
                <wp:positionV relativeFrom="paragraph">
                  <wp:posOffset>82550</wp:posOffset>
                </wp:positionV>
                <wp:extent cx="0" cy="0"/>
                <wp:effectExtent l="19050" t="15875" r="19050" b="4127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BB774" id="AutoShape 8" o:spid="_x0000_s1026" type="#_x0000_t34" style="position:absolute;margin-left:225pt;margin-top:6.5pt;width:0;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49024" behindDoc="0" locked="0" layoutInCell="1" allowOverlap="1" wp14:anchorId="6D8922B5" wp14:editId="41057B15">
                <wp:simplePos x="0" y="0"/>
                <wp:positionH relativeFrom="column">
                  <wp:posOffset>2857500</wp:posOffset>
                </wp:positionH>
                <wp:positionV relativeFrom="paragraph">
                  <wp:posOffset>82550</wp:posOffset>
                </wp:positionV>
                <wp:extent cx="0" cy="0"/>
                <wp:effectExtent l="19050" t="15875" r="19050" b="412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BCD68" id="AutoShape 6" o:spid="_x0000_s1026" type="#_x0000_t34" style="position:absolute;margin-left:225pt;margin-top:6.5pt;width:0;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57794E95" w14:textId="77777777" w:rsidR="00B71D90" w:rsidRPr="00B71D90" w:rsidRDefault="00B71D90" w:rsidP="00B71D90">
      <w:pPr>
        <w:pStyle w:val="Texte4"/>
        <w:rPr>
          <w:lang w:eastAsia="en-GB"/>
        </w:rPr>
      </w:pPr>
    </w:p>
    <w:p w14:paraId="6449A6D8" w14:textId="7EDA0F03" w:rsidR="00F32374" w:rsidRDefault="00152F51" w:rsidP="00B71D90">
      <w:pPr>
        <w:pStyle w:val="Puces4"/>
        <w:numPr>
          <w:ilvl w:val="0"/>
          <w:numId w:val="43"/>
        </w:numPr>
      </w:pPr>
      <w:r w:rsidRPr="00EE6E79">
        <w:t>To</w:t>
      </w:r>
      <w:r w:rsidR="004A270E" w:rsidRPr="00EE6E79">
        <w:t xml:space="preserve"> Act as the primary representative </w:t>
      </w:r>
      <w:r w:rsidR="006D4871">
        <w:t xml:space="preserve">for </w:t>
      </w:r>
      <w:r w:rsidR="004A270E" w:rsidRPr="00EE6E79">
        <w:t xml:space="preserve">Sodexo </w:t>
      </w:r>
      <w:r w:rsidR="00B71D90">
        <w:t xml:space="preserve">Live! </w:t>
      </w:r>
      <w:r w:rsidR="004A270E" w:rsidRPr="00EE6E79">
        <w:t xml:space="preserve">within the </w:t>
      </w:r>
      <w:r w:rsidR="00B71D90">
        <w:t xml:space="preserve">Aberdeen Northern Lights Lounge </w:t>
      </w:r>
      <w:r w:rsidR="00F32374">
        <w:t xml:space="preserve">to ensure the team deliver both qualitive and quantitive results. </w:t>
      </w:r>
    </w:p>
    <w:p w14:paraId="7892A660" w14:textId="7F171745" w:rsidR="006D4871" w:rsidRPr="004E5CA0" w:rsidRDefault="006D4871" w:rsidP="00B71D90">
      <w:pPr>
        <w:pStyle w:val="Puces4"/>
        <w:numPr>
          <w:ilvl w:val="0"/>
          <w:numId w:val="0"/>
        </w:numPr>
        <w:ind w:left="341" w:hanging="111"/>
      </w:pPr>
    </w:p>
    <w:p w14:paraId="2D059F05" w14:textId="61861EF4" w:rsidR="004E5CA0" w:rsidRPr="00F32374" w:rsidRDefault="004E5CA0" w:rsidP="00B71D90">
      <w:pPr>
        <w:pStyle w:val="Puces4"/>
        <w:numPr>
          <w:ilvl w:val="0"/>
          <w:numId w:val="43"/>
        </w:numPr>
      </w:pPr>
      <w:r>
        <w:t>Provide direction and expertise to the operating area by promoting Sodexo</w:t>
      </w:r>
      <w:r w:rsidR="00B71D90">
        <w:t xml:space="preserve"> Live!</w:t>
      </w:r>
      <w:r>
        <w:t xml:space="preserve"> </w:t>
      </w:r>
      <w:r w:rsidR="00FC6807">
        <w:t>Strategies</w:t>
      </w:r>
      <w:r>
        <w:t xml:space="preserve"> and best business practices in order to uph</w:t>
      </w:r>
      <w:r w:rsidR="00FC6807">
        <w:t>ol</w:t>
      </w:r>
      <w:r>
        <w:t xml:space="preserve">d the company mission and values </w:t>
      </w:r>
    </w:p>
    <w:p w14:paraId="4BB25D41" w14:textId="77777777" w:rsidR="00F32374" w:rsidRPr="006D4871" w:rsidRDefault="00F32374" w:rsidP="00B71D90">
      <w:pPr>
        <w:pStyle w:val="Puces4"/>
        <w:numPr>
          <w:ilvl w:val="0"/>
          <w:numId w:val="0"/>
        </w:numPr>
        <w:ind w:left="720"/>
      </w:pPr>
    </w:p>
    <w:p w14:paraId="14B069AC" w14:textId="715E5C04" w:rsidR="006D4871" w:rsidRDefault="006D4871" w:rsidP="00B71D90">
      <w:pPr>
        <w:pStyle w:val="Puces4"/>
        <w:numPr>
          <w:ilvl w:val="0"/>
          <w:numId w:val="43"/>
        </w:numPr>
      </w:pPr>
      <w:r>
        <w:t xml:space="preserve">Motivate and lead a high performing lounge services team to the agreed standards </w:t>
      </w:r>
      <w:r w:rsidR="004E5CA0">
        <w:t>ensuring that the client receives services of the highest quality</w:t>
      </w:r>
    </w:p>
    <w:p w14:paraId="4ED2A3E8" w14:textId="77777777" w:rsidR="00F32374" w:rsidRPr="00152F51" w:rsidRDefault="00F32374" w:rsidP="00B71D90">
      <w:pPr>
        <w:pStyle w:val="Puces4"/>
        <w:numPr>
          <w:ilvl w:val="0"/>
          <w:numId w:val="0"/>
        </w:numPr>
        <w:ind w:left="720"/>
      </w:pPr>
    </w:p>
    <w:p w14:paraId="01E6CC82" w14:textId="77777777" w:rsidR="00EE6E79" w:rsidRDefault="00EE6E79" w:rsidP="00B71D90">
      <w:pPr>
        <w:pStyle w:val="Puces4"/>
        <w:numPr>
          <w:ilvl w:val="0"/>
          <w:numId w:val="43"/>
        </w:numPr>
      </w:pPr>
      <w:r>
        <w:t xml:space="preserve">Clearly understand the culture and business in order to deliver and further </w:t>
      </w:r>
      <w:r w:rsidR="006D4871">
        <w:t>develop operational delivery.</w:t>
      </w:r>
    </w:p>
    <w:p w14:paraId="436D3F9C" w14:textId="77777777" w:rsidR="00B71D90" w:rsidRDefault="00B71D90" w:rsidP="00B71D90">
      <w:pPr>
        <w:pStyle w:val="Puces4"/>
        <w:numPr>
          <w:ilvl w:val="0"/>
          <w:numId w:val="0"/>
        </w:numPr>
      </w:pPr>
    </w:p>
    <w:p w14:paraId="0E4046CF" w14:textId="77777777" w:rsidR="008F60D7" w:rsidRPr="00F32374" w:rsidRDefault="00152F51" w:rsidP="00B71D90">
      <w:pPr>
        <w:pStyle w:val="Puces4"/>
        <w:numPr>
          <w:ilvl w:val="0"/>
          <w:numId w:val="43"/>
        </w:numPr>
      </w:pPr>
      <w:r w:rsidRPr="00152F51">
        <w:rPr>
          <w:szCs w:val="20"/>
        </w:rPr>
        <w:t>To ensure that business deadlines and targets are hit</w:t>
      </w:r>
      <w:r w:rsidR="006D4871">
        <w:rPr>
          <w:szCs w:val="20"/>
        </w:rPr>
        <w:t>.</w:t>
      </w:r>
    </w:p>
    <w:p w14:paraId="7FD3E4C2" w14:textId="77777777" w:rsidR="004A270E" w:rsidRDefault="004A270E" w:rsidP="00B71D90">
      <w:pPr>
        <w:pStyle w:val="Puces4"/>
        <w:numPr>
          <w:ilvl w:val="0"/>
          <w:numId w:val="0"/>
        </w:numPr>
        <w:rPr>
          <w:szCs w:val="20"/>
        </w:rPr>
      </w:pPr>
    </w:p>
    <w:p w14:paraId="06E1CCCD" w14:textId="77777777" w:rsidR="00B71D90" w:rsidRDefault="00B71D90" w:rsidP="00B71D90">
      <w:pPr>
        <w:pStyle w:val="Puces4"/>
        <w:numPr>
          <w:ilvl w:val="0"/>
          <w:numId w:val="0"/>
        </w:numPr>
        <w:rPr>
          <w:szCs w:val="20"/>
        </w:rPr>
      </w:pPr>
    </w:p>
    <w:p w14:paraId="3A84C989" w14:textId="77777777" w:rsidR="00B71D90" w:rsidRDefault="00B71D90" w:rsidP="00B71D90">
      <w:pPr>
        <w:pStyle w:val="Puces4"/>
        <w:numPr>
          <w:ilvl w:val="0"/>
          <w:numId w:val="0"/>
        </w:numPr>
        <w:rPr>
          <w:szCs w:val="20"/>
        </w:rPr>
      </w:pPr>
    </w:p>
    <w:p w14:paraId="5D1A774A" w14:textId="77777777" w:rsidR="00B71D90" w:rsidRDefault="00B71D90" w:rsidP="00B71D90">
      <w:pPr>
        <w:pStyle w:val="Puces4"/>
        <w:numPr>
          <w:ilvl w:val="0"/>
          <w:numId w:val="0"/>
        </w:numPr>
        <w:rPr>
          <w:szCs w:val="20"/>
        </w:rPr>
      </w:pPr>
    </w:p>
    <w:p w14:paraId="4637CEF4" w14:textId="77777777" w:rsidR="00B71D90" w:rsidRPr="00F32374" w:rsidRDefault="00B71D90" w:rsidP="00B71D90">
      <w:pPr>
        <w:pStyle w:val="Puces4"/>
        <w:numPr>
          <w:ilvl w:val="0"/>
          <w:numId w:val="0"/>
        </w:numPr>
        <w:rPr>
          <w:b/>
        </w:rPr>
      </w:pPr>
    </w:p>
    <w:p w14:paraId="7EFBD212" w14:textId="19BD1605" w:rsidR="00152F51" w:rsidRPr="0066599B" w:rsidRDefault="00152F51" w:rsidP="00B71D90">
      <w:pPr>
        <w:pStyle w:val="Puces4"/>
        <w:numPr>
          <w:ilvl w:val="0"/>
          <w:numId w:val="43"/>
        </w:numPr>
      </w:pPr>
      <w:r w:rsidRPr="00F32374">
        <w:rPr>
          <w:b/>
        </w:rPr>
        <w:t>Leadership</w:t>
      </w:r>
      <w:r w:rsidRPr="0066599B">
        <w:t xml:space="preserve"> – takes responsibility when needed, acts with initiative, demonstrates energy and e</w:t>
      </w:r>
      <w:r w:rsidR="00B71D90">
        <w:t>n</w:t>
      </w:r>
      <w:r w:rsidRPr="0066599B">
        <w:t>thusiasm</w:t>
      </w:r>
      <w:r w:rsidR="00B71D90">
        <w:t>.</w:t>
      </w:r>
    </w:p>
    <w:p w14:paraId="1DB6F673" w14:textId="06026B74" w:rsidR="00152F51" w:rsidRPr="0066599B" w:rsidRDefault="00152F51" w:rsidP="00B71D90">
      <w:pPr>
        <w:pStyle w:val="Puces4"/>
        <w:numPr>
          <w:ilvl w:val="0"/>
          <w:numId w:val="43"/>
        </w:numPr>
      </w:pPr>
      <w:r w:rsidRPr="00F32374">
        <w:rPr>
          <w:b/>
        </w:rPr>
        <w:t>Results Orientation</w:t>
      </w:r>
      <w:r w:rsidRPr="0066599B">
        <w:t xml:space="preserve"> – takes accountability and responsibility for delivering the required results</w:t>
      </w:r>
      <w:r w:rsidR="00B71D90">
        <w:t>.</w:t>
      </w:r>
    </w:p>
    <w:p w14:paraId="0F1961A3" w14:textId="25E0E602" w:rsidR="00152F51" w:rsidRPr="0066599B" w:rsidRDefault="00152F51" w:rsidP="00B71D90">
      <w:pPr>
        <w:pStyle w:val="Puces4"/>
        <w:numPr>
          <w:ilvl w:val="0"/>
          <w:numId w:val="43"/>
        </w:numPr>
      </w:pPr>
      <w:r w:rsidRPr="00F32374">
        <w:rPr>
          <w:b/>
        </w:rPr>
        <w:t>Resilience</w:t>
      </w:r>
      <w:r w:rsidRPr="0066599B">
        <w:t xml:space="preserve"> – maintains personal effectiveness in all situations</w:t>
      </w:r>
      <w:r w:rsidR="00B71D90">
        <w:t>.</w:t>
      </w:r>
    </w:p>
    <w:p w14:paraId="5BC3651B" w14:textId="3FE49C4A" w:rsidR="00152F51" w:rsidRPr="0066599B" w:rsidRDefault="00152F51" w:rsidP="00B71D90">
      <w:pPr>
        <w:pStyle w:val="Puces4"/>
        <w:numPr>
          <w:ilvl w:val="0"/>
          <w:numId w:val="43"/>
        </w:numPr>
      </w:pPr>
      <w:r w:rsidRPr="00F32374">
        <w:rPr>
          <w:b/>
        </w:rPr>
        <w:t>Planning and Organisation</w:t>
      </w:r>
      <w:r w:rsidRPr="0066599B">
        <w:t xml:space="preserve"> – prioritises workload effectively, plans in activities to meet the needs of others, is thorough and shows attention to detail, proactively plans use of time to minimise reactivity, maintains work life balance</w:t>
      </w:r>
      <w:r w:rsidR="00B71D90">
        <w:t>.</w:t>
      </w:r>
    </w:p>
    <w:p w14:paraId="720AB42B" w14:textId="77777777" w:rsidR="008F3773" w:rsidRDefault="00152F51" w:rsidP="00B71D90">
      <w:pPr>
        <w:pStyle w:val="Puces4"/>
        <w:numPr>
          <w:ilvl w:val="0"/>
          <w:numId w:val="43"/>
        </w:numPr>
      </w:pPr>
      <w:r w:rsidRPr="00F32374">
        <w:rPr>
          <w:b/>
        </w:rPr>
        <w:t>Financial and Business Awareness</w:t>
      </w:r>
      <w:r w:rsidRPr="0066599B">
        <w:t xml:space="preserve"> – numerate, reviews own activities to ensure cost effectiveness, keeps up to date with business developments, uses company tools measure performance.</w:t>
      </w:r>
    </w:p>
    <w:p w14:paraId="1FAEBD06" w14:textId="77777777" w:rsidR="008F3773" w:rsidRPr="00152F51" w:rsidRDefault="008F3773" w:rsidP="00152F51">
      <w:pPr>
        <w:pStyle w:val="Puces4"/>
        <w:numPr>
          <w:ilvl w:val="0"/>
          <w:numId w:val="0"/>
        </w:numPr>
        <w:ind w:left="851"/>
      </w:pPr>
    </w:p>
    <w:p w14:paraId="0D965C22" w14:textId="77777777" w:rsidR="009E709B" w:rsidRDefault="003013DC" w:rsidP="004C4DA0">
      <w:pPr>
        <w:pStyle w:val="Heading4"/>
        <w:ind w:left="0"/>
        <w:rPr>
          <w:noProof/>
          <w:color w:val="808080"/>
          <w:sz w:val="22"/>
          <w:szCs w:val="22"/>
        </w:rPr>
      </w:pPr>
      <w:r>
        <w:rPr>
          <w:noProof/>
          <w:sz w:val="28"/>
          <w:szCs w:val="28"/>
        </w:rPr>
        <mc:AlternateContent>
          <mc:Choice Requires="wps">
            <w:drawing>
              <wp:anchor distT="0" distB="0" distL="114300" distR="114300" simplePos="0" relativeHeight="251654144" behindDoc="0" locked="0" layoutInCell="1" allowOverlap="1" wp14:anchorId="0A4F9BE4" wp14:editId="2B1C2357">
                <wp:simplePos x="0" y="0"/>
                <wp:positionH relativeFrom="column">
                  <wp:posOffset>2857500</wp:posOffset>
                </wp:positionH>
                <wp:positionV relativeFrom="paragraph">
                  <wp:posOffset>82550</wp:posOffset>
                </wp:positionV>
                <wp:extent cx="0" cy="0"/>
                <wp:effectExtent l="19050" t="15875" r="19050" b="4127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9A56E" id="AutoShape 11" o:spid="_x0000_s1026" type="#_x0000_t34" style="position:absolute;margin-left:225pt;margin-top:6.5pt;width:0;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3120" behindDoc="0" locked="0" layoutInCell="1" allowOverlap="1" wp14:anchorId="71848C35" wp14:editId="0503B1A9">
                <wp:simplePos x="0" y="0"/>
                <wp:positionH relativeFrom="column">
                  <wp:posOffset>2857500</wp:posOffset>
                </wp:positionH>
                <wp:positionV relativeFrom="paragraph">
                  <wp:posOffset>82550</wp:posOffset>
                </wp:positionV>
                <wp:extent cx="0" cy="0"/>
                <wp:effectExtent l="19050" t="15875" r="19050" b="4127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FBDC2" id="AutoShape 10" o:spid="_x0000_s1026" type="#_x0000_t34" style="position:absolute;margin-left:225pt;margin-top:6.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 xml:space="preserve">Accountabilities </w:t>
      </w:r>
      <w:r w:rsidR="00F133E8" w:rsidRPr="004C4DA0">
        <w:rPr>
          <w:noProof/>
          <w:color w:val="808080"/>
          <w:sz w:val="22"/>
          <w:szCs w:val="22"/>
        </w:rPr>
        <w:t>or “what you have to do”</w:t>
      </w:r>
    </w:p>
    <w:p w14:paraId="5C594CBB" w14:textId="77777777" w:rsidR="004A270E" w:rsidRDefault="004A270E" w:rsidP="004A270E">
      <w:pPr>
        <w:pStyle w:val="Texte4"/>
        <w:rPr>
          <w:lang w:eastAsia="en-GB"/>
        </w:rPr>
      </w:pPr>
    </w:p>
    <w:p w14:paraId="68E18D9A" w14:textId="2D0D3AB9" w:rsidR="004A270E" w:rsidRDefault="004A270E" w:rsidP="00B71D90">
      <w:pPr>
        <w:pStyle w:val="Texte4"/>
        <w:numPr>
          <w:ilvl w:val="0"/>
          <w:numId w:val="44"/>
        </w:numPr>
        <w:ind w:left="993" w:hanging="567"/>
        <w:rPr>
          <w:lang w:eastAsia="en-GB"/>
        </w:rPr>
      </w:pPr>
      <w:r>
        <w:rPr>
          <w:lang w:eastAsia="en-GB"/>
        </w:rPr>
        <w:t>Co</w:t>
      </w:r>
      <w:r w:rsidR="00B71D90">
        <w:rPr>
          <w:lang w:eastAsia="en-GB"/>
        </w:rPr>
        <w:t>-</w:t>
      </w:r>
      <w:r>
        <w:rPr>
          <w:lang w:eastAsia="en-GB"/>
        </w:rPr>
        <w:t>ordinate and di</w:t>
      </w:r>
      <w:r w:rsidR="000540A1">
        <w:rPr>
          <w:lang w:eastAsia="en-GB"/>
        </w:rPr>
        <w:t>rect all activities within the</w:t>
      </w:r>
      <w:r w:rsidR="00B71D90">
        <w:rPr>
          <w:lang w:eastAsia="en-GB"/>
        </w:rPr>
        <w:t xml:space="preserve"> Aberdeen Northern Lights Lounge. </w:t>
      </w:r>
    </w:p>
    <w:p w14:paraId="30024DD3" w14:textId="6479F592" w:rsidR="00EE6E79" w:rsidRDefault="00EE6E79" w:rsidP="00B71D90">
      <w:pPr>
        <w:pStyle w:val="Texte4"/>
        <w:numPr>
          <w:ilvl w:val="0"/>
          <w:numId w:val="44"/>
        </w:numPr>
        <w:ind w:left="993" w:hanging="567"/>
        <w:rPr>
          <w:lang w:eastAsia="en-GB"/>
        </w:rPr>
      </w:pPr>
      <w:r>
        <w:rPr>
          <w:lang w:eastAsia="en-GB"/>
        </w:rPr>
        <w:t>Manage the team to ensure all departments meet financial Quality and Performance Targets</w:t>
      </w:r>
      <w:r w:rsidR="00B71D90">
        <w:rPr>
          <w:lang w:eastAsia="en-GB"/>
        </w:rPr>
        <w:t>.</w:t>
      </w:r>
      <w:r>
        <w:rPr>
          <w:lang w:eastAsia="en-GB"/>
        </w:rPr>
        <w:t xml:space="preserve">   </w:t>
      </w:r>
    </w:p>
    <w:p w14:paraId="63705B50" w14:textId="6F928EB7" w:rsidR="00EE6E79" w:rsidRPr="004A270E" w:rsidRDefault="00EE6E79" w:rsidP="00B71D90">
      <w:pPr>
        <w:pStyle w:val="Texte4"/>
        <w:numPr>
          <w:ilvl w:val="0"/>
          <w:numId w:val="44"/>
        </w:numPr>
        <w:ind w:left="993" w:hanging="567"/>
        <w:rPr>
          <w:lang w:eastAsia="en-GB"/>
        </w:rPr>
      </w:pPr>
      <w:r>
        <w:rPr>
          <w:lang w:eastAsia="en-GB"/>
        </w:rPr>
        <w:t>Be accountable for services end to end</w:t>
      </w:r>
      <w:r w:rsidR="00B71D90">
        <w:rPr>
          <w:lang w:eastAsia="en-GB"/>
        </w:rPr>
        <w:t>.</w:t>
      </w:r>
      <w:r>
        <w:rPr>
          <w:lang w:eastAsia="en-GB"/>
        </w:rPr>
        <w:t xml:space="preserve"> </w:t>
      </w:r>
    </w:p>
    <w:p w14:paraId="686BE6B9" w14:textId="77777777" w:rsidR="008F3773" w:rsidRPr="0066599B" w:rsidRDefault="008F3773" w:rsidP="00B71D90">
      <w:pPr>
        <w:pStyle w:val="Puces4"/>
        <w:numPr>
          <w:ilvl w:val="0"/>
          <w:numId w:val="44"/>
        </w:numPr>
        <w:ind w:left="993" w:hanging="567"/>
      </w:pPr>
      <w:r w:rsidRPr="0066599B">
        <w:t>Ensure that costs and expenditure are controlled in line with budget, utilising nominated suppliers and maximising labour productivity in line with the company’s labour productivity models, policies and procedures</w:t>
      </w:r>
      <w:r w:rsidR="00EE6E79">
        <w:t>.</w:t>
      </w:r>
    </w:p>
    <w:p w14:paraId="0E7F3F2C" w14:textId="0812452A" w:rsidR="008F3773" w:rsidRPr="0066599B" w:rsidRDefault="008F3773" w:rsidP="00B71D90">
      <w:pPr>
        <w:pStyle w:val="Puces4"/>
        <w:numPr>
          <w:ilvl w:val="0"/>
          <w:numId w:val="44"/>
        </w:numPr>
        <w:ind w:left="993" w:hanging="567"/>
      </w:pPr>
      <w:r w:rsidRPr="0066599B">
        <w:t xml:space="preserve">Attend a monthly financial review with </w:t>
      </w:r>
      <w:r w:rsidR="006C5CAE">
        <w:t xml:space="preserve">the </w:t>
      </w:r>
      <w:r w:rsidR="00B71D90">
        <w:t>Regional A</w:t>
      </w:r>
      <w:r w:rsidR="006C5CAE">
        <w:t xml:space="preserve">ccount </w:t>
      </w:r>
      <w:r w:rsidR="00B71D90">
        <w:t>M</w:t>
      </w:r>
      <w:r w:rsidR="006C5CAE">
        <w:t>anager and Account Director</w:t>
      </w:r>
    </w:p>
    <w:p w14:paraId="42A7270B" w14:textId="0F6E8398" w:rsidR="008F3773" w:rsidRDefault="008F3773" w:rsidP="00B71D90">
      <w:pPr>
        <w:pStyle w:val="Puces4"/>
        <w:numPr>
          <w:ilvl w:val="0"/>
          <w:numId w:val="44"/>
        </w:numPr>
        <w:ind w:left="993" w:hanging="567"/>
      </w:pPr>
      <w:r w:rsidRPr="0066599B">
        <w:t>Continually seek ways to enhance quality through innovation and cost effi</w:t>
      </w:r>
      <w:r w:rsidR="00B71D90">
        <w:t>ci</w:t>
      </w:r>
      <w:r w:rsidRPr="0066599B">
        <w:t xml:space="preserve">ency by monitoring performance against existing standards and ensure that standards across the site are in accordance with the Service Level Agreement in place with the </w:t>
      </w:r>
      <w:r w:rsidR="00FC6807" w:rsidRPr="0066599B">
        <w:t>onsite</w:t>
      </w:r>
      <w:r w:rsidRPr="0066599B">
        <w:t xml:space="preserve"> Client.</w:t>
      </w:r>
    </w:p>
    <w:p w14:paraId="2191A358" w14:textId="77777777" w:rsidR="00EE6E79" w:rsidRDefault="00EE6E79" w:rsidP="00B71D90">
      <w:pPr>
        <w:pStyle w:val="Puces4"/>
        <w:numPr>
          <w:ilvl w:val="0"/>
          <w:numId w:val="44"/>
        </w:numPr>
        <w:ind w:left="993" w:hanging="567"/>
      </w:pPr>
      <w:r w:rsidRPr="0066599B">
        <w:t>Develop a motivated, respectful, trusted and stable team by giving them clear direction, sharing information and employee involvement</w:t>
      </w:r>
    </w:p>
    <w:p w14:paraId="6B343258" w14:textId="77777777" w:rsidR="00EE6E79" w:rsidRPr="0066599B" w:rsidRDefault="00EE6E79" w:rsidP="00B71D90">
      <w:pPr>
        <w:pStyle w:val="Puces4"/>
        <w:numPr>
          <w:ilvl w:val="0"/>
          <w:numId w:val="44"/>
        </w:numPr>
        <w:ind w:left="993" w:hanging="567"/>
      </w:pPr>
      <w:r w:rsidRPr="0066599B">
        <w:t xml:space="preserve">Ensure the Unit has a Training </w:t>
      </w:r>
      <w:proofErr w:type="gramStart"/>
      <w:r w:rsidRPr="0066599B">
        <w:t>Plan</w:t>
      </w:r>
      <w:proofErr w:type="gramEnd"/>
      <w:r w:rsidRPr="0066599B">
        <w:t xml:space="preserve"> and that all Statutory and bespoke training is scheduled, carried out and recorded, liaising with other departments as necessary.</w:t>
      </w:r>
    </w:p>
    <w:p w14:paraId="4C7C4FD5" w14:textId="77777777" w:rsidR="008F3773" w:rsidRDefault="00EE6E79" w:rsidP="00B71D90">
      <w:pPr>
        <w:pStyle w:val="Puces4"/>
        <w:numPr>
          <w:ilvl w:val="0"/>
          <w:numId w:val="44"/>
        </w:numPr>
        <w:ind w:left="993" w:hanging="567"/>
      </w:pPr>
      <w:r w:rsidRPr="0066599B">
        <w:t>Liaise with other departments to ensure that the Unit payroll is administered correctly for establishment staff and casual workers in accordance with their terms and conditions</w:t>
      </w:r>
    </w:p>
    <w:p w14:paraId="580F6D94" w14:textId="77777777" w:rsidR="006D4871" w:rsidRDefault="006D4871" w:rsidP="00B71D90">
      <w:pPr>
        <w:pStyle w:val="Puces4"/>
        <w:numPr>
          <w:ilvl w:val="0"/>
          <w:numId w:val="44"/>
        </w:numPr>
        <w:ind w:left="993" w:hanging="567"/>
      </w:pPr>
      <w:r w:rsidRPr="0066599B">
        <w:t>Undertake Duty management and Operational shifts as required to support the business.</w:t>
      </w:r>
    </w:p>
    <w:p w14:paraId="62EBA061" w14:textId="77777777" w:rsidR="006D4871" w:rsidRPr="0066599B" w:rsidRDefault="006D4871" w:rsidP="00B71D90">
      <w:pPr>
        <w:pStyle w:val="Puces4"/>
        <w:numPr>
          <w:ilvl w:val="0"/>
          <w:numId w:val="44"/>
        </w:numPr>
        <w:ind w:left="993" w:hanging="567"/>
      </w:pPr>
      <w:r w:rsidRPr="0066599B">
        <w:t>Manage any complaints in a pro-active manner and implement actions plans to rectify where necessary.</w:t>
      </w:r>
    </w:p>
    <w:p w14:paraId="04748C5F" w14:textId="2F434D13" w:rsidR="006D4871" w:rsidRPr="0066599B" w:rsidRDefault="006D4871" w:rsidP="00B71D90">
      <w:pPr>
        <w:pStyle w:val="Puces4"/>
        <w:numPr>
          <w:ilvl w:val="0"/>
          <w:numId w:val="44"/>
        </w:numPr>
        <w:ind w:left="993" w:hanging="567"/>
      </w:pPr>
      <w:r w:rsidRPr="0066599B">
        <w:t>Ensure the Unit complies with all Company &amp; Client policies, site rules and statutory regulations.  Ensure that there is two</w:t>
      </w:r>
      <w:r w:rsidR="00B71D90">
        <w:t>-</w:t>
      </w:r>
      <w:r w:rsidRPr="0066599B">
        <w:t xml:space="preserve">way communication with </w:t>
      </w:r>
      <w:proofErr w:type="spellStart"/>
      <w:r w:rsidRPr="0066599B">
        <w:t>Safegard</w:t>
      </w:r>
      <w:proofErr w:type="spellEnd"/>
      <w:r w:rsidRPr="0066599B">
        <w:t xml:space="preserve"> and that any incidents or accidents are managed appropriately and effectively in conjunction with Safegard.</w:t>
      </w:r>
    </w:p>
    <w:p w14:paraId="0639D7E8" w14:textId="77777777" w:rsidR="006D4871" w:rsidRPr="00EC1421" w:rsidRDefault="006D4871" w:rsidP="00B71D90">
      <w:pPr>
        <w:pStyle w:val="Puces4"/>
        <w:numPr>
          <w:ilvl w:val="0"/>
          <w:numId w:val="44"/>
        </w:numPr>
        <w:ind w:left="993" w:hanging="567"/>
      </w:pPr>
      <w:r w:rsidRPr="0066599B">
        <w:t>Facilitate a high support, high challenge performance management culture that motivates an engaged workforce.</w:t>
      </w:r>
    </w:p>
    <w:p w14:paraId="741C8604" w14:textId="77777777" w:rsidR="006D4871" w:rsidRPr="0003695F" w:rsidRDefault="006D4871" w:rsidP="006D4871">
      <w:pPr>
        <w:pStyle w:val="Puces4"/>
        <w:numPr>
          <w:ilvl w:val="0"/>
          <w:numId w:val="0"/>
        </w:numPr>
        <w:ind w:left="851"/>
        <w:rPr>
          <w:szCs w:val="20"/>
        </w:rPr>
      </w:pPr>
    </w:p>
    <w:p w14:paraId="054E4423" w14:textId="77777777" w:rsidR="008F3773" w:rsidRPr="0066599B" w:rsidRDefault="008F3773" w:rsidP="006D4871">
      <w:pPr>
        <w:pStyle w:val="Puces4"/>
        <w:numPr>
          <w:ilvl w:val="0"/>
          <w:numId w:val="0"/>
        </w:numPr>
        <w:ind w:left="170"/>
      </w:pPr>
      <w:r w:rsidRPr="0066599B">
        <w:t xml:space="preserve"> </w:t>
      </w:r>
    </w:p>
    <w:p w14:paraId="2698AFC9" w14:textId="42189F37" w:rsidR="009E709B" w:rsidRDefault="003013DC" w:rsidP="006D066B">
      <w:pPr>
        <w:pStyle w:val="Puces4"/>
        <w:numPr>
          <w:ilvl w:val="0"/>
          <w:numId w:val="0"/>
        </w:numPr>
        <w:ind w:left="341" w:hanging="171"/>
        <w:rPr>
          <w:b/>
          <w:color w:val="808080"/>
        </w:rPr>
      </w:pPr>
      <w:r>
        <w:rPr>
          <w:rFonts w:cs="Times New Roman"/>
          <w:b/>
          <w:noProof/>
          <w:color w:val="4A4070"/>
          <w:sz w:val="28"/>
          <w:szCs w:val="28"/>
          <w:lang w:eastAsia="en-GB"/>
        </w:rPr>
        <mc:AlternateContent>
          <mc:Choice Requires="wps">
            <w:drawing>
              <wp:anchor distT="0" distB="0" distL="114300" distR="114300" simplePos="0" relativeHeight="251660288" behindDoc="0" locked="0" layoutInCell="1" allowOverlap="1" wp14:anchorId="79C36327" wp14:editId="57BFC94D">
                <wp:simplePos x="0" y="0"/>
                <wp:positionH relativeFrom="column">
                  <wp:posOffset>2857500</wp:posOffset>
                </wp:positionH>
                <wp:positionV relativeFrom="paragraph">
                  <wp:posOffset>82550</wp:posOffset>
                </wp:positionV>
                <wp:extent cx="0" cy="0"/>
                <wp:effectExtent l="19050" t="15875" r="19050" b="4127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931F2" id="AutoShape 13"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rFonts w:cs="Times New Roman"/>
          <w:b/>
          <w:noProof/>
          <w:color w:val="4A4070"/>
          <w:sz w:val="28"/>
          <w:szCs w:val="28"/>
          <w:lang w:eastAsia="en-GB"/>
        </w:rPr>
        <mc:AlternateContent>
          <mc:Choice Requires="wps">
            <w:drawing>
              <wp:anchor distT="0" distB="0" distL="114300" distR="114300" simplePos="0" relativeHeight="251657216" behindDoc="0" locked="0" layoutInCell="1" allowOverlap="1" wp14:anchorId="739A6BCE" wp14:editId="0626C011">
                <wp:simplePos x="0" y="0"/>
                <wp:positionH relativeFrom="column">
                  <wp:posOffset>2857500</wp:posOffset>
                </wp:positionH>
                <wp:positionV relativeFrom="paragraph">
                  <wp:posOffset>82550</wp:posOffset>
                </wp:positionV>
                <wp:extent cx="0" cy="0"/>
                <wp:effectExtent l="19050" t="15875" r="19050" b="4127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BE177" id="AutoShape 12" o:spid="_x0000_s1026" type="#_x0000_t34" style="position:absolute;margin-left:225pt;margin-top:6.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b/>
          <w:color w:val="808080"/>
        </w:rPr>
        <w:t>or “What it will look like when you are doing the job well”</w:t>
      </w:r>
    </w:p>
    <w:p w14:paraId="4589DC83" w14:textId="77777777" w:rsidR="00F32374" w:rsidRDefault="00F32374" w:rsidP="00B71D90">
      <w:pPr>
        <w:pStyle w:val="Puces4"/>
        <w:numPr>
          <w:ilvl w:val="0"/>
          <w:numId w:val="0"/>
        </w:numPr>
        <w:ind w:left="341" w:hanging="171"/>
      </w:pPr>
    </w:p>
    <w:p w14:paraId="54DD62EF" w14:textId="77777777" w:rsidR="00671664" w:rsidRDefault="008F3773" w:rsidP="00B71D90">
      <w:pPr>
        <w:pStyle w:val="Puces4"/>
        <w:numPr>
          <w:ilvl w:val="0"/>
          <w:numId w:val="45"/>
        </w:numPr>
      </w:pPr>
      <w:r w:rsidRPr="0066599B">
        <w:t xml:space="preserve">All cost centres under your control or the control of your team are managed appropriately, </w:t>
      </w:r>
    </w:p>
    <w:p w14:paraId="4C294064" w14:textId="77777777" w:rsidR="00F32374" w:rsidRPr="0066599B" w:rsidRDefault="00F32374" w:rsidP="00B71D90">
      <w:pPr>
        <w:pStyle w:val="Puces4"/>
        <w:numPr>
          <w:ilvl w:val="0"/>
          <w:numId w:val="45"/>
        </w:numPr>
      </w:pPr>
      <w:r w:rsidRPr="0066599B">
        <w:t>Service Standards across site are either in line with or above our client’s expectations and reviewed on an ongoing basis.</w:t>
      </w:r>
    </w:p>
    <w:p w14:paraId="659826CD" w14:textId="77777777" w:rsidR="00F32374" w:rsidRDefault="00F32374" w:rsidP="00B71D90">
      <w:pPr>
        <w:pStyle w:val="Puces4"/>
        <w:numPr>
          <w:ilvl w:val="0"/>
          <w:numId w:val="45"/>
        </w:numPr>
      </w:pPr>
      <w:r w:rsidRPr="0066599B">
        <w:t>There is a positive team culture where all team members work together and support each business area as required.</w:t>
      </w:r>
    </w:p>
    <w:p w14:paraId="19156496" w14:textId="77777777" w:rsidR="00F32374" w:rsidRDefault="00F32374" w:rsidP="00B71D90">
      <w:pPr>
        <w:pStyle w:val="Puces4"/>
        <w:numPr>
          <w:ilvl w:val="0"/>
          <w:numId w:val="45"/>
        </w:numPr>
      </w:pPr>
      <w:r w:rsidRPr="0066599B">
        <w:t>A positive working relationship with the client is evident</w:t>
      </w:r>
      <w:r w:rsidR="00FC6807">
        <w:t>.</w:t>
      </w:r>
    </w:p>
    <w:p w14:paraId="64C0875C" w14:textId="77777777" w:rsidR="00F32374" w:rsidRDefault="00F32374" w:rsidP="00B71D90">
      <w:pPr>
        <w:pStyle w:val="Puces4"/>
        <w:numPr>
          <w:ilvl w:val="0"/>
          <w:numId w:val="45"/>
        </w:numPr>
      </w:pPr>
      <w:r w:rsidRPr="0066599B">
        <w:t>There is a proactive attitude to continuous improvement with regular meetings to review service styles and menu offers as well as customer feedback, ensuring that the whole team is engaged in this process</w:t>
      </w:r>
    </w:p>
    <w:p w14:paraId="4915CF74" w14:textId="77777777" w:rsidR="00F32374" w:rsidRPr="0066599B" w:rsidRDefault="00F32374" w:rsidP="00B71D90">
      <w:pPr>
        <w:pStyle w:val="Puces4"/>
        <w:numPr>
          <w:ilvl w:val="0"/>
          <w:numId w:val="45"/>
        </w:numPr>
      </w:pPr>
      <w:r w:rsidRPr="0066599B">
        <w:t>Processes are developed and followed to ensure all departments have the necessary information both pre and post event.</w:t>
      </w:r>
    </w:p>
    <w:p w14:paraId="64C478B8" w14:textId="77777777" w:rsidR="00F32374" w:rsidRDefault="00F32374" w:rsidP="00B71D90">
      <w:pPr>
        <w:pStyle w:val="Puces4"/>
        <w:numPr>
          <w:ilvl w:val="0"/>
          <w:numId w:val="45"/>
        </w:numPr>
      </w:pPr>
      <w:r w:rsidRPr="0066599B">
        <w:t xml:space="preserve">There is open, </w:t>
      </w:r>
      <w:proofErr w:type="gramStart"/>
      <w:r w:rsidRPr="0066599B">
        <w:t>two way</w:t>
      </w:r>
      <w:proofErr w:type="gramEnd"/>
      <w:r w:rsidRPr="0066599B">
        <w:t xml:space="preserve"> communication between all departments</w:t>
      </w:r>
    </w:p>
    <w:p w14:paraId="6058140B" w14:textId="77777777" w:rsidR="00F32374" w:rsidRPr="0066599B" w:rsidRDefault="00F32374" w:rsidP="00B71D90">
      <w:pPr>
        <w:pStyle w:val="Puces4"/>
        <w:numPr>
          <w:ilvl w:val="0"/>
          <w:numId w:val="45"/>
        </w:numPr>
      </w:pPr>
      <w:r w:rsidRPr="0066599B">
        <w:lastRenderedPageBreak/>
        <w:t>Information regarding accounts under your control is readily available with ongoing actions plans in place that are constantly under review.</w:t>
      </w:r>
    </w:p>
    <w:p w14:paraId="4A1E62D6" w14:textId="2540CF98" w:rsidR="008F3773" w:rsidRPr="0066599B" w:rsidRDefault="00F32374" w:rsidP="00B71D90">
      <w:pPr>
        <w:pStyle w:val="Puces4"/>
        <w:numPr>
          <w:ilvl w:val="0"/>
          <w:numId w:val="45"/>
        </w:numPr>
      </w:pPr>
      <w:r w:rsidRPr="0066599B">
        <w:t>All operational audits are passed by the unit – Safegard Audit and Unit Business Health Check</w:t>
      </w:r>
    </w:p>
    <w:p w14:paraId="0AC28D01" w14:textId="77777777" w:rsidR="009E709B" w:rsidRPr="00D62A1A" w:rsidRDefault="003013DC" w:rsidP="009E709B">
      <w:pPr>
        <w:pStyle w:val="Heading4"/>
        <w:ind w:left="0"/>
      </w:pPr>
      <w:r>
        <w:rPr>
          <w:noProof/>
          <w:sz w:val="28"/>
          <w:szCs w:val="28"/>
        </w:rPr>
        <mc:AlternateContent>
          <mc:Choice Requires="wps">
            <w:drawing>
              <wp:anchor distT="0" distB="0" distL="114300" distR="114300" simplePos="0" relativeHeight="251658240" behindDoc="0" locked="0" layoutInCell="1" allowOverlap="1" wp14:anchorId="17A2F3F7" wp14:editId="61760F83">
                <wp:simplePos x="0" y="0"/>
                <wp:positionH relativeFrom="column">
                  <wp:posOffset>2857500</wp:posOffset>
                </wp:positionH>
                <wp:positionV relativeFrom="paragraph">
                  <wp:posOffset>82550</wp:posOffset>
                </wp:positionV>
                <wp:extent cx="0" cy="0"/>
                <wp:effectExtent l="19050" t="15875" r="19050" b="4127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B4E23" id="AutoShape 15" o:spid="_x0000_s1026" type="#_x0000_t34" style="position:absolute;margin-left:225pt;margin-top:6.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7216" behindDoc="0" locked="0" layoutInCell="1" allowOverlap="1" wp14:anchorId="093E0B0E" wp14:editId="2C3AD23B">
                <wp:simplePos x="0" y="0"/>
                <wp:positionH relativeFrom="column">
                  <wp:posOffset>2857500</wp:posOffset>
                </wp:positionH>
                <wp:positionV relativeFrom="paragraph">
                  <wp:posOffset>82550</wp:posOffset>
                </wp:positionV>
                <wp:extent cx="0" cy="0"/>
                <wp:effectExtent l="19050" t="15875" r="19050" b="4127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5B1E7" id="AutoShape 14" o:spid="_x0000_s1026" type="#_x0000_t34" style="position:absolute;margin-left:225pt;margin-top:6.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Dimensions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9E709B" w:rsidRPr="00E752D9" w14:paraId="60A84395" w14:textId="77777777" w:rsidTr="009E709B">
        <w:trPr>
          <w:trHeight w:val="133"/>
        </w:trPr>
        <w:tc>
          <w:tcPr>
            <w:tcW w:w="1255" w:type="dxa"/>
            <w:vAlign w:val="center"/>
          </w:tcPr>
          <w:p w14:paraId="64A809FF" w14:textId="77777777" w:rsidR="009E709B" w:rsidRPr="009E709B" w:rsidRDefault="009E709B" w:rsidP="004B7FE8">
            <w:pPr>
              <w:rPr>
                <w:rFonts w:ascii="Sodexho" w:eastAsia="Times New Roman" w:hAnsi="Sodexho"/>
                <w:b/>
                <w:sz w:val="28"/>
                <w:szCs w:val="28"/>
              </w:rPr>
            </w:pPr>
            <w:r w:rsidRPr="009E709B">
              <w:rPr>
                <w:rFonts w:eastAsia="Times New Roman"/>
                <w:b/>
                <w:i/>
                <w:sz w:val="20"/>
              </w:rPr>
              <w:t>Financial</w:t>
            </w:r>
          </w:p>
        </w:tc>
        <w:tc>
          <w:tcPr>
            <w:tcW w:w="9626" w:type="dxa"/>
            <w:vAlign w:val="center"/>
          </w:tcPr>
          <w:p w14:paraId="1D94630A" w14:textId="77777777" w:rsidR="009E709B" w:rsidRPr="009E709B" w:rsidRDefault="009E709B" w:rsidP="00FC6A42">
            <w:pPr>
              <w:rPr>
                <w:rFonts w:eastAsia="Times New Roman" w:cs="Arial"/>
                <w:szCs w:val="18"/>
              </w:rPr>
            </w:pPr>
          </w:p>
        </w:tc>
      </w:tr>
      <w:tr w:rsidR="009E709B" w:rsidRPr="00E752D9" w14:paraId="00CA7317" w14:textId="77777777" w:rsidTr="009E709B">
        <w:trPr>
          <w:trHeight w:val="131"/>
        </w:trPr>
        <w:tc>
          <w:tcPr>
            <w:tcW w:w="1255" w:type="dxa"/>
            <w:vAlign w:val="center"/>
          </w:tcPr>
          <w:p w14:paraId="323599E0" w14:textId="77777777" w:rsidR="009E709B" w:rsidRPr="009E709B" w:rsidRDefault="009E709B" w:rsidP="004B7FE8">
            <w:pPr>
              <w:rPr>
                <w:rFonts w:eastAsia="Times New Roman"/>
                <w:b/>
                <w:i/>
                <w:sz w:val="20"/>
              </w:rPr>
            </w:pPr>
            <w:r w:rsidRPr="009E709B">
              <w:rPr>
                <w:rFonts w:eastAsia="Times New Roman"/>
                <w:b/>
                <w:i/>
                <w:sz w:val="20"/>
              </w:rPr>
              <w:t>Other</w:t>
            </w:r>
          </w:p>
        </w:tc>
        <w:tc>
          <w:tcPr>
            <w:tcW w:w="9626" w:type="dxa"/>
            <w:vAlign w:val="center"/>
          </w:tcPr>
          <w:p w14:paraId="4D5CEBAF" w14:textId="77777777" w:rsidR="009E709B" w:rsidRPr="009E709B" w:rsidRDefault="009E709B" w:rsidP="004B7FE8">
            <w:pPr>
              <w:rPr>
                <w:rFonts w:eastAsia="Times New Roman" w:cs="Arial"/>
                <w:szCs w:val="18"/>
              </w:rPr>
            </w:pPr>
          </w:p>
        </w:tc>
      </w:tr>
    </w:tbl>
    <w:p w14:paraId="71ADFD03" w14:textId="77777777" w:rsidR="009E709B" w:rsidRPr="00F61C1B" w:rsidRDefault="009E709B" w:rsidP="009E709B">
      <w:pPr>
        <w:pStyle w:val="Puces4"/>
        <w:numPr>
          <w:ilvl w:val="0"/>
          <w:numId w:val="0"/>
        </w:numPr>
        <w:ind w:left="851" w:hanging="284"/>
      </w:pPr>
    </w:p>
    <w:p w14:paraId="3AD05D1E" w14:textId="77777777" w:rsidR="007202B6" w:rsidRDefault="003013DC" w:rsidP="007202B6">
      <w:pPr>
        <w:pStyle w:val="Heading4"/>
        <w:ind w:left="0"/>
        <w:rPr>
          <w:noProof/>
          <w:sz w:val="28"/>
          <w:szCs w:val="28"/>
        </w:rPr>
      </w:pPr>
      <w:r>
        <w:rPr>
          <w:noProof/>
          <w:sz w:val="28"/>
          <w:szCs w:val="28"/>
        </w:rPr>
        <mc:AlternateContent>
          <mc:Choice Requires="wps">
            <w:drawing>
              <wp:anchor distT="0" distB="0" distL="114300" distR="114300" simplePos="0" relativeHeight="251660288" behindDoc="0" locked="0" layoutInCell="1" allowOverlap="1" wp14:anchorId="679FF979" wp14:editId="7F328134">
                <wp:simplePos x="0" y="0"/>
                <wp:positionH relativeFrom="column">
                  <wp:posOffset>2857500</wp:posOffset>
                </wp:positionH>
                <wp:positionV relativeFrom="paragraph">
                  <wp:posOffset>82550</wp:posOffset>
                </wp:positionV>
                <wp:extent cx="0" cy="0"/>
                <wp:effectExtent l="19050" t="15875" r="19050" b="4127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80075" id="AutoShape 17"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4F939775" wp14:editId="6C264F2C">
                <wp:simplePos x="0" y="0"/>
                <wp:positionH relativeFrom="column">
                  <wp:posOffset>2857500</wp:posOffset>
                </wp:positionH>
                <wp:positionV relativeFrom="paragraph">
                  <wp:posOffset>82550</wp:posOffset>
                </wp:positionV>
                <wp:extent cx="0" cy="0"/>
                <wp:effectExtent l="19050" t="15875" r="19050" b="4127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B8AB3" id="AutoShape 16" o:spid="_x0000_s1026" type="#_x0000_t34" style="position:absolute;margin-left:225pt;margin-top:6.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66912508" w14:textId="77777777" w:rsidR="00F32374" w:rsidRDefault="00F32374" w:rsidP="00B71D90">
      <w:pPr>
        <w:pStyle w:val="Texte4"/>
        <w:numPr>
          <w:ilvl w:val="0"/>
          <w:numId w:val="46"/>
        </w:numPr>
        <w:ind w:left="1134" w:hanging="567"/>
        <w:rPr>
          <w:lang w:eastAsia="en-GB"/>
        </w:rPr>
      </w:pPr>
      <w:r>
        <w:rPr>
          <w:lang w:eastAsia="en-GB"/>
        </w:rPr>
        <w:t>Excellent client relationship management</w:t>
      </w:r>
    </w:p>
    <w:p w14:paraId="69469BA4" w14:textId="77777777" w:rsidR="00F32374" w:rsidRPr="0066599B" w:rsidRDefault="00F32374" w:rsidP="00B71D90">
      <w:pPr>
        <w:pStyle w:val="Puces4"/>
        <w:numPr>
          <w:ilvl w:val="0"/>
          <w:numId w:val="46"/>
        </w:numPr>
        <w:ind w:left="1134" w:hanging="567"/>
      </w:pPr>
      <w:r w:rsidRPr="0066599B">
        <w:t xml:space="preserve">Operational knowledge, skills and experience in a </w:t>
      </w:r>
      <w:r>
        <w:t xml:space="preserve">Hospitality, Restaurant, Multi site operations </w:t>
      </w:r>
    </w:p>
    <w:p w14:paraId="54CDC675" w14:textId="77777777" w:rsidR="00F32374" w:rsidRPr="0066599B" w:rsidRDefault="00F32374" w:rsidP="00B71D90">
      <w:pPr>
        <w:pStyle w:val="Puces4"/>
        <w:numPr>
          <w:ilvl w:val="0"/>
          <w:numId w:val="46"/>
        </w:numPr>
        <w:ind w:left="1134" w:hanging="567"/>
      </w:pPr>
      <w:r w:rsidRPr="0066599B">
        <w:t>Management of Profit and Loss Accounts and acting on their results</w:t>
      </w:r>
    </w:p>
    <w:p w14:paraId="75435536" w14:textId="77777777" w:rsidR="00F32374" w:rsidRDefault="00F32374" w:rsidP="00B71D90">
      <w:pPr>
        <w:pStyle w:val="Puces4"/>
        <w:numPr>
          <w:ilvl w:val="0"/>
          <w:numId w:val="46"/>
        </w:numPr>
        <w:ind w:left="1134" w:hanging="567"/>
      </w:pPr>
      <w:r w:rsidRPr="0066599B">
        <w:t>Management of a team</w:t>
      </w:r>
      <w:r>
        <w:t>, proven leadership skills</w:t>
      </w:r>
    </w:p>
    <w:p w14:paraId="3328E93C" w14:textId="77777777" w:rsidR="00F32374" w:rsidRPr="00E752D9" w:rsidRDefault="00F32374" w:rsidP="00B71D90">
      <w:pPr>
        <w:pStyle w:val="Texte4"/>
        <w:numPr>
          <w:ilvl w:val="0"/>
          <w:numId w:val="46"/>
        </w:numPr>
        <w:ind w:left="1134" w:hanging="567"/>
      </w:pPr>
      <w:r w:rsidRPr="008F3773">
        <w:t>Excellent communication skills both upwards and downwards, internally and externally</w:t>
      </w:r>
    </w:p>
    <w:p w14:paraId="43887CF0" w14:textId="77777777" w:rsidR="00F32374" w:rsidRPr="0066599B" w:rsidRDefault="00FC6807" w:rsidP="00B71D90">
      <w:pPr>
        <w:pStyle w:val="Puces4"/>
        <w:numPr>
          <w:ilvl w:val="0"/>
          <w:numId w:val="46"/>
        </w:numPr>
        <w:ind w:left="1134" w:hanging="567"/>
      </w:pPr>
      <w:r w:rsidRPr="0066599B">
        <w:t>Resilience</w:t>
      </w:r>
      <w:r w:rsidR="00F32374" w:rsidRPr="0066599B">
        <w:t xml:space="preserve"> to manage multiple tasks and prioritise importance</w:t>
      </w:r>
    </w:p>
    <w:p w14:paraId="34C14399" w14:textId="6E32CACF" w:rsidR="008F60D7" w:rsidRDefault="00F32374" w:rsidP="00B71D90">
      <w:pPr>
        <w:pStyle w:val="Texte4"/>
        <w:numPr>
          <w:ilvl w:val="0"/>
          <w:numId w:val="46"/>
        </w:numPr>
        <w:ind w:left="1134" w:hanging="567"/>
        <w:rPr>
          <w:lang w:eastAsia="en-GB"/>
        </w:rPr>
      </w:pPr>
      <w:proofErr w:type="spellStart"/>
      <w:r>
        <w:rPr>
          <w:lang w:eastAsia="en-GB"/>
        </w:rPr>
        <w:t>Self motivated</w:t>
      </w:r>
      <w:proofErr w:type="spellEnd"/>
      <w:r>
        <w:rPr>
          <w:lang w:eastAsia="en-GB"/>
        </w:rPr>
        <w:t xml:space="preserve"> and have an eye for detail </w:t>
      </w:r>
    </w:p>
    <w:p w14:paraId="754B023F" w14:textId="77777777" w:rsidR="007202B6" w:rsidRPr="007202B6" w:rsidRDefault="007202B6" w:rsidP="008F60D7">
      <w:pPr>
        <w:pStyle w:val="Puces4"/>
        <w:numPr>
          <w:ilvl w:val="0"/>
          <w:numId w:val="0"/>
        </w:numPr>
        <w:ind w:left="851"/>
      </w:pPr>
    </w:p>
    <w:p w14:paraId="59A21788" w14:textId="77777777" w:rsidR="009E709B" w:rsidRDefault="003013DC" w:rsidP="009E709B">
      <w:pPr>
        <w:pStyle w:val="Heading4"/>
        <w:ind w:left="0"/>
        <w:rPr>
          <w:noProof/>
          <w:sz w:val="28"/>
          <w:szCs w:val="28"/>
        </w:rPr>
      </w:pPr>
      <w:r>
        <w:rPr>
          <w:noProof/>
          <w:sz w:val="28"/>
          <w:szCs w:val="28"/>
        </w:rPr>
        <mc:AlternateContent>
          <mc:Choice Requires="wps">
            <w:drawing>
              <wp:anchor distT="0" distB="0" distL="114300" distR="114300" simplePos="0" relativeHeight="251662336" behindDoc="0" locked="0" layoutInCell="1" allowOverlap="1" wp14:anchorId="14B84BDD" wp14:editId="7D4320F1">
                <wp:simplePos x="0" y="0"/>
                <wp:positionH relativeFrom="column">
                  <wp:posOffset>2857500</wp:posOffset>
                </wp:positionH>
                <wp:positionV relativeFrom="paragraph">
                  <wp:posOffset>82550</wp:posOffset>
                </wp:positionV>
                <wp:extent cx="0" cy="0"/>
                <wp:effectExtent l="19050" t="15875" r="19050" b="4127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34A83" id="AutoShape 19" o:spid="_x0000_s1026" type="#_x0000_t34" style="position:absolute;margin-left:225pt;margin-top:6.5pt;width:0;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353BE95" wp14:editId="0EC30584">
                <wp:simplePos x="0" y="0"/>
                <wp:positionH relativeFrom="column">
                  <wp:posOffset>2857500</wp:posOffset>
                </wp:positionH>
                <wp:positionV relativeFrom="paragraph">
                  <wp:posOffset>82550</wp:posOffset>
                </wp:positionV>
                <wp:extent cx="0" cy="0"/>
                <wp:effectExtent l="19050" t="15875" r="19050" b="4127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0AE8B" id="AutoShape 18"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Contextual or other information</w:t>
      </w:r>
    </w:p>
    <w:p w14:paraId="1B5D2737" w14:textId="5A75D941" w:rsidR="009E709B" w:rsidRPr="00B71D90" w:rsidRDefault="009E709B" w:rsidP="00B71D90">
      <w:pPr>
        <w:pStyle w:val="Puces4"/>
        <w:numPr>
          <w:ilvl w:val="12"/>
          <w:numId w:val="0"/>
        </w:numPr>
        <w:ind w:left="341" w:hanging="171"/>
      </w:pPr>
    </w:p>
    <w:p w14:paraId="5FB619E8" w14:textId="77777777" w:rsidR="009E709B" w:rsidRDefault="009E709B" w:rsidP="009E709B">
      <w:pPr>
        <w:numPr>
          <w:ilvl w:val="12"/>
          <w:numId w:val="0"/>
        </w:numPr>
        <w:ind w:left="142"/>
        <w:rPr>
          <w:rFonts w:cs="Arial"/>
          <w:sz w:val="20"/>
        </w:rPr>
      </w:pPr>
    </w:p>
    <w:p w14:paraId="680CCA92" w14:textId="77777777" w:rsidR="009E709B" w:rsidRPr="00F61C1B" w:rsidRDefault="009E709B" w:rsidP="009E709B">
      <w:pPr>
        <w:pStyle w:val="Puces1"/>
        <w:numPr>
          <w:ilvl w:val="0"/>
          <w:numId w:val="0"/>
        </w:numPr>
        <w:spacing w:after="0"/>
        <w:ind w:left="578"/>
        <w:rPr>
          <w:b w:val="0"/>
          <w:sz w:val="20"/>
        </w:rPr>
      </w:pPr>
    </w:p>
    <w:p w14:paraId="4DC43574" w14:textId="77777777" w:rsidR="009E709B" w:rsidRPr="00F61C1B" w:rsidRDefault="009E709B"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40"/>
        <w:gridCol w:w="3069"/>
        <w:gridCol w:w="676"/>
        <w:gridCol w:w="4137"/>
      </w:tblGrid>
      <w:tr w:rsidR="009E709B" w:rsidRPr="007620A4" w14:paraId="545A1082" w14:textId="77777777" w:rsidTr="004B7FE8">
        <w:tc>
          <w:tcPr>
            <w:tcW w:w="1809" w:type="dxa"/>
          </w:tcPr>
          <w:p w14:paraId="7B438AFD" w14:textId="77777777" w:rsidR="009E709B" w:rsidRPr="007620A4" w:rsidRDefault="009E709B" w:rsidP="004B7FE8">
            <w:pPr>
              <w:pStyle w:val="Puces1"/>
              <w:numPr>
                <w:ilvl w:val="0"/>
                <w:numId w:val="0"/>
              </w:numPr>
              <w:spacing w:after="0"/>
              <w:rPr>
                <w:b w:val="0"/>
                <w:sz w:val="20"/>
              </w:rPr>
            </w:pPr>
            <w:r w:rsidRPr="007620A4">
              <w:rPr>
                <w:b w:val="0"/>
                <w:sz w:val="20"/>
              </w:rPr>
              <w:t>Version</w:t>
            </w:r>
          </w:p>
        </w:tc>
        <w:tc>
          <w:tcPr>
            <w:tcW w:w="3261" w:type="dxa"/>
          </w:tcPr>
          <w:p w14:paraId="693802AB" w14:textId="77777777" w:rsidR="009E709B" w:rsidRPr="007620A4" w:rsidRDefault="00FC6807" w:rsidP="00FC6807">
            <w:pPr>
              <w:pStyle w:val="Puces1"/>
              <w:numPr>
                <w:ilvl w:val="0"/>
                <w:numId w:val="0"/>
              </w:numPr>
              <w:spacing w:after="0"/>
              <w:rPr>
                <w:b w:val="0"/>
                <w:sz w:val="20"/>
              </w:rPr>
            </w:pPr>
            <w:r>
              <w:rPr>
                <w:b w:val="0"/>
                <w:sz w:val="20"/>
              </w:rPr>
              <w:t xml:space="preserve">1 </w:t>
            </w:r>
          </w:p>
        </w:tc>
        <w:tc>
          <w:tcPr>
            <w:tcW w:w="708" w:type="dxa"/>
          </w:tcPr>
          <w:p w14:paraId="24CB5694" w14:textId="77777777" w:rsidR="009E709B" w:rsidRPr="007620A4" w:rsidRDefault="009E709B" w:rsidP="004B7FE8">
            <w:pPr>
              <w:pStyle w:val="Puces1"/>
              <w:numPr>
                <w:ilvl w:val="0"/>
                <w:numId w:val="0"/>
              </w:numPr>
              <w:spacing w:after="0"/>
              <w:rPr>
                <w:b w:val="0"/>
                <w:sz w:val="20"/>
              </w:rPr>
            </w:pPr>
          </w:p>
        </w:tc>
        <w:tc>
          <w:tcPr>
            <w:tcW w:w="4412" w:type="dxa"/>
          </w:tcPr>
          <w:p w14:paraId="27C53A4B" w14:textId="77777777" w:rsidR="009E709B" w:rsidRPr="007620A4" w:rsidRDefault="009E709B" w:rsidP="004B7FE8">
            <w:pPr>
              <w:pStyle w:val="Puces1"/>
              <w:numPr>
                <w:ilvl w:val="0"/>
                <w:numId w:val="0"/>
              </w:numPr>
              <w:spacing w:after="0"/>
              <w:rPr>
                <w:b w:val="0"/>
                <w:sz w:val="20"/>
              </w:rPr>
            </w:pPr>
          </w:p>
        </w:tc>
      </w:tr>
      <w:tr w:rsidR="009E709B" w:rsidRPr="007620A4" w14:paraId="17647686" w14:textId="77777777" w:rsidTr="004B7FE8">
        <w:tc>
          <w:tcPr>
            <w:tcW w:w="1809" w:type="dxa"/>
          </w:tcPr>
          <w:p w14:paraId="1E382D16" w14:textId="77777777" w:rsidR="009E709B" w:rsidRPr="007620A4" w:rsidRDefault="009E709B" w:rsidP="004B7FE8">
            <w:pPr>
              <w:pStyle w:val="Puces1"/>
              <w:numPr>
                <w:ilvl w:val="0"/>
                <w:numId w:val="0"/>
              </w:numPr>
              <w:spacing w:after="0"/>
              <w:rPr>
                <w:b w:val="0"/>
                <w:sz w:val="20"/>
              </w:rPr>
            </w:pPr>
            <w:r w:rsidRPr="007620A4">
              <w:rPr>
                <w:b w:val="0"/>
                <w:sz w:val="20"/>
              </w:rPr>
              <w:t>Document owner</w:t>
            </w:r>
          </w:p>
        </w:tc>
        <w:tc>
          <w:tcPr>
            <w:tcW w:w="8381" w:type="dxa"/>
            <w:gridSpan w:val="3"/>
          </w:tcPr>
          <w:p w14:paraId="6C266102" w14:textId="7967A8BA" w:rsidR="009E709B" w:rsidRPr="007620A4" w:rsidRDefault="00B71D90" w:rsidP="004B7FE8">
            <w:pPr>
              <w:pStyle w:val="Puces1"/>
              <w:numPr>
                <w:ilvl w:val="0"/>
                <w:numId w:val="0"/>
              </w:numPr>
              <w:spacing w:after="0"/>
              <w:rPr>
                <w:b w:val="0"/>
                <w:sz w:val="20"/>
              </w:rPr>
            </w:pPr>
            <w:r>
              <w:rPr>
                <w:b w:val="0"/>
                <w:sz w:val="20"/>
              </w:rPr>
              <w:t>Michal Bak</w:t>
            </w:r>
            <w:r w:rsidR="00FC6807">
              <w:rPr>
                <w:b w:val="0"/>
                <w:sz w:val="20"/>
              </w:rPr>
              <w:t xml:space="preserve"> </w:t>
            </w:r>
          </w:p>
        </w:tc>
      </w:tr>
    </w:tbl>
    <w:p w14:paraId="0423C2A2" w14:textId="77777777" w:rsidR="009E709B" w:rsidRPr="00F61C1B" w:rsidRDefault="009E709B" w:rsidP="009E709B">
      <w:pPr>
        <w:pStyle w:val="Puces1"/>
        <w:numPr>
          <w:ilvl w:val="0"/>
          <w:numId w:val="0"/>
        </w:numPr>
        <w:spacing w:after="0"/>
        <w:rPr>
          <w:b w:val="0"/>
          <w:sz w:val="20"/>
        </w:rPr>
      </w:pPr>
    </w:p>
    <w:p w14:paraId="6AEE6D0F" w14:textId="77777777" w:rsidR="009E709B" w:rsidRPr="00D62A1A" w:rsidRDefault="009E709B" w:rsidP="009E709B">
      <w:pPr>
        <w:pStyle w:val="Texte2"/>
      </w:pPr>
    </w:p>
    <w:p w14:paraId="57DAB8BB" w14:textId="77777777" w:rsidR="009E709B" w:rsidRPr="009E709B" w:rsidRDefault="009E709B" w:rsidP="009E709B"/>
    <w:sectPr w:rsidR="009E709B" w:rsidRPr="009E709B" w:rsidSect="00B732F1">
      <w:headerReference w:type="default" r:id="rId8"/>
      <w:footerReference w:type="default" r:id="rId9"/>
      <w:headerReference w:type="first" r:id="rId10"/>
      <w:footerReference w:type="first" r:id="rId11"/>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3BB4" w14:textId="77777777" w:rsidR="00B855D2" w:rsidRDefault="00B855D2" w:rsidP="00FB53BC">
      <w:r>
        <w:separator/>
      </w:r>
    </w:p>
  </w:endnote>
  <w:endnote w:type="continuationSeparator" w:id="0">
    <w:p w14:paraId="02E328BE" w14:textId="77777777" w:rsidR="00B855D2" w:rsidRDefault="00B855D2"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odexho">
    <w:altName w:val="Times New Roman"/>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166D" w14:textId="77777777" w:rsidR="00606F91" w:rsidRPr="005A070D" w:rsidRDefault="005D40E6">
    <w:pPr>
      <w:pStyle w:val="Footer"/>
      <w:rPr>
        <w:lang w:val="en-US"/>
      </w:rPr>
    </w:pPr>
    <w:r w:rsidRPr="00CB72F1">
      <w:rPr>
        <w:rFonts w:cs="Arial"/>
        <w:b/>
        <w:sz w:val="16"/>
        <w:szCs w:val="16"/>
      </w:rPr>
      <w:fldChar w:fldCharType="begin"/>
    </w:r>
    <w:r w:rsidR="00606F91" w:rsidRPr="005A070D">
      <w:rPr>
        <w:rFonts w:cs="Arial"/>
        <w:b/>
        <w:sz w:val="16"/>
        <w:szCs w:val="16"/>
        <w:lang w:val="en-US"/>
      </w:rPr>
      <w:instrText xml:space="preserve"> PAGE  \* MERGEFORMAT </w:instrText>
    </w:r>
    <w:r w:rsidRPr="00CB72F1">
      <w:rPr>
        <w:rFonts w:cs="Arial"/>
        <w:b/>
        <w:sz w:val="16"/>
        <w:szCs w:val="16"/>
      </w:rPr>
      <w:fldChar w:fldCharType="separate"/>
    </w:r>
    <w:r w:rsidR="000540A1">
      <w:rPr>
        <w:rFonts w:cs="Arial"/>
        <w:b/>
        <w:noProof/>
        <w:sz w:val="16"/>
        <w:szCs w:val="16"/>
        <w:lang w:val="en-US"/>
      </w:rPr>
      <w:t>2</w:t>
    </w:r>
    <w:r w:rsidRPr="00CB72F1">
      <w:rPr>
        <w:rFonts w:cs="Arial"/>
        <w:b/>
        <w:sz w:val="16"/>
        <w:szCs w:val="16"/>
      </w:rPr>
      <w:fldChar w:fldCharType="end"/>
    </w:r>
    <w:r w:rsidR="00606F91" w:rsidRPr="005A070D">
      <w:rPr>
        <w:rFonts w:cs="Arial"/>
        <w:b/>
        <w:sz w:val="16"/>
        <w:szCs w:val="16"/>
        <w:lang w:val="en-US"/>
      </w:rPr>
      <w:t>/</w:t>
    </w:r>
    <w:fldSimple w:instr=" NUMPAGES  \* MERGEFORMAT ">
      <w:r w:rsidR="000540A1" w:rsidRPr="000540A1">
        <w:rPr>
          <w:rFonts w:cs="Arial"/>
          <w:b/>
          <w:noProof/>
          <w:sz w:val="16"/>
          <w:szCs w:val="16"/>
          <w:lang w:val="en-US"/>
        </w:rPr>
        <w:t>3</w:t>
      </w:r>
    </w:fldSimple>
    <w:r w:rsidR="00606F91"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6B2E" w14:textId="77777777" w:rsidR="00606F91" w:rsidRPr="00CB72F1" w:rsidRDefault="005D40E6">
    <w:pPr>
      <w:pStyle w:val="Footer"/>
      <w:rPr>
        <w:rFonts w:cs="Arial"/>
        <w:sz w:val="16"/>
        <w:szCs w:val="16"/>
      </w:rPr>
    </w:pPr>
    <w:r w:rsidRPr="00CB72F1">
      <w:rPr>
        <w:rFonts w:cs="Arial"/>
        <w:b/>
        <w:sz w:val="16"/>
        <w:szCs w:val="16"/>
      </w:rPr>
      <w:fldChar w:fldCharType="begin"/>
    </w:r>
    <w:r w:rsidR="00606F91" w:rsidRPr="00CB72F1">
      <w:rPr>
        <w:rFonts w:cs="Arial"/>
        <w:b/>
        <w:sz w:val="16"/>
        <w:szCs w:val="16"/>
      </w:rPr>
      <w:instrText xml:space="preserve"> </w:instrText>
    </w:r>
    <w:r w:rsidR="00606F91">
      <w:rPr>
        <w:rFonts w:cs="Arial"/>
        <w:b/>
        <w:sz w:val="16"/>
        <w:szCs w:val="16"/>
      </w:rPr>
      <w:instrText>PAGE</w:instrText>
    </w:r>
    <w:r w:rsidR="00606F91" w:rsidRPr="00CB72F1">
      <w:rPr>
        <w:rFonts w:cs="Arial"/>
        <w:b/>
        <w:sz w:val="16"/>
        <w:szCs w:val="16"/>
      </w:rPr>
      <w:instrText xml:space="preserve">  \* MERGEFORMAT </w:instrText>
    </w:r>
    <w:r w:rsidRPr="00CB72F1">
      <w:rPr>
        <w:rFonts w:cs="Arial"/>
        <w:b/>
        <w:sz w:val="16"/>
        <w:szCs w:val="16"/>
      </w:rPr>
      <w:fldChar w:fldCharType="separate"/>
    </w:r>
    <w:r w:rsidR="000540A1">
      <w:rPr>
        <w:rFonts w:cs="Arial"/>
        <w:b/>
        <w:noProof/>
        <w:sz w:val="16"/>
        <w:szCs w:val="16"/>
      </w:rPr>
      <w:t>1</w:t>
    </w:r>
    <w:r w:rsidRPr="00CB72F1">
      <w:rPr>
        <w:rFonts w:cs="Arial"/>
        <w:b/>
        <w:sz w:val="16"/>
        <w:szCs w:val="16"/>
      </w:rPr>
      <w:fldChar w:fldCharType="end"/>
    </w:r>
    <w:r w:rsidR="00606F91" w:rsidRPr="00CB72F1">
      <w:rPr>
        <w:rFonts w:cs="Arial"/>
        <w:b/>
        <w:sz w:val="16"/>
        <w:szCs w:val="16"/>
      </w:rPr>
      <w:t>/</w:t>
    </w:r>
    <w:fldSimple w:instr=" NUMPAGES  \* MERGEFORMAT ">
      <w:r w:rsidR="000540A1" w:rsidRPr="000540A1">
        <w:rPr>
          <w:rFonts w:cs="Arial"/>
          <w:b/>
          <w:noProof/>
          <w:sz w:val="16"/>
          <w:szCs w:val="16"/>
        </w:rPr>
        <w:t>3</w:t>
      </w:r>
    </w:fldSimple>
    <w:r w:rsidR="00606F91"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FE62" w14:textId="77777777" w:rsidR="00B855D2" w:rsidRDefault="00B855D2" w:rsidP="00FB53BC">
      <w:r>
        <w:separator/>
      </w:r>
    </w:p>
  </w:footnote>
  <w:footnote w:type="continuationSeparator" w:id="0">
    <w:p w14:paraId="6510EB63" w14:textId="77777777" w:rsidR="00B855D2" w:rsidRDefault="00B855D2"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73BF" w14:textId="77777777" w:rsidR="00606F91" w:rsidRDefault="009D21E7">
    <w:pPr>
      <w:pStyle w:val="Header"/>
    </w:pPr>
    <w:r>
      <w:rPr>
        <w:noProof/>
        <w:lang w:eastAsia="en-GB"/>
      </w:rPr>
      <w:drawing>
        <wp:anchor distT="0" distB="0" distL="114300" distR="114300" simplePos="0" relativeHeight="251659264" behindDoc="0" locked="0" layoutInCell="1" allowOverlap="1" wp14:anchorId="6A456FD3" wp14:editId="04DFD7A2">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7521647D" w14:textId="77777777" w:rsidR="00606F91" w:rsidRDefault="00606F91">
    <w:pPr>
      <w:pStyle w:val="Header"/>
    </w:pPr>
  </w:p>
  <w:p w14:paraId="1D190427" w14:textId="77777777" w:rsidR="00606F91" w:rsidRDefault="00606F91">
    <w:pPr>
      <w:pStyle w:val="Header"/>
    </w:pPr>
  </w:p>
  <w:p w14:paraId="63C0FFA4" w14:textId="77777777" w:rsidR="00606F91" w:rsidRDefault="00606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746" w14:textId="77777777" w:rsidR="00606F91" w:rsidRDefault="009D21E7" w:rsidP="00D67074">
    <w:r>
      <w:rPr>
        <w:noProof/>
        <w:lang w:eastAsia="en-GB"/>
      </w:rPr>
      <w:drawing>
        <wp:anchor distT="0" distB="0" distL="114300" distR="114300" simplePos="0" relativeHeight="251657216" behindDoc="0" locked="0" layoutInCell="1" allowOverlap="1" wp14:anchorId="1A601D7F" wp14:editId="74585B17">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7CAB65E8" wp14:editId="56716C7E">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585BF750" wp14:editId="5B2B9439">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EDC7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9.65pt" o:bullet="t">
        <v:imagedata r:id="rId1" o:title="carre-rouge"/>
      </v:shape>
    </w:pict>
  </w:numPicBullet>
  <w:numPicBullet w:numPicBulletId="1">
    <w:pict>
      <v:shape id="_x0000_i1026" type="#_x0000_t75" style="width:9.65pt;height:9.65pt" o:bullet="t">
        <v:imagedata r:id="rId2" o:title="carre-rouge"/>
      </v:shape>
    </w:pict>
  </w:numPicBullet>
  <w:numPicBullet w:numPicBulletId="2">
    <w:pict>
      <v:shape id="_x0000_i1027" type="#_x0000_t75" style="width:41.9pt;height:41.9pt" o:bullet="t">
        <v:imagedata r:id="rId3" o:title="carre-rouge"/>
      </v:shape>
    </w:pict>
  </w:numPicBullet>
  <w:numPicBullet w:numPicBulletId="3">
    <w:pict>
      <v:shape id="_x0000_i1028" type="#_x0000_t75" style="width:7.5pt;height:9.65pt" o:bullet="t">
        <v:imagedata r:id="rId4" o:title="carre-rouge"/>
      </v:shape>
    </w:pict>
  </w:numPicBullet>
  <w:abstractNum w:abstractNumId="0" w15:restartNumberingAfterBreak="0">
    <w:nsid w:val="02D96681"/>
    <w:multiLevelType w:val="hybridMultilevel"/>
    <w:tmpl w:val="CB40D864"/>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500D2"/>
    <w:multiLevelType w:val="hybridMultilevel"/>
    <w:tmpl w:val="7124D3B6"/>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15:restartNumberingAfterBreak="0">
    <w:nsid w:val="1E991C60"/>
    <w:multiLevelType w:val="hybridMultilevel"/>
    <w:tmpl w:val="A68AACCA"/>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7"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F1768"/>
    <w:multiLevelType w:val="hybridMultilevel"/>
    <w:tmpl w:val="4CFA93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1"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2" w15:restartNumberingAfterBreak="0">
    <w:nsid w:val="3429570F"/>
    <w:multiLevelType w:val="hybridMultilevel"/>
    <w:tmpl w:val="FCE0B9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5"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7"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F9145A"/>
    <w:multiLevelType w:val="hybridMultilevel"/>
    <w:tmpl w:val="FF609BAE"/>
    <w:lvl w:ilvl="0" w:tplc="08090005">
      <w:start w:val="1"/>
      <w:numFmt w:val="bullet"/>
      <w:lvlText w:val=""/>
      <w:lvlJc w:val="left"/>
      <w:pPr>
        <w:ind w:left="1250" w:hanging="360"/>
      </w:pPr>
      <w:rPr>
        <w:rFonts w:ascii="Wingdings" w:hAnsi="Wingdings"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1"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3"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4"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42F0E"/>
    <w:multiLevelType w:val="hybridMultilevel"/>
    <w:tmpl w:val="D9BA6312"/>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9"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3D106B"/>
    <w:multiLevelType w:val="hybridMultilevel"/>
    <w:tmpl w:val="6A0833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7F20DA"/>
    <w:multiLevelType w:val="hybridMultilevel"/>
    <w:tmpl w:val="CEC01E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5"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2C3629"/>
    <w:multiLevelType w:val="hybridMultilevel"/>
    <w:tmpl w:val="267CDC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4909161">
    <w:abstractNumId w:val="24"/>
  </w:num>
  <w:num w:numId="2" w16cid:durableId="579875886">
    <w:abstractNumId w:val="4"/>
  </w:num>
  <w:num w:numId="3" w16cid:durableId="383606132">
    <w:abstractNumId w:val="2"/>
  </w:num>
  <w:num w:numId="4" w16cid:durableId="1528908313">
    <w:abstractNumId w:val="15"/>
  </w:num>
  <w:num w:numId="5" w16cid:durableId="379474966">
    <w:abstractNumId w:val="1"/>
  </w:num>
  <w:num w:numId="6" w16cid:durableId="2015643745">
    <w:abstractNumId w:val="27"/>
  </w:num>
  <w:num w:numId="7" w16cid:durableId="1018433913">
    <w:abstractNumId w:val="33"/>
  </w:num>
  <w:num w:numId="8" w16cid:durableId="148444080">
    <w:abstractNumId w:val="31"/>
  </w:num>
  <w:num w:numId="9" w16cid:durableId="1867215316">
    <w:abstractNumId w:val="19"/>
  </w:num>
  <w:num w:numId="10" w16cid:durableId="376127841">
    <w:abstractNumId w:val="7"/>
  </w:num>
  <w:num w:numId="11" w16cid:durableId="2121098393">
    <w:abstractNumId w:val="9"/>
  </w:num>
  <w:num w:numId="12" w16cid:durableId="1477452171">
    <w:abstractNumId w:val="14"/>
  </w:num>
  <w:num w:numId="13" w16cid:durableId="1999112903">
    <w:abstractNumId w:val="28"/>
  </w:num>
  <w:num w:numId="14" w16cid:durableId="1426657021">
    <w:abstractNumId w:val="26"/>
  </w:num>
  <w:num w:numId="15" w16cid:durableId="409693526">
    <w:abstractNumId w:val="34"/>
  </w:num>
  <w:num w:numId="16" w16cid:durableId="1992058480">
    <w:abstractNumId w:val="3"/>
  </w:num>
  <w:num w:numId="17" w16cid:durableId="535505889">
    <w:abstractNumId w:val="16"/>
  </w:num>
  <w:num w:numId="18" w16cid:durableId="304628224">
    <w:abstractNumId w:val="18"/>
  </w:num>
  <w:num w:numId="19" w16cid:durableId="1855999432">
    <w:abstractNumId w:val="10"/>
  </w:num>
  <w:num w:numId="20" w16cid:durableId="2133287129">
    <w:abstractNumId w:val="23"/>
  </w:num>
  <w:num w:numId="21" w16cid:durableId="1204488764">
    <w:abstractNumId w:val="11"/>
  </w:num>
  <w:num w:numId="22" w16cid:durableId="1938443268">
    <w:abstractNumId w:val="22"/>
  </w:num>
  <w:num w:numId="23" w16cid:durableId="1712261953">
    <w:abstractNumId w:val="37"/>
  </w:num>
  <w:num w:numId="24" w16cid:durableId="1738941344">
    <w:abstractNumId w:val="21"/>
  </w:num>
  <w:num w:numId="25" w16cid:durableId="132407725">
    <w:abstractNumId w:val="17"/>
  </w:num>
  <w:num w:numId="26" w16cid:durableId="214314533">
    <w:abstractNumId w:val="29"/>
  </w:num>
  <w:num w:numId="27" w16cid:durableId="2099212082">
    <w:abstractNumId w:val="0"/>
  </w:num>
  <w:num w:numId="28" w16cid:durableId="2060323156">
    <w:abstractNumId w:val="13"/>
  </w:num>
  <w:num w:numId="29" w16cid:durableId="1354764985">
    <w:abstractNumId w:val="0"/>
    <w:lvlOverride w:ilvl="0">
      <w:startOverride w:val="1"/>
    </w:lvlOverride>
  </w:num>
  <w:num w:numId="30" w16cid:durableId="321398155">
    <w:abstractNumId w:val="11"/>
    <w:lvlOverride w:ilvl="0">
      <w:startOverride w:val="1"/>
    </w:lvlOverride>
  </w:num>
  <w:num w:numId="31" w16cid:durableId="1794984561">
    <w:abstractNumId w:val="11"/>
    <w:lvlOverride w:ilvl="0">
      <w:startOverride w:val="1"/>
    </w:lvlOverride>
  </w:num>
  <w:num w:numId="32" w16cid:durableId="1906867760">
    <w:abstractNumId w:val="0"/>
    <w:lvlOverride w:ilvl="0">
      <w:startOverride w:val="1"/>
    </w:lvlOverride>
  </w:num>
  <w:num w:numId="33" w16cid:durableId="716586697">
    <w:abstractNumId w:val="11"/>
    <w:lvlOverride w:ilvl="0">
      <w:startOverride w:val="1"/>
    </w:lvlOverride>
  </w:num>
  <w:num w:numId="34" w16cid:durableId="1533879422">
    <w:abstractNumId w:val="22"/>
    <w:lvlOverride w:ilvl="0">
      <w:startOverride w:val="1"/>
    </w:lvlOverride>
  </w:num>
  <w:num w:numId="35" w16cid:durableId="56637045">
    <w:abstractNumId w:val="0"/>
    <w:lvlOverride w:ilvl="0">
      <w:startOverride w:val="1"/>
    </w:lvlOverride>
  </w:num>
  <w:num w:numId="36" w16cid:durableId="1980576206">
    <w:abstractNumId w:val="11"/>
    <w:lvlOverride w:ilvl="0">
      <w:startOverride w:val="1"/>
    </w:lvlOverride>
  </w:num>
  <w:num w:numId="37" w16cid:durableId="2024744048">
    <w:abstractNumId w:val="35"/>
  </w:num>
  <w:num w:numId="38" w16cid:durableId="839613022">
    <w:abstractNumId w:val="36"/>
  </w:num>
  <w:num w:numId="39" w16cid:durableId="894046854">
    <w:abstractNumId w:val="12"/>
  </w:num>
  <w:num w:numId="40" w16cid:durableId="2031565555">
    <w:abstractNumId w:val="8"/>
  </w:num>
  <w:num w:numId="41" w16cid:durableId="934484706">
    <w:abstractNumId w:val="30"/>
  </w:num>
  <w:num w:numId="42" w16cid:durableId="1108692809">
    <w:abstractNumId w:val="25"/>
  </w:num>
  <w:num w:numId="43" w16cid:durableId="1307323503">
    <w:abstractNumId w:val="32"/>
  </w:num>
  <w:num w:numId="44" w16cid:durableId="879560917">
    <w:abstractNumId w:val="5"/>
  </w:num>
  <w:num w:numId="45" w16cid:durableId="305672420">
    <w:abstractNumId w:val="20"/>
  </w:num>
  <w:num w:numId="46" w16cid:durableId="349456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540A1"/>
    <w:rsid w:val="00073E78"/>
    <w:rsid w:val="000C50B8"/>
    <w:rsid w:val="000D1E6C"/>
    <w:rsid w:val="000D3023"/>
    <w:rsid w:val="000F1E9E"/>
    <w:rsid w:val="001149FD"/>
    <w:rsid w:val="00152F51"/>
    <w:rsid w:val="00153B28"/>
    <w:rsid w:val="00191BA3"/>
    <w:rsid w:val="001930F5"/>
    <w:rsid w:val="00194B8A"/>
    <w:rsid w:val="001E0062"/>
    <w:rsid w:val="00235E2B"/>
    <w:rsid w:val="00275066"/>
    <w:rsid w:val="002856AB"/>
    <w:rsid w:val="002A3B4B"/>
    <w:rsid w:val="002F2E25"/>
    <w:rsid w:val="003013DC"/>
    <w:rsid w:val="00301477"/>
    <w:rsid w:val="003110C0"/>
    <w:rsid w:val="00323491"/>
    <w:rsid w:val="00346317"/>
    <w:rsid w:val="00372C71"/>
    <w:rsid w:val="0038574F"/>
    <w:rsid w:val="003946AE"/>
    <w:rsid w:val="003B0A01"/>
    <w:rsid w:val="003B6EB8"/>
    <w:rsid w:val="003F0415"/>
    <w:rsid w:val="003F50F0"/>
    <w:rsid w:val="00413DEE"/>
    <w:rsid w:val="00422A89"/>
    <w:rsid w:val="004259C9"/>
    <w:rsid w:val="00464403"/>
    <w:rsid w:val="004A270E"/>
    <w:rsid w:val="004A2907"/>
    <w:rsid w:val="004B0BEF"/>
    <w:rsid w:val="004B7FE8"/>
    <w:rsid w:val="004C04D7"/>
    <w:rsid w:val="004C4DA0"/>
    <w:rsid w:val="004C661E"/>
    <w:rsid w:val="004E1B50"/>
    <w:rsid w:val="004E5CA0"/>
    <w:rsid w:val="004F4D22"/>
    <w:rsid w:val="0051240C"/>
    <w:rsid w:val="005261B7"/>
    <w:rsid w:val="005A070D"/>
    <w:rsid w:val="005D40E6"/>
    <w:rsid w:val="005D4DD0"/>
    <w:rsid w:val="006045BD"/>
    <w:rsid w:val="00606F91"/>
    <w:rsid w:val="00622063"/>
    <w:rsid w:val="006431F9"/>
    <w:rsid w:val="00652BE0"/>
    <w:rsid w:val="00652E81"/>
    <w:rsid w:val="00665F33"/>
    <w:rsid w:val="00671664"/>
    <w:rsid w:val="00690A7E"/>
    <w:rsid w:val="006C179C"/>
    <w:rsid w:val="006C5CAE"/>
    <w:rsid w:val="006D066B"/>
    <w:rsid w:val="006D1368"/>
    <w:rsid w:val="006D4871"/>
    <w:rsid w:val="006E314E"/>
    <w:rsid w:val="006F1F01"/>
    <w:rsid w:val="007202B6"/>
    <w:rsid w:val="00737CC5"/>
    <w:rsid w:val="0079004E"/>
    <w:rsid w:val="007A6DD3"/>
    <w:rsid w:val="007C0D44"/>
    <w:rsid w:val="00836661"/>
    <w:rsid w:val="00846437"/>
    <w:rsid w:val="008978A8"/>
    <w:rsid w:val="008B618D"/>
    <w:rsid w:val="008C257C"/>
    <w:rsid w:val="008F3773"/>
    <w:rsid w:val="008F60D7"/>
    <w:rsid w:val="00912A19"/>
    <w:rsid w:val="00967E7B"/>
    <w:rsid w:val="009C2C1A"/>
    <w:rsid w:val="009D0667"/>
    <w:rsid w:val="009D21E7"/>
    <w:rsid w:val="009D46CB"/>
    <w:rsid w:val="009E709B"/>
    <w:rsid w:val="009F0B82"/>
    <w:rsid w:val="00A44108"/>
    <w:rsid w:val="00A62D4A"/>
    <w:rsid w:val="00AB22F8"/>
    <w:rsid w:val="00AE0626"/>
    <w:rsid w:val="00B000DC"/>
    <w:rsid w:val="00B12411"/>
    <w:rsid w:val="00B144F0"/>
    <w:rsid w:val="00B17628"/>
    <w:rsid w:val="00B53FE0"/>
    <w:rsid w:val="00B600C5"/>
    <w:rsid w:val="00B71D90"/>
    <w:rsid w:val="00B732F1"/>
    <w:rsid w:val="00B855D2"/>
    <w:rsid w:val="00B85D55"/>
    <w:rsid w:val="00B94171"/>
    <w:rsid w:val="00BA1200"/>
    <w:rsid w:val="00BA207A"/>
    <w:rsid w:val="00BA263D"/>
    <w:rsid w:val="00BA5D2A"/>
    <w:rsid w:val="00BC79C7"/>
    <w:rsid w:val="00BE36E2"/>
    <w:rsid w:val="00C21648"/>
    <w:rsid w:val="00CB72F1"/>
    <w:rsid w:val="00D1287A"/>
    <w:rsid w:val="00D26EC0"/>
    <w:rsid w:val="00D3330D"/>
    <w:rsid w:val="00D62A1A"/>
    <w:rsid w:val="00D67074"/>
    <w:rsid w:val="00D7435A"/>
    <w:rsid w:val="00D74397"/>
    <w:rsid w:val="00D76223"/>
    <w:rsid w:val="00E05ACC"/>
    <w:rsid w:val="00E34556"/>
    <w:rsid w:val="00E434B5"/>
    <w:rsid w:val="00E86697"/>
    <w:rsid w:val="00E91BC7"/>
    <w:rsid w:val="00EB0C5C"/>
    <w:rsid w:val="00EE01FB"/>
    <w:rsid w:val="00EE47F3"/>
    <w:rsid w:val="00EE6E79"/>
    <w:rsid w:val="00EF78E8"/>
    <w:rsid w:val="00F133E8"/>
    <w:rsid w:val="00F21D5B"/>
    <w:rsid w:val="00F250F6"/>
    <w:rsid w:val="00F32374"/>
    <w:rsid w:val="00F34CC1"/>
    <w:rsid w:val="00F441BE"/>
    <w:rsid w:val="00F74F49"/>
    <w:rsid w:val="00F81625"/>
    <w:rsid w:val="00FB53BC"/>
    <w:rsid w:val="00FB6BF0"/>
    <w:rsid w:val="00FC10E6"/>
    <w:rsid w:val="00FC6807"/>
    <w:rsid w:val="00FC6A42"/>
    <w:rsid w:val="00FD0BB6"/>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6B30F484"/>
  <w15:docId w15:val="{01268012-070B-4129-AC2F-7F147F24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37"/>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B7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86">
      <w:bodyDiv w:val="1"/>
      <w:marLeft w:val="0"/>
      <w:marRight w:val="0"/>
      <w:marTop w:val="0"/>
      <w:marBottom w:val="0"/>
      <w:divBdr>
        <w:top w:val="none" w:sz="0" w:space="0" w:color="auto"/>
        <w:left w:val="none" w:sz="0" w:space="0" w:color="auto"/>
        <w:bottom w:val="none" w:sz="0" w:space="0" w:color="auto"/>
        <w:right w:val="none" w:sz="0" w:space="0" w:color="auto"/>
      </w:divBdr>
      <w:divsChild>
        <w:div w:id="1144664718">
          <w:marLeft w:val="0"/>
          <w:marRight w:val="0"/>
          <w:marTop w:val="0"/>
          <w:marBottom w:val="0"/>
          <w:divBdr>
            <w:top w:val="none" w:sz="0" w:space="0" w:color="auto"/>
            <w:left w:val="none" w:sz="0" w:space="0" w:color="auto"/>
            <w:bottom w:val="none" w:sz="0" w:space="0" w:color="auto"/>
            <w:right w:val="none" w:sz="0" w:space="0" w:color="auto"/>
          </w:divBdr>
          <w:divsChild>
            <w:div w:id="2048407818">
              <w:marLeft w:val="0"/>
              <w:marRight w:val="0"/>
              <w:marTop w:val="0"/>
              <w:marBottom w:val="0"/>
              <w:divBdr>
                <w:top w:val="none" w:sz="0" w:space="0" w:color="auto"/>
                <w:left w:val="none" w:sz="0" w:space="0" w:color="auto"/>
                <w:bottom w:val="none" w:sz="0" w:space="0" w:color="auto"/>
                <w:right w:val="none" w:sz="0" w:space="0" w:color="auto"/>
              </w:divBdr>
              <w:divsChild>
                <w:div w:id="5758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A2DE6-59CC-4B44-9A5F-9EADE5E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sdx_210x297_word_header_vertical_blue_EN.dot</Template>
  <TotalTime>1</TotalTime>
  <Pages>3</Pages>
  <Words>768</Words>
  <Characters>4484</Characters>
  <Application>Microsoft Office Word</Application>
  <DocSecurity>0</DocSecurity>
  <Lines>144</Lines>
  <Paragraphs>84</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Bak, Michal</cp:lastModifiedBy>
  <cp:revision>2</cp:revision>
  <cp:lastPrinted>2012-11-27T13:46:00Z</cp:lastPrinted>
  <dcterms:created xsi:type="dcterms:W3CDTF">2026-01-23T12:43:00Z</dcterms:created>
  <dcterms:modified xsi:type="dcterms:W3CDTF">2026-01-23T12:43:00Z</dcterms:modified>
</cp:coreProperties>
</file>