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BF6E"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4A4886D6" wp14:editId="5B699250">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656993" w14:textId="7E1BC03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B59CA">
                              <w:rPr>
                                <w:color w:val="FFFFFF"/>
                                <w:sz w:val="44"/>
                                <w:szCs w:val="44"/>
                                <w:lang w:val="en-AU"/>
                              </w:rPr>
                              <w:t>Account Support</w:t>
                            </w:r>
                            <w:r w:rsidR="00C419EE">
                              <w:rPr>
                                <w:color w:val="FFFFFF"/>
                                <w:sz w:val="44"/>
                                <w:szCs w:val="44"/>
                                <w:lang w:val="en-AU"/>
                              </w:rPr>
                              <w:t xml:space="preserve"> Manager</w:t>
                            </w:r>
                            <w:r w:rsidR="00E02FBB">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A4886D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6656993" w14:textId="7E1BC03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B59CA">
                        <w:rPr>
                          <w:color w:val="FFFFFF"/>
                          <w:sz w:val="44"/>
                          <w:szCs w:val="44"/>
                          <w:lang w:val="en-AU"/>
                        </w:rPr>
                        <w:t>Account Support</w:t>
                      </w:r>
                      <w:r w:rsidR="00C419EE">
                        <w:rPr>
                          <w:color w:val="FFFFFF"/>
                          <w:sz w:val="44"/>
                          <w:szCs w:val="44"/>
                          <w:lang w:val="en-AU"/>
                        </w:rPr>
                        <w:t xml:space="preserve"> Manager</w:t>
                      </w:r>
                      <w:r w:rsidR="00E02FBB">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C1EE758" wp14:editId="489E047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E25C1F0" w14:textId="77777777" w:rsidR="00366A73" w:rsidRPr="00366A73" w:rsidRDefault="00366A73" w:rsidP="00366A73"/>
    <w:p w14:paraId="398E125E" w14:textId="77777777" w:rsidR="00366A73" w:rsidRPr="00366A73" w:rsidRDefault="00366A73" w:rsidP="00366A73"/>
    <w:p w14:paraId="1A63757F" w14:textId="77777777" w:rsidR="00366A73" w:rsidRPr="00366A73" w:rsidRDefault="00366A73" w:rsidP="00366A73"/>
    <w:p w14:paraId="749F3857" w14:textId="77777777" w:rsidR="00366A73" w:rsidRPr="00366A73" w:rsidRDefault="00366A73" w:rsidP="00366A73"/>
    <w:p w14:paraId="1B414C15" w14:textId="77777777" w:rsidR="00366A73" w:rsidRDefault="00366A73" w:rsidP="00366A73"/>
    <w:p w14:paraId="33107974"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40"/>
        <w:gridCol w:w="738"/>
        <w:gridCol w:w="72"/>
        <w:gridCol w:w="900"/>
        <w:gridCol w:w="1260"/>
        <w:gridCol w:w="540"/>
        <w:gridCol w:w="1800"/>
        <w:gridCol w:w="990"/>
        <w:gridCol w:w="1620"/>
        <w:gridCol w:w="18"/>
      </w:tblGrid>
      <w:tr w:rsidR="00366A73" w:rsidRPr="00315425" w14:paraId="3987C8E3" w14:textId="77777777" w:rsidTr="00161F93">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1A1016F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8"/>
            <w:tcBorders>
              <w:top w:val="single" w:sz="4" w:space="0" w:color="auto"/>
              <w:left w:val="nil"/>
              <w:bottom w:val="dotted" w:sz="2" w:space="0" w:color="auto"/>
              <w:right w:val="single" w:sz="4" w:space="0" w:color="auto"/>
            </w:tcBorders>
            <w:vAlign w:val="center"/>
          </w:tcPr>
          <w:p w14:paraId="764E6BBB" w14:textId="77777777" w:rsidR="00366A73" w:rsidRPr="00876EDD" w:rsidRDefault="00E02FBB" w:rsidP="00161F93">
            <w:pPr>
              <w:spacing w:before="20" w:after="20"/>
              <w:jc w:val="left"/>
              <w:rPr>
                <w:rFonts w:cs="Arial"/>
                <w:color w:val="000000"/>
                <w:szCs w:val="20"/>
              </w:rPr>
            </w:pPr>
            <w:r>
              <w:rPr>
                <w:rFonts w:cs="Arial"/>
                <w:color w:val="000000"/>
                <w:szCs w:val="20"/>
              </w:rPr>
              <w:t xml:space="preserve">Operations </w:t>
            </w:r>
          </w:p>
        </w:tc>
      </w:tr>
      <w:tr w:rsidR="00366A73" w:rsidRPr="00315425" w14:paraId="21DBC4A0"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2932924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8"/>
            <w:tcBorders>
              <w:top w:val="dotted" w:sz="2" w:space="0" w:color="auto"/>
              <w:left w:val="nil"/>
              <w:bottom w:val="dotted" w:sz="2" w:space="0" w:color="auto"/>
              <w:right w:val="single" w:sz="4" w:space="0" w:color="auto"/>
            </w:tcBorders>
            <w:vAlign w:val="center"/>
          </w:tcPr>
          <w:p w14:paraId="14231B52" w14:textId="2C2FCAF0" w:rsidR="00366A73" w:rsidRPr="00AA3D6A" w:rsidRDefault="00241A46" w:rsidP="00DB2793">
            <w:pPr>
              <w:rPr>
                <w:rFonts w:cs="Arial"/>
              </w:rPr>
            </w:pPr>
            <w:r>
              <w:rPr>
                <w:rFonts w:cs="Arial"/>
              </w:rPr>
              <w:t>Account</w:t>
            </w:r>
            <w:r w:rsidR="00417279">
              <w:rPr>
                <w:rFonts w:cs="Arial"/>
              </w:rPr>
              <w:t xml:space="preserve"> Support</w:t>
            </w:r>
            <w:r w:rsidR="008905AD">
              <w:rPr>
                <w:rFonts w:cs="Arial"/>
              </w:rPr>
              <w:t xml:space="preserve"> Manager</w:t>
            </w:r>
          </w:p>
        </w:tc>
      </w:tr>
      <w:tr w:rsidR="00366A73" w:rsidRPr="00315425" w14:paraId="72B1643E"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0712EB9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8"/>
            <w:tcBorders>
              <w:top w:val="dotted" w:sz="2" w:space="0" w:color="auto"/>
              <w:left w:val="nil"/>
              <w:bottom w:val="dotted" w:sz="2" w:space="0" w:color="auto"/>
              <w:right w:val="single" w:sz="4" w:space="0" w:color="auto"/>
            </w:tcBorders>
            <w:vAlign w:val="center"/>
          </w:tcPr>
          <w:p w14:paraId="7BE3F16A" w14:textId="77777777" w:rsidR="00366A73" w:rsidRPr="00876EDD" w:rsidRDefault="00366A73" w:rsidP="00161F93">
            <w:pPr>
              <w:spacing w:before="20" w:after="20"/>
              <w:jc w:val="left"/>
              <w:rPr>
                <w:rFonts w:cs="Arial"/>
                <w:color w:val="000000"/>
                <w:szCs w:val="20"/>
              </w:rPr>
            </w:pPr>
          </w:p>
        </w:tc>
      </w:tr>
      <w:tr w:rsidR="00366A73" w:rsidRPr="00315425" w14:paraId="31E05EC9"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1A5F9EB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8"/>
            <w:tcBorders>
              <w:top w:val="dotted" w:sz="2" w:space="0" w:color="auto"/>
              <w:left w:val="nil"/>
              <w:bottom w:val="dotted" w:sz="4" w:space="0" w:color="auto"/>
              <w:right w:val="single" w:sz="4" w:space="0" w:color="auto"/>
            </w:tcBorders>
            <w:vAlign w:val="center"/>
          </w:tcPr>
          <w:p w14:paraId="61591751" w14:textId="77777777" w:rsidR="00366A73" w:rsidRDefault="00366A73" w:rsidP="00161F93">
            <w:pPr>
              <w:spacing w:before="20" w:after="20"/>
              <w:jc w:val="left"/>
              <w:rPr>
                <w:rFonts w:cs="Arial"/>
                <w:color w:val="000000"/>
                <w:szCs w:val="20"/>
              </w:rPr>
            </w:pPr>
          </w:p>
        </w:tc>
      </w:tr>
      <w:tr w:rsidR="00366A73" w:rsidRPr="00315425" w14:paraId="237F5692"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7A10F2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8"/>
            <w:tcBorders>
              <w:top w:val="dotted" w:sz="2" w:space="0" w:color="auto"/>
              <w:left w:val="nil"/>
              <w:bottom w:val="dotted" w:sz="4" w:space="0" w:color="auto"/>
              <w:right w:val="single" w:sz="4" w:space="0" w:color="auto"/>
            </w:tcBorders>
            <w:vAlign w:val="center"/>
          </w:tcPr>
          <w:p w14:paraId="48CE0AC0" w14:textId="4BDE8FA1" w:rsidR="00366A73" w:rsidRPr="00876EDD" w:rsidRDefault="00AE4F2C" w:rsidP="00366A73">
            <w:pPr>
              <w:spacing w:before="20" w:after="20"/>
              <w:jc w:val="left"/>
              <w:rPr>
                <w:rFonts w:cs="Arial"/>
                <w:color w:val="000000"/>
                <w:szCs w:val="20"/>
              </w:rPr>
            </w:pPr>
            <w:r>
              <w:rPr>
                <w:rFonts w:cs="Arial"/>
                <w:color w:val="000000"/>
                <w:szCs w:val="20"/>
              </w:rPr>
              <w:t>Account Manager</w:t>
            </w:r>
          </w:p>
        </w:tc>
      </w:tr>
      <w:tr w:rsidR="00366A73" w:rsidRPr="00315425" w14:paraId="31D43453" w14:textId="77777777" w:rsidTr="00161F93">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6728EB5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8"/>
            <w:tcBorders>
              <w:top w:val="dotted" w:sz="4" w:space="0" w:color="auto"/>
              <w:left w:val="nil"/>
              <w:bottom w:val="dotted" w:sz="4" w:space="0" w:color="auto"/>
              <w:right w:val="single" w:sz="4" w:space="0" w:color="auto"/>
            </w:tcBorders>
            <w:vAlign w:val="center"/>
          </w:tcPr>
          <w:p w14:paraId="27D858D2" w14:textId="4B5D8608" w:rsidR="00366A73" w:rsidRDefault="00417279" w:rsidP="00366A73">
            <w:pPr>
              <w:spacing w:before="20" w:after="20"/>
              <w:jc w:val="left"/>
              <w:rPr>
                <w:rFonts w:cs="Arial"/>
                <w:color w:val="000000"/>
                <w:szCs w:val="20"/>
              </w:rPr>
            </w:pPr>
            <w:r>
              <w:rPr>
                <w:rFonts w:cs="Arial"/>
                <w:color w:val="000000"/>
                <w:szCs w:val="20"/>
              </w:rPr>
              <w:t xml:space="preserve">Group Managers </w:t>
            </w:r>
            <w:r w:rsidR="003B59CA">
              <w:rPr>
                <w:rFonts w:cs="Arial"/>
                <w:color w:val="000000"/>
                <w:szCs w:val="20"/>
              </w:rPr>
              <w:t xml:space="preserve">/ Account Director </w:t>
            </w:r>
          </w:p>
        </w:tc>
      </w:tr>
      <w:tr w:rsidR="00366A73" w:rsidRPr="00315425" w14:paraId="0EB04B3E" w14:textId="77777777" w:rsidTr="00161F93">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34E82B4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8"/>
            <w:tcBorders>
              <w:top w:val="dotted" w:sz="4" w:space="0" w:color="auto"/>
              <w:left w:val="nil"/>
              <w:bottom w:val="single" w:sz="4" w:space="0" w:color="auto"/>
              <w:right w:val="single" w:sz="4" w:space="0" w:color="auto"/>
            </w:tcBorders>
            <w:vAlign w:val="center"/>
          </w:tcPr>
          <w:p w14:paraId="49D1BF9A" w14:textId="77777777" w:rsidR="00366A73" w:rsidRDefault="00AE23BF" w:rsidP="00161F93">
            <w:pPr>
              <w:spacing w:before="20" w:after="20"/>
              <w:jc w:val="left"/>
              <w:rPr>
                <w:rFonts w:cs="Arial"/>
                <w:color w:val="000000"/>
                <w:szCs w:val="20"/>
              </w:rPr>
            </w:pPr>
            <w:r>
              <w:rPr>
                <w:rFonts w:cs="Arial"/>
                <w:color w:val="000000"/>
                <w:szCs w:val="20"/>
              </w:rPr>
              <w:t>Northern Ireland</w:t>
            </w:r>
          </w:p>
        </w:tc>
      </w:tr>
      <w:tr w:rsidR="00366A73" w:rsidRPr="00315425" w14:paraId="6C57A885" w14:textId="77777777" w:rsidTr="00161F93">
        <w:trPr>
          <w:gridAfter w:val="1"/>
          <w:wAfter w:w="18" w:type="dxa"/>
        </w:trPr>
        <w:tc>
          <w:tcPr>
            <w:tcW w:w="10440" w:type="dxa"/>
            <w:gridSpan w:val="10"/>
            <w:tcBorders>
              <w:top w:val="single" w:sz="2" w:space="0" w:color="auto"/>
              <w:left w:val="nil"/>
              <w:bottom w:val="single" w:sz="2" w:space="0" w:color="auto"/>
              <w:right w:val="nil"/>
            </w:tcBorders>
          </w:tcPr>
          <w:p w14:paraId="1C434A44" w14:textId="77777777" w:rsidR="00366A73" w:rsidRDefault="00366A73" w:rsidP="00161F93">
            <w:pPr>
              <w:jc w:val="left"/>
              <w:rPr>
                <w:rFonts w:cs="Arial"/>
                <w:sz w:val="10"/>
                <w:szCs w:val="20"/>
              </w:rPr>
            </w:pPr>
          </w:p>
          <w:p w14:paraId="5C84C3C8" w14:textId="77777777" w:rsidR="00366A73" w:rsidRPr="00315425" w:rsidRDefault="00366A73" w:rsidP="00161F93">
            <w:pPr>
              <w:jc w:val="left"/>
              <w:rPr>
                <w:rFonts w:cs="Arial"/>
                <w:sz w:val="10"/>
                <w:szCs w:val="20"/>
              </w:rPr>
            </w:pPr>
          </w:p>
        </w:tc>
      </w:tr>
      <w:tr w:rsidR="00366A73" w:rsidRPr="00315425" w14:paraId="75F90415" w14:textId="77777777" w:rsidTr="00161F93">
        <w:trPr>
          <w:trHeight w:val="36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79E8E07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70704A1" w14:textId="77777777" w:rsidTr="00161F93">
        <w:trPr>
          <w:trHeight w:val="413"/>
        </w:trPr>
        <w:tc>
          <w:tcPr>
            <w:tcW w:w="10458" w:type="dxa"/>
            <w:gridSpan w:val="11"/>
            <w:tcBorders>
              <w:top w:val="dotted" w:sz="4" w:space="0" w:color="auto"/>
              <w:left w:val="single" w:sz="4" w:space="0" w:color="auto"/>
              <w:bottom w:val="dotted" w:sz="4" w:space="0" w:color="auto"/>
              <w:right w:val="single" w:sz="2" w:space="0" w:color="auto"/>
            </w:tcBorders>
            <w:vAlign w:val="center"/>
          </w:tcPr>
          <w:p w14:paraId="6022C11F" w14:textId="59CADB57" w:rsidR="00EF30F3" w:rsidRPr="00EF30F3" w:rsidRDefault="00EF30F3" w:rsidP="00EF30F3">
            <w:pPr>
              <w:pStyle w:val="Puces4"/>
              <w:numPr>
                <w:ilvl w:val="0"/>
                <w:numId w:val="2"/>
              </w:numPr>
              <w:rPr>
                <w:sz w:val="18"/>
                <w:szCs w:val="18"/>
              </w:rPr>
            </w:pPr>
            <w:r w:rsidRPr="00EF30F3">
              <w:rPr>
                <w:sz w:val="18"/>
                <w:szCs w:val="18"/>
              </w:rPr>
              <w:t xml:space="preserve">To manage all services in the facilities management operational business area </w:t>
            </w:r>
            <w:r w:rsidR="00ED551A">
              <w:rPr>
                <w:sz w:val="18"/>
                <w:szCs w:val="18"/>
              </w:rPr>
              <w:t xml:space="preserve">across </w:t>
            </w:r>
            <w:proofErr w:type="gramStart"/>
            <w:r w:rsidR="00ED551A">
              <w:rPr>
                <w:sz w:val="18"/>
                <w:szCs w:val="18"/>
              </w:rPr>
              <w:t>a number of</w:t>
            </w:r>
            <w:proofErr w:type="gramEnd"/>
            <w:r w:rsidR="00ED551A">
              <w:rPr>
                <w:sz w:val="18"/>
                <w:szCs w:val="18"/>
              </w:rPr>
              <w:t xml:space="preserve"> sites</w:t>
            </w:r>
          </w:p>
          <w:p w14:paraId="3057AEFC" w14:textId="3EB44E65" w:rsidR="00EF30F3" w:rsidRPr="00EF30F3" w:rsidRDefault="00EF30F3" w:rsidP="00EF30F3">
            <w:pPr>
              <w:pStyle w:val="Puces4"/>
              <w:numPr>
                <w:ilvl w:val="0"/>
                <w:numId w:val="2"/>
              </w:numPr>
              <w:rPr>
                <w:sz w:val="18"/>
                <w:szCs w:val="18"/>
              </w:rPr>
            </w:pPr>
            <w:r w:rsidRPr="00EF30F3">
              <w:rPr>
                <w:sz w:val="18"/>
                <w:szCs w:val="18"/>
              </w:rPr>
              <w:t>To support th</w:t>
            </w:r>
            <w:r w:rsidR="00ED551A">
              <w:rPr>
                <w:sz w:val="18"/>
                <w:szCs w:val="18"/>
              </w:rPr>
              <w:t xml:space="preserve">e </w:t>
            </w:r>
            <w:r w:rsidR="00AD7749">
              <w:rPr>
                <w:sz w:val="18"/>
                <w:szCs w:val="18"/>
              </w:rPr>
              <w:t>Account Manager and Managers</w:t>
            </w:r>
            <w:r w:rsidRPr="00EF30F3">
              <w:rPr>
                <w:sz w:val="18"/>
                <w:szCs w:val="18"/>
              </w:rPr>
              <w:t xml:space="preserve"> to ensure standards of service detailed in the service level agreement, KPIs and within the schedules of the contractual terms and conditions are achieved, maintained and developed for the assigned business area </w:t>
            </w:r>
          </w:p>
          <w:p w14:paraId="2A586427" w14:textId="7EFBE9B7" w:rsidR="00EF30F3" w:rsidRPr="00EF30F3" w:rsidRDefault="00EF30F3" w:rsidP="00EF30F3">
            <w:pPr>
              <w:pStyle w:val="Puces4"/>
              <w:numPr>
                <w:ilvl w:val="0"/>
                <w:numId w:val="2"/>
              </w:numPr>
              <w:rPr>
                <w:sz w:val="18"/>
                <w:szCs w:val="18"/>
              </w:rPr>
            </w:pPr>
            <w:r w:rsidRPr="00EF30F3">
              <w:rPr>
                <w:sz w:val="18"/>
                <w:szCs w:val="18"/>
              </w:rPr>
              <w:t xml:space="preserve">To supervise all aspects of performance of an assigned group of direct reports including </w:t>
            </w:r>
            <w:r w:rsidR="00AD7749">
              <w:rPr>
                <w:sz w:val="18"/>
                <w:szCs w:val="18"/>
              </w:rPr>
              <w:t xml:space="preserve">site managers and </w:t>
            </w:r>
            <w:r w:rsidR="003C672E">
              <w:rPr>
                <w:sz w:val="18"/>
                <w:szCs w:val="18"/>
              </w:rPr>
              <w:t>support managers</w:t>
            </w:r>
          </w:p>
          <w:p w14:paraId="753D74F8" w14:textId="0DFC7D1C" w:rsidR="00AE4F2C" w:rsidRPr="00EF30F3" w:rsidRDefault="00AE4F2C" w:rsidP="00EF30F3">
            <w:pPr>
              <w:pStyle w:val="PQQbodytext"/>
              <w:numPr>
                <w:ilvl w:val="0"/>
                <w:numId w:val="2"/>
              </w:numPr>
              <w:spacing w:line="240" w:lineRule="auto"/>
              <w:rPr>
                <w:sz w:val="18"/>
                <w:szCs w:val="18"/>
              </w:rPr>
            </w:pPr>
            <w:r w:rsidRPr="00EF30F3">
              <w:rPr>
                <w:iCs/>
                <w:sz w:val="18"/>
                <w:szCs w:val="18"/>
              </w:rPr>
              <w:t xml:space="preserve">Work in partnership with service operations and central teams to </w:t>
            </w:r>
            <w:r w:rsidR="00013849" w:rsidRPr="00EF30F3">
              <w:rPr>
                <w:iCs/>
                <w:sz w:val="18"/>
                <w:szCs w:val="18"/>
              </w:rPr>
              <w:t>meet client requirements and client retention by driving business performance through innovation</w:t>
            </w:r>
            <w:r w:rsidRPr="00EF30F3">
              <w:rPr>
                <w:iCs/>
                <w:sz w:val="18"/>
                <w:szCs w:val="18"/>
              </w:rPr>
              <w:t xml:space="preserve">.  </w:t>
            </w:r>
          </w:p>
          <w:p w14:paraId="51BD5231" w14:textId="77768B31" w:rsidR="00745A24" w:rsidRPr="00013849" w:rsidRDefault="006B086E" w:rsidP="00EF30F3">
            <w:pPr>
              <w:numPr>
                <w:ilvl w:val="0"/>
                <w:numId w:val="2"/>
              </w:numPr>
              <w:jc w:val="left"/>
              <w:rPr>
                <w:rFonts w:cs="Arial"/>
                <w:sz w:val="18"/>
                <w:szCs w:val="18"/>
              </w:rPr>
            </w:pPr>
            <w:r w:rsidRPr="00EF30F3">
              <w:rPr>
                <w:rFonts w:cs="Arial"/>
                <w:sz w:val="18"/>
                <w:szCs w:val="18"/>
              </w:rPr>
              <w:t>To establish and maintain</w:t>
            </w:r>
            <w:r w:rsidR="00BF5251" w:rsidRPr="00EF30F3">
              <w:rPr>
                <w:rFonts w:cs="Arial"/>
                <w:sz w:val="18"/>
                <w:szCs w:val="18"/>
              </w:rPr>
              <w:t xml:space="preserve"> effective</w:t>
            </w:r>
            <w:r w:rsidRPr="00EF30F3">
              <w:rPr>
                <w:rFonts w:cs="Arial"/>
                <w:sz w:val="18"/>
                <w:szCs w:val="18"/>
              </w:rPr>
              <w:t xml:space="preserve"> relationships with individuals at all levels within the business and the client </w:t>
            </w:r>
            <w:r w:rsidR="001D7683" w:rsidRPr="00EF30F3">
              <w:rPr>
                <w:rFonts w:cs="Arial"/>
                <w:sz w:val="18"/>
                <w:szCs w:val="18"/>
              </w:rPr>
              <w:t>organi</w:t>
            </w:r>
            <w:r w:rsidR="00133E4F">
              <w:rPr>
                <w:rFonts w:cs="Arial"/>
                <w:sz w:val="18"/>
                <w:szCs w:val="18"/>
              </w:rPr>
              <w:t>s</w:t>
            </w:r>
            <w:r w:rsidR="001D7683" w:rsidRPr="00EF30F3">
              <w:rPr>
                <w:rFonts w:cs="Arial"/>
                <w:sz w:val="18"/>
                <w:szCs w:val="18"/>
              </w:rPr>
              <w:t>ation</w:t>
            </w:r>
            <w:r w:rsidR="00013849" w:rsidRPr="00EF30F3">
              <w:rPr>
                <w:rFonts w:cs="Arial"/>
                <w:sz w:val="18"/>
                <w:szCs w:val="18"/>
              </w:rPr>
              <w:t xml:space="preserve"> in line with Clients for Life.</w:t>
            </w:r>
            <w:r w:rsidR="00013849" w:rsidRPr="002F095A">
              <w:rPr>
                <w:rFonts w:cs="Arial"/>
                <w:sz w:val="18"/>
                <w:szCs w:val="18"/>
              </w:rPr>
              <w:t xml:space="preserve">  </w:t>
            </w:r>
          </w:p>
        </w:tc>
      </w:tr>
      <w:tr w:rsidR="00366A73" w:rsidRPr="00315425" w14:paraId="71D9DE22" w14:textId="77777777" w:rsidTr="00161F93">
        <w:trPr>
          <w:gridAfter w:val="1"/>
          <w:wAfter w:w="18" w:type="dxa"/>
        </w:trPr>
        <w:tc>
          <w:tcPr>
            <w:tcW w:w="10440" w:type="dxa"/>
            <w:gridSpan w:val="10"/>
            <w:tcBorders>
              <w:top w:val="single" w:sz="2" w:space="0" w:color="auto"/>
              <w:left w:val="nil"/>
              <w:bottom w:val="single" w:sz="2" w:space="0" w:color="auto"/>
              <w:right w:val="nil"/>
            </w:tcBorders>
          </w:tcPr>
          <w:p w14:paraId="134984BC" w14:textId="77777777" w:rsidR="00366A73" w:rsidRDefault="00366A73" w:rsidP="00161F93">
            <w:pPr>
              <w:jc w:val="left"/>
              <w:rPr>
                <w:rFonts w:cs="Arial"/>
                <w:sz w:val="10"/>
                <w:szCs w:val="20"/>
              </w:rPr>
            </w:pPr>
          </w:p>
          <w:p w14:paraId="0675D786" w14:textId="77777777" w:rsidR="00366A73" w:rsidRPr="00315425" w:rsidRDefault="00366A73" w:rsidP="00161F93">
            <w:pPr>
              <w:jc w:val="left"/>
              <w:rPr>
                <w:rFonts w:cs="Arial"/>
                <w:sz w:val="10"/>
                <w:szCs w:val="20"/>
              </w:rPr>
            </w:pPr>
          </w:p>
        </w:tc>
      </w:tr>
      <w:tr w:rsidR="00366A73" w:rsidRPr="00315425" w14:paraId="7D06B8AD" w14:textId="77777777" w:rsidTr="00161F93">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4E2BAFD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9721D" w:rsidRPr="007C0E94" w14:paraId="200EEA4B" w14:textId="77777777" w:rsidTr="00161F93">
        <w:trPr>
          <w:gridAfter w:val="2"/>
          <w:wAfter w:w="1638" w:type="dxa"/>
          <w:trHeight w:val="232"/>
        </w:trPr>
        <w:tc>
          <w:tcPr>
            <w:tcW w:w="1980" w:type="dxa"/>
            <w:tcBorders>
              <w:top w:val="dotted" w:sz="2" w:space="0" w:color="auto"/>
              <w:left w:val="dotted" w:sz="2" w:space="0" w:color="auto"/>
              <w:bottom w:val="dotted" w:sz="4" w:space="0" w:color="auto"/>
              <w:right w:val="nil"/>
            </w:tcBorders>
            <w:vAlign w:val="center"/>
          </w:tcPr>
          <w:p w14:paraId="05E7CDAC" w14:textId="77777777" w:rsidR="0039721D" w:rsidRDefault="005F2A0E" w:rsidP="0039721D">
            <w:r>
              <w:rPr>
                <w:color w:val="1F497D"/>
              </w:rPr>
              <w:t xml:space="preserve">Total T/O </w:t>
            </w:r>
            <w:r w:rsidR="00C419EE">
              <w:rPr>
                <w:color w:val="1F497D"/>
              </w:rPr>
              <w:t>TBC</w:t>
            </w:r>
          </w:p>
          <w:p w14:paraId="28C9E6AC" w14:textId="77777777" w:rsidR="0039721D" w:rsidRPr="007C0E94" w:rsidRDefault="0039721D" w:rsidP="00112050">
            <w:pPr>
              <w:rPr>
                <w:sz w:val="18"/>
                <w:szCs w:val="18"/>
              </w:rPr>
            </w:pPr>
          </w:p>
        </w:tc>
        <w:tc>
          <w:tcPr>
            <w:tcW w:w="540" w:type="dxa"/>
            <w:tcBorders>
              <w:top w:val="dotted" w:sz="2" w:space="0" w:color="auto"/>
              <w:left w:val="nil"/>
              <w:bottom w:val="dotted" w:sz="4" w:space="0" w:color="auto"/>
              <w:right w:val="dotted" w:sz="4" w:space="0" w:color="auto"/>
            </w:tcBorders>
            <w:vAlign w:val="center"/>
          </w:tcPr>
          <w:p w14:paraId="64A32E3F" w14:textId="77777777" w:rsidR="0039721D" w:rsidRPr="007C0E94" w:rsidRDefault="0039721D" w:rsidP="00161F93">
            <w:pPr>
              <w:rPr>
                <w:sz w:val="18"/>
                <w:szCs w:val="18"/>
              </w:rPr>
            </w:pPr>
          </w:p>
        </w:tc>
        <w:tc>
          <w:tcPr>
            <w:tcW w:w="810" w:type="dxa"/>
            <w:gridSpan w:val="2"/>
            <w:tcBorders>
              <w:top w:val="dotted" w:sz="2" w:space="0" w:color="auto"/>
              <w:left w:val="dotted" w:sz="4" w:space="0" w:color="auto"/>
              <w:right w:val="nil"/>
            </w:tcBorders>
            <w:vAlign w:val="center"/>
          </w:tcPr>
          <w:p w14:paraId="633217F4" w14:textId="77777777" w:rsidR="0039721D" w:rsidRPr="005761E6" w:rsidRDefault="0039721D" w:rsidP="005761E6">
            <w:pPr>
              <w:rPr>
                <w:sz w:val="16"/>
                <w:szCs w:val="16"/>
              </w:rPr>
            </w:pPr>
          </w:p>
        </w:tc>
        <w:tc>
          <w:tcPr>
            <w:tcW w:w="900" w:type="dxa"/>
            <w:tcBorders>
              <w:top w:val="dotted" w:sz="2" w:space="0" w:color="auto"/>
              <w:left w:val="nil"/>
              <w:right w:val="nil"/>
            </w:tcBorders>
            <w:vAlign w:val="center"/>
          </w:tcPr>
          <w:p w14:paraId="13CDC927" w14:textId="77777777" w:rsidR="0039721D" w:rsidRPr="005761E6" w:rsidRDefault="0039721D" w:rsidP="00161F93">
            <w:pPr>
              <w:rPr>
                <w:sz w:val="16"/>
                <w:szCs w:val="16"/>
              </w:rPr>
            </w:pPr>
          </w:p>
        </w:tc>
        <w:tc>
          <w:tcPr>
            <w:tcW w:w="1260" w:type="dxa"/>
            <w:tcBorders>
              <w:top w:val="dotted" w:sz="2" w:space="0" w:color="auto"/>
              <w:left w:val="dotted" w:sz="4" w:space="0" w:color="auto"/>
              <w:right w:val="nil"/>
            </w:tcBorders>
            <w:vAlign w:val="center"/>
          </w:tcPr>
          <w:p w14:paraId="58AAAB04" w14:textId="77777777" w:rsidR="0039721D" w:rsidRPr="005761E6" w:rsidRDefault="0039721D" w:rsidP="00161F93">
            <w:pPr>
              <w:rPr>
                <w:sz w:val="16"/>
                <w:szCs w:val="16"/>
              </w:rPr>
            </w:pPr>
          </w:p>
        </w:tc>
        <w:tc>
          <w:tcPr>
            <w:tcW w:w="540" w:type="dxa"/>
            <w:tcBorders>
              <w:top w:val="dotted" w:sz="2" w:space="0" w:color="auto"/>
              <w:left w:val="nil"/>
              <w:right w:val="dotted" w:sz="4" w:space="0" w:color="auto"/>
            </w:tcBorders>
            <w:vAlign w:val="center"/>
          </w:tcPr>
          <w:p w14:paraId="266FAE18" w14:textId="77777777" w:rsidR="0039721D" w:rsidRPr="005761E6" w:rsidRDefault="0039721D" w:rsidP="00161F93">
            <w:pPr>
              <w:rPr>
                <w:sz w:val="16"/>
                <w:szCs w:val="16"/>
              </w:rPr>
            </w:pPr>
          </w:p>
        </w:tc>
        <w:tc>
          <w:tcPr>
            <w:tcW w:w="1800" w:type="dxa"/>
            <w:tcBorders>
              <w:top w:val="dotted" w:sz="2" w:space="0" w:color="auto"/>
              <w:left w:val="dotted" w:sz="4" w:space="0" w:color="auto"/>
              <w:right w:val="nil"/>
            </w:tcBorders>
            <w:vAlign w:val="center"/>
          </w:tcPr>
          <w:p w14:paraId="257688F1" w14:textId="77777777" w:rsidR="0039721D" w:rsidRPr="005761E6" w:rsidRDefault="0039721D" w:rsidP="00161F93">
            <w:pPr>
              <w:rPr>
                <w:sz w:val="16"/>
                <w:szCs w:val="16"/>
              </w:rPr>
            </w:pPr>
          </w:p>
        </w:tc>
        <w:tc>
          <w:tcPr>
            <w:tcW w:w="990" w:type="dxa"/>
            <w:tcBorders>
              <w:top w:val="dotted" w:sz="2" w:space="0" w:color="auto"/>
              <w:left w:val="nil"/>
              <w:right w:val="single" w:sz="2" w:space="0" w:color="auto"/>
            </w:tcBorders>
            <w:vAlign w:val="center"/>
          </w:tcPr>
          <w:p w14:paraId="4F703E32" w14:textId="77777777" w:rsidR="0039721D" w:rsidRPr="005761E6" w:rsidRDefault="0039721D" w:rsidP="00161F93">
            <w:pPr>
              <w:rPr>
                <w:sz w:val="16"/>
                <w:szCs w:val="16"/>
              </w:rPr>
            </w:pPr>
          </w:p>
        </w:tc>
      </w:tr>
    </w:tbl>
    <w:p w14:paraId="773F08D3"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11E3FD7" wp14:editId="3084098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4E0E9E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E3FD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4E0E9E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79EBAF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8426EBA"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1AE4857" w14:textId="77777777" w:rsidTr="00133E4F">
        <w:trPr>
          <w:trHeight w:val="4033"/>
        </w:trPr>
        <w:tc>
          <w:tcPr>
            <w:tcW w:w="10458" w:type="dxa"/>
            <w:tcBorders>
              <w:top w:val="dotted" w:sz="4" w:space="0" w:color="auto"/>
              <w:left w:val="single" w:sz="2" w:space="0" w:color="auto"/>
              <w:bottom w:val="single" w:sz="2" w:space="0" w:color="000000"/>
              <w:right w:val="single" w:sz="2" w:space="0" w:color="auto"/>
            </w:tcBorders>
          </w:tcPr>
          <w:p w14:paraId="5F76CCE6" w14:textId="77777777" w:rsidR="00366A73" w:rsidRPr="00315425" w:rsidRDefault="00366A73" w:rsidP="00366A73">
            <w:pPr>
              <w:jc w:val="center"/>
              <w:rPr>
                <w:rFonts w:cs="Arial"/>
                <w:b/>
                <w:sz w:val="4"/>
                <w:szCs w:val="20"/>
              </w:rPr>
            </w:pPr>
          </w:p>
          <w:p w14:paraId="6B9F7E7A" w14:textId="77777777" w:rsidR="00366A73" w:rsidRPr="00315425" w:rsidRDefault="00366A73" w:rsidP="00366A73">
            <w:pPr>
              <w:jc w:val="center"/>
              <w:rPr>
                <w:rFonts w:cs="Arial"/>
                <w:b/>
                <w:sz w:val="6"/>
                <w:szCs w:val="20"/>
              </w:rPr>
            </w:pPr>
          </w:p>
          <w:p w14:paraId="60C3EFE0" w14:textId="77777777" w:rsidR="00366A73" w:rsidRPr="00013849" w:rsidRDefault="00C419EE" w:rsidP="00366A73">
            <w:pPr>
              <w:spacing w:after="40"/>
              <w:jc w:val="center"/>
              <w:rPr>
                <w:rFonts w:cs="Arial"/>
                <w:noProof/>
                <w:sz w:val="16"/>
                <w:szCs w:val="16"/>
                <w:lang w:eastAsia="en-US"/>
              </w:rPr>
            </w:pPr>
            <w:r w:rsidRPr="00013849">
              <w:rPr>
                <w:rFonts w:cs="Arial"/>
                <w:noProof/>
                <w:sz w:val="16"/>
                <w:szCs w:val="16"/>
                <w:lang w:val="en-GB" w:eastAsia="en-GB"/>
              </w:rPr>
              <mc:AlternateContent>
                <mc:Choice Requires="wps">
                  <w:drawing>
                    <wp:anchor distT="0" distB="0" distL="114300" distR="114300" simplePos="0" relativeHeight="251675648" behindDoc="0" locked="0" layoutInCell="1" allowOverlap="1" wp14:anchorId="546F362C" wp14:editId="2591B430">
                      <wp:simplePos x="0" y="0"/>
                      <wp:positionH relativeFrom="column">
                        <wp:posOffset>2656205</wp:posOffset>
                      </wp:positionH>
                      <wp:positionV relativeFrom="paragraph">
                        <wp:posOffset>51435</wp:posOffset>
                      </wp:positionV>
                      <wp:extent cx="942340" cy="396240"/>
                      <wp:effectExtent l="0" t="0" r="10160" b="22860"/>
                      <wp:wrapNone/>
                      <wp:docPr id="2" name="Rectangle 2"/>
                      <wp:cNvGraphicFramePr/>
                      <a:graphic xmlns:a="http://schemas.openxmlformats.org/drawingml/2006/main">
                        <a:graphicData uri="http://schemas.microsoft.com/office/word/2010/wordprocessingShape">
                          <wps:wsp>
                            <wps:cNvSpPr/>
                            <wps:spPr>
                              <a:xfrm>
                                <a:off x="0" y="0"/>
                                <a:ext cx="942340" cy="3962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1F7F97" w14:textId="77777777" w:rsidR="00013849" w:rsidRPr="00013849" w:rsidRDefault="00013849" w:rsidP="00013849">
                                  <w:pPr>
                                    <w:jc w:val="center"/>
                                    <w:rPr>
                                      <w:sz w:val="16"/>
                                    </w:rPr>
                                  </w:pPr>
                                  <w:r w:rsidRPr="00013849">
                                    <w:rPr>
                                      <w:sz w:val="16"/>
                                    </w:rPr>
                                    <w:t xml:space="preserve">Account </w:t>
                                  </w:r>
                                  <w:r w:rsidR="005F2A0E">
                                    <w:rPr>
                                      <w:sz w:val="16"/>
                                    </w:rPr>
                                    <w:t>M</w:t>
                                  </w:r>
                                  <w:r w:rsidRPr="00013849">
                                    <w:rPr>
                                      <w:sz w:val="16"/>
                                    </w:rPr>
                                    <w:t>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F362C" id="Rectangle 2" o:spid="_x0000_s1028" style="position:absolute;left:0;text-align:left;margin-left:209.15pt;margin-top:4.05pt;width:74.2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" fillcolor="#4f81bd [3204]" strokecolor="#243f60 [1604]" strokeweight="2pt">
                      <v:textbox>
                        <w:txbxContent>
                          <w:p w14:paraId="191F7F97" w14:textId="77777777" w:rsidR="00013849" w:rsidRPr="00013849" w:rsidRDefault="00013849" w:rsidP="00013849">
                            <w:pPr>
                              <w:jc w:val="center"/>
                              <w:rPr>
                                <w:sz w:val="16"/>
                              </w:rPr>
                            </w:pPr>
                            <w:r w:rsidRPr="00013849">
                              <w:rPr>
                                <w:sz w:val="16"/>
                              </w:rPr>
                              <w:t xml:space="preserve">Account </w:t>
                            </w:r>
                            <w:r w:rsidR="005F2A0E">
                              <w:rPr>
                                <w:sz w:val="16"/>
                              </w:rPr>
                              <w:t>M</w:t>
                            </w:r>
                            <w:r w:rsidRPr="00013849">
                              <w:rPr>
                                <w:sz w:val="16"/>
                              </w:rPr>
                              <w:t>anager</w:t>
                            </w:r>
                          </w:p>
                        </w:txbxContent>
                      </v:textbox>
                    </v:rect>
                  </w:pict>
                </mc:Fallback>
              </mc:AlternateContent>
            </w:r>
          </w:p>
          <w:p w14:paraId="57D65165" w14:textId="77777777" w:rsidR="00013849" w:rsidRDefault="00013849" w:rsidP="00366A73">
            <w:pPr>
              <w:spacing w:after="40"/>
              <w:jc w:val="center"/>
              <w:rPr>
                <w:rFonts w:cs="Arial"/>
                <w:noProof/>
                <w:sz w:val="10"/>
                <w:szCs w:val="20"/>
                <w:lang w:eastAsia="en-US"/>
              </w:rPr>
            </w:pPr>
          </w:p>
          <w:p w14:paraId="53FD748B" w14:textId="77777777" w:rsidR="00013849" w:rsidRDefault="00013849" w:rsidP="00366A73">
            <w:pPr>
              <w:spacing w:after="40"/>
              <w:jc w:val="center"/>
              <w:rPr>
                <w:rFonts w:cs="Arial"/>
                <w:noProof/>
                <w:sz w:val="10"/>
                <w:szCs w:val="20"/>
                <w:lang w:eastAsia="en-US"/>
              </w:rPr>
            </w:pPr>
          </w:p>
          <w:p w14:paraId="3D6CE511" w14:textId="77777777" w:rsidR="00013849" w:rsidRDefault="00013849" w:rsidP="00366A73">
            <w:pPr>
              <w:spacing w:after="40"/>
              <w:jc w:val="center"/>
              <w:rPr>
                <w:rFonts w:cs="Arial"/>
                <w:noProof/>
                <w:sz w:val="10"/>
                <w:szCs w:val="20"/>
                <w:lang w:eastAsia="en-US"/>
              </w:rPr>
            </w:pPr>
          </w:p>
          <w:p w14:paraId="159C9E96" w14:textId="5A0C6BC4" w:rsidR="00013849" w:rsidRDefault="008905AD"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91008" behindDoc="0" locked="0" layoutInCell="1" allowOverlap="1" wp14:anchorId="031B0FDF" wp14:editId="7897037F">
                      <wp:simplePos x="0" y="0"/>
                      <wp:positionH relativeFrom="column">
                        <wp:posOffset>3098800</wp:posOffset>
                      </wp:positionH>
                      <wp:positionV relativeFrom="paragraph">
                        <wp:posOffset>52070</wp:posOffset>
                      </wp:positionV>
                      <wp:extent cx="0" cy="177800"/>
                      <wp:effectExtent l="0" t="0" r="19050" b="12700"/>
                      <wp:wrapNone/>
                      <wp:docPr id="18" name="Straight Connector 18"/>
                      <wp:cNvGraphicFramePr/>
                      <a:graphic xmlns:a="http://schemas.openxmlformats.org/drawingml/2006/main">
                        <a:graphicData uri="http://schemas.microsoft.com/office/word/2010/wordprocessingShape">
                          <wps:wsp>
                            <wps:cNvCnPr/>
                            <wps:spPr>
                              <a:xfrm>
                                <a:off x="0" y="0"/>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D7FBE7" id="Straight Connector 1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44pt,4.1pt" to="24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" strokecolor="#4579b8 [3044]"/>
                  </w:pict>
                </mc:Fallback>
              </mc:AlternateContent>
            </w:r>
          </w:p>
          <w:p w14:paraId="347C9910" w14:textId="3FE1F1F7" w:rsidR="00013849" w:rsidRDefault="00013849" w:rsidP="00366A73">
            <w:pPr>
              <w:spacing w:after="40"/>
              <w:jc w:val="center"/>
              <w:rPr>
                <w:rFonts w:cs="Arial"/>
                <w:noProof/>
                <w:sz w:val="10"/>
                <w:szCs w:val="20"/>
                <w:lang w:eastAsia="en-US"/>
              </w:rPr>
            </w:pPr>
          </w:p>
          <w:p w14:paraId="2B08D9F9" w14:textId="0E4B416D" w:rsidR="00013849" w:rsidRDefault="008905AD"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700224" behindDoc="0" locked="0" layoutInCell="1" allowOverlap="1" wp14:anchorId="70FEFF0D" wp14:editId="7C35871B">
                      <wp:simplePos x="0" y="0"/>
                      <wp:positionH relativeFrom="column">
                        <wp:posOffset>2652395</wp:posOffset>
                      </wp:positionH>
                      <wp:positionV relativeFrom="paragraph">
                        <wp:posOffset>50165</wp:posOffset>
                      </wp:positionV>
                      <wp:extent cx="949960" cy="523875"/>
                      <wp:effectExtent l="0" t="0" r="21590" b="28575"/>
                      <wp:wrapNone/>
                      <wp:docPr id="16" name="Rectangle 16"/>
                      <wp:cNvGraphicFramePr/>
                      <a:graphic xmlns:a="http://schemas.openxmlformats.org/drawingml/2006/main">
                        <a:graphicData uri="http://schemas.microsoft.com/office/word/2010/wordprocessingShape">
                          <wps:wsp>
                            <wps:cNvSpPr/>
                            <wps:spPr>
                              <a:xfrm>
                                <a:off x="0" y="0"/>
                                <a:ext cx="94996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F328E7" w14:textId="56EB6001" w:rsidR="00C419EE" w:rsidRDefault="003B59CA" w:rsidP="00C419EE">
                                  <w:pPr>
                                    <w:jc w:val="center"/>
                                    <w:rPr>
                                      <w:sz w:val="16"/>
                                    </w:rPr>
                                  </w:pPr>
                                  <w:r>
                                    <w:rPr>
                                      <w:sz w:val="16"/>
                                    </w:rPr>
                                    <w:t xml:space="preserve">Account Support </w:t>
                                  </w:r>
                                  <w:r w:rsidR="00C419EE">
                                    <w:rPr>
                                      <w:sz w:val="16"/>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EFF0D" id="Rectangle 16" o:spid="_x0000_s1029" style="position:absolute;left:0;text-align:left;margin-left:208.85pt;margin-top:3.95pt;width:74.8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" fillcolor="#4f81bd [3204]" strokecolor="#243f60 [1604]" strokeweight="2pt">
                      <v:textbox>
                        <w:txbxContent>
                          <w:p w14:paraId="70F328E7" w14:textId="56EB6001" w:rsidR="00C419EE" w:rsidRDefault="003B59CA" w:rsidP="00C419EE">
                            <w:pPr>
                              <w:jc w:val="center"/>
                              <w:rPr>
                                <w:sz w:val="16"/>
                              </w:rPr>
                            </w:pPr>
                            <w:r>
                              <w:rPr>
                                <w:sz w:val="16"/>
                              </w:rPr>
                              <w:t xml:space="preserve">Account Support </w:t>
                            </w:r>
                            <w:r w:rsidR="00C419EE">
                              <w:rPr>
                                <w:sz w:val="16"/>
                              </w:rPr>
                              <w:t xml:space="preserve">  Manager</w:t>
                            </w:r>
                          </w:p>
                        </w:txbxContent>
                      </v:textbox>
                    </v:rect>
                  </w:pict>
                </mc:Fallback>
              </mc:AlternateContent>
            </w:r>
          </w:p>
          <w:p w14:paraId="0D9EF329" w14:textId="5F8FCBC6" w:rsidR="00013849" w:rsidRDefault="00013849" w:rsidP="00366A73">
            <w:pPr>
              <w:spacing w:after="40"/>
              <w:jc w:val="center"/>
              <w:rPr>
                <w:rFonts w:cs="Arial"/>
                <w:noProof/>
                <w:sz w:val="10"/>
                <w:szCs w:val="20"/>
                <w:lang w:eastAsia="en-US"/>
              </w:rPr>
            </w:pPr>
          </w:p>
          <w:p w14:paraId="25E32D3C" w14:textId="66CE2AC2" w:rsidR="00013849" w:rsidRDefault="00013849" w:rsidP="00366A73">
            <w:pPr>
              <w:spacing w:after="40"/>
              <w:jc w:val="center"/>
              <w:rPr>
                <w:rFonts w:cs="Arial"/>
                <w:noProof/>
                <w:sz w:val="10"/>
                <w:szCs w:val="20"/>
                <w:lang w:eastAsia="en-US"/>
              </w:rPr>
            </w:pPr>
          </w:p>
          <w:p w14:paraId="174B1943" w14:textId="77777777" w:rsidR="00013849" w:rsidRDefault="00013849" w:rsidP="00366A73">
            <w:pPr>
              <w:spacing w:after="40"/>
              <w:jc w:val="center"/>
              <w:rPr>
                <w:rFonts w:cs="Arial"/>
                <w:noProof/>
                <w:sz w:val="10"/>
                <w:szCs w:val="20"/>
                <w:lang w:eastAsia="en-US"/>
              </w:rPr>
            </w:pPr>
          </w:p>
          <w:p w14:paraId="3714D73D" w14:textId="77777777" w:rsidR="00013849" w:rsidRDefault="00013849" w:rsidP="00366A73">
            <w:pPr>
              <w:spacing w:after="40"/>
              <w:jc w:val="center"/>
              <w:rPr>
                <w:rFonts w:cs="Arial"/>
                <w:noProof/>
                <w:sz w:val="10"/>
                <w:szCs w:val="20"/>
                <w:lang w:eastAsia="en-US"/>
              </w:rPr>
            </w:pPr>
          </w:p>
          <w:p w14:paraId="359205F8" w14:textId="6479A2A4" w:rsidR="00013849" w:rsidRPr="00013849" w:rsidRDefault="00013849" w:rsidP="00366A73">
            <w:pPr>
              <w:spacing w:after="40"/>
              <w:jc w:val="center"/>
              <w:rPr>
                <w:rFonts w:cs="Arial"/>
                <w:noProof/>
                <w:sz w:val="16"/>
                <w:szCs w:val="16"/>
                <w:lang w:eastAsia="en-US"/>
              </w:rPr>
            </w:pPr>
          </w:p>
          <w:p w14:paraId="3DFBC785" w14:textId="29616863" w:rsidR="00013849" w:rsidRDefault="00133E4F"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702272" behindDoc="0" locked="0" layoutInCell="1" allowOverlap="1" wp14:anchorId="10241DDA" wp14:editId="0B51A607">
                      <wp:simplePos x="0" y="0"/>
                      <wp:positionH relativeFrom="column">
                        <wp:posOffset>3100705</wp:posOffset>
                      </wp:positionH>
                      <wp:positionV relativeFrom="paragraph">
                        <wp:posOffset>12700</wp:posOffset>
                      </wp:positionV>
                      <wp:extent cx="0" cy="177800"/>
                      <wp:effectExtent l="0" t="0" r="19050" b="12700"/>
                      <wp:wrapNone/>
                      <wp:docPr id="270602626" name="Straight Connector 270602626"/>
                      <wp:cNvGraphicFramePr/>
                      <a:graphic xmlns:a="http://schemas.openxmlformats.org/drawingml/2006/main">
                        <a:graphicData uri="http://schemas.microsoft.com/office/word/2010/wordprocessingShape">
                          <wps:wsp>
                            <wps:cNvCnPr/>
                            <wps:spPr>
                              <a:xfrm>
                                <a:off x="0" y="0"/>
                                <a:ext cx="0" cy="177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E6392C8" id="Straight Connector 27060262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44.15pt,1pt" to="24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" strokecolor="#4a7ebb"/>
                  </w:pict>
                </mc:Fallback>
              </mc:AlternateContent>
            </w:r>
          </w:p>
          <w:p w14:paraId="565DA5CB" w14:textId="23B2BC7E" w:rsidR="002F095A" w:rsidRPr="00D376CF" w:rsidRDefault="00133E4F" w:rsidP="00EF4B8B">
            <w:pPr>
              <w:spacing w:after="40"/>
              <w:rPr>
                <w:rFonts w:cs="Arial"/>
                <w:sz w:val="14"/>
                <w:szCs w:val="20"/>
              </w:rPr>
            </w:pPr>
            <w:r>
              <w:rPr>
                <w:rFonts w:cs="Arial"/>
                <w:noProof/>
                <w:sz w:val="10"/>
                <w:szCs w:val="20"/>
                <w:lang w:val="en-GB" w:eastAsia="en-GB"/>
              </w:rPr>
              <mc:AlternateContent>
                <mc:Choice Requires="wps">
                  <w:drawing>
                    <wp:anchor distT="0" distB="0" distL="114300" distR="114300" simplePos="0" relativeHeight="251704320" behindDoc="0" locked="0" layoutInCell="1" allowOverlap="1" wp14:anchorId="1AF5E945" wp14:editId="2C3FACF2">
                      <wp:simplePos x="0" y="0"/>
                      <wp:positionH relativeFrom="column">
                        <wp:posOffset>2648585</wp:posOffset>
                      </wp:positionH>
                      <wp:positionV relativeFrom="paragraph">
                        <wp:posOffset>133350</wp:posOffset>
                      </wp:positionV>
                      <wp:extent cx="949960" cy="523875"/>
                      <wp:effectExtent l="0" t="0" r="21590" b="28575"/>
                      <wp:wrapNone/>
                      <wp:docPr id="2098077612" name="Rectangle 2098077612"/>
                      <wp:cNvGraphicFramePr/>
                      <a:graphic xmlns:a="http://schemas.openxmlformats.org/drawingml/2006/main">
                        <a:graphicData uri="http://schemas.microsoft.com/office/word/2010/wordprocessingShape">
                          <wps:wsp>
                            <wps:cNvSpPr/>
                            <wps:spPr>
                              <a:xfrm>
                                <a:off x="0" y="0"/>
                                <a:ext cx="949960" cy="523875"/>
                              </a:xfrm>
                              <a:prstGeom prst="rect">
                                <a:avLst/>
                              </a:prstGeom>
                              <a:solidFill>
                                <a:srgbClr val="4F81BD"/>
                              </a:solidFill>
                              <a:ln w="25400" cap="flat" cmpd="sng" algn="ctr">
                                <a:solidFill>
                                  <a:srgbClr val="4F81BD">
                                    <a:shade val="50000"/>
                                  </a:srgbClr>
                                </a:solidFill>
                                <a:prstDash val="solid"/>
                              </a:ln>
                              <a:effectLst/>
                            </wps:spPr>
                            <wps:txbx>
                              <w:txbxContent>
                                <w:p w14:paraId="78BE0436" w14:textId="6755D322" w:rsidR="00133E4F" w:rsidRPr="00133E4F" w:rsidRDefault="00133E4F" w:rsidP="00133E4F">
                                  <w:pPr>
                                    <w:jc w:val="center"/>
                                    <w:rPr>
                                      <w:color w:val="FFFFFF" w:themeColor="background1"/>
                                      <w:sz w:val="16"/>
                                    </w:rPr>
                                  </w:pPr>
                                  <w:r>
                                    <w:rPr>
                                      <w:color w:val="FFFFFF" w:themeColor="background1"/>
                                      <w:sz w:val="16"/>
                                    </w:rPr>
                                    <w:t>Business Unit Manager (Approx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5E945" id="Rectangle 2098077612" o:spid="_x0000_s1030" style="position:absolute;left:0;text-align:left;margin-left:208.55pt;margin-top:10.5pt;width:74.8pt;height:4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" fillcolor="#4f81bd" strokecolor="#385d8a" strokeweight="2pt">
                      <v:textbox>
                        <w:txbxContent>
                          <w:p w14:paraId="78BE0436" w14:textId="6755D322" w:rsidR="00133E4F" w:rsidRPr="00133E4F" w:rsidRDefault="00133E4F" w:rsidP="00133E4F">
                            <w:pPr>
                              <w:jc w:val="center"/>
                              <w:rPr>
                                <w:color w:val="FFFFFF" w:themeColor="background1"/>
                                <w:sz w:val="16"/>
                              </w:rPr>
                            </w:pPr>
                            <w:r>
                              <w:rPr>
                                <w:color w:val="FFFFFF" w:themeColor="background1"/>
                                <w:sz w:val="16"/>
                              </w:rPr>
                              <w:t>Business Unit Manager (Approx 8)</w:t>
                            </w:r>
                          </w:p>
                        </w:txbxContent>
                      </v:textbox>
                    </v:rect>
                  </w:pict>
                </mc:Fallback>
              </mc:AlternateContent>
            </w:r>
          </w:p>
        </w:tc>
      </w:tr>
    </w:tbl>
    <w:p w14:paraId="761A2B83" w14:textId="77777777" w:rsidR="00EB7C1D" w:rsidRDefault="00EB7C1D" w:rsidP="00366A73">
      <w:pPr>
        <w:jc w:val="left"/>
        <w:rPr>
          <w:rFonts w:cs="Arial"/>
        </w:rPr>
      </w:pPr>
    </w:p>
    <w:p w14:paraId="65042EBC" w14:textId="77777777" w:rsidR="00EB7C1D" w:rsidRDefault="00EB7C1D" w:rsidP="00366A73">
      <w:pPr>
        <w:jc w:val="left"/>
        <w:rPr>
          <w:rFonts w:cs="Arial"/>
        </w:rPr>
      </w:pPr>
    </w:p>
    <w:p w14:paraId="6C81BCBC" w14:textId="77777777" w:rsidR="00EB7C1D" w:rsidRDefault="00EB7C1D" w:rsidP="00366A73">
      <w:pPr>
        <w:jc w:val="left"/>
        <w:rPr>
          <w:rFonts w:cs="Arial"/>
        </w:rPr>
      </w:pPr>
    </w:p>
    <w:p w14:paraId="48325B5A" w14:textId="77777777" w:rsidR="00EB7C1D" w:rsidRDefault="00EB7C1D" w:rsidP="00366A73">
      <w:pPr>
        <w:jc w:val="left"/>
        <w:rPr>
          <w:rFonts w:cs="Arial"/>
          <w:vanish/>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EF281A6"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EE76AA1"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09B4D22" w14:textId="77777777" w:rsidTr="00AC5B57">
        <w:trPr>
          <w:trHeight w:val="977"/>
        </w:trPr>
        <w:tc>
          <w:tcPr>
            <w:tcW w:w="10458" w:type="dxa"/>
            <w:tcBorders>
              <w:top w:val="dotted" w:sz="2" w:space="0" w:color="auto"/>
              <w:left w:val="single" w:sz="2" w:space="0" w:color="auto"/>
              <w:bottom w:val="single" w:sz="4" w:space="0" w:color="auto"/>
              <w:right w:val="single" w:sz="2" w:space="0" w:color="auto"/>
            </w:tcBorders>
          </w:tcPr>
          <w:p w14:paraId="34C29255" w14:textId="6291A960" w:rsidR="006B086E" w:rsidRPr="00133E4F" w:rsidRDefault="00F877C9" w:rsidP="00F877C9">
            <w:pPr>
              <w:pStyle w:val="Puces4"/>
              <w:numPr>
                <w:ilvl w:val="0"/>
                <w:numId w:val="14"/>
              </w:numPr>
              <w:rPr>
                <w:color w:val="000000" w:themeColor="text1"/>
                <w:szCs w:val="20"/>
              </w:rPr>
            </w:pPr>
            <w:r w:rsidRPr="00847497">
              <w:rPr>
                <w:szCs w:val="20"/>
              </w:rPr>
              <w:t>Ensure all staff training is up to date across all sites</w:t>
            </w:r>
            <w:r w:rsidR="00133E4F">
              <w:rPr>
                <w:szCs w:val="20"/>
              </w:rPr>
              <w:t>.</w:t>
            </w:r>
          </w:p>
          <w:p w14:paraId="043759BC" w14:textId="1B9550A6" w:rsidR="00133E4F" w:rsidRPr="00847497" w:rsidRDefault="00133E4F" w:rsidP="00F877C9">
            <w:pPr>
              <w:pStyle w:val="Puces4"/>
              <w:numPr>
                <w:ilvl w:val="0"/>
                <w:numId w:val="14"/>
              </w:numPr>
              <w:rPr>
                <w:color w:val="000000" w:themeColor="text1"/>
                <w:szCs w:val="20"/>
              </w:rPr>
            </w:pPr>
            <w:r>
              <w:rPr>
                <w:szCs w:val="20"/>
              </w:rPr>
              <w:t>Responsibility to ensure all sites are compliant and audit ready e.g. Finance, H&amp;S, Food Safety, HR, SMS.</w:t>
            </w:r>
          </w:p>
          <w:p w14:paraId="2CC89D5F" w14:textId="4A43B2D7" w:rsidR="001413C0" w:rsidRPr="00847497" w:rsidRDefault="001413C0" w:rsidP="00F877C9">
            <w:pPr>
              <w:pStyle w:val="Puces4"/>
              <w:numPr>
                <w:ilvl w:val="0"/>
                <w:numId w:val="14"/>
              </w:numPr>
              <w:rPr>
                <w:color w:val="000000" w:themeColor="text1"/>
                <w:szCs w:val="20"/>
              </w:rPr>
            </w:pPr>
            <w:r w:rsidRPr="00847497">
              <w:rPr>
                <w:szCs w:val="20"/>
              </w:rPr>
              <w:t xml:space="preserve">Comply with all Sodexo </w:t>
            </w:r>
            <w:r w:rsidR="008905AD" w:rsidRPr="00847497">
              <w:rPr>
                <w:szCs w:val="20"/>
              </w:rPr>
              <w:t>policies</w:t>
            </w:r>
            <w:r w:rsidRPr="00847497">
              <w:rPr>
                <w:szCs w:val="20"/>
              </w:rPr>
              <w:t xml:space="preserve"> and procedures</w:t>
            </w:r>
            <w:r w:rsidR="00133E4F">
              <w:rPr>
                <w:szCs w:val="20"/>
              </w:rPr>
              <w:t>.</w:t>
            </w:r>
            <w:r w:rsidRPr="00847497">
              <w:rPr>
                <w:szCs w:val="20"/>
              </w:rPr>
              <w:t xml:space="preserve"> </w:t>
            </w:r>
          </w:p>
          <w:p w14:paraId="6D1AD3BE" w14:textId="49BB9626" w:rsidR="007F7EA1" w:rsidRPr="00133E4F" w:rsidRDefault="007F7EA1" w:rsidP="00F877C9">
            <w:pPr>
              <w:pStyle w:val="Puces4"/>
              <w:numPr>
                <w:ilvl w:val="0"/>
                <w:numId w:val="14"/>
              </w:numPr>
              <w:rPr>
                <w:color w:val="000000" w:themeColor="text1"/>
                <w:szCs w:val="20"/>
              </w:rPr>
            </w:pPr>
            <w:r w:rsidRPr="00847497">
              <w:rPr>
                <w:szCs w:val="20"/>
              </w:rPr>
              <w:t>Adhere to client site rules and regulations</w:t>
            </w:r>
            <w:r w:rsidR="00133E4F">
              <w:rPr>
                <w:szCs w:val="20"/>
              </w:rPr>
              <w:t>.</w:t>
            </w:r>
          </w:p>
          <w:p w14:paraId="299278C3" w14:textId="44127E86" w:rsidR="00133E4F" w:rsidRPr="00133E4F" w:rsidRDefault="00133E4F" w:rsidP="00F877C9">
            <w:pPr>
              <w:pStyle w:val="Puces4"/>
              <w:numPr>
                <w:ilvl w:val="0"/>
                <w:numId w:val="14"/>
              </w:numPr>
              <w:rPr>
                <w:color w:val="000000" w:themeColor="text1"/>
                <w:szCs w:val="20"/>
              </w:rPr>
            </w:pPr>
            <w:r>
              <w:rPr>
                <w:szCs w:val="20"/>
              </w:rPr>
              <w:t>Recruitment; ownership and compliance including RTW (right to work).</w:t>
            </w:r>
          </w:p>
          <w:p w14:paraId="7374F551" w14:textId="7533061E" w:rsidR="00133E4F" w:rsidRPr="00847497" w:rsidRDefault="00133E4F" w:rsidP="00F877C9">
            <w:pPr>
              <w:pStyle w:val="Puces4"/>
              <w:numPr>
                <w:ilvl w:val="0"/>
                <w:numId w:val="14"/>
              </w:numPr>
              <w:rPr>
                <w:color w:val="000000" w:themeColor="text1"/>
                <w:szCs w:val="20"/>
              </w:rPr>
            </w:pPr>
            <w:r>
              <w:rPr>
                <w:szCs w:val="20"/>
              </w:rPr>
              <w:t>Keep updated and comply with Northern Irish legislation.</w:t>
            </w:r>
          </w:p>
          <w:p w14:paraId="5F6D5679" w14:textId="2C561A5B" w:rsidR="00033E23" w:rsidRPr="00BF437E" w:rsidRDefault="008905AD" w:rsidP="00133E4F">
            <w:pPr>
              <w:pStyle w:val="Puces4"/>
              <w:numPr>
                <w:ilvl w:val="0"/>
                <w:numId w:val="0"/>
              </w:numPr>
              <w:ind w:left="79" w:hanging="79"/>
              <w:rPr>
                <w:color w:val="000000" w:themeColor="text1"/>
                <w:szCs w:val="20"/>
              </w:rPr>
            </w:pPr>
            <w:r>
              <w:t xml:space="preserve"> </w:t>
            </w:r>
          </w:p>
        </w:tc>
      </w:tr>
    </w:tbl>
    <w:p w14:paraId="60EAB76A" w14:textId="77777777" w:rsidR="00366A73" w:rsidRDefault="00366A73" w:rsidP="00366A73">
      <w:pPr>
        <w:jc w:val="left"/>
        <w:rPr>
          <w:rFonts w:cs="Arial"/>
        </w:rPr>
      </w:pPr>
    </w:p>
    <w:tbl>
      <w:tblPr>
        <w:tblpPr w:leftFromText="180" w:rightFromText="180" w:vertAnchor="text" w:horzAnchor="margin" w:tblpXSpec="center" w:tblpY="91"/>
        <w:tblW w:w="10490"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90"/>
      </w:tblGrid>
      <w:tr w:rsidR="00AC5B57" w:rsidRPr="00315425" w14:paraId="24699C5D" w14:textId="77777777" w:rsidTr="007B0C00">
        <w:trPr>
          <w:trHeight w:val="572"/>
        </w:trPr>
        <w:tc>
          <w:tcPr>
            <w:tcW w:w="10490" w:type="dxa"/>
            <w:shd w:val="clear" w:color="auto" w:fill="F2F2F2"/>
            <w:vAlign w:val="center"/>
          </w:tcPr>
          <w:p w14:paraId="278B41D7" w14:textId="77777777" w:rsidR="00AC5B57" w:rsidRPr="00315425" w:rsidRDefault="00AC5B57" w:rsidP="00AC5B57">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AC5B57" w:rsidRPr="00062691" w14:paraId="7B616852" w14:textId="77777777" w:rsidTr="007B0C00">
        <w:trPr>
          <w:trHeight w:val="628"/>
        </w:trPr>
        <w:tc>
          <w:tcPr>
            <w:tcW w:w="10490" w:type="dxa"/>
          </w:tcPr>
          <w:p w14:paraId="651A78E2" w14:textId="77777777" w:rsidR="00316685" w:rsidRDefault="00316685" w:rsidP="00316685">
            <w:pPr>
              <w:ind w:left="360"/>
              <w:rPr>
                <w:b/>
                <w:bCs/>
              </w:rPr>
            </w:pPr>
          </w:p>
          <w:p w14:paraId="439C52A3" w14:textId="77777777" w:rsidR="00316685" w:rsidRPr="00302CCB" w:rsidRDefault="00316685" w:rsidP="00316685">
            <w:pPr>
              <w:ind w:left="360"/>
              <w:rPr>
                <w:b/>
                <w:bCs/>
              </w:rPr>
            </w:pPr>
            <w:r w:rsidRPr="00302CCB">
              <w:rPr>
                <w:b/>
                <w:bCs/>
              </w:rPr>
              <w:t xml:space="preserve">Operations </w:t>
            </w:r>
          </w:p>
          <w:p w14:paraId="0D373141" w14:textId="4F9928D6" w:rsidR="0089322E" w:rsidRPr="00847497" w:rsidRDefault="00D5135D" w:rsidP="00316685">
            <w:pPr>
              <w:numPr>
                <w:ilvl w:val="0"/>
                <w:numId w:val="23"/>
              </w:numPr>
              <w:jc w:val="left"/>
              <w:rPr>
                <w:szCs w:val="20"/>
              </w:rPr>
            </w:pPr>
            <w:r w:rsidRPr="00847497">
              <w:rPr>
                <w:szCs w:val="20"/>
              </w:rPr>
              <w:t xml:space="preserve">To ensure that all required training in relation to all aspects </w:t>
            </w:r>
            <w:r w:rsidR="003C672E">
              <w:rPr>
                <w:szCs w:val="20"/>
              </w:rPr>
              <w:t xml:space="preserve">of </w:t>
            </w:r>
            <w:r w:rsidRPr="00847497">
              <w:rPr>
                <w:szCs w:val="20"/>
              </w:rPr>
              <w:t>service</w:t>
            </w:r>
            <w:r w:rsidR="003C672E">
              <w:rPr>
                <w:szCs w:val="20"/>
              </w:rPr>
              <w:t xml:space="preserve">s </w:t>
            </w:r>
            <w:r w:rsidR="00D31B93">
              <w:rPr>
                <w:szCs w:val="20"/>
              </w:rPr>
              <w:t xml:space="preserve">are </w:t>
            </w:r>
            <w:r w:rsidR="00D31B93" w:rsidRPr="00847497">
              <w:rPr>
                <w:szCs w:val="20"/>
              </w:rPr>
              <w:t>delivered</w:t>
            </w:r>
            <w:r w:rsidR="00E967ED" w:rsidRPr="00847497">
              <w:rPr>
                <w:szCs w:val="20"/>
              </w:rPr>
              <w:t xml:space="preserve"> </w:t>
            </w:r>
            <w:r w:rsidR="003C672E">
              <w:rPr>
                <w:szCs w:val="20"/>
              </w:rPr>
              <w:t xml:space="preserve">to the highest standard </w:t>
            </w:r>
            <w:r w:rsidR="00A764E4">
              <w:rPr>
                <w:szCs w:val="20"/>
              </w:rPr>
              <w:t>in line with SLA’s and KPI’s</w:t>
            </w:r>
          </w:p>
          <w:p w14:paraId="4C439DFD" w14:textId="21B62D2F" w:rsidR="00E967ED" w:rsidRPr="00847497" w:rsidRDefault="00E967ED" w:rsidP="00316685">
            <w:pPr>
              <w:numPr>
                <w:ilvl w:val="0"/>
                <w:numId w:val="23"/>
              </w:numPr>
              <w:jc w:val="left"/>
              <w:rPr>
                <w:szCs w:val="20"/>
              </w:rPr>
            </w:pPr>
            <w:r w:rsidRPr="00847497">
              <w:rPr>
                <w:szCs w:val="20"/>
              </w:rPr>
              <w:t>To ensure that the service</w:t>
            </w:r>
            <w:r w:rsidR="00A764E4">
              <w:rPr>
                <w:szCs w:val="20"/>
              </w:rPr>
              <w:t>s</w:t>
            </w:r>
            <w:r w:rsidRPr="00847497">
              <w:rPr>
                <w:szCs w:val="20"/>
              </w:rPr>
              <w:t xml:space="preserve"> </w:t>
            </w:r>
            <w:r w:rsidR="00A764E4">
              <w:rPr>
                <w:szCs w:val="20"/>
              </w:rPr>
              <w:t>are</w:t>
            </w:r>
            <w:r w:rsidRPr="00847497">
              <w:rPr>
                <w:szCs w:val="20"/>
              </w:rPr>
              <w:t xml:space="preserve"> delivered</w:t>
            </w:r>
            <w:r w:rsidR="00770D74" w:rsidRPr="00847497">
              <w:rPr>
                <w:szCs w:val="20"/>
              </w:rPr>
              <w:t xml:space="preserve"> in accordance with the client specification and Sodexo SOP</w:t>
            </w:r>
            <w:r w:rsidR="00672C65" w:rsidRPr="00847497">
              <w:rPr>
                <w:szCs w:val="20"/>
              </w:rPr>
              <w:t>’s</w:t>
            </w:r>
            <w:r w:rsidR="00770D74" w:rsidRPr="00847497">
              <w:rPr>
                <w:szCs w:val="20"/>
              </w:rPr>
              <w:t xml:space="preserve"> </w:t>
            </w:r>
          </w:p>
          <w:p w14:paraId="5B943869" w14:textId="0A4FDC25" w:rsidR="00BD375C" w:rsidRPr="00847497" w:rsidRDefault="00BD375C" w:rsidP="00316685">
            <w:pPr>
              <w:numPr>
                <w:ilvl w:val="0"/>
                <w:numId w:val="23"/>
              </w:numPr>
              <w:jc w:val="left"/>
              <w:rPr>
                <w:szCs w:val="20"/>
              </w:rPr>
            </w:pPr>
            <w:r w:rsidRPr="00847497">
              <w:rPr>
                <w:szCs w:val="20"/>
              </w:rPr>
              <w:t xml:space="preserve">To ensure effective </w:t>
            </w:r>
            <w:r w:rsidR="00055262" w:rsidRPr="00847497">
              <w:rPr>
                <w:szCs w:val="20"/>
              </w:rPr>
              <w:t xml:space="preserve">communications with management team, </w:t>
            </w:r>
            <w:r w:rsidR="00A764E4">
              <w:rPr>
                <w:szCs w:val="20"/>
              </w:rPr>
              <w:t xml:space="preserve">site managers, </w:t>
            </w:r>
            <w:r w:rsidR="00C7293D">
              <w:rPr>
                <w:szCs w:val="20"/>
              </w:rPr>
              <w:t xml:space="preserve">supervisors and </w:t>
            </w:r>
            <w:r w:rsidR="00DA4DDE">
              <w:rPr>
                <w:szCs w:val="20"/>
              </w:rPr>
              <w:t>front-line</w:t>
            </w:r>
            <w:r w:rsidR="00C7293D">
              <w:rPr>
                <w:szCs w:val="20"/>
              </w:rPr>
              <w:t xml:space="preserve"> staff</w:t>
            </w:r>
          </w:p>
          <w:p w14:paraId="3068D673" w14:textId="44EF88E4" w:rsidR="00316685" w:rsidRPr="00847497" w:rsidRDefault="00316685" w:rsidP="00316685">
            <w:pPr>
              <w:numPr>
                <w:ilvl w:val="0"/>
                <w:numId w:val="23"/>
              </w:numPr>
              <w:jc w:val="left"/>
              <w:rPr>
                <w:szCs w:val="20"/>
              </w:rPr>
            </w:pPr>
            <w:r w:rsidRPr="00847497">
              <w:rPr>
                <w:szCs w:val="20"/>
              </w:rPr>
              <w:t xml:space="preserve">To </w:t>
            </w:r>
            <w:r w:rsidR="0065223E" w:rsidRPr="00847497">
              <w:rPr>
                <w:szCs w:val="20"/>
              </w:rPr>
              <w:t xml:space="preserve">maintain </w:t>
            </w:r>
            <w:r w:rsidR="00C548A0" w:rsidRPr="00847497">
              <w:rPr>
                <w:szCs w:val="20"/>
              </w:rPr>
              <w:t xml:space="preserve">and </w:t>
            </w:r>
            <w:r w:rsidR="00442185" w:rsidRPr="00847497">
              <w:rPr>
                <w:szCs w:val="20"/>
              </w:rPr>
              <w:t xml:space="preserve">improve standards across </w:t>
            </w:r>
            <w:r w:rsidR="00C7293D">
              <w:rPr>
                <w:szCs w:val="20"/>
              </w:rPr>
              <w:t>all contracts</w:t>
            </w:r>
          </w:p>
          <w:p w14:paraId="3B1B7A40" w14:textId="6D5CCEDB" w:rsidR="00163C27" w:rsidRDefault="00163C27" w:rsidP="00316685">
            <w:pPr>
              <w:numPr>
                <w:ilvl w:val="0"/>
                <w:numId w:val="23"/>
              </w:numPr>
              <w:jc w:val="left"/>
              <w:rPr>
                <w:szCs w:val="20"/>
              </w:rPr>
            </w:pPr>
            <w:r w:rsidRPr="00847497">
              <w:rPr>
                <w:szCs w:val="20"/>
              </w:rPr>
              <w:t xml:space="preserve">To ensure </w:t>
            </w:r>
            <w:r w:rsidR="00A72924" w:rsidRPr="00847497">
              <w:rPr>
                <w:szCs w:val="20"/>
              </w:rPr>
              <w:t xml:space="preserve">site audits are completed in line with contract </w:t>
            </w:r>
            <w:r w:rsidR="00607C81">
              <w:rPr>
                <w:szCs w:val="20"/>
              </w:rPr>
              <w:t xml:space="preserve">and business </w:t>
            </w:r>
            <w:r w:rsidR="00A72924" w:rsidRPr="00847497">
              <w:rPr>
                <w:szCs w:val="20"/>
              </w:rPr>
              <w:t xml:space="preserve">requirements </w:t>
            </w:r>
          </w:p>
          <w:p w14:paraId="1C42092C" w14:textId="73B454C4" w:rsidR="00C7293D" w:rsidRPr="00847497" w:rsidRDefault="001D43EF" w:rsidP="00316685">
            <w:pPr>
              <w:numPr>
                <w:ilvl w:val="0"/>
                <w:numId w:val="23"/>
              </w:numPr>
              <w:jc w:val="left"/>
              <w:rPr>
                <w:szCs w:val="20"/>
              </w:rPr>
            </w:pPr>
            <w:r>
              <w:rPr>
                <w:szCs w:val="20"/>
              </w:rPr>
              <w:t xml:space="preserve">Ensure that all operations fully comply with Sodexo and </w:t>
            </w:r>
            <w:r w:rsidR="00D31B93">
              <w:rPr>
                <w:szCs w:val="20"/>
              </w:rPr>
              <w:t xml:space="preserve">client </w:t>
            </w:r>
          </w:p>
          <w:p w14:paraId="40F7C3A8" w14:textId="04E5608D" w:rsidR="00316685" w:rsidRDefault="00316685" w:rsidP="00316685">
            <w:pPr>
              <w:numPr>
                <w:ilvl w:val="0"/>
                <w:numId w:val="23"/>
              </w:numPr>
              <w:jc w:val="left"/>
              <w:rPr>
                <w:szCs w:val="20"/>
              </w:rPr>
            </w:pPr>
            <w:r w:rsidRPr="00847497">
              <w:rPr>
                <w:szCs w:val="20"/>
              </w:rPr>
              <w:t>Indirect influence on IFM Solution Centre activities</w:t>
            </w:r>
            <w:r w:rsidR="00F11884">
              <w:rPr>
                <w:szCs w:val="20"/>
              </w:rPr>
              <w:t xml:space="preserve"> </w:t>
            </w:r>
            <w:r w:rsidRPr="00847497">
              <w:rPr>
                <w:szCs w:val="20"/>
              </w:rPr>
              <w:t>and Centre of Excellence colleagues</w:t>
            </w:r>
          </w:p>
          <w:p w14:paraId="599B0EAD" w14:textId="3E9362F0" w:rsidR="00607C81" w:rsidRPr="00847497" w:rsidRDefault="00607C81" w:rsidP="00316685">
            <w:pPr>
              <w:numPr>
                <w:ilvl w:val="0"/>
                <w:numId w:val="23"/>
              </w:numPr>
              <w:jc w:val="left"/>
              <w:rPr>
                <w:szCs w:val="20"/>
              </w:rPr>
            </w:pPr>
            <w:r>
              <w:rPr>
                <w:szCs w:val="20"/>
              </w:rPr>
              <w:t>Effectively manage day to day concerns which may arise</w:t>
            </w:r>
          </w:p>
          <w:p w14:paraId="3689F8C2" w14:textId="77777777" w:rsidR="00316685" w:rsidRDefault="00316685" w:rsidP="002F095A">
            <w:pPr>
              <w:rPr>
                <w:rFonts w:cs="Arial"/>
                <w:b/>
                <w:sz w:val="18"/>
              </w:rPr>
            </w:pPr>
          </w:p>
          <w:p w14:paraId="65C22BE2" w14:textId="77777777" w:rsidR="00316685" w:rsidRDefault="00316685" w:rsidP="002F095A">
            <w:pPr>
              <w:rPr>
                <w:rFonts w:cs="Arial"/>
                <w:b/>
                <w:sz w:val="18"/>
              </w:rPr>
            </w:pPr>
          </w:p>
          <w:p w14:paraId="02A06BAA" w14:textId="6618F028" w:rsidR="002F095A" w:rsidRPr="002F095A" w:rsidRDefault="002F095A" w:rsidP="002F095A">
            <w:pPr>
              <w:rPr>
                <w:rFonts w:cs="Arial"/>
                <w:b/>
                <w:sz w:val="18"/>
              </w:rPr>
            </w:pPr>
            <w:r w:rsidRPr="002F095A">
              <w:rPr>
                <w:rFonts w:cs="Arial"/>
                <w:b/>
                <w:sz w:val="18"/>
              </w:rPr>
              <w:t>Safety and Compliance</w:t>
            </w:r>
          </w:p>
          <w:p w14:paraId="5F4EFDFF" w14:textId="231AA562" w:rsidR="002F095A" w:rsidRPr="00847497" w:rsidRDefault="002F095A" w:rsidP="002F095A">
            <w:pPr>
              <w:numPr>
                <w:ilvl w:val="0"/>
                <w:numId w:val="23"/>
              </w:numPr>
              <w:jc w:val="left"/>
              <w:rPr>
                <w:rFonts w:cs="Arial"/>
                <w:szCs w:val="20"/>
              </w:rPr>
            </w:pPr>
            <w:r w:rsidRPr="00847497">
              <w:rPr>
                <w:szCs w:val="20"/>
              </w:rPr>
              <w:t>Management of Health, Safety and Environmental Legislation relating to the</w:t>
            </w:r>
            <w:r w:rsidR="007A44BE" w:rsidRPr="00847497">
              <w:rPr>
                <w:szCs w:val="20"/>
              </w:rPr>
              <w:t xml:space="preserve"> contract</w:t>
            </w:r>
            <w:r w:rsidRPr="00847497">
              <w:rPr>
                <w:szCs w:val="20"/>
              </w:rPr>
              <w:t xml:space="preserve"> portfolio ensuring the statutory </w:t>
            </w:r>
            <w:r w:rsidRPr="00847497">
              <w:rPr>
                <w:rFonts w:cs="Arial"/>
                <w:szCs w:val="20"/>
              </w:rPr>
              <w:t xml:space="preserve">requirements are met and all records maintained.  </w:t>
            </w:r>
          </w:p>
          <w:p w14:paraId="7473040A" w14:textId="77777777" w:rsidR="002F095A" w:rsidRPr="00847497" w:rsidRDefault="002F095A" w:rsidP="002F095A">
            <w:pPr>
              <w:numPr>
                <w:ilvl w:val="0"/>
                <w:numId w:val="23"/>
              </w:numPr>
              <w:jc w:val="left"/>
              <w:rPr>
                <w:rFonts w:cs="Arial"/>
                <w:szCs w:val="20"/>
              </w:rPr>
            </w:pPr>
            <w:r w:rsidRPr="00847497">
              <w:rPr>
                <w:szCs w:val="20"/>
              </w:rPr>
              <w:t xml:space="preserve">Compliance with client and customer requirements in relation to health and safety </w:t>
            </w:r>
          </w:p>
          <w:p w14:paraId="7B6EF3C2" w14:textId="77777777" w:rsidR="002F095A" w:rsidRPr="00847497" w:rsidRDefault="002F095A" w:rsidP="002F095A">
            <w:pPr>
              <w:numPr>
                <w:ilvl w:val="0"/>
                <w:numId w:val="23"/>
              </w:numPr>
              <w:jc w:val="left"/>
              <w:rPr>
                <w:rFonts w:cs="Arial"/>
                <w:szCs w:val="20"/>
              </w:rPr>
            </w:pPr>
            <w:r w:rsidRPr="00847497">
              <w:rPr>
                <w:rFonts w:cs="Arial"/>
                <w:szCs w:val="20"/>
              </w:rPr>
              <w:t xml:space="preserve">Adherence to Sodexo HSE protocols </w:t>
            </w:r>
          </w:p>
          <w:p w14:paraId="6A8A4AB1" w14:textId="2B3B1F15" w:rsidR="002F095A" w:rsidRPr="00847497" w:rsidRDefault="002F095A" w:rsidP="002F095A">
            <w:pPr>
              <w:numPr>
                <w:ilvl w:val="0"/>
                <w:numId w:val="23"/>
              </w:numPr>
              <w:jc w:val="left"/>
              <w:rPr>
                <w:rFonts w:cs="Arial"/>
                <w:szCs w:val="20"/>
              </w:rPr>
            </w:pPr>
            <w:r w:rsidRPr="00847497">
              <w:rPr>
                <w:rFonts w:cs="Arial"/>
                <w:szCs w:val="20"/>
              </w:rPr>
              <w:t xml:space="preserve">Drive a culture of </w:t>
            </w:r>
            <w:r w:rsidR="00230E39" w:rsidRPr="00847497">
              <w:rPr>
                <w:rFonts w:cs="Arial"/>
                <w:szCs w:val="20"/>
              </w:rPr>
              <w:t>behavioral</w:t>
            </w:r>
            <w:r w:rsidRPr="00847497">
              <w:rPr>
                <w:rFonts w:cs="Arial"/>
                <w:szCs w:val="20"/>
              </w:rPr>
              <w:t xml:space="preserve"> safety within the sites – conducting regular safety tours, observations and supporting all other initiatives.   </w:t>
            </w:r>
          </w:p>
          <w:p w14:paraId="566053D2" w14:textId="78C87FF1" w:rsidR="002F095A" w:rsidRPr="00847497" w:rsidRDefault="002F095A" w:rsidP="002F095A">
            <w:pPr>
              <w:numPr>
                <w:ilvl w:val="0"/>
                <w:numId w:val="23"/>
              </w:numPr>
              <w:jc w:val="left"/>
              <w:rPr>
                <w:szCs w:val="20"/>
              </w:rPr>
            </w:pPr>
            <w:r w:rsidRPr="00847497">
              <w:rPr>
                <w:szCs w:val="20"/>
              </w:rPr>
              <w:t xml:space="preserve">Ensuring </w:t>
            </w:r>
            <w:r w:rsidR="00665212">
              <w:rPr>
                <w:szCs w:val="20"/>
              </w:rPr>
              <w:t xml:space="preserve">all </w:t>
            </w:r>
            <w:r w:rsidRPr="00847497">
              <w:rPr>
                <w:szCs w:val="20"/>
              </w:rPr>
              <w:t>s</w:t>
            </w:r>
            <w:r w:rsidR="00665212">
              <w:rPr>
                <w:szCs w:val="20"/>
              </w:rPr>
              <w:t xml:space="preserve">taff </w:t>
            </w:r>
            <w:r w:rsidR="00607C81">
              <w:rPr>
                <w:szCs w:val="20"/>
              </w:rPr>
              <w:t>comply with</w:t>
            </w:r>
            <w:r w:rsidRPr="00847497">
              <w:rPr>
                <w:szCs w:val="20"/>
              </w:rPr>
              <w:t xml:space="preserve"> relevant PPE</w:t>
            </w:r>
            <w:r w:rsidR="00607C81">
              <w:rPr>
                <w:szCs w:val="20"/>
              </w:rPr>
              <w:t>, daily.</w:t>
            </w:r>
          </w:p>
          <w:p w14:paraId="487C923B" w14:textId="77777777" w:rsidR="00AC5B57" w:rsidRPr="00607C81" w:rsidRDefault="002F095A" w:rsidP="00AC5B57">
            <w:pPr>
              <w:pStyle w:val="ListParagraph"/>
              <w:numPr>
                <w:ilvl w:val="0"/>
                <w:numId w:val="23"/>
              </w:numPr>
              <w:jc w:val="left"/>
              <w:rPr>
                <w:rFonts w:cs="Arial"/>
                <w:b/>
                <w:szCs w:val="20"/>
              </w:rPr>
            </w:pPr>
            <w:r w:rsidRPr="00847497">
              <w:rPr>
                <w:rFonts w:cs="Arial"/>
                <w:szCs w:val="20"/>
              </w:rPr>
              <w:t xml:space="preserve">All accidents and unsafe situations must be reported immediately and recorded in line with Company and client reporting requirements. </w:t>
            </w:r>
          </w:p>
          <w:p w14:paraId="602DD880" w14:textId="4BF09BDD" w:rsidR="00607C81" w:rsidRPr="00607C81" w:rsidRDefault="00607C81" w:rsidP="00AC5B57">
            <w:pPr>
              <w:pStyle w:val="ListParagraph"/>
              <w:numPr>
                <w:ilvl w:val="0"/>
                <w:numId w:val="23"/>
              </w:numPr>
              <w:jc w:val="left"/>
              <w:rPr>
                <w:rFonts w:cs="Arial"/>
                <w:b/>
                <w:szCs w:val="20"/>
              </w:rPr>
            </w:pPr>
            <w:r>
              <w:rPr>
                <w:rFonts w:cs="Arial"/>
                <w:szCs w:val="20"/>
              </w:rPr>
              <w:t>Be expert in driving Zero Harm mindset.</w:t>
            </w:r>
          </w:p>
          <w:p w14:paraId="33B6F644" w14:textId="4CDE04B4" w:rsidR="00607C81" w:rsidRPr="00607C81" w:rsidRDefault="00607C81" w:rsidP="00AC5B57">
            <w:pPr>
              <w:pStyle w:val="ListParagraph"/>
              <w:numPr>
                <w:ilvl w:val="0"/>
                <w:numId w:val="23"/>
              </w:numPr>
              <w:jc w:val="left"/>
              <w:rPr>
                <w:rFonts w:cs="Arial"/>
                <w:b/>
                <w:szCs w:val="20"/>
              </w:rPr>
            </w:pPr>
            <w:r>
              <w:rPr>
                <w:rFonts w:cs="Arial"/>
                <w:bCs/>
                <w:szCs w:val="20"/>
              </w:rPr>
              <w:t>Responsible for driving compliance with SMS and Salus.</w:t>
            </w:r>
          </w:p>
          <w:p w14:paraId="5CDC7D1A" w14:textId="2EDA7EDB" w:rsidR="00607C81" w:rsidRPr="00607C81" w:rsidRDefault="00607C81" w:rsidP="00607C81">
            <w:pPr>
              <w:pStyle w:val="ListParagraph"/>
              <w:numPr>
                <w:ilvl w:val="0"/>
                <w:numId w:val="23"/>
              </w:numPr>
              <w:rPr>
                <w:rStyle w:val="Hyperlink"/>
                <w:rFonts w:cs="Arial"/>
                <w:bCs/>
                <w:szCs w:val="20"/>
                <w:lang w:val="en-GB"/>
              </w:rPr>
            </w:pPr>
            <w:r>
              <w:rPr>
                <w:rFonts w:cs="Arial"/>
                <w:bCs/>
                <w:szCs w:val="20"/>
              </w:rPr>
              <w:t xml:space="preserve">Adhere to Working Time regulations and </w:t>
            </w:r>
            <w:r w:rsidRPr="00607C81">
              <w:rPr>
                <w:rFonts w:cs="Arial"/>
                <w:bCs/>
                <w:szCs w:val="20"/>
                <w:lang w:val="en-GB"/>
              </w:rPr>
              <w:fldChar w:fldCharType="begin"/>
            </w:r>
            <w:r w:rsidRPr="00607C81">
              <w:rPr>
                <w:rFonts w:cs="Arial"/>
                <w:bCs/>
                <w:szCs w:val="20"/>
                <w:lang w:val="en-GB"/>
              </w:rPr>
              <w:instrText>HYPERLINK "https://www.health-ni.gov.uk/articles/health-and-safety-work-northern-ireland-order-1978"</w:instrText>
            </w:r>
            <w:r w:rsidRPr="00607C81">
              <w:rPr>
                <w:rFonts w:cs="Arial"/>
                <w:bCs/>
                <w:szCs w:val="20"/>
                <w:lang w:val="en-GB"/>
              </w:rPr>
            </w:r>
            <w:r w:rsidRPr="00607C81">
              <w:rPr>
                <w:rFonts w:cs="Arial"/>
                <w:bCs/>
                <w:szCs w:val="20"/>
                <w:lang w:val="en-GB"/>
              </w:rPr>
              <w:fldChar w:fldCharType="separate"/>
            </w:r>
            <w:r w:rsidRPr="00607C81">
              <w:rPr>
                <w:rStyle w:val="Hyperlink"/>
                <w:rFonts w:cs="Arial"/>
                <w:bCs/>
                <w:color w:val="auto"/>
                <w:szCs w:val="20"/>
                <w:u w:val="none"/>
                <w:lang w:val="en-GB"/>
              </w:rPr>
              <w:t>The Health and Safety at Work (Northern Ireland) Order 1978</w:t>
            </w:r>
            <w:r>
              <w:rPr>
                <w:rStyle w:val="Hyperlink"/>
                <w:rFonts w:cs="Arial"/>
                <w:bCs/>
                <w:color w:val="auto"/>
                <w:szCs w:val="20"/>
                <w:u w:val="none"/>
                <w:lang w:val="en-GB"/>
              </w:rPr>
              <w:t>.</w:t>
            </w:r>
          </w:p>
          <w:p w14:paraId="22CDE0F8" w14:textId="64D7335E" w:rsidR="00607C81" w:rsidRPr="00847497" w:rsidRDefault="00607C81" w:rsidP="00607C81">
            <w:pPr>
              <w:pStyle w:val="ListParagraph"/>
              <w:numPr>
                <w:ilvl w:val="0"/>
                <w:numId w:val="23"/>
              </w:numPr>
              <w:jc w:val="left"/>
              <w:rPr>
                <w:rFonts w:cs="Arial"/>
                <w:b/>
                <w:szCs w:val="20"/>
              </w:rPr>
            </w:pPr>
            <w:r w:rsidRPr="00607C81">
              <w:rPr>
                <w:rFonts w:cs="Arial"/>
                <w:bCs/>
                <w:szCs w:val="20"/>
              </w:rPr>
              <w:fldChar w:fldCharType="end"/>
            </w:r>
            <w:r>
              <w:rPr>
                <w:rFonts w:cs="Arial"/>
                <w:bCs/>
                <w:szCs w:val="20"/>
              </w:rPr>
              <w:t>Adhere to food hygiene rating system.</w:t>
            </w:r>
          </w:p>
          <w:p w14:paraId="1ED68E55" w14:textId="77777777" w:rsidR="002F095A" w:rsidRPr="00B5397E" w:rsidRDefault="002F095A" w:rsidP="002F095A">
            <w:pPr>
              <w:ind w:left="360"/>
            </w:pPr>
          </w:p>
          <w:p w14:paraId="281F0741" w14:textId="77777777" w:rsidR="002F095A" w:rsidRPr="00302CCB" w:rsidRDefault="002F095A" w:rsidP="002F095A">
            <w:pPr>
              <w:ind w:left="360"/>
              <w:rPr>
                <w:b/>
                <w:bCs/>
              </w:rPr>
            </w:pPr>
            <w:r w:rsidRPr="00302CCB">
              <w:rPr>
                <w:b/>
                <w:bCs/>
              </w:rPr>
              <w:t xml:space="preserve">Client </w:t>
            </w:r>
          </w:p>
          <w:p w14:paraId="4966212E" w14:textId="363B1BD5" w:rsidR="00892B8E" w:rsidRPr="00847497" w:rsidRDefault="00892B8E" w:rsidP="00892B8E">
            <w:pPr>
              <w:numPr>
                <w:ilvl w:val="0"/>
                <w:numId w:val="23"/>
              </w:numPr>
              <w:jc w:val="left"/>
              <w:rPr>
                <w:szCs w:val="20"/>
              </w:rPr>
            </w:pPr>
            <w:r w:rsidRPr="00847497">
              <w:rPr>
                <w:szCs w:val="20"/>
              </w:rPr>
              <w:t>Ensure service lead</w:t>
            </w:r>
            <w:r w:rsidR="00607C81">
              <w:rPr>
                <w:szCs w:val="20"/>
              </w:rPr>
              <w:t>’</w:t>
            </w:r>
            <w:r w:rsidRPr="00847497">
              <w:rPr>
                <w:szCs w:val="20"/>
              </w:rPr>
              <w:t xml:space="preserve">s </w:t>
            </w:r>
            <w:proofErr w:type="gramStart"/>
            <w:r w:rsidRPr="00847497">
              <w:rPr>
                <w:szCs w:val="20"/>
              </w:rPr>
              <w:t>deliver</w:t>
            </w:r>
            <w:proofErr w:type="gramEnd"/>
            <w:r w:rsidRPr="00847497">
              <w:rPr>
                <w:szCs w:val="20"/>
              </w:rPr>
              <w:t xml:space="preserve"> services in line with the service standards agreed in the contract.</w:t>
            </w:r>
          </w:p>
          <w:p w14:paraId="6E13B002" w14:textId="77777777" w:rsidR="00892B8E" w:rsidRPr="00847497" w:rsidRDefault="00892B8E" w:rsidP="00892B8E">
            <w:pPr>
              <w:numPr>
                <w:ilvl w:val="0"/>
                <w:numId w:val="23"/>
              </w:numPr>
              <w:jc w:val="left"/>
              <w:rPr>
                <w:szCs w:val="20"/>
              </w:rPr>
            </w:pPr>
            <w:r w:rsidRPr="00847497">
              <w:rPr>
                <w:szCs w:val="20"/>
              </w:rPr>
              <w:t>Attend client and customer meetings and produce monthly formal reports and reviews.</w:t>
            </w:r>
          </w:p>
          <w:p w14:paraId="045435D1" w14:textId="77777777" w:rsidR="00892B8E" w:rsidRPr="00847497" w:rsidRDefault="00892B8E" w:rsidP="00892B8E">
            <w:pPr>
              <w:numPr>
                <w:ilvl w:val="0"/>
                <w:numId w:val="23"/>
              </w:numPr>
              <w:jc w:val="left"/>
              <w:rPr>
                <w:szCs w:val="20"/>
              </w:rPr>
            </w:pPr>
            <w:r w:rsidRPr="00847497">
              <w:rPr>
                <w:szCs w:val="20"/>
              </w:rPr>
              <w:t>Implement Clients for Life processes</w:t>
            </w:r>
          </w:p>
          <w:p w14:paraId="2DA1346C" w14:textId="77777777" w:rsidR="00892B8E" w:rsidRPr="00847497" w:rsidRDefault="00892B8E" w:rsidP="00892B8E">
            <w:pPr>
              <w:numPr>
                <w:ilvl w:val="0"/>
                <w:numId w:val="23"/>
              </w:numPr>
              <w:jc w:val="left"/>
              <w:rPr>
                <w:szCs w:val="20"/>
              </w:rPr>
            </w:pPr>
            <w:r w:rsidRPr="00847497">
              <w:rPr>
                <w:szCs w:val="20"/>
              </w:rPr>
              <w:t xml:space="preserve">Continually seek to develop and improve relationship and interface with client/customer operational teams </w:t>
            </w:r>
          </w:p>
          <w:p w14:paraId="1C64CE21" w14:textId="77777777" w:rsidR="00892B8E" w:rsidRPr="00847497" w:rsidRDefault="00892B8E" w:rsidP="00892B8E">
            <w:pPr>
              <w:numPr>
                <w:ilvl w:val="0"/>
                <w:numId w:val="23"/>
              </w:numPr>
              <w:jc w:val="left"/>
              <w:rPr>
                <w:szCs w:val="20"/>
              </w:rPr>
            </w:pPr>
            <w:r w:rsidRPr="00847497">
              <w:rPr>
                <w:szCs w:val="20"/>
              </w:rPr>
              <w:t xml:space="preserve">Identify any growth </w:t>
            </w:r>
            <w:r w:rsidR="0039721D" w:rsidRPr="00847497">
              <w:rPr>
                <w:szCs w:val="20"/>
              </w:rPr>
              <w:t>opportunities</w:t>
            </w:r>
            <w:r w:rsidRPr="00847497">
              <w:rPr>
                <w:szCs w:val="20"/>
              </w:rPr>
              <w:t xml:space="preserve"> with client/customer </w:t>
            </w:r>
          </w:p>
          <w:p w14:paraId="624498FC" w14:textId="77777777" w:rsidR="00892B8E" w:rsidRDefault="00892B8E" w:rsidP="00892B8E">
            <w:pPr>
              <w:numPr>
                <w:ilvl w:val="0"/>
                <w:numId w:val="23"/>
              </w:numPr>
              <w:jc w:val="left"/>
              <w:rPr>
                <w:szCs w:val="20"/>
              </w:rPr>
            </w:pPr>
            <w:r w:rsidRPr="00847497">
              <w:rPr>
                <w:szCs w:val="20"/>
              </w:rPr>
              <w:t xml:space="preserve">Regularly seek feedback on service from client/customer and develop and implement action plans to address any agreed areas of improvement. </w:t>
            </w:r>
          </w:p>
          <w:p w14:paraId="7BE55A66" w14:textId="7D3CE635" w:rsidR="00607C81" w:rsidRPr="00847497" w:rsidRDefault="00607C81" w:rsidP="00892B8E">
            <w:pPr>
              <w:numPr>
                <w:ilvl w:val="0"/>
                <w:numId w:val="23"/>
              </w:numPr>
              <w:jc w:val="left"/>
              <w:rPr>
                <w:szCs w:val="20"/>
              </w:rPr>
            </w:pPr>
            <w:r>
              <w:rPr>
                <w:szCs w:val="20"/>
              </w:rPr>
              <w:t>Proactively seek opportunities to grow the business within existing client sites and externally.</w:t>
            </w:r>
          </w:p>
          <w:p w14:paraId="7CADE2F2" w14:textId="77777777" w:rsidR="00D80AEB" w:rsidRDefault="00D80AEB" w:rsidP="002F095A">
            <w:pPr>
              <w:ind w:left="360"/>
              <w:rPr>
                <w:b/>
                <w:bCs/>
              </w:rPr>
            </w:pPr>
          </w:p>
          <w:p w14:paraId="35E8513B" w14:textId="77777777" w:rsidR="002F095A" w:rsidRPr="00847497" w:rsidRDefault="002F095A" w:rsidP="002F095A">
            <w:pPr>
              <w:ind w:left="360"/>
              <w:rPr>
                <w:b/>
                <w:bCs/>
                <w:szCs w:val="20"/>
              </w:rPr>
            </w:pPr>
            <w:r>
              <w:rPr>
                <w:b/>
                <w:bCs/>
              </w:rPr>
              <w:t>People</w:t>
            </w:r>
            <w:r w:rsidRPr="00302CCB">
              <w:rPr>
                <w:b/>
                <w:bCs/>
              </w:rPr>
              <w:t xml:space="preserve"> </w:t>
            </w:r>
          </w:p>
          <w:p w14:paraId="2C810CE4" w14:textId="77777777" w:rsidR="002F095A" w:rsidRPr="00847497" w:rsidRDefault="002F095A" w:rsidP="002F095A">
            <w:pPr>
              <w:jc w:val="left"/>
              <w:rPr>
                <w:szCs w:val="20"/>
              </w:rPr>
            </w:pPr>
          </w:p>
          <w:p w14:paraId="6DD8531A" w14:textId="77777777" w:rsidR="002F095A" w:rsidRPr="00847497" w:rsidRDefault="002F095A" w:rsidP="002F095A">
            <w:pPr>
              <w:numPr>
                <w:ilvl w:val="0"/>
                <w:numId w:val="23"/>
              </w:numPr>
              <w:jc w:val="left"/>
              <w:rPr>
                <w:szCs w:val="20"/>
              </w:rPr>
            </w:pPr>
            <w:r w:rsidRPr="00847497">
              <w:rPr>
                <w:szCs w:val="20"/>
              </w:rPr>
              <w:t>Drive employee engagement levels across the site</w:t>
            </w:r>
            <w:r w:rsidR="00D80AEB" w:rsidRPr="00847497">
              <w:rPr>
                <w:szCs w:val="20"/>
              </w:rPr>
              <w:t>, implement engagement action plans/priorities</w:t>
            </w:r>
          </w:p>
          <w:p w14:paraId="1EF90934" w14:textId="77777777" w:rsidR="002F095A" w:rsidRPr="00847497" w:rsidRDefault="00D80AEB" w:rsidP="002F095A">
            <w:pPr>
              <w:numPr>
                <w:ilvl w:val="0"/>
                <w:numId w:val="23"/>
              </w:numPr>
              <w:jc w:val="left"/>
              <w:rPr>
                <w:szCs w:val="20"/>
              </w:rPr>
            </w:pPr>
            <w:r w:rsidRPr="00847497">
              <w:rPr>
                <w:szCs w:val="20"/>
              </w:rPr>
              <w:t xml:space="preserve">Direct Line Management of all </w:t>
            </w:r>
            <w:proofErr w:type="gramStart"/>
            <w:r w:rsidRPr="00847497">
              <w:rPr>
                <w:szCs w:val="20"/>
              </w:rPr>
              <w:t>service</w:t>
            </w:r>
            <w:proofErr w:type="gramEnd"/>
            <w:r w:rsidRPr="00847497">
              <w:rPr>
                <w:szCs w:val="20"/>
              </w:rPr>
              <w:t xml:space="preserve"> leads </w:t>
            </w:r>
            <w:proofErr w:type="gramStart"/>
            <w:r w:rsidRPr="00847497">
              <w:rPr>
                <w:szCs w:val="20"/>
              </w:rPr>
              <w:t>for</w:t>
            </w:r>
            <w:proofErr w:type="gramEnd"/>
            <w:r w:rsidRPr="00847497">
              <w:rPr>
                <w:szCs w:val="20"/>
              </w:rPr>
              <w:t xml:space="preserve"> designated </w:t>
            </w:r>
            <w:proofErr w:type="gramStart"/>
            <w:r w:rsidRPr="00847497">
              <w:rPr>
                <w:szCs w:val="20"/>
              </w:rPr>
              <w:t>area</w:t>
            </w:r>
            <w:proofErr w:type="gramEnd"/>
            <w:r w:rsidRPr="00847497">
              <w:rPr>
                <w:szCs w:val="20"/>
              </w:rPr>
              <w:t>.  Conduct regular 1:1’s, s</w:t>
            </w:r>
            <w:r w:rsidR="002F095A" w:rsidRPr="00847497">
              <w:rPr>
                <w:szCs w:val="20"/>
              </w:rPr>
              <w:t xml:space="preserve">upport their professional development </w:t>
            </w:r>
            <w:r w:rsidRPr="00847497">
              <w:rPr>
                <w:szCs w:val="20"/>
              </w:rPr>
              <w:t>and improve capability</w:t>
            </w:r>
          </w:p>
          <w:p w14:paraId="52E2D400" w14:textId="305BD473" w:rsidR="002F095A" w:rsidRPr="00847497" w:rsidRDefault="002F095A" w:rsidP="002F095A">
            <w:pPr>
              <w:numPr>
                <w:ilvl w:val="0"/>
                <w:numId w:val="23"/>
              </w:numPr>
              <w:jc w:val="left"/>
              <w:rPr>
                <w:szCs w:val="20"/>
              </w:rPr>
            </w:pPr>
            <w:r w:rsidRPr="00847497">
              <w:rPr>
                <w:szCs w:val="20"/>
              </w:rPr>
              <w:t>Select, recruit and induct the right team</w:t>
            </w:r>
            <w:r w:rsidR="00607C81">
              <w:rPr>
                <w:szCs w:val="20"/>
              </w:rPr>
              <w:t xml:space="preserve">; and/or support hiring manager where required. </w:t>
            </w:r>
          </w:p>
          <w:p w14:paraId="62EBE21C" w14:textId="1333C313" w:rsidR="002F095A" w:rsidRPr="00847497" w:rsidRDefault="002F095A" w:rsidP="002F095A">
            <w:pPr>
              <w:numPr>
                <w:ilvl w:val="0"/>
                <w:numId w:val="23"/>
              </w:numPr>
              <w:jc w:val="left"/>
              <w:rPr>
                <w:szCs w:val="20"/>
              </w:rPr>
            </w:pPr>
            <w:r w:rsidRPr="00847497">
              <w:rPr>
                <w:szCs w:val="20"/>
              </w:rPr>
              <w:t xml:space="preserve">Ensure all HR processes are following in line with </w:t>
            </w:r>
            <w:r w:rsidR="00607C81">
              <w:rPr>
                <w:szCs w:val="20"/>
              </w:rPr>
              <w:t>policy and procedure</w:t>
            </w:r>
            <w:r w:rsidR="0078356E" w:rsidRPr="00847497">
              <w:rPr>
                <w:szCs w:val="20"/>
              </w:rPr>
              <w:t>.</w:t>
            </w:r>
            <w:r w:rsidRPr="00847497">
              <w:rPr>
                <w:szCs w:val="20"/>
              </w:rPr>
              <w:t xml:space="preserve"> </w:t>
            </w:r>
          </w:p>
          <w:p w14:paraId="0E4E2B69" w14:textId="43CF6CAB" w:rsidR="002F095A" w:rsidRDefault="002F095A" w:rsidP="002F095A">
            <w:pPr>
              <w:numPr>
                <w:ilvl w:val="0"/>
                <w:numId w:val="23"/>
              </w:numPr>
              <w:jc w:val="left"/>
              <w:rPr>
                <w:szCs w:val="20"/>
              </w:rPr>
            </w:pPr>
            <w:r w:rsidRPr="00847497">
              <w:rPr>
                <w:szCs w:val="20"/>
              </w:rPr>
              <w:lastRenderedPageBreak/>
              <w:t xml:space="preserve">Manage </w:t>
            </w:r>
            <w:proofErr w:type="gramStart"/>
            <w:r w:rsidRPr="00847497">
              <w:rPr>
                <w:szCs w:val="20"/>
              </w:rPr>
              <w:t>team</w:t>
            </w:r>
            <w:proofErr w:type="gramEnd"/>
            <w:r w:rsidRPr="00847497">
              <w:rPr>
                <w:szCs w:val="20"/>
              </w:rPr>
              <w:t xml:space="preserve"> using the Sodexo H</w:t>
            </w:r>
            <w:r w:rsidR="00D80AEB" w:rsidRPr="00847497">
              <w:rPr>
                <w:szCs w:val="20"/>
              </w:rPr>
              <w:t>R toolkits in line with Sodexo policy and p</w:t>
            </w:r>
            <w:r w:rsidRPr="00847497">
              <w:rPr>
                <w:szCs w:val="20"/>
              </w:rPr>
              <w:t>rocedures</w:t>
            </w:r>
            <w:r w:rsidR="00607C81">
              <w:rPr>
                <w:szCs w:val="20"/>
              </w:rPr>
              <w:t>.</w:t>
            </w:r>
          </w:p>
          <w:p w14:paraId="24827B7A" w14:textId="27D03DC0" w:rsidR="00607C81" w:rsidRPr="00847497" w:rsidRDefault="00607C81" w:rsidP="002F095A">
            <w:pPr>
              <w:numPr>
                <w:ilvl w:val="0"/>
                <w:numId w:val="23"/>
              </w:numPr>
              <w:jc w:val="left"/>
              <w:rPr>
                <w:szCs w:val="20"/>
              </w:rPr>
            </w:pPr>
            <w:r>
              <w:rPr>
                <w:szCs w:val="20"/>
              </w:rPr>
              <w:t xml:space="preserve">Maintain close relationship with the HR SME. </w:t>
            </w:r>
          </w:p>
          <w:p w14:paraId="67E40973" w14:textId="3C71698E" w:rsidR="002F095A" w:rsidRPr="00847497" w:rsidRDefault="002F095A" w:rsidP="002F095A">
            <w:pPr>
              <w:numPr>
                <w:ilvl w:val="0"/>
                <w:numId w:val="23"/>
              </w:numPr>
              <w:jc w:val="left"/>
              <w:rPr>
                <w:szCs w:val="20"/>
              </w:rPr>
            </w:pPr>
            <w:r w:rsidRPr="00847497">
              <w:rPr>
                <w:szCs w:val="20"/>
              </w:rPr>
              <w:t xml:space="preserve">Deliver Sodexo </w:t>
            </w:r>
            <w:r w:rsidR="00D80AEB" w:rsidRPr="00847497">
              <w:rPr>
                <w:szCs w:val="20"/>
              </w:rPr>
              <w:t>“Huddles” and team m</w:t>
            </w:r>
            <w:r w:rsidRPr="00847497">
              <w:rPr>
                <w:szCs w:val="20"/>
              </w:rPr>
              <w:t xml:space="preserve">eetings to ensure “working as one team” </w:t>
            </w:r>
          </w:p>
          <w:p w14:paraId="324B645C" w14:textId="31B11DA0" w:rsidR="002F095A" w:rsidRDefault="00607C81" w:rsidP="002F095A">
            <w:pPr>
              <w:numPr>
                <w:ilvl w:val="0"/>
                <w:numId w:val="23"/>
              </w:numPr>
              <w:jc w:val="left"/>
              <w:rPr>
                <w:szCs w:val="20"/>
              </w:rPr>
            </w:pPr>
            <w:r>
              <w:rPr>
                <w:szCs w:val="20"/>
              </w:rPr>
              <w:t>Compliance with</w:t>
            </w:r>
            <w:r w:rsidR="002F095A" w:rsidRPr="00847497">
              <w:rPr>
                <w:szCs w:val="20"/>
              </w:rPr>
              <w:t xml:space="preserve"> </w:t>
            </w:r>
            <w:r>
              <w:rPr>
                <w:szCs w:val="20"/>
              </w:rPr>
              <w:t>p</w:t>
            </w:r>
            <w:r w:rsidR="002F095A" w:rsidRPr="00847497">
              <w:rPr>
                <w:szCs w:val="20"/>
              </w:rPr>
              <w:t>ayroll</w:t>
            </w:r>
            <w:r>
              <w:rPr>
                <w:szCs w:val="20"/>
              </w:rPr>
              <w:t>; analytics, budget, forecasting and processing.</w:t>
            </w:r>
          </w:p>
          <w:p w14:paraId="1D7D57B6" w14:textId="79E9BE7B" w:rsidR="00607C81" w:rsidRDefault="00607C81" w:rsidP="002F095A">
            <w:pPr>
              <w:numPr>
                <w:ilvl w:val="0"/>
                <w:numId w:val="23"/>
              </w:numPr>
              <w:jc w:val="left"/>
              <w:rPr>
                <w:szCs w:val="20"/>
              </w:rPr>
            </w:pPr>
            <w:r>
              <w:rPr>
                <w:szCs w:val="20"/>
              </w:rPr>
              <w:t xml:space="preserve">Access performance reviews, PDR’s, mid and end of year conversations, objective settings. </w:t>
            </w:r>
          </w:p>
          <w:p w14:paraId="2A69A96B" w14:textId="6C347BF7" w:rsidR="00607C81" w:rsidRDefault="00607C81" w:rsidP="002F095A">
            <w:pPr>
              <w:numPr>
                <w:ilvl w:val="0"/>
                <w:numId w:val="23"/>
              </w:numPr>
              <w:jc w:val="left"/>
              <w:rPr>
                <w:szCs w:val="20"/>
              </w:rPr>
            </w:pPr>
            <w:r>
              <w:rPr>
                <w:szCs w:val="20"/>
              </w:rPr>
              <w:t xml:space="preserve">Carry out employee relations matters when required i.e. formal investigations, disciplinaries, grievances. </w:t>
            </w:r>
          </w:p>
          <w:p w14:paraId="5ED737CB" w14:textId="29F53D96" w:rsidR="00C95C68" w:rsidRPr="00847497" w:rsidRDefault="00C95C68" w:rsidP="002F095A">
            <w:pPr>
              <w:numPr>
                <w:ilvl w:val="0"/>
                <w:numId w:val="23"/>
              </w:numPr>
              <w:jc w:val="left"/>
              <w:rPr>
                <w:szCs w:val="20"/>
              </w:rPr>
            </w:pPr>
            <w:r>
              <w:rPr>
                <w:szCs w:val="20"/>
              </w:rPr>
              <w:t xml:space="preserve">Keep updated with employment legislation and continuously upskill where required. </w:t>
            </w:r>
          </w:p>
          <w:p w14:paraId="1155E043" w14:textId="77777777" w:rsidR="002F095A" w:rsidRPr="00E54CA8" w:rsidRDefault="002F095A" w:rsidP="002F095A">
            <w:pPr>
              <w:jc w:val="left"/>
            </w:pPr>
          </w:p>
          <w:p w14:paraId="26891EB7" w14:textId="77777777" w:rsidR="002F095A" w:rsidRPr="00302CCB" w:rsidRDefault="002F095A" w:rsidP="002F095A">
            <w:pPr>
              <w:ind w:left="360"/>
              <w:rPr>
                <w:b/>
                <w:bCs/>
              </w:rPr>
            </w:pPr>
            <w:r w:rsidRPr="00302CCB">
              <w:rPr>
                <w:b/>
                <w:bCs/>
              </w:rPr>
              <w:t xml:space="preserve">Finance </w:t>
            </w:r>
          </w:p>
          <w:p w14:paraId="756C2B0B" w14:textId="77777777" w:rsidR="00D80AEB" w:rsidRPr="00847497" w:rsidRDefault="00D80AEB" w:rsidP="002F095A">
            <w:pPr>
              <w:numPr>
                <w:ilvl w:val="0"/>
                <w:numId w:val="23"/>
              </w:numPr>
              <w:jc w:val="left"/>
              <w:rPr>
                <w:szCs w:val="20"/>
              </w:rPr>
            </w:pPr>
            <w:r w:rsidRPr="00847497">
              <w:rPr>
                <w:szCs w:val="20"/>
              </w:rPr>
              <w:t>Attend monthly financial reviews to discuss performance against budget</w:t>
            </w:r>
          </w:p>
          <w:p w14:paraId="51BC39A9" w14:textId="77777777" w:rsidR="00F02473" w:rsidRPr="00847497" w:rsidRDefault="00F02473" w:rsidP="002F095A">
            <w:pPr>
              <w:numPr>
                <w:ilvl w:val="0"/>
                <w:numId w:val="23"/>
              </w:numPr>
              <w:jc w:val="left"/>
              <w:rPr>
                <w:szCs w:val="20"/>
              </w:rPr>
            </w:pPr>
            <w:r w:rsidRPr="00847497">
              <w:rPr>
                <w:szCs w:val="20"/>
              </w:rPr>
              <w:t xml:space="preserve">Adopt and </w:t>
            </w:r>
            <w:proofErr w:type="spellStart"/>
            <w:r w:rsidRPr="00847497">
              <w:rPr>
                <w:szCs w:val="20"/>
              </w:rPr>
              <w:t>utilise</w:t>
            </w:r>
            <w:proofErr w:type="spellEnd"/>
            <w:r w:rsidRPr="00847497">
              <w:rPr>
                <w:szCs w:val="20"/>
              </w:rPr>
              <w:t xml:space="preserve"> available tools such as labour management/resourcing</w:t>
            </w:r>
          </w:p>
          <w:p w14:paraId="3CFCDB31" w14:textId="77777777" w:rsidR="002F095A" w:rsidRPr="00847497" w:rsidRDefault="002F095A" w:rsidP="002F095A">
            <w:pPr>
              <w:numPr>
                <w:ilvl w:val="0"/>
                <w:numId w:val="23"/>
              </w:numPr>
              <w:jc w:val="left"/>
              <w:rPr>
                <w:szCs w:val="20"/>
              </w:rPr>
            </w:pPr>
            <w:r w:rsidRPr="00847497">
              <w:rPr>
                <w:szCs w:val="20"/>
              </w:rPr>
              <w:t xml:space="preserve">Complete </w:t>
            </w:r>
            <w:r w:rsidR="00D80AEB" w:rsidRPr="00847497">
              <w:rPr>
                <w:szCs w:val="20"/>
              </w:rPr>
              <w:t xml:space="preserve">and deliver against </w:t>
            </w:r>
            <w:r w:rsidRPr="00847497">
              <w:rPr>
                <w:szCs w:val="20"/>
              </w:rPr>
              <w:t>site budgets and forecasts.</w:t>
            </w:r>
          </w:p>
          <w:p w14:paraId="4B71B5A0" w14:textId="77777777" w:rsidR="002F095A" w:rsidRPr="00847497" w:rsidRDefault="00D80AEB" w:rsidP="002F095A">
            <w:pPr>
              <w:numPr>
                <w:ilvl w:val="0"/>
                <w:numId w:val="23"/>
              </w:numPr>
              <w:jc w:val="left"/>
              <w:rPr>
                <w:szCs w:val="20"/>
              </w:rPr>
            </w:pPr>
            <w:r w:rsidRPr="00847497">
              <w:rPr>
                <w:szCs w:val="20"/>
              </w:rPr>
              <w:t xml:space="preserve">Deliver any identified and agreed </w:t>
            </w:r>
            <w:r w:rsidR="002F095A" w:rsidRPr="00847497">
              <w:rPr>
                <w:szCs w:val="20"/>
              </w:rPr>
              <w:t>cost saving initiatives / budget review and analysis</w:t>
            </w:r>
          </w:p>
          <w:p w14:paraId="64519842" w14:textId="368A78FF" w:rsidR="002F095A" w:rsidRPr="00847497" w:rsidRDefault="002F095A" w:rsidP="002F095A">
            <w:pPr>
              <w:numPr>
                <w:ilvl w:val="0"/>
                <w:numId w:val="23"/>
              </w:numPr>
              <w:jc w:val="left"/>
              <w:rPr>
                <w:szCs w:val="20"/>
              </w:rPr>
            </w:pPr>
            <w:r w:rsidRPr="00847497">
              <w:rPr>
                <w:szCs w:val="20"/>
              </w:rPr>
              <w:t>Ensure stock, debt and assets are properly controlled</w:t>
            </w:r>
          </w:p>
          <w:p w14:paraId="294B13B7" w14:textId="77777777" w:rsidR="00D80AEB" w:rsidRPr="00847497" w:rsidRDefault="00D80AEB" w:rsidP="002F095A">
            <w:pPr>
              <w:numPr>
                <w:ilvl w:val="0"/>
                <w:numId w:val="23"/>
              </w:numPr>
              <w:jc w:val="left"/>
              <w:rPr>
                <w:szCs w:val="20"/>
              </w:rPr>
            </w:pPr>
            <w:r w:rsidRPr="00847497">
              <w:rPr>
                <w:szCs w:val="20"/>
              </w:rPr>
              <w:t>Engage and hold accountable, service leads against their budget areas.</w:t>
            </w:r>
          </w:p>
          <w:p w14:paraId="404010FF" w14:textId="77777777" w:rsidR="002F095A" w:rsidRPr="00B5397E" w:rsidRDefault="002F095A" w:rsidP="002F095A">
            <w:pPr>
              <w:ind w:left="720"/>
              <w:jc w:val="left"/>
            </w:pPr>
          </w:p>
          <w:p w14:paraId="74D8E558" w14:textId="77777777" w:rsidR="00531248" w:rsidRDefault="00531248" w:rsidP="002F095A">
            <w:pPr>
              <w:ind w:left="360"/>
              <w:rPr>
                <w:b/>
                <w:bCs/>
              </w:rPr>
            </w:pPr>
          </w:p>
          <w:p w14:paraId="3FE35196" w14:textId="77777777" w:rsidR="002F095A" w:rsidRPr="00302CCB" w:rsidRDefault="002F095A" w:rsidP="002F095A">
            <w:pPr>
              <w:ind w:left="360"/>
              <w:rPr>
                <w:b/>
                <w:bCs/>
              </w:rPr>
            </w:pPr>
            <w:r w:rsidRPr="00302CCB">
              <w:rPr>
                <w:b/>
                <w:bCs/>
              </w:rPr>
              <w:t xml:space="preserve">Business Improvement </w:t>
            </w:r>
          </w:p>
          <w:p w14:paraId="0EBDC1A2" w14:textId="77777777" w:rsidR="00D80AEB" w:rsidRPr="00847497" w:rsidRDefault="00D80AEB" w:rsidP="00D80AEB">
            <w:pPr>
              <w:numPr>
                <w:ilvl w:val="0"/>
                <w:numId w:val="23"/>
              </w:numPr>
              <w:jc w:val="left"/>
              <w:rPr>
                <w:szCs w:val="20"/>
              </w:rPr>
            </w:pPr>
            <w:r w:rsidRPr="00847497">
              <w:rPr>
                <w:szCs w:val="20"/>
              </w:rPr>
              <w:t xml:space="preserve">Work in partnership with client, customer and </w:t>
            </w:r>
            <w:proofErr w:type="gramStart"/>
            <w:r w:rsidRPr="00847497">
              <w:rPr>
                <w:szCs w:val="20"/>
              </w:rPr>
              <w:t>SME’s</w:t>
            </w:r>
            <w:proofErr w:type="gramEnd"/>
            <w:r w:rsidRPr="00847497">
              <w:rPr>
                <w:szCs w:val="20"/>
              </w:rPr>
              <w:t xml:space="preserve"> to identify business improvements</w:t>
            </w:r>
          </w:p>
          <w:p w14:paraId="20BA2B09" w14:textId="77777777" w:rsidR="00892B8E" w:rsidRPr="00847497" w:rsidRDefault="00D80AEB" w:rsidP="00892B8E">
            <w:pPr>
              <w:numPr>
                <w:ilvl w:val="0"/>
                <w:numId w:val="23"/>
              </w:numPr>
              <w:jc w:val="left"/>
              <w:rPr>
                <w:szCs w:val="20"/>
              </w:rPr>
            </w:pPr>
            <w:r w:rsidRPr="00847497">
              <w:rPr>
                <w:szCs w:val="20"/>
              </w:rPr>
              <w:t xml:space="preserve">Ensure </w:t>
            </w:r>
            <w:r w:rsidR="00892B8E" w:rsidRPr="00847497">
              <w:rPr>
                <w:szCs w:val="20"/>
              </w:rPr>
              <w:t>all Sodexo best practice initiatives are implemented.</w:t>
            </w:r>
          </w:p>
          <w:p w14:paraId="2111C12D" w14:textId="77777777" w:rsidR="00892B8E" w:rsidRPr="00847497" w:rsidRDefault="00892B8E" w:rsidP="00892B8E">
            <w:pPr>
              <w:numPr>
                <w:ilvl w:val="0"/>
                <w:numId w:val="23"/>
              </w:numPr>
              <w:jc w:val="left"/>
              <w:rPr>
                <w:szCs w:val="20"/>
              </w:rPr>
            </w:pPr>
            <w:r w:rsidRPr="00847497">
              <w:rPr>
                <w:szCs w:val="20"/>
              </w:rPr>
              <w:t>Identify and implement continual improvement processes across sites</w:t>
            </w:r>
            <w:r w:rsidR="00D80AEB" w:rsidRPr="00847497">
              <w:rPr>
                <w:szCs w:val="20"/>
              </w:rPr>
              <w:t xml:space="preserve">, </w:t>
            </w:r>
            <w:r w:rsidRPr="00847497">
              <w:rPr>
                <w:szCs w:val="20"/>
              </w:rPr>
              <w:t xml:space="preserve">driving innovation appropriately </w:t>
            </w:r>
          </w:p>
          <w:p w14:paraId="412CAB12" w14:textId="77777777" w:rsidR="002F095A" w:rsidRPr="00847497" w:rsidRDefault="00D80AEB" w:rsidP="002F095A">
            <w:pPr>
              <w:numPr>
                <w:ilvl w:val="0"/>
                <w:numId w:val="23"/>
              </w:numPr>
              <w:jc w:val="left"/>
              <w:rPr>
                <w:szCs w:val="20"/>
              </w:rPr>
            </w:pPr>
            <w:r w:rsidRPr="00847497">
              <w:rPr>
                <w:szCs w:val="20"/>
              </w:rPr>
              <w:t>K</w:t>
            </w:r>
            <w:r w:rsidR="002F095A" w:rsidRPr="00847497">
              <w:rPr>
                <w:szCs w:val="20"/>
              </w:rPr>
              <w:t>eep appraised of best practi</w:t>
            </w:r>
            <w:r w:rsidRPr="00847497">
              <w:rPr>
                <w:szCs w:val="20"/>
              </w:rPr>
              <w:t>c</w:t>
            </w:r>
            <w:r w:rsidR="002F095A" w:rsidRPr="00847497">
              <w:rPr>
                <w:szCs w:val="20"/>
              </w:rPr>
              <w:t>e within the industry by maintaining contact with professional bodies in other market sectors</w:t>
            </w:r>
            <w:r w:rsidRPr="00847497">
              <w:rPr>
                <w:szCs w:val="20"/>
              </w:rPr>
              <w:t>, networking.</w:t>
            </w:r>
          </w:p>
          <w:p w14:paraId="69ABB591" w14:textId="77777777" w:rsidR="00AE4F2C" w:rsidRPr="00BF5251" w:rsidRDefault="00AE4F2C" w:rsidP="002F095A">
            <w:pPr>
              <w:pStyle w:val="PQQbodytext"/>
              <w:spacing w:line="240" w:lineRule="auto"/>
              <w:ind w:left="720"/>
              <w:rPr>
                <w:rFonts w:cs="Arial"/>
                <w:szCs w:val="18"/>
              </w:rPr>
            </w:pPr>
          </w:p>
        </w:tc>
      </w:tr>
    </w:tbl>
    <w:p w14:paraId="62EBFA2A" w14:textId="77777777" w:rsidR="00E57078" w:rsidRDefault="00E57078" w:rsidP="00366A73">
      <w:pPr>
        <w:jc w:val="left"/>
        <w:rPr>
          <w:rFonts w:cs="Arial"/>
        </w:rPr>
      </w:pPr>
    </w:p>
    <w:tbl>
      <w:tblPr>
        <w:tblpPr w:leftFromText="180" w:rightFromText="180" w:vertAnchor="text" w:horzAnchor="margin" w:tblpXSpec="center" w:tblpY="88"/>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A3D6A" w:rsidRPr="00315425" w14:paraId="318489F2" w14:textId="77777777" w:rsidTr="00AA3D6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1E8F826" w14:textId="77777777" w:rsidR="00AA3D6A" w:rsidRPr="00FB6D69" w:rsidRDefault="00AA3D6A" w:rsidP="00AA3D6A">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AA3D6A" w:rsidRPr="00062691" w14:paraId="5EA89E61" w14:textId="77777777" w:rsidTr="00AA3D6A">
        <w:trPr>
          <w:trHeight w:val="620"/>
        </w:trPr>
        <w:tc>
          <w:tcPr>
            <w:tcW w:w="10458" w:type="dxa"/>
            <w:tcBorders>
              <w:top w:val="nil"/>
              <w:left w:val="single" w:sz="2" w:space="0" w:color="auto"/>
              <w:bottom w:val="single" w:sz="4" w:space="0" w:color="auto"/>
              <w:right w:val="single" w:sz="4" w:space="0" w:color="auto"/>
            </w:tcBorders>
          </w:tcPr>
          <w:p w14:paraId="44ACCEF9" w14:textId="77777777" w:rsidR="002F095A" w:rsidRPr="0066674D" w:rsidRDefault="00F02473" w:rsidP="002F095A">
            <w:pPr>
              <w:pStyle w:val="PQQbodytext"/>
              <w:numPr>
                <w:ilvl w:val="0"/>
                <w:numId w:val="23"/>
              </w:numPr>
              <w:spacing w:line="240" w:lineRule="auto"/>
              <w:rPr>
                <w:sz w:val="20"/>
                <w:szCs w:val="20"/>
              </w:rPr>
            </w:pPr>
            <w:r w:rsidRPr="0066674D">
              <w:rPr>
                <w:sz w:val="20"/>
                <w:szCs w:val="20"/>
              </w:rPr>
              <w:t xml:space="preserve">Client satisfaction/service excellence key performance indicators are met.  All KPI’s are delivered in line with service level agreements </w:t>
            </w:r>
          </w:p>
          <w:p w14:paraId="348CF9EE" w14:textId="79CC8CAE" w:rsidR="002F095A" w:rsidRPr="0066674D" w:rsidRDefault="001B4039" w:rsidP="00F02473">
            <w:pPr>
              <w:pStyle w:val="PQQbodytext"/>
              <w:numPr>
                <w:ilvl w:val="0"/>
                <w:numId w:val="23"/>
              </w:numPr>
              <w:spacing w:line="240" w:lineRule="auto"/>
              <w:rPr>
                <w:sz w:val="20"/>
                <w:szCs w:val="20"/>
              </w:rPr>
            </w:pPr>
            <w:r>
              <w:rPr>
                <w:sz w:val="20"/>
                <w:szCs w:val="20"/>
              </w:rPr>
              <w:t xml:space="preserve">Ensure client </w:t>
            </w:r>
            <w:r w:rsidR="00A863FF">
              <w:rPr>
                <w:sz w:val="20"/>
                <w:szCs w:val="20"/>
              </w:rPr>
              <w:t xml:space="preserve">sites </w:t>
            </w:r>
            <w:r w:rsidR="00A863FF" w:rsidRPr="0066674D">
              <w:rPr>
                <w:sz w:val="20"/>
                <w:szCs w:val="20"/>
              </w:rPr>
              <w:t>deliver</w:t>
            </w:r>
            <w:r w:rsidR="00F02473" w:rsidRPr="0066674D">
              <w:rPr>
                <w:sz w:val="20"/>
                <w:szCs w:val="20"/>
              </w:rPr>
              <w:t xml:space="preserve"> against </w:t>
            </w:r>
            <w:r w:rsidR="00A863FF">
              <w:rPr>
                <w:sz w:val="20"/>
                <w:szCs w:val="20"/>
              </w:rPr>
              <w:t xml:space="preserve">preset </w:t>
            </w:r>
            <w:r w:rsidR="00F02473" w:rsidRPr="0066674D">
              <w:rPr>
                <w:sz w:val="20"/>
                <w:szCs w:val="20"/>
              </w:rPr>
              <w:t>budget</w:t>
            </w:r>
            <w:r w:rsidR="00A863FF">
              <w:rPr>
                <w:sz w:val="20"/>
                <w:szCs w:val="20"/>
              </w:rPr>
              <w:t>s</w:t>
            </w:r>
            <w:r w:rsidR="00C7347D">
              <w:rPr>
                <w:sz w:val="20"/>
                <w:szCs w:val="20"/>
              </w:rPr>
              <w:t>,</w:t>
            </w:r>
            <w:r w:rsidR="00F02473" w:rsidRPr="0066674D">
              <w:rPr>
                <w:sz w:val="20"/>
                <w:szCs w:val="20"/>
              </w:rPr>
              <w:t xml:space="preserve"> through effective review of financial performance, action </w:t>
            </w:r>
            <w:r w:rsidR="00A863FF" w:rsidRPr="0066674D">
              <w:rPr>
                <w:sz w:val="20"/>
                <w:szCs w:val="20"/>
              </w:rPr>
              <w:t>plan</w:t>
            </w:r>
            <w:r w:rsidR="00A863FF">
              <w:rPr>
                <w:sz w:val="20"/>
                <w:szCs w:val="20"/>
              </w:rPr>
              <w:t>ning,</w:t>
            </w:r>
            <w:r w:rsidR="00A863FF" w:rsidRPr="0066674D">
              <w:rPr>
                <w:sz w:val="20"/>
                <w:szCs w:val="20"/>
              </w:rPr>
              <w:t xml:space="preserve"> labour</w:t>
            </w:r>
            <w:r w:rsidR="00F02473" w:rsidRPr="0066674D">
              <w:rPr>
                <w:sz w:val="20"/>
                <w:szCs w:val="20"/>
              </w:rPr>
              <w:t xml:space="preserve"> management, </w:t>
            </w:r>
            <w:r w:rsidR="00C7347D">
              <w:rPr>
                <w:sz w:val="20"/>
                <w:szCs w:val="20"/>
              </w:rPr>
              <w:t>food</w:t>
            </w:r>
            <w:r w:rsidR="00F02473" w:rsidRPr="0066674D">
              <w:rPr>
                <w:sz w:val="20"/>
                <w:szCs w:val="20"/>
              </w:rPr>
              <w:t xml:space="preserve"> margins and cost control.  </w:t>
            </w:r>
          </w:p>
          <w:p w14:paraId="1F5CE047" w14:textId="193B2866" w:rsidR="00F02473" w:rsidRPr="0066674D" w:rsidRDefault="00F02473" w:rsidP="00F02473">
            <w:pPr>
              <w:pStyle w:val="PQQbodytext"/>
              <w:numPr>
                <w:ilvl w:val="0"/>
                <w:numId w:val="23"/>
              </w:numPr>
              <w:spacing w:line="240" w:lineRule="auto"/>
              <w:rPr>
                <w:sz w:val="20"/>
                <w:szCs w:val="20"/>
              </w:rPr>
            </w:pPr>
            <w:r w:rsidRPr="0066674D">
              <w:rPr>
                <w:sz w:val="20"/>
                <w:szCs w:val="20"/>
              </w:rPr>
              <w:t>Behavioural safety i</w:t>
            </w:r>
            <w:r w:rsidR="00AF4F5A">
              <w:rPr>
                <w:sz w:val="20"/>
                <w:szCs w:val="20"/>
              </w:rPr>
              <w:t>s</w:t>
            </w:r>
            <w:r w:rsidRPr="0066674D">
              <w:rPr>
                <w:sz w:val="20"/>
                <w:szCs w:val="20"/>
              </w:rPr>
              <w:t xml:space="preserve"> a key part of the sites culture </w:t>
            </w:r>
          </w:p>
          <w:p w14:paraId="4914BBD7" w14:textId="77777777" w:rsidR="00F02473" w:rsidRPr="0066674D" w:rsidRDefault="00F02473" w:rsidP="00F02473">
            <w:pPr>
              <w:pStyle w:val="PQQbodytext"/>
              <w:numPr>
                <w:ilvl w:val="0"/>
                <w:numId w:val="23"/>
              </w:numPr>
              <w:spacing w:line="240" w:lineRule="auto"/>
              <w:rPr>
                <w:sz w:val="20"/>
                <w:szCs w:val="20"/>
              </w:rPr>
            </w:pPr>
            <w:r w:rsidRPr="0066674D">
              <w:rPr>
                <w:sz w:val="20"/>
                <w:szCs w:val="20"/>
              </w:rPr>
              <w:t xml:space="preserve">Colleague engagement levels increase year on year in accordance with agreed targets. </w:t>
            </w:r>
          </w:p>
          <w:p w14:paraId="3B76FBDA" w14:textId="77777777" w:rsidR="00AA3D6A" w:rsidRPr="000B0326" w:rsidRDefault="00AA3D6A" w:rsidP="00F02473">
            <w:pPr>
              <w:pStyle w:val="PQQbodytext"/>
              <w:spacing w:line="240" w:lineRule="auto"/>
              <w:ind w:left="720"/>
              <w:rPr>
                <w:b/>
                <w:color w:val="000000" w:themeColor="text1"/>
                <w:sz w:val="20"/>
                <w:szCs w:val="20"/>
              </w:rPr>
            </w:pPr>
          </w:p>
        </w:tc>
      </w:tr>
    </w:tbl>
    <w:p w14:paraId="05D0D452" w14:textId="77777777" w:rsidR="00E57078" w:rsidRDefault="00E57078" w:rsidP="00366A73">
      <w:pPr>
        <w:jc w:val="left"/>
        <w:rPr>
          <w:rFonts w:cs="Arial"/>
        </w:rPr>
      </w:pPr>
    </w:p>
    <w:tbl>
      <w:tblPr>
        <w:tblpPr w:leftFromText="180" w:rightFromText="180" w:vertAnchor="text" w:horzAnchor="margin" w:tblpXSpec="center" w:tblpY="175"/>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0"/>
      </w:tblGrid>
      <w:tr w:rsidR="00AA3D6A" w:rsidRPr="00315425" w14:paraId="12643D2E" w14:textId="77777777" w:rsidTr="00570A80">
        <w:trPr>
          <w:trHeight w:val="509"/>
        </w:trPr>
        <w:tc>
          <w:tcPr>
            <w:tcW w:w="10050" w:type="dxa"/>
            <w:tcBorders>
              <w:top w:val="single" w:sz="2" w:space="0" w:color="auto"/>
              <w:left w:val="single" w:sz="2" w:space="0" w:color="auto"/>
              <w:bottom w:val="dotted" w:sz="2" w:space="0" w:color="auto"/>
              <w:right w:val="single" w:sz="2" w:space="0" w:color="auto"/>
            </w:tcBorders>
            <w:shd w:val="clear" w:color="auto" w:fill="F2F2F2"/>
            <w:vAlign w:val="center"/>
          </w:tcPr>
          <w:p w14:paraId="376E028A" w14:textId="77777777" w:rsidR="00AA3D6A" w:rsidRPr="00FB6D69" w:rsidRDefault="00AA3D6A" w:rsidP="00AA3D6A">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AA3D6A" w:rsidRPr="00062691" w14:paraId="47D51E59" w14:textId="77777777" w:rsidTr="00570A80">
        <w:trPr>
          <w:trHeight w:val="445"/>
        </w:trPr>
        <w:tc>
          <w:tcPr>
            <w:tcW w:w="10050" w:type="dxa"/>
            <w:tcBorders>
              <w:top w:val="nil"/>
              <w:left w:val="single" w:sz="2" w:space="0" w:color="auto"/>
              <w:bottom w:val="nil"/>
              <w:right w:val="single" w:sz="4" w:space="0" w:color="auto"/>
            </w:tcBorders>
          </w:tcPr>
          <w:p w14:paraId="2A8BC768" w14:textId="77777777" w:rsidR="00AA3D6A" w:rsidRPr="00302CCB" w:rsidRDefault="00AA3D6A" w:rsidP="00AA3D6A">
            <w:pPr>
              <w:rPr>
                <w:rFonts w:cs="Arial"/>
                <w:b/>
              </w:rPr>
            </w:pPr>
            <w:r w:rsidRPr="00302CCB">
              <w:rPr>
                <w:rFonts w:cs="Arial"/>
                <w:b/>
              </w:rPr>
              <w:t>Knowledge, skills and experience</w:t>
            </w:r>
          </w:p>
          <w:p w14:paraId="4F6DB560" w14:textId="77777777" w:rsidR="00AA3D6A" w:rsidRPr="00302CCB" w:rsidRDefault="00AA3D6A" w:rsidP="00AA3D6A">
            <w:pPr>
              <w:rPr>
                <w:rFonts w:cs="Arial"/>
              </w:rPr>
            </w:pPr>
          </w:p>
          <w:p w14:paraId="3ED4007D" w14:textId="77777777" w:rsidR="00AA3D6A" w:rsidRPr="00BB1841" w:rsidRDefault="00AA3D6A" w:rsidP="00AA3D6A">
            <w:pPr>
              <w:spacing w:after="40"/>
              <w:rPr>
                <w:rFonts w:eastAsia="MS Mincho"/>
                <w:sz w:val="22"/>
                <w:szCs w:val="22"/>
                <w:lang w:eastAsia="en-GB"/>
              </w:rPr>
            </w:pPr>
            <w:r w:rsidRPr="00BB1841">
              <w:rPr>
                <w:rFonts w:eastAsia="MS Mincho"/>
                <w:sz w:val="22"/>
                <w:szCs w:val="22"/>
                <w:lang w:eastAsia="en-GB"/>
              </w:rPr>
              <w:t>Essential</w:t>
            </w:r>
          </w:p>
          <w:p w14:paraId="6623825E" w14:textId="6F28FDA3" w:rsidR="00AA3D6A" w:rsidRPr="0066674D" w:rsidRDefault="00F02473" w:rsidP="005A3249">
            <w:pPr>
              <w:pStyle w:val="PQQbodytext"/>
              <w:numPr>
                <w:ilvl w:val="0"/>
                <w:numId w:val="23"/>
              </w:numPr>
              <w:spacing w:after="0" w:line="240" w:lineRule="auto"/>
              <w:ind w:left="714" w:hanging="357"/>
              <w:rPr>
                <w:sz w:val="20"/>
                <w:szCs w:val="20"/>
              </w:rPr>
            </w:pPr>
            <w:r w:rsidRPr="0066674D">
              <w:rPr>
                <w:sz w:val="20"/>
                <w:szCs w:val="20"/>
              </w:rPr>
              <w:t xml:space="preserve">Experience </w:t>
            </w:r>
            <w:r w:rsidR="00AA3D6A" w:rsidRPr="0066674D">
              <w:rPr>
                <w:sz w:val="20"/>
                <w:szCs w:val="20"/>
              </w:rPr>
              <w:t xml:space="preserve">working in a similar role within the service industry at a comparable level </w:t>
            </w:r>
          </w:p>
          <w:p w14:paraId="7B4D2A82" w14:textId="1E7F9FCE" w:rsidR="00AA3D6A" w:rsidRPr="0066674D" w:rsidRDefault="00F02473" w:rsidP="005A3249">
            <w:pPr>
              <w:pStyle w:val="PQQbodytext"/>
              <w:numPr>
                <w:ilvl w:val="0"/>
                <w:numId w:val="23"/>
              </w:numPr>
              <w:spacing w:after="0" w:line="240" w:lineRule="auto"/>
              <w:ind w:left="714" w:hanging="357"/>
              <w:rPr>
                <w:sz w:val="20"/>
                <w:szCs w:val="20"/>
              </w:rPr>
            </w:pPr>
            <w:r w:rsidRPr="0066674D">
              <w:rPr>
                <w:sz w:val="20"/>
                <w:szCs w:val="20"/>
              </w:rPr>
              <w:t>Strong</w:t>
            </w:r>
            <w:r w:rsidR="00AA3D6A" w:rsidRPr="0066674D">
              <w:rPr>
                <w:sz w:val="20"/>
                <w:szCs w:val="20"/>
              </w:rPr>
              <w:t xml:space="preserve"> communication</w:t>
            </w:r>
            <w:r w:rsidRPr="0066674D">
              <w:rPr>
                <w:sz w:val="20"/>
                <w:szCs w:val="20"/>
              </w:rPr>
              <w:t xml:space="preserve"> and influencing</w:t>
            </w:r>
            <w:r w:rsidR="00AA3D6A" w:rsidRPr="0066674D">
              <w:rPr>
                <w:sz w:val="20"/>
                <w:szCs w:val="20"/>
              </w:rPr>
              <w:t xml:space="preserve"> skills</w:t>
            </w:r>
            <w:r w:rsidRPr="0066674D">
              <w:rPr>
                <w:sz w:val="20"/>
                <w:szCs w:val="20"/>
              </w:rPr>
              <w:t xml:space="preserve"> across all levels of Sodexo and client organisation.  M</w:t>
            </w:r>
            <w:r w:rsidR="00AA3D6A" w:rsidRPr="0066674D">
              <w:rPr>
                <w:sz w:val="20"/>
                <w:szCs w:val="20"/>
              </w:rPr>
              <w:t>ust be able to demonstrate effective verbal and written communication</w:t>
            </w:r>
            <w:r w:rsidR="006759F9">
              <w:rPr>
                <w:sz w:val="20"/>
                <w:szCs w:val="20"/>
              </w:rPr>
              <w:t>, in a professional manner.</w:t>
            </w:r>
            <w:r w:rsidR="00AA3D6A" w:rsidRPr="0066674D">
              <w:rPr>
                <w:sz w:val="20"/>
                <w:szCs w:val="20"/>
              </w:rPr>
              <w:t xml:space="preserve"> </w:t>
            </w:r>
          </w:p>
          <w:p w14:paraId="5A64BFAD" w14:textId="77777777" w:rsidR="00F02473" w:rsidRPr="0066674D" w:rsidRDefault="00F02473" w:rsidP="005A3249">
            <w:pPr>
              <w:pStyle w:val="PQQbodytext"/>
              <w:numPr>
                <w:ilvl w:val="0"/>
                <w:numId w:val="23"/>
              </w:numPr>
              <w:spacing w:after="0" w:line="240" w:lineRule="auto"/>
              <w:ind w:left="714" w:hanging="357"/>
              <w:rPr>
                <w:sz w:val="20"/>
                <w:szCs w:val="20"/>
              </w:rPr>
            </w:pPr>
            <w:r w:rsidRPr="0066674D">
              <w:rPr>
                <w:sz w:val="20"/>
                <w:szCs w:val="20"/>
              </w:rPr>
              <w:t xml:space="preserve">Leadership and motivational skills, experience managing and engaging teams to success </w:t>
            </w:r>
          </w:p>
          <w:p w14:paraId="661A32D3" w14:textId="342196BF" w:rsidR="00F02473" w:rsidRPr="0066674D" w:rsidRDefault="00F02473" w:rsidP="005A3249">
            <w:pPr>
              <w:pStyle w:val="PQQbodytext"/>
              <w:numPr>
                <w:ilvl w:val="0"/>
                <w:numId w:val="23"/>
              </w:numPr>
              <w:spacing w:after="0" w:line="240" w:lineRule="auto"/>
              <w:ind w:left="714" w:hanging="357"/>
              <w:rPr>
                <w:sz w:val="20"/>
                <w:szCs w:val="20"/>
              </w:rPr>
            </w:pPr>
            <w:r w:rsidRPr="0066674D">
              <w:rPr>
                <w:sz w:val="20"/>
                <w:szCs w:val="20"/>
              </w:rPr>
              <w:t xml:space="preserve">Strong knowledge </w:t>
            </w:r>
            <w:r w:rsidR="001B4039" w:rsidRPr="0066674D">
              <w:rPr>
                <w:sz w:val="20"/>
                <w:szCs w:val="20"/>
              </w:rPr>
              <w:t>in management</w:t>
            </w:r>
            <w:r w:rsidRPr="0066674D">
              <w:rPr>
                <w:sz w:val="20"/>
                <w:szCs w:val="20"/>
              </w:rPr>
              <w:t xml:space="preserve"> and compliance control across the IFM industry </w:t>
            </w:r>
          </w:p>
          <w:p w14:paraId="6904AEB8" w14:textId="2D500293" w:rsidR="00AA3D6A" w:rsidRPr="0066674D" w:rsidRDefault="00AA3D6A" w:rsidP="00D44BB7">
            <w:pPr>
              <w:pStyle w:val="PQQbodytext"/>
              <w:numPr>
                <w:ilvl w:val="0"/>
                <w:numId w:val="23"/>
              </w:numPr>
              <w:spacing w:after="0" w:line="240" w:lineRule="auto"/>
              <w:ind w:left="714" w:hanging="357"/>
              <w:rPr>
                <w:sz w:val="20"/>
                <w:szCs w:val="20"/>
              </w:rPr>
            </w:pPr>
            <w:r w:rsidRPr="0066674D">
              <w:rPr>
                <w:sz w:val="20"/>
                <w:szCs w:val="20"/>
              </w:rPr>
              <w:t>Management knowledge of health &amp; safety and food safety</w:t>
            </w:r>
          </w:p>
          <w:p w14:paraId="73AFC4C6" w14:textId="2907BFBD" w:rsidR="00AA3D6A" w:rsidRPr="0066674D" w:rsidRDefault="00AA3D6A" w:rsidP="005A3249">
            <w:pPr>
              <w:pStyle w:val="PQQbodytext"/>
              <w:numPr>
                <w:ilvl w:val="0"/>
                <w:numId w:val="23"/>
              </w:numPr>
              <w:spacing w:after="0" w:line="240" w:lineRule="auto"/>
              <w:ind w:left="714" w:hanging="357"/>
              <w:rPr>
                <w:sz w:val="20"/>
                <w:szCs w:val="20"/>
              </w:rPr>
            </w:pPr>
            <w:r w:rsidRPr="0066674D">
              <w:rPr>
                <w:sz w:val="20"/>
                <w:szCs w:val="20"/>
              </w:rPr>
              <w:t>Able to work on own initiative</w:t>
            </w:r>
            <w:r w:rsidR="001B4039">
              <w:rPr>
                <w:sz w:val="20"/>
                <w:szCs w:val="20"/>
              </w:rPr>
              <w:t xml:space="preserve"> and </w:t>
            </w:r>
            <w:r w:rsidR="001B4039" w:rsidRPr="0066674D">
              <w:rPr>
                <w:sz w:val="20"/>
                <w:szCs w:val="20"/>
              </w:rPr>
              <w:t>within</w:t>
            </w:r>
            <w:r w:rsidRPr="0066674D">
              <w:rPr>
                <w:sz w:val="20"/>
                <w:szCs w:val="20"/>
              </w:rPr>
              <w:t xml:space="preserve"> a team environment</w:t>
            </w:r>
          </w:p>
          <w:p w14:paraId="391CCA67" w14:textId="64FC156E" w:rsidR="00AA3D6A" w:rsidRPr="0066674D" w:rsidRDefault="00AA3D6A" w:rsidP="005A3249">
            <w:pPr>
              <w:pStyle w:val="PQQbodytext"/>
              <w:numPr>
                <w:ilvl w:val="0"/>
                <w:numId w:val="23"/>
              </w:numPr>
              <w:spacing w:after="0" w:line="240" w:lineRule="auto"/>
              <w:ind w:left="714" w:hanging="357"/>
              <w:rPr>
                <w:sz w:val="20"/>
                <w:szCs w:val="20"/>
              </w:rPr>
            </w:pPr>
            <w:r w:rsidRPr="0066674D">
              <w:rPr>
                <w:sz w:val="20"/>
                <w:szCs w:val="20"/>
              </w:rPr>
              <w:t>Able to demonstrate working knowledge of MS Office (Word, Excel and Outlook)</w:t>
            </w:r>
            <w:r w:rsidR="006759F9">
              <w:rPr>
                <w:sz w:val="20"/>
                <w:szCs w:val="20"/>
              </w:rPr>
              <w:t>, Power BI</w:t>
            </w:r>
          </w:p>
          <w:p w14:paraId="08B1BB5B" w14:textId="26C997AE" w:rsidR="00AA3D6A" w:rsidRPr="00570A80" w:rsidRDefault="00AA3D6A" w:rsidP="00570A80">
            <w:pPr>
              <w:pStyle w:val="PQQbodytext"/>
              <w:numPr>
                <w:ilvl w:val="0"/>
                <w:numId w:val="23"/>
              </w:numPr>
              <w:spacing w:after="0" w:line="240" w:lineRule="auto"/>
              <w:ind w:left="714" w:hanging="357"/>
              <w:rPr>
                <w:sz w:val="20"/>
                <w:szCs w:val="20"/>
              </w:rPr>
            </w:pPr>
            <w:r w:rsidRPr="0066674D">
              <w:rPr>
                <w:sz w:val="20"/>
                <w:szCs w:val="20"/>
              </w:rPr>
              <w:t xml:space="preserve">Able to demonstrate attention to detail and adherence to standards </w:t>
            </w:r>
          </w:p>
          <w:p w14:paraId="256D4FBA" w14:textId="77777777" w:rsidR="004A2C8C" w:rsidRDefault="00AA3D6A" w:rsidP="00F02473">
            <w:pPr>
              <w:pStyle w:val="PQQbodytext"/>
              <w:numPr>
                <w:ilvl w:val="0"/>
                <w:numId w:val="23"/>
              </w:numPr>
              <w:spacing w:after="0" w:line="240" w:lineRule="auto"/>
              <w:ind w:left="714" w:hanging="357"/>
              <w:rPr>
                <w:sz w:val="20"/>
                <w:szCs w:val="20"/>
              </w:rPr>
            </w:pPr>
            <w:r w:rsidRPr="0066674D">
              <w:rPr>
                <w:sz w:val="20"/>
                <w:szCs w:val="20"/>
              </w:rPr>
              <w:t>Analyse problems analytically, develop opportunities and implement innovative solutions</w:t>
            </w:r>
          </w:p>
          <w:p w14:paraId="6542AA11" w14:textId="43984A2F" w:rsidR="006759F9" w:rsidRDefault="006759F9" w:rsidP="00F02473">
            <w:pPr>
              <w:pStyle w:val="PQQbodytext"/>
              <w:numPr>
                <w:ilvl w:val="0"/>
                <w:numId w:val="23"/>
              </w:numPr>
              <w:spacing w:after="0" w:line="240" w:lineRule="auto"/>
              <w:ind w:left="714" w:hanging="357"/>
              <w:rPr>
                <w:sz w:val="20"/>
                <w:szCs w:val="20"/>
              </w:rPr>
            </w:pPr>
            <w:r>
              <w:rPr>
                <w:sz w:val="20"/>
                <w:szCs w:val="20"/>
              </w:rPr>
              <w:t>Continuously keep their professional and educational development up to date.</w:t>
            </w:r>
          </w:p>
          <w:p w14:paraId="1E24FD48" w14:textId="77777777" w:rsidR="006759F9" w:rsidRPr="0066674D" w:rsidRDefault="006759F9" w:rsidP="006759F9">
            <w:pPr>
              <w:pStyle w:val="PQQbodytext"/>
              <w:spacing w:after="0" w:line="240" w:lineRule="auto"/>
              <w:ind w:left="714"/>
              <w:rPr>
                <w:sz w:val="20"/>
                <w:szCs w:val="20"/>
              </w:rPr>
            </w:pPr>
          </w:p>
          <w:p w14:paraId="08958B93" w14:textId="77777777" w:rsidR="00AA3D6A" w:rsidRDefault="00AA3D6A" w:rsidP="00AA3D6A">
            <w:pPr>
              <w:rPr>
                <w:rFonts w:cs="Arial"/>
                <w:b/>
                <w:i/>
              </w:rPr>
            </w:pPr>
          </w:p>
          <w:p w14:paraId="6C183AED" w14:textId="77777777" w:rsidR="00AA3D6A" w:rsidRPr="00302CCB" w:rsidRDefault="00AA3D6A" w:rsidP="00AA3D6A">
            <w:pPr>
              <w:rPr>
                <w:rFonts w:cs="Arial"/>
                <w:b/>
                <w:i/>
              </w:rPr>
            </w:pPr>
            <w:r w:rsidRPr="00302CCB">
              <w:rPr>
                <w:rFonts w:cs="Arial"/>
                <w:b/>
                <w:i/>
              </w:rPr>
              <w:t>Desirable</w:t>
            </w:r>
            <w:r>
              <w:rPr>
                <w:rFonts w:cs="Arial"/>
                <w:b/>
                <w:i/>
              </w:rPr>
              <w:t>, but not essential</w:t>
            </w:r>
          </w:p>
          <w:p w14:paraId="78997C99" w14:textId="77777777" w:rsidR="00AA3D6A" w:rsidRPr="00302CCB" w:rsidRDefault="00AA3D6A" w:rsidP="00AA3D6A">
            <w:pPr>
              <w:rPr>
                <w:rFonts w:cs="Arial"/>
              </w:rPr>
            </w:pPr>
          </w:p>
          <w:p w14:paraId="25997402" w14:textId="6991E2BF" w:rsidR="000F243E" w:rsidRDefault="007E630E" w:rsidP="00AA3D6A">
            <w:pPr>
              <w:pStyle w:val="Puces4"/>
              <w:ind w:left="1022"/>
              <w:rPr>
                <w:szCs w:val="20"/>
              </w:rPr>
            </w:pPr>
            <w:r>
              <w:rPr>
                <w:szCs w:val="20"/>
              </w:rPr>
              <w:t>Have on</w:t>
            </w:r>
            <w:r w:rsidR="006759F9">
              <w:rPr>
                <w:szCs w:val="20"/>
              </w:rPr>
              <w:t>e</w:t>
            </w:r>
            <w:r>
              <w:rPr>
                <w:szCs w:val="20"/>
              </w:rPr>
              <w:t xml:space="preserve"> of the following qualifications or </w:t>
            </w:r>
            <w:r w:rsidR="00A74139">
              <w:rPr>
                <w:szCs w:val="20"/>
              </w:rPr>
              <w:t>equivalent: IFM Accreditation, BICS qual</w:t>
            </w:r>
            <w:r w:rsidR="00570A80">
              <w:rPr>
                <w:szCs w:val="20"/>
              </w:rPr>
              <w:t>ifications, COSSH qualification</w:t>
            </w:r>
            <w:r w:rsidR="006759F9">
              <w:rPr>
                <w:szCs w:val="20"/>
              </w:rPr>
              <w:t>, Hospitality qualification or similar.</w:t>
            </w:r>
          </w:p>
          <w:p w14:paraId="334DE601" w14:textId="5C578BC2" w:rsidR="00AA3D6A" w:rsidRPr="0066674D" w:rsidRDefault="00AA3D6A" w:rsidP="00AA3D6A">
            <w:pPr>
              <w:pStyle w:val="Puces4"/>
              <w:ind w:left="1022"/>
              <w:rPr>
                <w:szCs w:val="20"/>
              </w:rPr>
            </w:pPr>
            <w:r w:rsidRPr="0066674D">
              <w:rPr>
                <w:szCs w:val="20"/>
              </w:rPr>
              <w:t xml:space="preserve">IOSH qualification or equivalent </w:t>
            </w:r>
          </w:p>
          <w:p w14:paraId="4E7D87E8" w14:textId="77777777" w:rsidR="00AA3D6A" w:rsidRPr="0066674D" w:rsidRDefault="00AA3D6A" w:rsidP="00AA3D6A">
            <w:pPr>
              <w:pStyle w:val="Puces4"/>
              <w:ind w:left="1022"/>
              <w:rPr>
                <w:szCs w:val="20"/>
              </w:rPr>
            </w:pPr>
            <w:r w:rsidRPr="0066674D">
              <w:rPr>
                <w:szCs w:val="20"/>
              </w:rPr>
              <w:t xml:space="preserve">Proven experience of managing client relationships </w:t>
            </w:r>
          </w:p>
          <w:p w14:paraId="40D3BD6D" w14:textId="1E2DC1F8" w:rsidR="00AA3D6A" w:rsidRPr="0066674D" w:rsidRDefault="00AA3D6A" w:rsidP="00AA3D6A">
            <w:pPr>
              <w:pStyle w:val="Puces4"/>
              <w:ind w:left="1022"/>
              <w:rPr>
                <w:szCs w:val="20"/>
              </w:rPr>
            </w:pPr>
            <w:r w:rsidRPr="0066674D">
              <w:rPr>
                <w:szCs w:val="20"/>
              </w:rPr>
              <w:t>Proven track record of leading, managing and developing a team</w:t>
            </w:r>
          </w:p>
          <w:p w14:paraId="5C770F40" w14:textId="4B9A8242" w:rsidR="00941736" w:rsidRPr="0066674D" w:rsidRDefault="00941736" w:rsidP="00AA3D6A">
            <w:pPr>
              <w:pStyle w:val="Puces4"/>
              <w:ind w:left="1022"/>
              <w:rPr>
                <w:szCs w:val="20"/>
              </w:rPr>
            </w:pPr>
            <w:r w:rsidRPr="0066674D">
              <w:rPr>
                <w:szCs w:val="20"/>
              </w:rPr>
              <w:t xml:space="preserve">Train the trainer </w:t>
            </w:r>
          </w:p>
          <w:p w14:paraId="1616D8E4" w14:textId="77777777" w:rsidR="007B0C00" w:rsidRPr="0066674D" w:rsidRDefault="007B0C00" w:rsidP="00AA3D6A">
            <w:pPr>
              <w:pStyle w:val="Puces4"/>
              <w:ind w:left="1022"/>
              <w:rPr>
                <w:szCs w:val="20"/>
              </w:rPr>
            </w:pPr>
            <w:r w:rsidRPr="0066674D">
              <w:rPr>
                <w:szCs w:val="20"/>
              </w:rPr>
              <w:t>IFM Accreditation</w:t>
            </w:r>
          </w:p>
          <w:p w14:paraId="058B5196" w14:textId="77777777" w:rsidR="007B0C00" w:rsidRPr="00BB1841" w:rsidRDefault="007B0C00" w:rsidP="00BE51BD">
            <w:pPr>
              <w:pStyle w:val="Puces4"/>
              <w:numPr>
                <w:ilvl w:val="0"/>
                <w:numId w:val="0"/>
              </w:numPr>
              <w:ind w:left="851"/>
            </w:pPr>
          </w:p>
          <w:p w14:paraId="55D0D701" w14:textId="74ADD710" w:rsidR="00AA3D6A" w:rsidRPr="00570A80" w:rsidRDefault="00AA3D6A" w:rsidP="00570A80">
            <w:pPr>
              <w:pStyle w:val="Puces4"/>
              <w:numPr>
                <w:ilvl w:val="0"/>
                <w:numId w:val="0"/>
              </w:numPr>
              <w:ind w:left="79" w:hanging="79"/>
            </w:pPr>
          </w:p>
        </w:tc>
      </w:tr>
      <w:tr w:rsidR="00F02473" w:rsidRPr="00062691" w14:paraId="7895AC1B" w14:textId="77777777" w:rsidTr="00570A80">
        <w:trPr>
          <w:trHeight w:val="68"/>
        </w:trPr>
        <w:tc>
          <w:tcPr>
            <w:tcW w:w="10050" w:type="dxa"/>
            <w:tcBorders>
              <w:top w:val="nil"/>
              <w:left w:val="single" w:sz="2" w:space="0" w:color="auto"/>
              <w:bottom w:val="single" w:sz="4" w:space="0" w:color="auto"/>
              <w:right w:val="single" w:sz="4" w:space="0" w:color="auto"/>
            </w:tcBorders>
          </w:tcPr>
          <w:p w14:paraId="55FA2621" w14:textId="77777777" w:rsidR="00F02473" w:rsidRPr="00302CCB" w:rsidRDefault="00F02473" w:rsidP="00AA3D6A">
            <w:pPr>
              <w:rPr>
                <w:rFonts w:cs="Arial"/>
                <w:b/>
              </w:rPr>
            </w:pPr>
          </w:p>
        </w:tc>
      </w:tr>
    </w:tbl>
    <w:p w14:paraId="574D7903" w14:textId="77777777" w:rsidR="00AA3D6A" w:rsidRDefault="00AA3D6A" w:rsidP="00366A73"/>
    <w:p w14:paraId="52285290" w14:textId="77777777" w:rsidR="00AA3D6A" w:rsidRDefault="00AA3D6A" w:rsidP="00366A73"/>
    <w:tbl>
      <w:tblPr>
        <w:tblpPr w:leftFromText="180" w:rightFromText="180" w:vertAnchor="text" w:horzAnchor="margin" w:tblpXSpec="center" w:tblpY="91"/>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AA3D6A" w:rsidRPr="00315425" w14:paraId="07BEDA79" w14:textId="77777777" w:rsidTr="004E4BC2">
        <w:trPr>
          <w:trHeight w:val="565"/>
        </w:trPr>
        <w:tc>
          <w:tcPr>
            <w:tcW w:w="10458" w:type="dxa"/>
            <w:shd w:val="clear" w:color="auto" w:fill="F2F2F2"/>
            <w:vAlign w:val="center"/>
          </w:tcPr>
          <w:p w14:paraId="6FF43C6B" w14:textId="77777777" w:rsidR="00AA3D6A" w:rsidRPr="00315425" w:rsidRDefault="00AA3D6A" w:rsidP="004E4BC2">
            <w:pPr>
              <w:pStyle w:val="titregris"/>
              <w:framePr w:hSpace="0" w:wrap="auto" w:vAnchor="margin" w:hAnchor="text" w:xAlign="left" w:yAlign="inline"/>
            </w:pPr>
            <w:r>
              <w:rPr>
                <w:color w:val="FF0000"/>
              </w:rPr>
              <w:t>8</w:t>
            </w:r>
            <w:r w:rsidRPr="00315425">
              <w:rPr>
                <w:color w:val="FF0000"/>
              </w:rPr>
              <w:t>.</w:t>
            </w:r>
            <w:r>
              <w:t xml:space="preserve">  </w:t>
            </w:r>
            <w:r w:rsidRPr="00302CCB">
              <w:rPr>
                <w:b w:val="0"/>
              </w:rPr>
              <w:t xml:space="preserve"> </w:t>
            </w:r>
            <w:r w:rsidRPr="00AA3D6A">
              <w:t xml:space="preserve">Key Performance Indicators (KPIs) </w:t>
            </w:r>
            <w:r>
              <w:rPr>
                <w:b w:val="0"/>
              </w:rPr>
              <w:t>-</w:t>
            </w:r>
            <w:r w:rsidRPr="00AA3D6A">
              <w:rPr>
                <w:b w:val="0"/>
              </w:rPr>
              <w:t xml:space="preserve"> “What it will look like when you are doing the job well”</w:t>
            </w:r>
          </w:p>
        </w:tc>
      </w:tr>
      <w:tr w:rsidR="00AA3D6A" w:rsidRPr="00062691" w14:paraId="62F599E4" w14:textId="77777777" w:rsidTr="004E4BC2">
        <w:trPr>
          <w:trHeight w:val="620"/>
        </w:trPr>
        <w:tc>
          <w:tcPr>
            <w:tcW w:w="10458" w:type="dxa"/>
          </w:tcPr>
          <w:p w14:paraId="3FD00257" w14:textId="77777777" w:rsidR="00AA3D6A" w:rsidRPr="00C56FEC" w:rsidRDefault="00AA3D6A" w:rsidP="004E4BC2">
            <w:pPr>
              <w:rPr>
                <w:rFonts w:cs="Arial"/>
                <w:b/>
                <w:sz w:val="6"/>
                <w:szCs w:val="20"/>
              </w:rPr>
            </w:pPr>
          </w:p>
          <w:p w14:paraId="623F7D28" w14:textId="6857FC90" w:rsidR="00DD13EA" w:rsidRDefault="00DD13EA" w:rsidP="00AA3D6A">
            <w:pPr>
              <w:numPr>
                <w:ilvl w:val="0"/>
                <w:numId w:val="30"/>
              </w:numPr>
              <w:jc w:val="left"/>
            </w:pPr>
            <w:r>
              <w:t xml:space="preserve">Monthly </w:t>
            </w:r>
            <w:r w:rsidR="009D0B87">
              <w:t xml:space="preserve">site operational </w:t>
            </w:r>
            <w:r>
              <w:t xml:space="preserve">audits </w:t>
            </w:r>
          </w:p>
          <w:p w14:paraId="29F687CB" w14:textId="327C3665" w:rsidR="00AA3D6A" w:rsidRDefault="00AA3D6A" w:rsidP="00AA3D6A">
            <w:pPr>
              <w:numPr>
                <w:ilvl w:val="0"/>
                <w:numId w:val="30"/>
              </w:numPr>
              <w:jc w:val="left"/>
            </w:pPr>
            <w:r w:rsidRPr="0050610D">
              <w:t>P&amp;L reports</w:t>
            </w:r>
          </w:p>
          <w:p w14:paraId="2482FB9F" w14:textId="52862E4A" w:rsidR="00915BD3" w:rsidRPr="0050610D" w:rsidRDefault="00915BD3" w:rsidP="00AA3D6A">
            <w:pPr>
              <w:numPr>
                <w:ilvl w:val="0"/>
                <w:numId w:val="30"/>
              </w:numPr>
              <w:jc w:val="left"/>
            </w:pPr>
            <w:r>
              <w:t>Financial compliance</w:t>
            </w:r>
          </w:p>
          <w:p w14:paraId="71C43575" w14:textId="77777777" w:rsidR="00AA3D6A" w:rsidRPr="0050610D" w:rsidRDefault="00AA3D6A" w:rsidP="00AA3D6A">
            <w:pPr>
              <w:numPr>
                <w:ilvl w:val="0"/>
                <w:numId w:val="30"/>
              </w:numPr>
              <w:jc w:val="left"/>
            </w:pPr>
            <w:r w:rsidRPr="0050610D">
              <w:t xml:space="preserve">Labour productivity management </w:t>
            </w:r>
          </w:p>
          <w:p w14:paraId="0F43CAFC" w14:textId="2D0F5111" w:rsidR="00AA3D6A" w:rsidRPr="0050610D" w:rsidRDefault="00AA3D6A" w:rsidP="00AA3D6A">
            <w:pPr>
              <w:numPr>
                <w:ilvl w:val="0"/>
                <w:numId w:val="30"/>
              </w:numPr>
              <w:jc w:val="left"/>
            </w:pPr>
            <w:r w:rsidRPr="0050610D">
              <w:t xml:space="preserve">Client satisfaction </w:t>
            </w:r>
            <w:r w:rsidR="00DD13EA">
              <w:t>scores</w:t>
            </w:r>
          </w:p>
          <w:p w14:paraId="36CED43A" w14:textId="3C175286" w:rsidR="00AA3D6A" w:rsidRPr="0050610D" w:rsidRDefault="00AA3D6A" w:rsidP="00AA3D6A">
            <w:pPr>
              <w:numPr>
                <w:ilvl w:val="0"/>
                <w:numId w:val="30"/>
              </w:numPr>
              <w:jc w:val="left"/>
            </w:pPr>
            <w:r w:rsidRPr="0050610D">
              <w:t xml:space="preserve">Client </w:t>
            </w:r>
            <w:r w:rsidR="0091389F">
              <w:t>r</w:t>
            </w:r>
            <w:r w:rsidRPr="0050610D">
              <w:t>etention</w:t>
            </w:r>
          </w:p>
          <w:p w14:paraId="37B09521" w14:textId="77777777" w:rsidR="00AA3D6A" w:rsidRPr="0050610D" w:rsidRDefault="00AA3D6A" w:rsidP="00AA3D6A">
            <w:pPr>
              <w:numPr>
                <w:ilvl w:val="0"/>
                <w:numId w:val="30"/>
              </w:numPr>
              <w:jc w:val="left"/>
            </w:pPr>
            <w:r w:rsidRPr="0050610D">
              <w:t xml:space="preserve">Business </w:t>
            </w:r>
            <w:r w:rsidR="005A3249">
              <w:t>p</w:t>
            </w:r>
            <w:r w:rsidRPr="0050610D">
              <w:t xml:space="preserve">lan actions </w:t>
            </w:r>
          </w:p>
          <w:p w14:paraId="56A21BBD" w14:textId="736AFACB" w:rsidR="00AA3D6A" w:rsidRDefault="00AA3D6A" w:rsidP="00DD13EA">
            <w:pPr>
              <w:numPr>
                <w:ilvl w:val="0"/>
                <w:numId w:val="30"/>
              </w:numPr>
              <w:jc w:val="left"/>
            </w:pPr>
            <w:r w:rsidRPr="0050610D">
              <w:t xml:space="preserve">Business </w:t>
            </w:r>
            <w:r w:rsidR="005A3249">
              <w:t>g</w:t>
            </w:r>
            <w:r w:rsidRPr="0050610D">
              <w:t xml:space="preserve">rowth &amp; </w:t>
            </w:r>
            <w:r w:rsidR="005A3249">
              <w:t>d</w:t>
            </w:r>
            <w:r w:rsidRPr="0050610D">
              <w:t xml:space="preserve">evelopment  </w:t>
            </w:r>
          </w:p>
          <w:p w14:paraId="240F0EFC" w14:textId="77777777" w:rsidR="00AA3D6A" w:rsidRPr="003C3567" w:rsidRDefault="005A3249" w:rsidP="00AA3D6A">
            <w:pPr>
              <w:numPr>
                <w:ilvl w:val="0"/>
                <w:numId w:val="30"/>
              </w:numPr>
              <w:jc w:val="left"/>
            </w:pPr>
            <w:r>
              <w:t xml:space="preserve">Employee engagement scores </w:t>
            </w:r>
          </w:p>
          <w:p w14:paraId="70BE8D8B" w14:textId="77777777" w:rsidR="00AA3D6A" w:rsidRPr="003C3567" w:rsidRDefault="00AA3D6A" w:rsidP="00AA3D6A">
            <w:pPr>
              <w:numPr>
                <w:ilvl w:val="0"/>
                <w:numId w:val="30"/>
              </w:numPr>
              <w:jc w:val="left"/>
            </w:pPr>
            <w:r w:rsidRPr="003C3567">
              <w:t>Internal compliance standards</w:t>
            </w:r>
          </w:p>
          <w:p w14:paraId="0C4C7AE3" w14:textId="77777777" w:rsidR="00AA3D6A" w:rsidRDefault="00AA3D6A" w:rsidP="005A3249">
            <w:pPr>
              <w:numPr>
                <w:ilvl w:val="0"/>
                <w:numId w:val="30"/>
              </w:numPr>
              <w:jc w:val="left"/>
            </w:pPr>
            <w:r w:rsidRPr="003C3567">
              <w:t xml:space="preserve">Health &amp; Safety </w:t>
            </w:r>
            <w:r w:rsidR="005A3249">
              <w:t>c</w:t>
            </w:r>
            <w:r w:rsidRPr="003C3567">
              <w:t>ompliance</w:t>
            </w:r>
          </w:p>
          <w:p w14:paraId="178D6113" w14:textId="7FC71F94" w:rsidR="00915BD3" w:rsidRDefault="006759F9" w:rsidP="00915BD3">
            <w:pPr>
              <w:numPr>
                <w:ilvl w:val="0"/>
                <w:numId w:val="30"/>
              </w:numPr>
              <w:jc w:val="left"/>
            </w:pPr>
            <w:r>
              <w:t>HR and L&amp;D compliance</w:t>
            </w:r>
          </w:p>
          <w:p w14:paraId="00724879" w14:textId="7514323B" w:rsidR="00E07B31" w:rsidRDefault="00E07B31" w:rsidP="005A3249">
            <w:pPr>
              <w:numPr>
                <w:ilvl w:val="0"/>
                <w:numId w:val="30"/>
              </w:numPr>
              <w:jc w:val="left"/>
            </w:pPr>
            <w:r>
              <w:t xml:space="preserve">Food Safety and Allergen Compliance </w:t>
            </w:r>
          </w:p>
          <w:p w14:paraId="7EC09A02" w14:textId="77777777" w:rsidR="00DD13EA" w:rsidRDefault="00D25B03" w:rsidP="005A3249">
            <w:pPr>
              <w:numPr>
                <w:ilvl w:val="0"/>
                <w:numId w:val="30"/>
              </w:numPr>
              <w:jc w:val="left"/>
            </w:pPr>
            <w:r>
              <w:t xml:space="preserve">Accidents </w:t>
            </w:r>
            <w:r w:rsidR="0091389F">
              <w:t>s</w:t>
            </w:r>
            <w:r>
              <w:t>tatistics and number of LTI’s</w:t>
            </w:r>
          </w:p>
          <w:p w14:paraId="59490FF2" w14:textId="14AB2767" w:rsidR="009D0B87" w:rsidRPr="00AA3D6A" w:rsidRDefault="009D0B87" w:rsidP="006759F9">
            <w:pPr>
              <w:ind w:left="720"/>
              <w:jc w:val="left"/>
            </w:pPr>
          </w:p>
        </w:tc>
      </w:tr>
    </w:tbl>
    <w:p w14:paraId="031DBE03" w14:textId="77777777" w:rsidR="003B59CA" w:rsidRDefault="003B59CA"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B81101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70F2812"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E6139DB" w14:textId="77777777" w:rsidTr="0007446E">
        <w:trPr>
          <w:trHeight w:val="620"/>
        </w:trPr>
        <w:tc>
          <w:tcPr>
            <w:tcW w:w="10456" w:type="dxa"/>
            <w:tcBorders>
              <w:top w:val="nil"/>
              <w:left w:val="single" w:sz="2"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0"/>
              <w:gridCol w:w="4524"/>
            </w:tblGrid>
            <w:tr w:rsidR="00AA3D6A" w:rsidRPr="005C43DA" w14:paraId="42048A72" w14:textId="77777777" w:rsidTr="00BC383A">
              <w:tc>
                <w:tcPr>
                  <w:tcW w:w="4790" w:type="dxa"/>
                </w:tcPr>
                <w:p w14:paraId="7153DD48" w14:textId="77777777" w:rsidR="00AA3D6A" w:rsidRPr="0034095C" w:rsidRDefault="00AA3D6A" w:rsidP="00AA3D6A">
                  <w:pPr>
                    <w:pStyle w:val="ListParagraph"/>
                    <w:framePr w:hSpace="180" w:wrap="around" w:vAnchor="text" w:hAnchor="margin" w:xAlign="center" w:y="192"/>
                    <w:numPr>
                      <w:ilvl w:val="0"/>
                      <w:numId w:val="29"/>
                    </w:numPr>
                    <w:jc w:val="left"/>
                  </w:pPr>
                  <w:r w:rsidRPr="0034095C">
                    <w:t xml:space="preserve">Relationship Management </w:t>
                  </w:r>
                </w:p>
              </w:tc>
              <w:tc>
                <w:tcPr>
                  <w:tcW w:w="4524" w:type="dxa"/>
                </w:tcPr>
                <w:p w14:paraId="395D0E90" w14:textId="386B1583" w:rsidR="00AA3D6A" w:rsidRPr="0034095C" w:rsidRDefault="0055440B" w:rsidP="00AA3D6A">
                  <w:pPr>
                    <w:pStyle w:val="ListParagraph"/>
                    <w:framePr w:hSpace="180" w:wrap="around" w:vAnchor="text" w:hAnchor="margin" w:xAlign="center" w:y="192"/>
                    <w:numPr>
                      <w:ilvl w:val="0"/>
                      <w:numId w:val="29"/>
                    </w:numPr>
                    <w:jc w:val="left"/>
                  </w:pPr>
                  <w:r>
                    <w:t xml:space="preserve">Communication and interpersonal skills </w:t>
                  </w:r>
                  <w:r w:rsidR="00AA3D6A" w:rsidRPr="0034095C">
                    <w:t xml:space="preserve"> </w:t>
                  </w:r>
                </w:p>
              </w:tc>
            </w:tr>
            <w:tr w:rsidR="00AA3D6A" w:rsidRPr="005C43DA" w14:paraId="7CB19964" w14:textId="77777777" w:rsidTr="00BC383A">
              <w:tc>
                <w:tcPr>
                  <w:tcW w:w="4790" w:type="dxa"/>
                </w:tcPr>
                <w:p w14:paraId="434012FA" w14:textId="77777777" w:rsidR="00AA3D6A" w:rsidRPr="0034095C" w:rsidRDefault="00AA3D6A" w:rsidP="00AA3D6A">
                  <w:pPr>
                    <w:pStyle w:val="ListParagraph"/>
                    <w:framePr w:hSpace="180" w:wrap="around" w:vAnchor="text" w:hAnchor="margin" w:xAlign="center" w:y="192"/>
                    <w:numPr>
                      <w:ilvl w:val="0"/>
                      <w:numId w:val="29"/>
                    </w:numPr>
                    <w:jc w:val="left"/>
                  </w:pPr>
                  <w:r w:rsidRPr="0034095C">
                    <w:t xml:space="preserve">Leadership </w:t>
                  </w:r>
                </w:p>
              </w:tc>
              <w:tc>
                <w:tcPr>
                  <w:tcW w:w="4524" w:type="dxa"/>
                </w:tcPr>
                <w:p w14:paraId="0C24D950" w14:textId="60913016" w:rsidR="00AA3D6A" w:rsidRPr="0034095C" w:rsidRDefault="0055440B" w:rsidP="00AA3D6A">
                  <w:pPr>
                    <w:pStyle w:val="ListParagraph"/>
                    <w:framePr w:hSpace="180" w:wrap="around" w:vAnchor="text" w:hAnchor="margin" w:xAlign="center" w:y="192"/>
                    <w:numPr>
                      <w:ilvl w:val="0"/>
                      <w:numId w:val="29"/>
                    </w:numPr>
                    <w:jc w:val="left"/>
                  </w:pPr>
                  <w:r>
                    <w:t>Customer Focus</w:t>
                  </w:r>
                </w:p>
              </w:tc>
            </w:tr>
            <w:tr w:rsidR="00AA3D6A" w:rsidRPr="005C43DA" w14:paraId="68B88CE6" w14:textId="77777777" w:rsidTr="00BC383A">
              <w:tc>
                <w:tcPr>
                  <w:tcW w:w="4790" w:type="dxa"/>
                </w:tcPr>
                <w:p w14:paraId="44568E89" w14:textId="77777777" w:rsidR="00AA3D6A" w:rsidRPr="0034095C" w:rsidRDefault="00AA3D6A" w:rsidP="00AA3D6A">
                  <w:pPr>
                    <w:pStyle w:val="ListParagraph"/>
                    <w:framePr w:hSpace="180" w:wrap="around" w:vAnchor="text" w:hAnchor="margin" w:xAlign="center" w:y="192"/>
                    <w:numPr>
                      <w:ilvl w:val="0"/>
                      <w:numId w:val="29"/>
                    </w:numPr>
                  </w:pPr>
                  <w:r w:rsidRPr="0034095C">
                    <w:t xml:space="preserve">Resilience </w:t>
                  </w:r>
                </w:p>
              </w:tc>
              <w:tc>
                <w:tcPr>
                  <w:tcW w:w="4524" w:type="dxa"/>
                </w:tcPr>
                <w:p w14:paraId="47A6E553" w14:textId="460459F1" w:rsidR="00AA3D6A" w:rsidRPr="0034095C" w:rsidRDefault="00EA5732" w:rsidP="00AA3D6A">
                  <w:pPr>
                    <w:pStyle w:val="ListParagraph"/>
                    <w:framePr w:hSpace="180" w:wrap="around" w:vAnchor="text" w:hAnchor="margin" w:xAlign="center" w:y="192"/>
                    <w:numPr>
                      <w:ilvl w:val="0"/>
                      <w:numId w:val="29"/>
                    </w:numPr>
                    <w:jc w:val="left"/>
                  </w:pPr>
                  <w:r>
                    <w:t xml:space="preserve">Problem solving and decision making </w:t>
                  </w:r>
                </w:p>
              </w:tc>
            </w:tr>
            <w:tr w:rsidR="00AA3D6A" w:rsidRPr="005C43DA" w14:paraId="5D76F305" w14:textId="77777777" w:rsidTr="00BC383A">
              <w:tc>
                <w:tcPr>
                  <w:tcW w:w="4790" w:type="dxa"/>
                </w:tcPr>
                <w:p w14:paraId="0B02350A" w14:textId="766C9AC7" w:rsidR="00AA3D6A" w:rsidRPr="0034095C" w:rsidRDefault="00915BD3" w:rsidP="00AA3D6A">
                  <w:pPr>
                    <w:pStyle w:val="ListParagraph"/>
                    <w:framePr w:hSpace="180" w:wrap="around" w:vAnchor="text" w:hAnchor="margin" w:xAlign="center" w:y="192"/>
                    <w:numPr>
                      <w:ilvl w:val="0"/>
                      <w:numId w:val="29"/>
                    </w:numPr>
                  </w:pPr>
                  <w:r>
                    <w:t>People Management</w:t>
                  </w:r>
                </w:p>
              </w:tc>
              <w:tc>
                <w:tcPr>
                  <w:tcW w:w="4524" w:type="dxa"/>
                </w:tcPr>
                <w:p w14:paraId="6EB9802B" w14:textId="69373161" w:rsidR="00AA3D6A" w:rsidRPr="0034095C" w:rsidRDefault="00EA5732" w:rsidP="00AA3D6A">
                  <w:pPr>
                    <w:pStyle w:val="ListParagraph"/>
                    <w:framePr w:hSpace="180" w:wrap="around" w:vAnchor="text" w:hAnchor="margin" w:xAlign="center" w:y="192"/>
                    <w:numPr>
                      <w:ilvl w:val="0"/>
                      <w:numId w:val="29"/>
                    </w:numPr>
                    <w:jc w:val="left"/>
                  </w:pPr>
                  <w:r>
                    <w:t xml:space="preserve">Financial Management </w:t>
                  </w:r>
                </w:p>
              </w:tc>
            </w:tr>
          </w:tbl>
          <w:p w14:paraId="3755FB55" w14:textId="77777777" w:rsidR="00EA3990" w:rsidRDefault="00EA3990" w:rsidP="00EA3990">
            <w:pPr>
              <w:spacing w:before="40"/>
              <w:jc w:val="left"/>
              <w:rPr>
                <w:rFonts w:cs="Arial"/>
                <w:color w:val="000000" w:themeColor="text1"/>
                <w:szCs w:val="20"/>
                <w:lang w:val="en-GB"/>
              </w:rPr>
            </w:pPr>
          </w:p>
          <w:p w14:paraId="7897B0A9" w14:textId="77777777" w:rsidR="00EA3990" w:rsidRPr="00EA3990" w:rsidRDefault="00EA3990" w:rsidP="00EA3990">
            <w:pPr>
              <w:spacing w:before="40"/>
              <w:ind w:left="720"/>
              <w:jc w:val="left"/>
              <w:rPr>
                <w:rFonts w:cs="Arial"/>
                <w:color w:val="000000" w:themeColor="text1"/>
                <w:szCs w:val="20"/>
                <w:lang w:val="en-GB"/>
              </w:rPr>
            </w:pPr>
          </w:p>
        </w:tc>
      </w:tr>
    </w:tbl>
    <w:p w14:paraId="22F5672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F86A4FE"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82AF2A"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8C9FA10" w14:textId="77777777" w:rsidTr="00353228">
        <w:trPr>
          <w:trHeight w:val="620"/>
        </w:trPr>
        <w:tc>
          <w:tcPr>
            <w:tcW w:w="10456" w:type="dxa"/>
            <w:tcBorders>
              <w:top w:val="nil"/>
              <w:left w:val="single" w:sz="2" w:space="0" w:color="auto"/>
              <w:bottom w:val="single" w:sz="4" w:space="0" w:color="auto"/>
              <w:right w:val="single" w:sz="4" w:space="0" w:color="auto"/>
            </w:tcBorders>
          </w:tcPr>
          <w:p w14:paraId="0B7469BC"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CE0EB4D" w14:textId="77777777" w:rsidTr="00E57078">
              <w:tc>
                <w:tcPr>
                  <w:tcW w:w="2122" w:type="dxa"/>
                </w:tcPr>
                <w:p w14:paraId="0C091363" w14:textId="77777777" w:rsidR="00E57078" w:rsidRDefault="00E57078" w:rsidP="000E213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3397862" w14:textId="77777777" w:rsidR="00E57078" w:rsidRDefault="00BF437E" w:rsidP="000E213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V001</w:t>
                  </w:r>
                </w:p>
              </w:tc>
              <w:tc>
                <w:tcPr>
                  <w:tcW w:w="2557" w:type="dxa"/>
                </w:tcPr>
                <w:p w14:paraId="5ECC2303" w14:textId="77777777" w:rsidR="00E57078" w:rsidRDefault="00E57078" w:rsidP="000E213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8681B01" w14:textId="15189757" w:rsidR="00E57078" w:rsidRDefault="00915BD3" w:rsidP="000E213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January 2026</w:t>
                  </w:r>
                </w:p>
              </w:tc>
            </w:tr>
            <w:tr w:rsidR="00E57078" w14:paraId="651763A7" w14:textId="77777777" w:rsidTr="00E57078">
              <w:tc>
                <w:tcPr>
                  <w:tcW w:w="2122" w:type="dxa"/>
                </w:tcPr>
                <w:p w14:paraId="4BAFBF11" w14:textId="77777777" w:rsidR="00E57078" w:rsidRDefault="00E57078" w:rsidP="000E213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041BDB4" w14:textId="77777777" w:rsidR="00E57078" w:rsidRDefault="00C419EE" w:rsidP="000E2133">
                  <w:pPr>
                    <w:framePr w:hSpace="180" w:wrap="around" w:vAnchor="text" w:hAnchor="margin" w:xAlign="center" w:y="192"/>
                    <w:spacing w:before="40"/>
                    <w:jc w:val="left"/>
                    <w:rPr>
                      <w:rFonts w:cs="Arial"/>
                      <w:color w:val="000000" w:themeColor="text1"/>
                      <w:szCs w:val="20"/>
                      <w:lang w:val="en-GB"/>
                    </w:rPr>
                  </w:pPr>
                  <w:proofErr w:type="gramStart"/>
                  <w:r>
                    <w:rPr>
                      <w:rFonts w:cs="Arial"/>
                      <w:color w:val="000000" w:themeColor="text1"/>
                      <w:szCs w:val="20"/>
                      <w:lang w:val="en-GB"/>
                    </w:rPr>
                    <w:t>A</w:t>
                  </w:r>
                  <w:proofErr w:type="gramEnd"/>
                  <w:r>
                    <w:rPr>
                      <w:rFonts w:cs="Arial"/>
                      <w:color w:val="000000" w:themeColor="text1"/>
                      <w:szCs w:val="20"/>
                      <w:lang w:val="en-GB"/>
                    </w:rPr>
                    <w:t xml:space="preserve"> Armstrong</w:t>
                  </w:r>
                </w:p>
              </w:tc>
            </w:tr>
          </w:tbl>
          <w:p w14:paraId="4D56DF86" w14:textId="77777777" w:rsidR="00E57078" w:rsidRPr="00EA3990" w:rsidRDefault="00E57078" w:rsidP="00353228">
            <w:pPr>
              <w:spacing w:before="40"/>
              <w:ind w:left="720"/>
              <w:jc w:val="left"/>
              <w:rPr>
                <w:rFonts w:cs="Arial"/>
                <w:color w:val="000000" w:themeColor="text1"/>
                <w:szCs w:val="20"/>
                <w:lang w:val="en-GB"/>
              </w:rPr>
            </w:pPr>
          </w:p>
        </w:tc>
      </w:tr>
    </w:tbl>
    <w:p w14:paraId="178AFE3F" w14:textId="77777777" w:rsidR="00E57078" w:rsidRDefault="00E57078" w:rsidP="00E57078">
      <w:pPr>
        <w:spacing w:after="200" w:line="276" w:lineRule="auto"/>
        <w:jc w:val="left"/>
      </w:pPr>
    </w:p>
    <w:sectPr w:rsidR="00E57078"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nsa Pro Normal">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4886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9.75pt" o:bullet="t">
        <v:imagedata r:id="rId1" o:title="carre-rouge"/>
      </v:shape>
    </w:pict>
  </w:numPicBullet>
  <w:abstractNum w:abstractNumId="0" w15:restartNumberingAfterBreak="0">
    <w:nsid w:val="02D96681"/>
    <w:multiLevelType w:val="hybridMultilevel"/>
    <w:tmpl w:val="E242BFDE"/>
    <w:lvl w:ilvl="0" w:tplc="4D8C7F6A">
      <w:start w:val="1"/>
      <w:numFmt w:val="bullet"/>
      <w:pStyle w:val="Puces4"/>
      <w:lvlText w:val=""/>
      <w:lvlPicBulletId w:val="0"/>
      <w:lvlJc w:val="left"/>
      <w:pPr>
        <w:ind w:left="79" w:hanging="171"/>
      </w:pPr>
      <w:rPr>
        <w:rFonts w:ascii="Symbol" w:hAnsi="Symbol" w:hint="default"/>
        <w:color w:val="C60009"/>
        <w:sz w:val="18"/>
        <w:szCs w:val="24"/>
      </w:rPr>
    </w:lvl>
    <w:lvl w:ilvl="1" w:tplc="AC4C604A">
      <w:start w:val="1"/>
      <w:numFmt w:val="bullet"/>
      <w:lvlText w:val=""/>
      <w:lvlJc w:val="left"/>
      <w:pPr>
        <w:ind w:left="268" w:hanging="360"/>
      </w:pPr>
      <w:rPr>
        <w:rFonts w:ascii="Symbol" w:hAnsi="Symbol" w:hint="default"/>
        <w:color w:val="C60009"/>
        <w:sz w:val="20"/>
        <w:szCs w:val="20"/>
      </w:rPr>
    </w:lvl>
    <w:lvl w:ilvl="2" w:tplc="AC4C604A">
      <w:start w:val="1"/>
      <w:numFmt w:val="bullet"/>
      <w:lvlText w:val=""/>
      <w:lvlJc w:val="left"/>
      <w:pPr>
        <w:ind w:left="1955" w:hanging="360"/>
      </w:pPr>
      <w:rPr>
        <w:rFonts w:ascii="Symbol" w:hAnsi="Symbol" w:hint="default"/>
        <w:color w:val="C60009"/>
      </w:rPr>
    </w:lvl>
    <w:lvl w:ilvl="3" w:tplc="040C0001" w:tentative="1">
      <w:start w:val="1"/>
      <w:numFmt w:val="bullet"/>
      <w:lvlText w:val=""/>
      <w:lvlJc w:val="left"/>
      <w:pPr>
        <w:ind w:left="2675" w:hanging="360"/>
      </w:pPr>
      <w:rPr>
        <w:rFonts w:ascii="Symbol" w:hAnsi="Symbol" w:hint="default"/>
      </w:rPr>
    </w:lvl>
    <w:lvl w:ilvl="4" w:tplc="040C0003" w:tentative="1">
      <w:start w:val="1"/>
      <w:numFmt w:val="bullet"/>
      <w:lvlText w:val="o"/>
      <w:lvlJc w:val="left"/>
      <w:pPr>
        <w:ind w:left="3395" w:hanging="360"/>
      </w:pPr>
      <w:rPr>
        <w:rFonts w:ascii="Courier New" w:hAnsi="Courier New" w:cs="Courier New" w:hint="default"/>
      </w:rPr>
    </w:lvl>
    <w:lvl w:ilvl="5" w:tplc="040C0005" w:tentative="1">
      <w:start w:val="1"/>
      <w:numFmt w:val="bullet"/>
      <w:lvlText w:val=""/>
      <w:lvlJc w:val="left"/>
      <w:pPr>
        <w:ind w:left="4115" w:hanging="360"/>
      </w:pPr>
      <w:rPr>
        <w:rFonts w:ascii="Wingdings" w:hAnsi="Wingdings" w:hint="default"/>
      </w:rPr>
    </w:lvl>
    <w:lvl w:ilvl="6" w:tplc="040C0001" w:tentative="1">
      <w:start w:val="1"/>
      <w:numFmt w:val="bullet"/>
      <w:lvlText w:val=""/>
      <w:lvlJc w:val="left"/>
      <w:pPr>
        <w:ind w:left="4835" w:hanging="360"/>
      </w:pPr>
      <w:rPr>
        <w:rFonts w:ascii="Symbol" w:hAnsi="Symbol" w:hint="default"/>
      </w:rPr>
    </w:lvl>
    <w:lvl w:ilvl="7" w:tplc="040C0003" w:tentative="1">
      <w:start w:val="1"/>
      <w:numFmt w:val="bullet"/>
      <w:lvlText w:val="o"/>
      <w:lvlJc w:val="left"/>
      <w:pPr>
        <w:ind w:left="5555" w:hanging="360"/>
      </w:pPr>
      <w:rPr>
        <w:rFonts w:ascii="Courier New" w:hAnsi="Courier New" w:cs="Courier New" w:hint="default"/>
      </w:rPr>
    </w:lvl>
    <w:lvl w:ilvl="8" w:tplc="040C0005" w:tentative="1">
      <w:start w:val="1"/>
      <w:numFmt w:val="bullet"/>
      <w:lvlText w:val=""/>
      <w:lvlJc w:val="left"/>
      <w:pPr>
        <w:ind w:left="6275" w:hanging="360"/>
      </w:pPr>
      <w:rPr>
        <w:rFonts w:ascii="Wingdings" w:hAnsi="Wingdings" w:hint="default"/>
      </w:rPr>
    </w:lvl>
  </w:abstractNum>
  <w:abstractNum w:abstractNumId="1" w15:restartNumberingAfterBreak="0">
    <w:nsid w:val="043F24CF"/>
    <w:multiLevelType w:val="hybridMultilevel"/>
    <w:tmpl w:val="99B89E10"/>
    <w:lvl w:ilvl="0" w:tplc="92EC05B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5DED"/>
    <w:multiLevelType w:val="hybridMultilevel"/>
    <w:tmpl w:val="491653A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327"/>
    <w:multiLevelType w:val="hybridMultilevel"/>
    <w:tmpl w:val="272E5B8E"/>
    <w:lvl w:ilvl="0" w:tplc="92EC05B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80010"/>
    <w:multiLevelType w:val="hybridMultilevel"/>
    <w:tmpl w:val="E5E891B0"/>
    <w:lvl w:ilvl="0" w:tplc="A28A359C">
      <w:start w:val="1"/>
      <w:numFmt w:val="bullet"/>
      <w:lvlText w:val=""/>
      <w:lvlJc w:val="left"/>
      <w:pPr>
        <w:ind w:left="720" w:hanging="360"/>
      </w:pPr>
      <w:rPr>
        <w:rFonts w:ascii="Symbol" w:hAnsi="Symbol"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21F08CF"/>
    <w:multiLevelType w:val="hybridMultilevel"/>
    <w:tmpl w:val="1900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95E16"/>
    <w:multiLevelType w:val="hybridMultilevel"/>
    <w:tmpl w:val="19589D42"/>
    <w:lvl w:ilvl="0" w:tplc="92EC05B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24D95"/>
    <w:multiLevelType w:val="hybridMultilevel"/>
    <w:tmpl w:val="9496DCEE"/>
    <w:lvl w:ilvl="0" w:tplc="08090005">
      <w:start w:val="1"/>
      <w:numFmt w:val="bullet"/>
      <w:lvlText w:val=""/>
      <w:lvlJc w:val="left"/>
      <w:pPr>
        <w:tabs>
          <w:tab w:val="num" w:pos="720"/>
        </w:tabs>
        <w:ind w:left="72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D0762B"/>
    <w:multiLevelType w:val="hybridMultilevel"/>
    <w:tmpl w:val="410CC9C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34D9C"/>
    <w:multiLevelType w:val="hybridMultilevel"/>
    <w:tmpl w:val="38C8C77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0" w15:restartNumberingAfterBreak="0">
    <w:nsid w:val="582C68D6"/>
    <w:multiLevelType w:val="hybridMultilevel"/>
    <w:tmpl w:val="58203F1A"/>
    <w:lvl w:ilvl="0" w:tplc="19682B72">
      <w:start w:val="1"/>
      <w:numFmt w:val="bullet"/>
      <w:lvlText w:val=""/>
      <w:lvlJc w:val="left"/>
      <w:pPr>
        <w:tabs>
          <w:tab w:val="num" w:pos="360"/>
        </w:tabs>
        <w:ind w:left="360" w:hanging="360"/>
      </w:pPr>
      <w:rPr>
        <w:rFonts w:ascii="Wingdings" w:hAnsi="Wingdings" w:hint="default"/>
        <w:b w:val="0"/>
        <w:i w:val="0"/>
        <w:caps w:val="0"/>
        <w:strike w:val="0"/>
        <w:dstrike w:val="0"/>
        <w:vanish w:val="0"/>
        <w:color w:val="FF0000"/>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120AF"/>
    <w:multiLevelType w:val="hybridMultilevel"/>
    <w:tmpl w:val="3F32DDBA"/>
    <w:lvl w:ilvl="0" w:tplc="92EC05B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C84E82"/>
    <w:multiLevelType w:val="hybridMultilevel"/>
    <w:tmpl w:val="1E1A5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86368"/>
    <w:multiLevelType w:val="hybridMultilevel"/>
    <w:tmpl w:val="97121918"/>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ED6DE0"/>
    <w:multiLevelType w:val="hybridMultilevel"/>
    <w:tmpl w:val="E2EC3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46120570">
    <w:abstractNumId w:val="10"/>
  </w:num>
  <w:num w:numId="2" w16cid:durableId="2080980386">
    <w:abstractNumId w:val="21"/>
  </w:num>
  <w:num w:numId="3" w16cid:durableId="533155964">
    <w:abstractNumId w:val="4"/>
  </w:num>
  <w:num w:numId="4" w16cid:durableId="1339383218">
    <w:abstractNumId w:val="18"/>
  </w:num>
  <w:num w:numId="5" w16cid:durableId="1342124269">
    <w:abstractNumId w:val="8"/>
  </w:num>
  <w:num w:numId="6" w16cid:durableId="122625733">
    <w:abstractNumId w:val="6"/>
  </w:num>
  <w:num w:numId="7" w16cid:durableId="633024653">
    <w:abstractNumId w:val="22"/>
  </w:num>
  <w:num w:numId="8" w16cid:durableId="133115">
    <w:abstractNumId w:val="9"/>
  </w:num>
  <w:num w:numId="9" w16cid:durableId="565069369">
    <w:abstractNumId w:val="28"/>
  </w:num>
  <w:num w:numId="10" w16cid:durableId="1329674749">
    <w:abstractNumId w:val="29"/>
  </w:num>
  <w:num w:numId="11" w16cid:durableId="1062142835">
    <w:abstractNumId w:val="16"/>
  </w:num>
  <w:num w:numId="12" w16cid:durableId="1645039636">
    <w:abstractNumId w:val="0"/>
  </w:num>
  <w:num w:numId="13" w16cid:durableId="1745686901">
    <w:abstractNumId w:val="23"/>
  </w:num>
  <w:num w:numId="14" w16cid:durableId="1943031323">
    <w:abstractNumId w:val="7"/>
  </w:num>
  <w:num w:numId="15" w16cid:durableId="1994751380">
    <w:abstractNumId w:val="26"/>
  </w:num>
  <w:num w:numId="16" w16cid:durableId="1628003743">
    <w:abstractNumId w:val="27"/>
  </w:num>
  <w:num w:numId="17" w16cid:durableId="216212341">
    <w:abstractNumId w:val="19"/>
  </w:num>
  <w:num w:numId="18" w16cid:durableId="1316758032">
    <w:abstractNumId w:val="2"/>
  </w:num>
  <w:num w:numId="19" w16cid:durableId="1500583742">
    <w:abstractNumId w:val="14"/>
  </w:num>
  <w:num w:numId="20" w16cid:durableId="640161927">
    <w:abstractNumId w:val="27"/>
  </w:num>
  <w:num w:numId="21" w16cid:durableId="1576283510">
    <w:abstractNumId w:val="3"/>
  </w:num>
  <w:num w:numId="22" w16cid:durableId="1443722460">
    <w:abstractNumId w:val="20"/>
  </w:num>
  <w:num w:numId="23" w16cid:durableId="1211190503">
    <w:abstractNumId w:val="13"/>
  </w:num>
  <w:num w:numId="24" w16cid:durableId="87145810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4024963">
    <w:abstractNumId w:val="1"/>
  </w:num>
  <w:num w:numId="26" w16cid:durableId="104347996">
    <w:abstractNumId w:val="24"/>
  </w:num>
  <w:num w:numId="27" w16cid:durableId="640965915">
    <w:abstractNumId w:val="25"/>
  </w:num>
  <w:num w:numId="28" w16cid:durableId="1918205370">
    <w:abstractNumId w:val="17"/>
  </w:num>
  <w:num w:numId="29" w16cid:durableId="865558078">
    <w:abstractNumId w:val="30"/>
  </w:num>
  <w:num w:numId="30" w16cid:durableId="1586450698">
    <w:abstractNumId w:val="12"/>
  </w:num>
  <w:num w:numId="31" w16cid:durableId="1200239036">
    <w:abstractNumId w:val="0"/>
  </w:num>
  <w:num w:numId="32" w16cid:durableId="668027429">
    <w:abstractNumId w:val="11"/>
  </w:num>
  <w:num w:numId="33" w16cid:durableId="511532161">
    <w:abstractNumId w:val="31"/>
  </w:num>
  <w:num w:numId="34" w16cid:durableId="1315378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3849"/>
    <w:rsid w:val="00023BCF"/>
    <w:rsid w:val="00033E23"/>
    <w:rsid w:val="00055262"/>
    <w:rsid w:val="00066FA8"/>
    <w:rsid w:val="000B0326"/>
    <w:rsid w:val="000E2133"/>
    <w:rsid w:val="000E3EF7"/>
    <w:rsid w:val="000F243E"/>
    <w:rsid w:val="00104BDE"/>
    <w:rsid w:val="001071D1"/>
    <w:rsid w:val="00112050"/>
    <w:rsid w:val="001321E0"/>
    <w:rsid w:val="00133E4F"/>
    <w:rsid w:val="00140188"/>
    <w:rsid w:val="001413C0"/>
    <w:rsid w:val="00144E5D"/>
    <w:rsid w:val="00163C27"/>
    <w:rsid w:val="001B4039"/>
    <w:rsid w:val="001D43EF"/>
    <w:rsid w:val="001D7683"/>
    <w:rsid w:val="001F1F6A"/>
    <w:rsid w:val="00206D26"/>
    <w:rsid w:val="00224993"/>
    <w:rsid w:val="00230E39"/>
    <w:rsid w:val="00241A46"/>
    <w:rsid w:val="00270FB7"/>
    <w:rsid w:val="00293E5D"/>
    <w:rsid w:val="002A7F05"/>
    <w:rsid w:val="002B1C84"/>
    <w:rsid w:val="002B1DC6"/>
    <w:rsid w:val="002B22E2"/>
    <w:rsid w:val="002C0BF2"/>
    <w:rsid w:val="002D207A"/>
    <w:rsid w:val="002F095A"/>
    <w:rsid w:val="00313A35"/>
    <w:rsid w:val="00316685"/>
    <w:rsid w:val="003242E9"/>
    <w:rsid w:val="00365F8F"/>
    <w:rsid w:val="00366A73"/>
    <w:rsid w:val="0037649D"/>
    <w:rsid w:val="0039721D"/>
    <w:rsid w:val="003B2358"/>
    <w:rsid w:val="003B59CA"/>
    <w:rsid w:val="003C672E"/>
    <w:rsid w:val="003E3922"/>
    <w:rsid w:val="00417279"/>
    <w:rsid w:val="004238D8"/>
    <w:rsid w:val="00424476"/>
    <w:rsid w:val="00442185"/>
    <w:rsid w:val="00462342"/>
    <w:rsid w:val="00497F51"/>
    <w:rsid w:val="004A2C8C"/>
    <w:rsid w:val="004A5C4C"/>
    <w:rsid w:val="004D170A"/>
    <w:rsid w:val="00520545"/>
    <w:rsid w:val="00531248"/>
    <w:rsid w:val="0055440B"/>
    <w:rsid w:val="00565206"/>
    <w:rsid w:val="00570A80"/>
    <w:rsid w:val="005761E6"/>
    <w:rsid w:val="00580B62"/>
    <w:rsid w:val="005A3249"/>
    <w:rsid w:val="005E5B63"/>
    <w:rsid w:val="005F2A0E"/>
    <w:rsid w:val="005F6589"/>
    <w:rsid w:val="00607C81"/>
    <w:rsid w:val="00613392"/>
    <w:rsid w:val="00616B0B"/>
    <w:rsid w:val="00620A0B"/>
    <w:rsid w:val="00646B79"/>
    <w:rsid w:val="0065223E"/>
    <w:rsid w:val="00656519"/>
    <w:rsid w:val="00665212"/>
    <w:rsid w:val="0066674D"/>
    <w:rsid w:val="00672C65"/>
    <w:rsid w:val="00674674"/>
    <w:rsid w:val="006759F9"/>
    <w:rsid w:val="006802C0"/>
    <w:rsid w:val="00685246"/>
    <w:rsid w:val="00693851"/>
    <w:rsid w:val="006B086E"/>
    <w:rsid w:val="006D51C1"/>
    <w:rsid w:val="006D60EE"/>
    <w:rsid w:val="007208C6"/>
    <w:rsid w:val="00745A24"/>
    <w:rsid w:val="007468BB"/>
    <w:rsid w:val="00757719"/>
    <w:rsid w:val="00770D74"/>
    <w:rsid w:val="0078356E"/>
    <w:rsid w:val="007A44BE"/>
    <w:rsid w:val="007B0C00"/>
    <w:rsid w:val="007E233D"/>
    <w:rsid w:val="007E630E"/>
    <w:rsid w:val="007F602D"/>
    <w:rsid w:val="007F7EA1"/>
    <w:rsid w:val="008136FE"/>
    <w:rsid w:val="00843497"/>
    <w:rsid w:val="00847497"/>
    <w:rsid w:val="00852484"/>
    <w:rsid w:val="008526A8"/>
    <w:rsid w:val="00874EED"/>
    <w:rsid w:val="00887456"/>
    <w:rsid w:val="008905AD"/>
    <w:rsid w:val="00892B8E"/>
    <w:rsid w:val="0089322E"/>
    <w:rsid w:val="008B64DE"/>
    <w:rsid w:val="008D1A2B"/>
    <w:rsid w:val="008D2626"/>
    <w:rsid w:val="008D31F0"/>
    <w:rsid w:val="0091389F"/>
    <w:rsid w:val="00915BD3"/>
    <w:rsid w:val="00915FC5"/>
    <w:rsid w:val="009301A6"/>
    <w:rsid w:val="00941736"/>
    <w:rsid w:val="009817D6"/>
    <w:rsid w:val="00992DBB"/>
    <w:rsid w:val="009A033E"/>
    <w:rsid w:val="009D0B87"/>
    <w:rsid w:val="00A37146"/>
    <w:rsid w:val="00A41844"/>
    <w:rsid w:val="00A41D25"/>
    <w:rsid w:val="00A72924"/>
    <w:rsid w:val="00A74139"/>
    <w:rsid w:val="00A764E4"/>
    <w:rsid w:val="00A863FF"/>
    <w:rsid w:val="00A92CC3"/>
    <w:rsid w:val="00AA3D6A"/>
    <w:rsid w:val="00AA6333"/>
    <w:rsid w:val="00AC3B6D"/>
    <w:rsid w:val="00AC4E9A"/>
    <w:rsid w:val="00AC5B57"/>
    <w:rsid w:val="00AD1DEC"/>
    <w:rsid w:val="00AD7749"/>
    <w:rsid w:val="00AE17ED"/>
    <w:rsid w:val="00AE23BF"/>
    <w:rsid w:val="00AE36A7"/>
    <w:rsid w:val="00AE4F2C"/>
    <w:rsid w:val="00AF4F5A"/>
    <w:rsid w:val="00B70457"/>
    <w:rsid w:val="00B727CE"/>
    <w:rsid w:val="00B73CEF"/>
    <w:rsid w:val="00BB0926"/>
    <w:rsid w:val="00BD375C"/>
    <w:rsid w:val="00BE51BD"/>
    <w:rsid w:val="00BF437E"/>
    <w:rsid w:val="00BF5251"/>
    <w:rsid w:val="00C109EA"/>
    <w:rsid w:val="00C419EE"/>
    <w:rsid w:val="00C4467B"/>
    <w:rsid w:val="00C4695A"/>
    <w:rsid w:val="00C548A0"/>
    <w:rsid w:val="00C61430"/>
    <w:rsid w:val="00C62ED0"/>
    <w:rsid w:val="00C71D86"/>
    <w:rsid w:val="00C7293D"/>
    <w:rsid w:val="00C7347D"/>
    <w:rsid w:val="00C93349"/>
    <w:rsid w:val="00C935F5"/>
    <w:rsid w:val="00C95C68"/>
    <w:rsid w:val="00C962A9"/>
    <w:rsid w:val="00CB5E19"/>
    <w:rsid w:val="00CC0297"/>
    <w:rsid w:val="00CC2929"/>
    <w:rsid w:val="00D13575"/>
    <w:rsid w:val="00D25B03"/>
    <w:rsid w:val="00D31B93"/>
    <w:rsid w:val="00D44BB7"/>
    <w:rsid w:val="00D5135D"/>
    <w:rsid w:val="00D7235D"/>
    <w:rsid w:val="00D7786A"/>
    <w:rsid w:val="00D80AEB"/>
    <w:rsid w:val="00D949FB"/>
    <w:rsid w:val="00DA4DDE"/>
    <w:rsid w:val="00DB2793"/>
    <w:rsid w:val="00DD13EA"/>
    <w:rsid w:val="00DE5E49"/>
    <w:rsid w:val="00E02FBB"/>
    <w:rsid w:val="00E07B31"/>
    <w:rsid w:val="00E31AA0"/>
    <w:rsid w:val="00E33C91"/>
    <w:rsid w:val="00E41FCC"/>
    <w:rsid w:val="00E42E81"/>
    <w:rsid w:val="00E469A8"/>
    <w:rsid w:val="00E54CA8"/>
    <w:rsid w:val="00E57078"/>
    <w:rsid w:val="00E6751A"/>
    <w:rsid w:val="00E70392"/>
    <w:rsid w:val="00E86121"/>
    <w:rsid w:val="00E967ED"/>
    <w:rsid w:val="00EA3990"/>
    <w:rsid w:val="00EA4C16"/>
    <w:rsid w:val="00EA5732"/>
    <w:rsid w:val="00EA5822"/>
    <w:rsid w:val="00EB7C1D"/>
    <w:rsid w:val="00EC41E9"/>
    <w:rsid w:val="00ED551A"/>
    <w:rsid w:val="00EF30F3"/>
    <w:rsid w:val="00EF4B8B"/>
    <w:rsid w:val="00EF4B9A"/>
    <w:rsid w:val="00EF6ED7"/>
    <w:rsid w:val="00EF75CC"/>
    <w:rsid w:val="00F02473"/>
    <w:rsid w:val="00F11884"/>
    <w:rsid w:val="00F33BCA"/>
    <w:rsid w:val="00F479E6"/>
    <w:rsid w:val="00F839E5"/>
    <w:rsid w:val="00F877C9"/>
    <w:rsid w:val="00F91CDB"/>
    <w:rsid w:val="00FF5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FA1A"/>
  <w15:docId w15:val="{6BBE5772-BD89-4822-9690-47274E5F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607C81"/>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3">
    <w:name w:val="Puce 3"/>
    <w:basedOn w:val="Normal"/>
    <w:qFormat/>
    <w:rsid w:val="004A5C4C"/>
    <w:pPr>
      <w:numPr>
        <w:numId w:val="17"/>
      </w:numPr>
      <w:spacing w:before="40" w:after="40"/>
    </w:pPr>
    <w:rPr>
      <w:rFonts w:eastAsia="MS Mincho" w:cs="Arial"/>
      <w:bCs/>
      <w:color w:val="000000"/>
      <w:sz w:val="22"/>
      <w:szCs w:val="22"/>
      <w:lang w:val="en-GB"/>
    </w:rPr>
  </w:style>
  <w:style w:type="paragraph" w:customStyle="1" w:styleId="Texte4">
    <w:name w:val="Texte 4"/>
    <w:basedOn w:val="Normal"/>
    <w:qFormat/>
    <w:rsid w:val="000B0326"/>
    <w:pPr>
      <w:spacing w:after="40"/>
      <w:ind w:left="567"/>
    </w:pPr>
    <w:rPr>
      <w:rFonts w:eastAsia="MS Mincho"/>
      <w:lang w:val="en-GB"/>
    </w:rPr>
  </w:style>
  <w:style w:type="paragraph" w:customStyle="1" w:styleId="PQQbodytext">
    <w:name w:val="PQQ body text"/>
    <w:basedOn w:val="Normal"/>
    <w:link w:val="PQQbodytextChar"/>
    <w:rsid w:val="0037649D"/>
    <w:pPr>
      <w:spacing w:after="120" w:line="281" w:lineRule="auto"/>
      <w:jc w:val="left"/>
    </w:pPr>
    <w:rPr>
      <w:color w:val="000000"/>
      <w:sz w:val="19"/>
      <w:lang w:val="en-GB" w:eastAsia="en-GB"/>
    </w:rPr>
  </w:style>
  <w:style w:type="character" w:customStyle="1" w:styleId="PQQbodytextChar">
    <w:name w:val="PQQ body text Char"/>
    <w:basedOn w:val="DefaultParagraphFont"/>
    <w:link w:val="PQQbodytext"/>
    <w:rsid w:val="0037649D"/>
    <w:rPr>
      <w:rFonts w:ascii="Arial" w:eastAsia="Times New Roman" w:hAnsi="Arial" w:cs="Times New Roman"/>
      <w:color w:val="000000"/>
      <w:sz w:val="19"/>
      <w:szCs w:val="24"/>
      <w:lang w:eastAsia="en-GB"/>
    </w:rPr>
  </w:style>
  <w:style w:type="paragraph" w:customStyle="1" w:styleId="Gras1">
    <w:name w:val="Gras 1"/>
    <w:basedOn w:val="Normal"/>
    <w:next w:val="Normal"/>
    <w:link w:val="Gras1Car"/>
    <w:rsid w:val="00AC5B57"/>
    <w:pPr>
      <w:spacing w:after="120" w:line="220" w:lineRule="exact"/>
      <w:ind w:left="567"/>
      <w:jc w:val="left"/>
    </w:pPr>
    <w:rPr>
      <w:rFonts w:cs="Arial"/>
      <w:b/>
      <w:bCs/>
      <w:color w:val="A6CB12"/>
      <w:sz w:val="18"/>
      <w:szCs w:val="18"/>
      <w:lang w:val="en-GB"/>
    </w:rPr>
  </w:style>
  <w:style w:type="character" w:customStyle="1" w:styleId="Gras1Car">
    <w:name w:val="Gras 1 Car"/>
    <w:link w:val="Gras1"/>
    <w:rsid w:val="00AC5B57"/>
    <w:rPr>
      <w:rFonts w:ascii="Arial" w:eastAsia="Times New Roman" w:hAnsi="Arial" w:cs="Arial"/>
      <w:b/>
      <w:bCs/>
      <w:color w:val="A6CB12"/>
      <w:sz w:val="18"/>
      <w:szCs w:val="18"/>
      <w:lang w:eastAsia="fr-FR"/>
    </w:rPr>
  </w:style>
  <w:style w:type="paragraph" w:customStyle="1" w:styleId="Default">
    <w:name w:val="Default"/>
    <w:basedOn w:val="Normal"/>
    <w:rsid w:val="00E54CA8"/>
    <w:pPr>
      <w:autoSpaceDE w:val="0"/>
      <w:autoSpaceDN w:val="0"/>
      <w:jc w:val="left"/>
    </w:pPr>
    <w:rPr>
      <w:rFonts w:ascii="Sansa Pro Normal" w:eastAsiaTheme="minorHAnsi" w:hAnsi="Sansa Pro Normal"/>
      <w:color w:val="000000"/>
      <w:sz w:val="24"/>
      <w:lang w:val="en-GB" w:eastAsia="en-US"/>
    </w:rPr>
  </w:style>
  <w:style w:type="character" w:customStyle="1" w:styleId="A7">
    <w:name w:val="A7"/>
    <w:basedOn w:val="DefaultParagraphFont"/>
    <w:uiPriority w:val="99"/>
    <w:rsid w:val="00E54CA8"/>
    <w:rPr>
      <w:rFonts w:ascii="Sansa Pro Normal" w:hAnsi="Sansa Pro Normal" w:hint="default"/>
      <w:color w:val="000000"/>
    </w:rPr>
  </w:style>
  <w:style w:type="character" w:customStyle="1" w:styleId="Heading3Char">
    <w:name w:val="Heading 3 Char"/>
    <w:basedOn w:val="DefaultParagraphFont"/>
    <w:link w:val="Heading3"/>
    <w:uiPriority w:val="9"/>
    <w:semiHidden/>
    <w:rsid w:val="00607C81"/>
    <w:rPr>
      <w:rFonts w:asciiTheme="majorHAnsi" w:eastAsiaTheme="majorEastAsia" w:hAnsiTheme="majorHAnsi" w:cstheme="majorBidi"/>
      <w:color w:val="243F60" w:themeColor="accent1" w:themeShade="7F"/>
      <w:sz w:val="24"/>
      <w:szCs w:val="24"/>
      <w:lang w:val="en-US" w:eastAsia="fr-FR"/>
    </w:rPr>
  </w:style>
  <w:style w:type="character" w:styleId="Hyperlink">
    <w:name w:val="Hyperlink"/>
    <w:basedOn w:val="DefaultParagraphFont"/>
    <w:uiPriority w:val="99"/>
    <w:unhideWhenUsed/>
    <w:rsid w:val="00607C81"/>
    <w:rPr>
      <w:color w:val="0000FF" w:themeColor="hyperlink"/>
      <w:u w:val="single"/>
    </w:rPr>
  </w:style>
  <w:style w:type="character" w:styleId="UnresolvedMention">
    <w:name w:val="Unresolved Mention"/>
    <w:basedOn w:val="DefaultParagraphFont"/>
    <w:uiPriority w:val="99"/>
    <w:semiHidden/>
    <w:unhideWhenUsed/>
    <w:rsid w:val="0060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5210">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72992457">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612198866">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06275809">
      <w:bodyDiv w:val="1"/>
      <w:marLeft w:val="0"/>
      <w:marRight w:val="0"/>
      <w:marTop w:val="0"/>
      <w:marBottom w:val="0"/>
      <w:divBdr>
        <w:top w:val="none" w:sz="0" w:space="0" w:color="auto"/>
        <w:left w:val="none" w:sz="0" w:space="0" w:color="auto"/>
        <w:bottom w:val="none" w:sz="0" w:space="0" w:color="auto"/>
        <w:right w:val="none" w:sz="0" w:space="0" w:color="auto"/>
      </w:divBdr>
    </w:div>
    <w:div w:id="21016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A106134C9A4438FEBBB251C913F30" ma:contentTypeVersion="13" ma:contentTypeDescription="Create a new document." ma:contentTypeScope="" ma:versionID="bb3543981996377ba0e6e5ae2e2d19d8">
  <xsd:schema xmlns:xsd="http://www.w3.org/2001/XMLSchema" xmlns:xs="http://www.w3.org/2001/XMLSchema" xmlns:p="http://schemas.microsoft.com/office/2006/metadata/properties" xmlns:ns3="be2a262a-b9df-4f10-9223-2e13c177763e" xmlns:ns4="4bb01a93-7cf7-4b15-8177-0feec77a7eec" targetNamespace="http://schemas.microsoft.com/office/2006/metadata/properties" ma:root="true" ma:fieldsID="af794156785969e8c9fc8f46d9cb96ba" ns3:_="" ns4:_="">
    <xsd:import namespace="be2a262a-b9df-4f10-9223-2e13c177763e"/>
    <xsd:import namespace="4bb01a93-7cf7-4b15-8177-0feec77a7e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a262a-b9df-4f10-9223-2e13c1777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b01a93-7cf7-4b15-8177-0feec77a7e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8DD7C-B91A-4DD0-8207-DD7605884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a262a-b9df-4f10-9223-2e13c177763e"/>
    <ds:schemaRef ds:uri="4bb01a93-7cf7-4b15-8177-0feec77a7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957A3-6E2E-4752-B3E4-9C7BD144C619}">
  <ds:schemaRefs>
    <ds:schemaRef ds:uri="http://schemas.openxmlformats.org/officeDocument/2006/bibliography"/>
  </ds:schemaRefs>
</ds:datastoreItem>
</file>

<file path=customXml/itemProps3.xml><?xml version="1.0" encoding="utf-8"?>
<ds:datastoreItem xmlns:ds="http://schemas.openxmlformats.org/officeDocument/2006/customXml" ds:itemID="{ADFF381D-9EBC-44D5-80D0-2244019D3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BFEAED-423A-497E-87F8-455174495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1393</Words>
  <Characters>7968</Characters>
  <Application>Microsoft Office Word</Application>
  <DocSecurity>0</DocSecurity>
  <Lines>230</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Armstrong, Alaistair</cp:lastModifiedBy>
  <cp:revision>4</cp:revision>
  <cp:lastPrinted>2021-07-15T09:14:00Z</cp:lastPrinted>
  <dcterms:created xsi:type="dcterms:W3CDTF">2026-01-23T11:37:00Z</dcterms:created>
  <dcterms:modified xsi:type="dcterms:W3CDTF">2026-01-29T16:40:00Z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0x0101007F9A106134C9A4438FEBBB251C913F30</vt:lpwstr>
  </property>
</Properties>
</file>